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Look w:val="04A0" w:firstRow="1" w:lastRow="0" w:firstColumn="1" w:lastColumn="0" w:noHBand="0" w:noVBand="1"/>
      </w:tblPr>
      <w:tblGrid>
        <w:gridCol w:w="1008"/>
        <w:gridCol w:w="3665"/>
        <w:gridCol w:w="4955"/>
      </w:tblGrid>
      <w:tr w:rsidR="0072244C" w14:paraId="26E5F24A" w14:textId="77777777" w:rsidTr="00C82CEE">
        <w:tc>
          <w:tcPr>
            <w:tcW w:w="1008" w:type="dxa"/>
          </w:tcPr>
          <w:p w14:paraId="24F80CA3" w14:textId="6613ACFC" w:rsidR="0072244C" w:rsidRDefault="0072244C">
            <w:r>
              <w:t>Persona</w:t>
            </w:r>
          </w:p>
        </w:tc>
        <w:tc>
          <w:tcPr>
            <w:tcW w:w="3665" w:type="dxa"/>
          </w:tcPr>
          <w:p w14:paraId="5B09812F" w14:textId="668938D8" w:rsidR="0072244C" w:rsidRDefault="0072244C">
            <w:proofErr w:type="spellStart"/>
            <w:r>
              <w:t>Generalized</w:t>
            </w:r>
            <w:proofErr w:type="spellEnd"/>
            <w:r>
              <w:t xml:space="preserve"> Query</w:t>
            </w:r>
          </w:p>
        </w:tc>
        <w:tc>
          <w:tcPr>
            <w:tcW w:w="4955" w:type="dxa"/>
          </w:tcPr>
          <w:p w14:paraId="16ADDC37" w14:textId="7710D071" w:rsidR="0072244C" w:rsidRDefault="0072244C">
            <w:proofErr w:type="spellStart"/>
            <w:r>
              <w:t>Answer</w:t>
            </w:r>
            <w:proofErr w:type="spellEnd"/>
          </w:p>
        </w:tc>
      </w:tr>
      <w:tr w:rsidR="0072244C" w:rsidRPr="0072244C" w14:paraId="71E20ECC" w14:textId="77777777" w:rsidTr="00C82CEE">
        <w:tc>
          <w:tcPr>
            <w:tcW w:w="1008" w:type="dxa"/>
          </w:tcPr>
          <w:p w14:paraId="5E8CBF39" w14:textId="2D3F5E8F" w:rsidR="0072244C" w:rsidRDefault="0072244C">
            <w:r>
              <w:rPr>
                <w:lang w:val="en-US"/>
              </w:rPr>
              <w:t>Paola</w:t>
            </w:r>
          </w:p>
        </w:tc>
        <w:tc>
          <w:tcPr>
            <w:tcW w:w="3665" w:type="dxa"/>
          </w:tcPr>
          <w:p w14:paraId="5890CC57" w14:textId="5B43DEDE" w:rsidR="0072244C" w:rsidRPr="0072244C" w:rsidRDefault="0072244C">
            <w:pPr>
              <w:rPr>
                <w:lang w:val="en-GB"/>
              </w:rPr>
            </w:pPr>
            <w:r w:rsidRPr="0072244C">
              <w:rPr>
                <w:lang w:val="en-GB"/>
              </w:rPr>
              <w:t xml:space="preserve">Give me all the recipes that I can do with </w:t>
            </w:r>
            <w:r>
              <w:rPr>
                <w:lang w:val="en-GB"/>
              </w:rPr>
              <w:t>vanill</w:t>
            </w:r>
            <w:bookmarkStart w:id="0" w:name="_GoBack"/>
            <w:bookmarkEnd w:id="0"/>
            <w:r>
              <w:rPr>
                <w:lang w:val="en-GB"/>
              </w:rPr>
              <w:t>a and mostly things that I already have.</w:t>
            </w:r>
          </w:p>
        </w:tc>
        <w:tc>
          <w:tcPr>
            <w:tcW w:w="4955" w:type="dxa"/>
          </w:tcPr>
          <w:p w14:paraId="45FC0F41" w14:textId="31CB6851" w:rsidR="0072244C" w:rsidRPr="0072244C" w:rsidRDefault="0072244C">
            <w:pPr>
              <w:rPr>
                <w:lang w:val="en-GB"/>
              </w:rPr>
            </w:pPr>
            <w:r>
              <w:rPr>
                <w:lang w:val="en-GB"/>
              </w:rPr>
              <w:t>A list of recipes that have vanilla as one of the ingredients and at least one other ingredient from her fridge.</w:t>
            </w:r>
            <w:r w:rsidR="00EC08F8">
              <w:rPr>
                <w:lang w:val="en-GB"/>
              </w:rPr>
              <w:t xml:space="preserve"> The first recipes are the ones that use the less ingredients that do not belong to Paola’s fridge.</w:t>
            </w:r>
          </w:p>
        </w:tc>
      </w:tr>
      <w:tr w:rsidR="0072244C" w:rsidRPr="0072244C" w14:paraId="75044ECD" w14:textId="77777777" w:rsidTr="00C82CEE">
        <w:tc>
          <w:tcPr>
            <w:tcW w:w="1008" w:type="dxa"/>
          </w:tcPr>
          <w:p w14:paraId="085E8E51" w14:textId="31A80D50" w:rsidR="0072244C" w:rsidRPr="0072244C" w:rsidRDefault="0072244C">
            <w:pPr>
              <w:rPr>
                <w:lang w:val="en-GB"/>
              </w:rPr>
            </w:pPr>
            <w:r>
              <w:rPr>
                <w:lang w:val="en-GB"/>
              </w:rPr>
              <w:t>Paola</w:t>
            </w:r>
          </w:p>
        </w:tc>
        <w:tc>
          <w:tcPr>
            <w:tcW w:w="3665" w:type="dxa"/>
          </w:tcPr>
          <w:p w14:paraId="2E86639D" w14:textId="55C9D233" w:rsidR="0072244C" w:rsidRPr="0072244C" w:rsidRDefault="0072244C">
            <w:pPr>
              <w:rPr>
                <w:lang w:val="en-GB"/>
              </w:rPr>
            </w:pPr>
            <w:r>
              <w:rPr>
                <w:lang w:val="en-GB"/>
              </w:rPr>
              <w:t xml:space="preserve">Tell me what I need to do </w:t>
            </w:r>
            <w:proofErr w:type="gramStart"/>
            <w:r>
              <w:rPr>
                <w:lang w:val="en-GB"/>
              </w:rPr>
              <w:t>in order to</w:t>
            </w:r>
            <w:proofErr w:type="gramEnd"/>
            <w:r>
              <w:rPr>
                <w:lang w:val="en-GB"/>
              </w:rPr>
              <w:t xml:space="preserve"> prepare a Pineapple Rice Bake.</w:t>
            </w:r>
          </w:p>
        </w:tc>
        <w:tc>
          <w:tcPr>
            <w:tcW w:w="4955" w:type="dxa"/>
          </w:tcPr>
          <w:p w14:paraId="74A83BA0" w14:textId="618D91B5" w:rsidR="0072244C" w:rsidRPr="0072244C" w:rsidRDefault="0072244C">
            <w:pPr>
              <w:rPr>
                <w:lang w:val="en-GB"/>
              </w:rPr>
            </w:pPr>
            <w:r>
              <w:rPr>
                <w:lang w:val="en-GB"/>
              </w:rPr>
              <w:t>A list of ingredients, steps and information to prepare Pineapple Rice Bake. The ingredients Paola has in the fridge are highlighted.</w:t>
            </w:r>
          </w:p>
        </w:tc>
      </w:tr>
      <w:tr w:rsidR="0072244C" w:rsidRPr="0072244C" w14:paraId="6AF801BE" w14:textId="77777777" w:rsidTr="00C82CEE">
        <w:tc>
          <w:tcPr>
            <w:tcW w:w="1008" w:type="dxa"/>
          </w:tcPr>
          <w:p w14:paraId="414FFB0B" w14:textId="60D8E52D" w:rsidR="0072244C" w:rsidRPr="0072244C" w:rsidRDefault="0072244C">
            <w:pPr>
              <w:rPr>
                <w:lang w:val="en-GB"/>
              </w:rPr>
            </w:pPr>
            <w:r>
              <w:rPr>
                <w:lang w:val="en-GB"/>
              </w:rPr>
              <w:t>Giovanni</w:t>
            </w:r>
          </w:p>
        </w:tc>
        <w:tc>
          <w:tcPr>
            <w:tcW w:w="3665" w:type="dxa"/>
          </w:tcPr>
          <w:p w14:paraId="345EB67B" w14:textId="60D1739E" w:rsidR="0072244C" w:rsidRPr="0072244C" w:rsidRDefault="00EC08F8">
            <w:pPr>
              <w:rPr>
                <w:lang w:val="en-GB"/>
              </w:rPr>
            </w:pPr>
            <w:r>
              <w:rPr>
                <w:lang w:val="en-GB"/>
              </w:rPr>
              <w:t>Tell me what recipes I can do with the expiring food in my fridge.</w:t>
            </w:r>
          </w:p>
        </w:tc>
        <w:tc>
          <w:tcPr>
            <w:tcW w:w="4955" w:type="dxa"/>
          </w:tcPr>
          <w:p w14:paraId="308B4C39" w14:textId="111D34F9" w:rsidR="0072244C" w:rsidRPr="0072244C" w:rsidRDefault="00EC08F8">
            <w:pPr>
              <w:rPr>
                <w:lang w:val="en-GB"/>
              </w:rPr>
            </w:pPr>
            <w:r>
              <w:rPr>
                <w:lang w:val="en-GB"/>
              </w:rPr>
              <w:t>A list of recipes that have the expiring food as one of the ingredients. The first ones are the ones that use the most food with regards to the expiring date and that need to buy less food.</w:t>
            </w:r>
          </w:p>
        </w:tc>
      </w:tr>
      <w:tr w:rsidR="0072244C" w:rsidRPr="0072244C" w14:paraId="7B1F5ED4" w14:textId="77777777" w:rsidTr="00C82CEE">
        <w:tc>
          <w:tcPr>
            <w:tcW w:w="1008" w:type="dxa"/>
          </w:tcPr>
          <w:p w14:paraId="4767CA76" w14:textId="1F4C2B7D" w:rsidR="0072244C" w:rsidRPr="0072244C" w:rsidRDefault="00EC08F8">
            <w:pPr>
              <w:rPr>
                <w:lang w:val="en-GB"/>
              </w:rPr>
            </w:pPr>
            <w:proofErr w:type="spellStart"/>
            <w:r>
              <w:rPr>
                <w:lang w:val="en-US"/>
              </w:rPr>
              <w:t>Cinzia</w:t>
            </w:r>
            <w:proofErr w:type="spellEnd"/>
          </w:p>
        </w:tc>
        <w:tc>
          <w:tcPr>
            <w:tcW w:w="3665" w:type="dxa"/>
          </w:tcPr>
          <w:p w14:paraId="73CEF531" w14:textId="63523ACB" w:rsidR="0072244C" w:rsidRPr="0072244C" w:rsidRDefault="00EC08F8">
            <w:pPr>
              <w:rPr>
                <w:lang w:val="en-GB"/>
              </w:rPr>
            </w:pPr>
            <w:r>
              <w:rPr>
                <w:lang w:val="en-GB"/>
              </w:rPr>
              <w:t>Tell me all the recipes that I can do with what I have in the fridge, using as many ingredients as possible.</w:t>
            </w:r>
          </w:p>
        </w:tc>
        <w:tc>
          <w:tcPr>
            <w:tcW w:w="4955" w:type="dxa"/>
          </w:tcPr>
          <w:p w14:paraId="65A16151" w14:textId="41840709" w:rsidR="0072244C" w:rsidRPr="0072244C" w:rsidRDefault="00EC08F8">
            <w:pPr>
              <w:rPr>
                <w:lang w:val="en-GB"/>
              </w:rPr>
            </w:pPr>
            <w:r>
              <w:rPr>
                <w:lang w:val="en-GB"/>
              </w:rPr>
              <w:t xml:space="preserve">A list of recipes doable with the ingredients in the fridge. The first recipes are </w:t>
            </w:r>
            <w:r w:rsidR="00C82CEE">
              <w:rPr>
                <w:lang w:val="en-GB"/>
              </w:rPr>
              <w:t>the ones that use as many ingredients in the fridge as possible.</w:t>
            </w:r>
          </w:p>
        </w:tc>
      </w:tr>
      <w:tr w:rsidR="0072244C" w:rsidRPr="0072244C" w14:paraId="7EEE7BEF" w14:textId="77777777" w:rsidTr="00C82CEE">
        <w:tc>
          <w:tcPr>
            <w:tcW w:w="1008" w:type="dxa"/>
          </w:tcPr>
          <w:p w14:paraId="7D85D543" w14:textId="29EB7D9A" w:rsidR="0072244C" w:rsidRPr="0072244C" w:rsidRDefault="00C82CEE">
            <w:pPr>
              <w:rPr>
                <w:lang w:val="en-GB"/>
              </w:rPr>
            </w:pPr>
            <w:proofErr w:type="spellStart"/>
            <w:r>
              <w:rPr>
                <w:lang w:val="en-GB"/>
              </w:rPr>
              <w:t>Cinzia</w:t>
            </w:r>
            <w:proofErr w:type="spellEnd"/>
          </w:p>
        </w:tc>
        <w:tc>
          <w:tcPr>
            <w:tcW w:w="3665" w:type="dxa"/>
          </w:tcPr>
          <w:p w14:paraId="12535B10" w14:textId="71811F19" w:rsidR="0072244C" w:rsidRPr="0072244C" w:rsidRDefault="00C82CEE">
            <w:pPr>
              <w:rPr>
                <w:lang w:val="en-GB"/>
              </w:rPr>
            </w:pPr>
            <w:r>
              <w:rPr>
                <w:lang w:val="en-GB"/>
              </w:rPr>
              <w:t xml:space="preserve">Tell me all the recipes that I can do with what I have in the fridge, using </w:t>
            </w:r>
            <w:r>
              <w:rPr>
                <w:lang w:val="en-GB"/>
              </w:rPr>
              <w:t>the most expensive food that is expiring that I have</w:t>
            </w:r>
            <w:r>
              <w:rPr>
                <w:lang w:val="en-GB"/>
              </w:rPr>
              <w:t>.</w:t>
            </w:r>
          </w:p>
        </w:tc>
        <w:tc>
          <w:tcPr>
            <w:tcW w:w="4955" w:type="dxa"/>
          </w:tcPr>
          <w:p w14:paraId="22D921B2" w14:textId="5F496F23" w:rsidR="0072244C" w:rsidRPr="0072244C" w:rsidRDefault="00C82CEE">
            <w:pPr>
              <w:rPr>
                <w:lang w:val="en-GB"/>
              </w:rPr>
            </w:pPr>
            <w:r>
              <w:rPr>
                <w:lang w:val="en-GB"/>
              </w:rPr>
              <w:t xml:space="preserve">A list of recipes doable with the ingredients in the fridge. The first recipes are the ones </w:t>
            </w:r>
            <w:r>
              <w:rPr>
                <w:lang w:val="en-GB"/>
              </w:rPr>
              <w:t>for which the combined cost of the ingredients is the highest.</w:t>
            </w:r>
          </w:p>
        </w:tc>
      </w:tr>
      <w:tr w:rsidR="0072244C" w:rsidRPr="0072244C" w14:paraId="516803A3" w14:textId="77777777" w:rsidTr="00C82CEE">
        <w:tc>
          <w:tcPr>
            <w:tcW w:w="1008" w:type="dxa"/>
          </w:tcPr>
          <w:p w14:paraId="1E156A99" w14:textId="32F1F898" w:rsidR="0072244C" w:rsidRPr="0072244C" w:rsidRDefault="00C82CEE">
            <w:pPr>
              <w:rPr>
                <w:lang w:val="en-GB"/>
              </w:rPr>
            </w:pPr>
            <w:r>
              <w:rPr>
                <w:lang w:val="en-US"/>
              </w:rPr>
              <w:t>Giulio</w:t>
            </w:r>
          </w:p>
        </w:tc>
        <w:tc>
          <w:tcPr>
            <w:tcW w:w="3665" w:type="dxa"/>
          </w:tcPr>
          <w:p w14:paraId="36A74347" w14:textId="378EACD2" w:rsidR="0072244C" w:rsidRPr="0072244C" w:rsidRDefault="00C82CEE">
            <w:pPr>
              <w:rPr>
                <w:lang w:val="en-GB"/>
              </w:rPr>
            </w:pPr>
            <w:r>
              <w:rPr>
                <w:lang w:val="en-GB"/>
              </w:rPr>
              <w:t>Given that I have saved in the user preferences that I have a specific weekly food plan, tell me what I can eat today.</w:t>
            </w:r>
          </w:p>
        </w:tc>
        <w:tc>
          <w:tcPr>
            <w:tcW w:w="4955" w:type="dxa"/>
          </w:tcPr>
          <w:p w14:paraId="49CCD083" w14:textId="76EEC07D" w:rsidR="0072244C" w:rsidRPr="0072244C" w:rsidRDefault="00C82CEE">
            <w:pPr>
              <w:rPr>
                <w:lang w:val="en-GB"/>
              </w:rPr>
            </w:pPr>
            <w:r>
              <w:rPr>
                <w:lang w:val="en-GB"/>
              </w:rPr>
              <w:t>A list of possibilities for recipes that follow (strictly or with a margin, with respect to what Giulio had selected) the weekly plan of Giulio.</w:t>
            </w:r>
          </w:p>
        </w:tc>
      </w:tr>
    </w:tbl>
    <w:p w14:paraId="1C5149B8" w14:textId="77777777" w:rsidR="00AB5315" w:rsidRPr="0072244C" w:rsidRDefault="00AB5315">
      <w:pPr>
        <w:rPr>
          <w:lang w:val="en-GB"/>
        </w:rPr>
      </w:pPr>
    </w:p>
    <w:sectPr w:rsidR="00AB5315" w:rsidRPr="007224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31"/>
    <w:rsid w:val="0072244C"/>
    <w:rsid w:val="00842A31"/>
    <w:rsid w:val="00AB5315"/>
    <w:rsid w:val="00C82CEE"/>
    <w:rsid w:val="00EC08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23A5"/>
  <w15:chartTrackingRefBased/>
  <w15:docId w15:val="{3AF37E5A-7298-4FA0-B15C-8D3D5D88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1405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Agrusti</dc:creator>
  <cp:keywords/>
  <dc:description/>
  <cp:lastModifiedBy>Enrico Agrusti</cp:lastModifiedBy>
  <cp:revision>3</cp:revision>
  <dcterms:created xsi:type="dcterms:W3CDTF">2018-10-21T18:57:00Z</dcterms:created>
  <dcterms:modified xsi:type="dcterms:W3CDTF">2018-10-21T19:30:00Z</dcterms:modified>
</cp:coreProperties>
</file>