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Reporte de Avances de PDI</w:t>
      </w:r>
    </w:p>
    <w:p>
      <w:r>
        <w:t xml:space="preserve">Indicador: M3-P1-A2-I1 · Margen bruto promedio de los Proyectos de Desarrollo y Educación Continua.</w:t>
      </w:r>
    </w:p>
    <w:p>
      <w:r>
        <w:t xml:space="preserve">Periodo: 2026A</w:t>
      </w:r>
    </w:p>
    <w:p>
      <w:r>
        <w:t xml:space="preserve">Responsable: sonia.vargas@unibague.edu.co</w:t>
      </w:r>
    </w:p>
    <w:p>
      <w:r>
        <w:t xml:space="preserve">Fecha de envío: 12/5/2026</w:t>
      </w:r>
    </w:p>
    <w:p>
      <w:pPr>
        <w:spacing w:after="80" w:before="220"/>
      </w:pPr>
      <w:r>
        <w:rPr>
          <w:b/>
          <w:bCs/>
        </w:rPr>
        <w:t xml:space="preserve">Logros y actividades desarrolladas durante el periodo</w:t>
      </w:r>
    </w:p>
    <w:p>
      <w:r>
        <w:t xml:space="preserve">sdfd</w:t>
      </w:r>
    </w:p>
    <w:p>
      <w:pPr>
        <w:spacing w:after="80" w:before="220"/>
      </w:pPr>
      <w:r>
        <w:rPr>
          <w:b/>
          <w:bCs/>
        </w:rPr>
        <w:t xml:space="preserve">Justificación en caso de no cumplimiento de la meta</w:t>
      </w:r>
    </w:p>
    <w:p>
      <w:r>
        <w:t xml:space="preserve">sdfd</w:t>
      </w:r>
    </w:p>
    <w:p>
      <w:pPr>
        <w:spacing w:after="80" w:before="220"/>
      </w:pPr>
      <w:r>
        <w:rPr>
          <w:b/>
          <w:bCs/>
        </w:rPr>
        <w:t xml:space="preserve">Justificación en caso de superar la meta</w:t>
      </w:r>
    </w:p>
    <w:p>
      <w:r>
        <w:t xml:space="preserve">sdfd</w:t>
      </w:r>
    </w:p>
    <w:p>
      <w:pPr>
        <w:spacing w:after="80" w:before="220"/>
      </w:pPr>
      <w:r>
        <w:rPr>
          <w:b/>
          <w:bCs/>
        </w:rPr>
        <w:t xml:space="preserve">Acciones correctivas para el cumplimiento de la meta</w:t>
      </w:r>
    </w:p>
    <w:p>
      <w:r>
        <w:t xml:space="preserve">sdfd</w:t>
      </w:r>
    </w:p>
    <w:p>
      <w:pPr>
        <w:spacing w:after="80" w:before="220"/>
      </w:pPr>
      <w:r>
        <w:rPr>
          <w:b/>
          <w:bCs/>
        </w:rPr>
        <w:t xml:space="preserve">Observaciones adicionales</w:t>
      </w:r>
    </w:p>
    <w:p>
      <w:r>
        <w:t xml:space="preserve">sdfd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2026-05-12T23:46:38.743Z</dcterms:created>
  <dcterms:modified xsi:type="dcterms:W3CDTF">2026-05-12T23:46:38.743Z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