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93d2scvrbn8o" w:id="0"/>
      <w:bookmarkEnd w:id="0"/>
      <w:r w:rsidDel="00000000" w:rsidR="00000000" w:rsidRPr="00000000">
        <w:rPr>
          <w:rtl w:val="0"/>
        </w:rPr>
        <w:t xml:space="preserve">AI Agent Task details</w:t>
      </w:r>
    </w:p>
    <w:p w:rsidR="00000000" w:rsidDel="00000000" w:rsidP="00000000" w:rsidRDefault="00000000" w:rsidRPr="00000000" w14:paraId="00000002">
      <w:pPr>
        <w:rPr/>
      </w:pPr>
      <w:r w:rsidDel="00000000" w:rsidR="00000000" w:rsidRPr="00000000">
        <w:rPr>
          <w:rtl w:val="0"/>
        </w:rPr>
        <w:t xml:space="preserve">Here is the brief description of the AI agent development task.</w:t>
      </w:r>
    </w:p>
    <w:p w:rsidR="00000000" w:rsidDel="00000000" w:rsidP="00000000" w:rsidRDefault="00000000" w:rsidRPr="00000000" w14:paraId="00000003">
      <w:pPr>
        <w:rPr/>
      </w:pPr>
      <w:r w:rsidDel="00000000" w:rsidR="00000000" w:rsidRPr="00000000">
        <w:rPr>
          <w:rtl w:val="0"/>
        </w:rPr>
        <w:t xml:space="preserve">The goal is to build an AI Agent using LangGraph.</w:t>
      </w:r>
    </w:p>
    <w:p w:rsidR="00000000" w:rsidDel="00000000" w:rsidP="00000000" w:rsidRDefault="00000000" w:rsidRPr="00000000" w14:paraId="00000004">
      <w:pPr>
        <w:rPr/>
      </w:pPr>
      <w:r w:rsidDel="00000000" w:rsidR="00000000" w:rsidRPr="00000000">
        <w:rPr>
          <w:rtl w:val="0"/>
        </w:rPr>
        <w:t xml:space="preserve">You need to build an AI Agent for </w:t>
      </w:r>
      <w:hyperlink r:id="rId6">
        <w:r w:rsidDel="00000000" w:rsidR="00000000" w:rsidRPr="00000000">
          <w:rPr>
            <w:color w:val="1155cc"/>
            <w:u w:val="single"/>
            <w:rtl w:val="0"/>
          </w:rPr>
          <w:t xml:space="preserve">https://shop.kimelo.com/department/cheese/3365</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is the gdrive link of pre-scraped data.</w:t>
      </w:r>
    </w:p>
    <w:p w:rsidR="00000000" w:rsidDel="00000000" w:rsidP="00000000" w:rsidRDefault="00000000" w:rsidRPr="00000000" w14:paraId="00000006">
      <w:pPr>
        <w:rPr/>
      </w:pPr>
      <w:hyperlink r:id="rId7">
        <w:r w:rsidDel="00000000" w:rsidR="00000000" w:rsidRPr="00000000">
          <w:rPr>
            <w:color w:val="1155cc"/>
            <w:u w:val="single"/>
            <w:rtl w:val="0"/>
          </w:rPr>
          <w:t xml:space="preserve">https://drive.google.com/file/d/13HNQaUwNdOjdcjNtz-Yf-7l-yqH0UKJT/view?usp=drive_link</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need to deploy agent as streamlit app and submit that.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Scoring rules</w:t>
      </w:r>
    </w:p>
    <w:p w:rsidR="00000000" w:rsidDel="00000000" w:rsidP="00000000" w:rsidRDefault="00000000" w:rsidRPr="00000000" w14:paraId="0000000A">
      <w:pPr>
        <w:numPr>
          <w:ilvl w:val="0"/>
          <w:numId w:val="1"/>
        </w:numPr>
        <w:ind w:left="566.9291338582675" w:hanging="360"/>
        <w:rPr>
          <w:u w:val="none"/>
        </w:rPr>
      </w:pPr>
      <w:r w:rsidDel="00000000" w:rsidR="00000000" w:rsidRPr="00000000">
        <w:rPr>
          <w:rtl w:val="0"/>
        </w:rPr>
        <w:t xml:space="preserve">10 example questions with sample answers will be given. (0.5 point for each question)</w:t>
      </w:r>
    </w:p>
    <w:p w:rsidR="00000000" w:rsidDel="00000000" w:rsidP="00000000" w:rsidRDefault="00000000" w:rsidRPr="00000000" w14:paraId="0000000B">
      <w:pPr>
        <w:numPr>
          <w:ilvl w:val="0"/>
          <w:numId w:val="1"/>
        </w:numPr>
        <w:ind w:left="566.9291338582675" w:hanging="360"/>
        <w:rPr>
          <w:u w:val="none"/>
        </w:rPr>
      </w:pPr>
      <w:r w:rsidDel="00000000" w:rsidR="00000000" w:rsidRPr="00000000">
        <w:rPr>
          <w:rtl w:val="0"/>
        </w:rPr>
        <w:t xml:space="preserve">Proper Human-in-the-loop Usage (Agent should be able to get feedback from humans based on the situation. For example if the question of the human is not clear, the agent can ask for human input clarification.) - (point 2)</w:t>
      </w:r>
    </w:p>
    <w:p w:rsidR="00000000" w:rsidDel="00000000" w:rsidP="00000000" w:rsidRDefault="00000000" w:rsidRPr="00000000" w14:paraId="0000000C">
      <w:pPr>
        <w:numPr>
          <w:ilvl w:val="0"/>
          <w:numId w:val="1"/>
        </w:numPr>
        <w:ind w:left="566.9291338582675" w:hanging="360"/>
        <w:rPr>
          <w:u w:val="none"/>
        </w:rPr>
      </w:pPr>
      <w:r w:rsidDel="00000000" w:rsidR="00000000" w:rsidRPr="00000000">
        <w:rPr>
          <w:rtl w:val="0"/>
        </w:rPr>
        <w:t xml:space="preserve">Reasoning Capability (This should be implemented as an AI reasoning agent. For development, please use non-reasoning models.) - (point 3)</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Bonus Conditions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Parallel Graph Execution (Agent should be able to execute multiple nodes in parallel) - 1.5 max</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Agent Graph visualization and LangSmith tracking - 0.5 max</w:t>
      </w:r>
    </w:p>
    <w:p w:rsidR="00000000" w:rsidDel="00000000" w:rsidP="00000000" w:rsidRDefault="00000000" w:rsidRPr="00000000" w14:paraId="0000001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op.kimelo.com/department/cheese/3365" TargetMode="External"/><Relationship Id="rId7" Type="http://schemas.openxmlformats.org/officeDocument/2006/relationships/hyperlink" Target="https://drive.google.com/file/d/13HNQaUwNdOjdcjNtz-Yf-7l-yqH0UKJT/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