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50F41A" w14:textId="10CDFE4F" w:rsidR="0094173E" w:rsidRPr="00A42027" w:rsidRDefault="00FA3552" w:rsidP="00834313">
      <w:pPr>
        <w:jc w:val="center"/>
        <w:rPr>
          <w:rFonts w:ascii="Book Antiqua" w:hAnsi="Book Antiqua"/>
          <w:b/>
          <w:bCs/>
          <w:sz w:val="20"/>
          <w:szCs w:val="20"/>
        </w:rPr>
      </w:pPr>
      <w:r w:rsidRPr="00A42027">
        <w:rPr>
          <w:rFonts w:ascii="Book Antiqua" w:hAnsi="Book Antiqua"/>
          <w:b/>
          <w:bCs/>
          <w:sz w:val="20"/>
          <w:szCs w:val="20"/>
        </w:rPr>
        <w:t>RANCANG BANGUN SISTEM PENDUKUNG KEPUTUSAN LOKASI PENJUAL</w:t>
      </w:r>
      <w:r w:rsidR="003A3C37">
        <w:rPr>
          <w:rFonts w:ascii="Book Antiqua" w:hAnsi="Book Antiqua"/>
          <w:b/>
          <w:bCs/>
          <w:sz w:val="20"/>
          <w:szCs w:val="20"/>
        </w:rPr>
        <w:t>AN</w:t>
      </w:r>
      <w:r w:rsidRPr="00A42027">
        <w:rPr>
          <w:rFonts w:ascii="Book Antiqua" w:hAnsi="Book Antiqua"/>
          <w:b/>
          <w:bCs/>
          <w:sz w:val="20"/>
          <w:szCs w:val="20"/>
        </w:rPr>
        <w:t xml:space="preserve"> KOPI KELILING MENGGUNAKAN METODE </w:t>
      </w:r>
      <w:r w:rsidR="009F1939" w:rsidRPr="009F1939">
        <w:rPr>
          <w:rFonts w:ascii="Book Antiqua" w:hAnsi="Book Antiqua"/>
          <w:b/>
          <w:bCs/>
          <w:i/>
          <w:iCs/>
          <w:sz w:val="20"/>
          <w:szCs w:val="20"/>
        </w:rPr>
        <w:t>HYBRID</w:t>
      </w:r>
      <w:r w:rsidR="00F93684" w:rsidRPr="00A42027">
        <w:rPr>
          <w:rFonts w:ascii="Book Antiqua" w:hAnsi="Book Antiqua"/>
          <w:b/>
          <w:bCs/>
          <w:sz w:val="20"/>
          <w:szCs w:val="20"/>
        </w:rPr>
        <w:t xml:space="preserve"> </w:t>
      </w:r>
      <w:r w:rsidR="00F752A2">
        <w:rPr>
          <w:rFonts w:ascii="Book Antiqua" w:hAnsi="Book Antiqua"/>
          <w:b/>
          <w:bCs/>
          <w:sz w:val="20"/>
          <w:szCs w:val="20"/>
        </w:rPr>
        <w:t>BWM - TOPSIS</w:t>
      </w:r>
      <w:r w:rsidR="00F93684" w:rsidRPr="00A42027">
        <w:rPr>
          <w:rFonts w:ascii="Book Antiqua" w:hAnsi="Book Antiqua"/>
          <w:b/>
          <w:bCs/>
          <w:sz w:val="20"/>
          <w:szCs w:val="20"/>
        </w:rPr>
        <w:t xml:space="preserve"> </w:t>
      </w:r>
      <w:r w:rsidRPr="00A42027">
        <w:rPr>
          <w:rFonts w:ascii="Book Antiqua" w:hAnsi="Book Antiqua"/>
          <w:b/>
          <w:bCs/>
          <w:sz w:val="20"/>
          <w:szCs w:val="20"/>
        </w:rPr>
        <w:t xml:space="preserve">BERBASIS SISTEM INFORMASI GEOGRAFIS </w:t>
      </w:r>
      <w:r w:rsidRPr="00A42027">
        <w:rPr>
          <w:rFonts w:ascii="Book Antiqua" w:hAnsi="Book Antiqua"/>
          <w:b/>
          <w:bCs/>
          <w:sz w:val="20"/>
          <w:szCs w:val="20"/>
        </w:rPr>
        <w:br/>
        <w:t>(Studi Kasus: Sejuta Jiwa Sidoarjo)</w:t>
      </w:r>
    </w:p>
    <w:p w14:paraId="19E1497A" w14:textId="77777777" w:rsidR="00B96FD3" w:rsidRPr="00A42027" w:rsidRDefault="00B96FD3" w:rsidP="00834313">
      <w:pPr>
        <w:jc w:val="center"/>
        <w:rPr>
          <w:rFonts w:ascii="Book Antiqua" w:hAnsi="Book Antiqua"/>
          <w:sz w:val="20"/>
          <w:szCs w:val="20"/>
        </w:rPr>
      </w:pPr>
    </w:p>
    <w:p w14:paraId="62696185" w14:textId="4AA2CC42" w:rsidR="008E231B" w:rsidRPr="00A42027" w:rsidRDefault="00834313" w:rsidP="00834313">
      <w:pPr>
        <w:jc w:val="center"/>
        <w:rPr>
          <w:rFonts w:ascii="Book Antiqua" w:hAnsi="Book Antiqua"/>
          <w:sz w:val="20"/>
          <w:szCs w:val="20"/>
        </w:rPr>
      </w:pPr>
      <w:r w:rsidRPr="00A42027">
        <w:rPr>
          <w:rFonts w:ascii="Book Antiqua" w:hAnsi="Book Antiqua"/>
          <w:noProof/>
          <w:color w:val="000000"/>
          <w:sz w:val="20"/>
          <w:szCs w:val="20"/>
          <w:bdr w:val="none" w:sz="0" w:space="0" w:color="auto" w:frame="1"/>
        </w:rPr>
        <w:drawing>
          <wp:inline distT="0" distB="0" distL="0" distR="0" wp14:anchorId="64F2E7B6" wp14:editId="1C133845">
            <wp:extent cx="1863147" cy="2020186"/>
            <wp:effectExtent l="0" t="0" r="3810" b="0"/>
            <wp:docPr id="939458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68280" cy="2025752"/>
                    </a:xfrm>
                    <a:prstGeom prst="rect">
                      <a:avLst/>
                    </a:prstGeom>
                    <a:noFill/>
                    <a:ln>
                      <a:noFill/>
                    </a:ln>
                  </pic:spPr>
                </pic:pic>
              </a:graphicData>
            </a:graphic>
          </wp:inline>
        </w:drawing>
      </w:r>
    </w:p>
    <w:p w14:paraId="471EFD82" w14:textId="77777777" w:rsidR="008E231B" w:rsidRPr="00A42027" w:rsidRDefault="008E231B" w:rsidP="008E231B">
      <w:pPr>
        <w:rPr>
          <w:rFonts w:ascii="Book Antiqua" w:hAnsi="Book Antiqua"/>
          <w:sz w:val="20"/>
          <w:szCs w:val="20"/>
        </w:rPr>
      </w:pPr>
    </w:p>
    <w:p w14:paraId="28F6F13A" w14:textId="2E639F68" w:rsidR="00834313" w:rsidRPr="00A42027" w:rsidRDefault="00834313" w:rsidP="00834313">
      <w:pPr>
        <w:jc w:val="center"/>
        <w:rPr>
          <w:rFonts w:ascii="Book Antiqua" w:hAnsi="Book Antiqua"/>
          <w:sz w:val="20"/>
          <w:szCs w:val="20"/>
        </w:rPr>
      </w:pPr>
      <w:r w:rsidRPr="00A42027">
        <w:rPr>
          <w:rFonts w:ascii="Book Antiqua" w:hAnsi="Book Antiqua"/>
          <w:sz w:val="20"/>
          <w:szCs w:val="20"/>
        </w:rPr>
        <w:t>Oleh :</w:t>
      </w:r>
    </w:p>
    <w:p w14:paraId="4482A6F9" w14:textId="52043AD2" w:rsidR="00834313" w:rsidRPr="00A42027" w:rsidRDefault="00834313" w:rsidP="00834313">
      <w:pPr>
        <w:jc w:val="center"/>
        <w:rPr>
          <w:rFonts w:ascii="Book Antiqua" w:hAnsi="Book Antiqua"/>
          <w:sz w:val="20"/>
          <w:szCs w:val="20"/>
        </w:rPr>
      </w:pPr>
      <w:r w:rsidRPr="00A42027">
        <w:rPr>
          <w:rFonts w:ascii="Book Antiqua" w:hAnsi="Book Antiqua"/>
          <w:sz w:val="20"/>
          <w:szCs w:val="20"/>
        </w:rPr>
        <w:t>FEBRIYAN DWI PUTRA</w:t>
      </w:r>
      <w:r w:rsidRPr="00A42027">
        <w:rPr>
          <w:rFonts w:ascii="Book Antiqua" w:hAnsi="Book Antiqua"/>
          <w:sz w:val="20"/>
          <w:szCs w:val="20"/>
        </w:rPr>
        <w:br/>
      </w:r>
      <w:r w:rsidRPr="00A42027">
        <w:rPr>
          <w:rFonts w:ascii="Book Antiqua" w:hAnsi="Book Antiqua"/>
          <w:b/>
          <w:bCs/>
          <w:sz w:val="20"/>
          <w:szCs w:val="20"/>
        </w:rPr>
        <w:t>NIM. 22051214007</w:t>
      </w:r>
    </w:p>
    <w:p w14:paraId="7EBB3E9F" w14:textId="77777777" w:rsidR="00834313" w:rsidRPr="00A42027" w:rsidRDefault="00834313" w:rsidP="00834313">
      <w:pPr>
        <w:jc w:val="center"/>
        <w:rPr>
          <w:rFonts w:ascii="Book Antiqua" w:hAnsi="Book Antiqua"/>
          <w:sz w:val="20"/>
          <w:szCs w:val="20"/>
        </w:rPr>
      </w:pPr>
    </w:p>
    <w:p w14:paraId="29D49D0D" w14:textId="77777777" w:rsidR="00A70ACA" w:rsidRPr="00A42027" w:rsidRDefault="00A70ACA" w:rsidP="00834313">
      <w:pPr>
        <w:jc w:val="center"/>
        <w:rPr>
          <w:rFonts w:ascii="Book Antiqua" w:hAnsi="Book Antiqua"/>
          <w:sz w:val="20"/>
          <w:szCs w:val="20"/>
        </w:rPr>
      </w:pPr>
    </w:p>
    <w:p w14:paraId="76F8D9FF" w14:textId="4BA96D1F" w:rsidR="00834313" w:rsidRPr="00A42027" w:rsidRDefault="00834313" w:rsidP="00834313">
      <w:pPr>
        <w:jc w:val="center"/>
        <w:rPr>
          <w:rFonts w:ascii="Book Antiqua" w:hAnsi="Book Antiqua"/>
          <w:b/>
          <w:bCs/>
          <w:sz w:val="20"/>
          <w:szCs w:val="20"/>
        </w:rPr>
      </w:pPr>
      <w:r w:rsidRPr="00A42027">
        <w:rPr>
          <w:rFonts w:ascii="Book Antiqua" w:hAnsi="Book Antiqua"/>
          <w:b/>
          <w:bCs/>
          <w:sz w:val="20"/>
          <w:szCs w:val="20"/>
        </w:rPr>
        <w:t>UNIVERSITAS NEGERI SURABAYA</w:t>
      </w:r>
      <w:r w:rsidRPr="00A42027">
        <w:rPr>
          <w:rFonts w:ascii="Book Antiqua" w:hAnsi="Book Antiqua"/>
          <w:b/>
          <w:bCs/>
          <w:sz w:val="20"/>
          <w:szCs w:val="20"/>
        </w:rPr>
        <w:br/>
        <w:t>FAKULTAS TEKNIK</w:t>
      </w:r>
      <w:r w:rsidRPr="00A42027">
        <w:rPr>
          <w:rFonts w:ascii="Book Antiqua" w:hAnsi="Book Antiqua"/>
          <w:b/>
          <w:bCs/>
          <w:sz w:val="20"/>
          <w:szCs w:val="20"/>
        </w:rPr>
        <w:br/>
        <w:t xml:space="preserve">PROGRAM STUDI S1 SISTEM INFORMASI </w:t>
      </w:r>
      <w:r w:rsidRPr="00A42027">
        <w:rPr>
          <w:rFonts w:ascii="Book Antiqua" w:hAnsi="Book Antiqua"/>
          <w:b/>
          <w:bCs/>
          <w:sz w:val="20"/>
          <w:szCs w:val="20"/>
        </w:rPr>
        <w:br/>
        <w:t>2026</w:t>
      </w:r>
    </w:p>
    <w:p w14:paraId="577E759C" w14:textId="3FFA9F19" w:rsidR="008E231B" w:rsidRPr="00A42027" w:rsidRDefault="00834313" w:rsidP="00834313">
      <w:pPr>
        <w:pStyle w:val="Style1"/>
        <w:numPr>
          <w:ilvl w:val="0"/>
          <w:numId w:val="0"/>
        </w:numPr>
      </w:pPr>
      <w:bookmarkStart w:id="0" w:name="_Toc229432363"/>
      <w:r w:rsidRPr="00A42027">
        <w:lastRenderedPageBreak/>
        <w:t>DAFTAR ISI</w:t>
      </w:r>
      <w:bookmarkEnd w:id="0"/>
    </w:p>
    <w:sdt>
      <w:sdtPr>
        <w:rPr>
          <w:rFonts w:ascii="Book Antiqua" w:eastAsiaTheme="minorEastAsia" w:hAnsi="Book Antiqua" w:cstheme="minorBidi"/>
          <w:color w:val="auto"/>
          <w:kern w:val="2"/>
          <w:sz w:val="20"/>
          <w:szCs w:val="20"/>
          <w:lang w:val="id-ID" w:eastAsia="zh-CN"/>
          <w14:ligatures w14:val="standardContextual"/>
        </w:rPr>
        <w:id w:val="1621948918"/>
        <w:docPartObj>
          <w:docPartGallery w:val="Table of Contents"/>
          <w:docPartUnique/>
        </w:docPartObj>
      </w:sdtPr>
      <w:sdtEndPr>
        <w:rPr>
          <w:noProof/>
        </w:rPr>
      </w:sdtEndPr>
      <w:sdtContent>
        <w:p w14:paraId="14FA43AB" w14:textId="15C39CBC" w:rsidR="00085728" w:rsidRPr="00015668" w:rsidRDefault="00085728" w:rsidP="00085728">
          <w:pPr>
            <w:pStyle w:val="TOCHeading"/>
            <w:jc w:val="both"/>
            <w:rPr>
              <w:rFonts w:ascii="Book Antiqua" w:hAnsi="Book Antiqua"/>
              <w:color w:val="auto"/>
              <w:sz w:val="20"/>
              <w:szCs w:val="20"/>
            </w:rPr>
          </w:pPr>
        </w:p>
        <w:p w14:paraId="305D73CF" w14:textId="7BCD9F18" w:rsidR="00AD3165" w:rsidRPr="00AD3165" w:rsidRDefault="00085728">
          <w:pPr>
            <w:pStyle w:val="TOC1"/>
            <w:rPr>
              <w:b w:val="0"/>
              <w:bCs w:val="0"/>
              <w:lang w:val="en-ID" w:eastAsia="en-ID"/>
            </w:rPr>
          </w:pPr>
          <w:r w:rsidRPr="00015668">
            <w:rPr>
              <w:noProof w:val="0"/>
            </w:rPr>
            <w:fldChar w:fldCharType="begin"/>
          </w:r>
          <w:r w:rsidRPr="00015668">
            <w:instrText xml:space="preserve"> TOC \o "1-3" \h \z \u </w:instrText>
          </w:r>
          <w:r w:rsidRPr="00015668">
            <w:rPr>
              <w:noProof w:val="0"/>
            </w:rPr>
            <w:fldChar w:fldCharType="separate"/>
          </w:r>
          <w:hyperlink w:anchor="_Toc229432363" w:history="1">
            <w:r w:rsidR="00AD3165" w:rsidRPr="00AD3165">
              <w:rPr>
                <w:rStyle w:val="Hyperlink"/>
              </w:rPr>
              <w:t>DAFTAR ISI</w:t>
            </w:r>
            <w:r w:rsidR="00AD3165" w:rsidRPr="00AD3165">
              <w:rPr>
                <w:webHidden/>
              </w:rPr>
              <w:tab/>
            </w:r>
            <w:r w:rsidR="00AD3165" w:rsidRPr="00AD3165">
              <w:rPr>
                <w:webHidden/>
              </w:rPr>
              <w:fldChar w:fldCharType="begin"/>
            </w:r>
            <w:r w:rsidR="00AD3165" w:rsidRPr="00AD3165">
              <w:rPr>
                <w:webHidden/>
              </w:rPr>
              <w:instrText xml:space="preserve"> PAGEREF _Toc229432363 \h </w:instrText>
            </w:r>
            <w:r w:rsidR="00AD3165" w:rsidRPr="00AD3165">
              <w:rPr>
                <w:webHidden/>
              </w:rPr>
            </w:r>
            <w:r w:rsidR="00AD3165" w:rsidRPr="00AD3165">
              <w:rPr>
                <w:webHidden/>
              </w:rPr>
              <w:fldChar w:fldCharType="separate"/>
            </w:r>
            <w:r w:rsidR="00AD3165" w:rsidRPr="00AD3165">
              <w:rPr>
                <w:webHidden/>
              </w:rPr>
              <w:t>2</w:t>
            </w:r>
            <w:r w:rsidR="00AD3165" w:rsidRPr="00AD3165">
              <w:rPr>
                <w:webHidden/>
              </w:rPr>
              <w:fldChar w:fldCharType="end"/>
            </w:r>
          </w:hyperlink>
        </w:p>
        <w:p w14:paraId="0C309555" w14:textId="08C1F3E6" w:rsidR="00AD3165" w:rsidRPr="00AD3165" w:rsidRDefault="00AD3165">
          <w:pPr>
            <w:pStyle w:val="TOC1"/>
            <w:rPr>
              <w:b w:val="0"/>
              <w:bCs w:val="0"/>
              <w:lang w:val="en-ID" w:eastAsia="en-ID"/>
            </w:rPr>
          </w:pPr>
          <w:hyperlink w:anchor="_Toc229432364" w:history="1">
            <w:r w:rsidRPr="00AD3165">
              <w:rPr>
                <w:rStyle w:val="Hyperlink"/>
              </w:rPr>
              <w:t>DAFTAR TABEL</w:t>
            </w:r>
            <w:r w:rsidRPr="00AD3165">
              <w:rPr>
                <w:webHidden/>
              </w:rPr>
              <w:tab/>
            </w:r>
            <w:r w:rsidRPr="00AD3165">
              <w:rPr>
                <w:webHidden/>
              </w:rPr>
              <w:fldChar w:fldCharType="begin"/>
            </w:r>
            <w:r w:rsidRPr="00AD3165">
              <w:rPr>
                <w:webHidden/>
              </w:rPr>
              <w:instrText xml:space="preserve"> PAGEREF _Toc229432364 \h </w:instrText>
            </w:r>
            <w:r w:rsidRPr="00AD3165">
              <w:rPr>
                <w:webHidden/>
              </w:rPr>
            </w:r>
            <w:r w:rsidRPr="00AD3165">
              <w:rPr>
                <w:webHidden/>
              </w:rPr>
              <w:fldChar w:fldCharType="separate"/>
            </w:r>
            <w:r w:rsidRPr="00AD3165">
              <w:rPr>
                <w:webHidden/>
              </w:rPr>
              <w:t>5</w:t>
            </w:r>
            <w:r w:rsidRPr="00AD3165">
              <w:rPr>
                <w:webHidden/>
              </w:rPr>
              <w:fldChar w:fldCharType="end"/>
            </w:r>
          </w:hyperlink>
        </w:p>
        <w:p w14:paraId="3EDD9C25" w14:textId="59B18988" w:rsidR="00AD3165" w:rsidRPr="00AD3165" w:rsidRDefault="00AD3165">
          <w:pPr>
            <w:pStyle w:val="TOC1"/>
            <w:rPr>
              <w:b w:val="0"/>
              <w:bCs w:val="0"/>
              <w:lang w:val="en-ID" w:eastAsia="en-ID"/>
            </w:rPr>
          </w:pPr>
          <w:hyperlink w:anchor="_Toc229432365" w:history="1">
            <w:r w:rsidRPr="00AD3165">
              <w:rPr>
                <w:rStyle w:val="Hyperlink"/>
              </w:rPr>
              <w:t>DAFTAR GAMBAR</w:t>
            </w:r>
            <w:r w:rsidRPr="00AD3165">
              <w:rPr>
                <w:webHidden/>
              </w:rPr>
              <w:tab/>
            </w:r>
            <w:r w:rsidRPr="00AD3165">
              <w:rPr>
                <w:webHidden/>
              </w:rPr>
              <w:fldChar w:fldCharType="begin"/>
            </w:r>
            <w:r w:rsidRPr="00AD3165">
              <w:rPr>
                <w:webHidden/>
              </w:rPr>
              <w:instrText xml:space="preserve"> PAGEREF _Toc229432365 \h </w:instrText>
            </w:r>
            <w:r w:rsidRPr="00AD3165">
              <w:rPr>
                <w:webHidden/>
              </w:rPr>
            </w:r>
            <w:r w:rsidRPr="00AD3165">
              <w:rPr>
                <w:webHidden/>
              </w:rPr>
              <w:fldChar w:fldCharType="separate"/>
            </w:r>
            <w:r w:rsidRPr="00AD3165">
              <w:rPr>
                <w:webHidden/>
              </w:rPr>
              <w:t>6</w:t>
            </w:r>
            <w:r w:rsidRPr="00AD3165">
              <w:rPr>
                <w:webHidden/>
              </w:rPr>
              <w:fldChar w:fldCharType="end"/>
            </w:r>
          </w:hyperlink>
        </w:p>
        <w:p w14:paraId="56BC0F1B" w14:textId="1F0BEDAB" w:rsidR="00AD3165" w:rsidRPr="00AD3165" w:rsidRDefault="00AD3165">
          <w:pPr>
            <w:pStyle w:val="TOC1"/>
            <w:rPr>
              <w:b w:val="0"/>
              <w:bCs w:val="0"/>
              <w:lang w:val="en-ID" w:eastAsia="en-ID"/>
            </w:rPr>
          </w:pPr>
          <w:hyperlink w:anchor="_Toc229432366" w:history="1">
            <w:r w:rsidRPr="00AD3165">
              <w:rPr>
                <w:rStyle w:val="Hyperlink"/>
              </w:rPr>
              <w:t>DAFTAR LAMPIRAN</w:t>
            </w:r>
            <w:r w:rsidRPr="00AD3165">
              <w:rPr>
                <w:webHidden/>
              </w:rPr>
              <w:tab/>
            </w:r>
            <w:r w:rsidRPr="00AD3165">
              <w:rPr>
                <w:webHidden/>
              </w:rPr>
              <w:fldChar w:fldCharType="begin"/>
            </w:r>
            <w:r w:rsidRPr="00AD3165">
              <w:rPr>
                <w:webHidden/>
              </w:rPr>
              <w:instrText xml:space="preserve"> PAGEREF _Toc229432366 \h </w:instrText>
            </w:r>
            <w:r w:rsidRPr="00AD3165">
              <w:rPr>
                <w:webHidden/>
              </w:rPr>
            </w:r>
            <w:r w:rsidRPr="00AD3165">
              <w:rPr>
                <w:webHidden/>
              </w:rPr>
              <w:fldChar w:fldCharType="separate"/>
            </w:r>
            <w:r w:rsidRPr="00AD3165">
              <w:rPr>
                <w:webHidden/>
              </w:rPr>
              <w:t>7</w:t>
            </w:r>
            <w:r w:rsidRPr="00AD3165">
              <w:rPr>
                <w:webHidden/>
              </w:rPr>
              <w:fldChar w:fldCharType="end"/>
            </w:r>
          </w:hyperlink>
        </w:p>
        <w:p w14:paraId="079C6C95" w14:textId="2A0597C4" w:rsidR="00AD3165" w:rsidRPr="00AD3165" w:rsidRDefault="00AD3165">
          <w:pPr>
            <w:pStyle w:val="TOC1"/>
            <w:rPr>
              <w:b w:val="0"/>
              <w:bCs w:val="0"/>
              <w:lang w:val="en-ID" w:eastAsia="en-ID"/>
            </w:rPr>
          </w:pPr>
          <w:hyperlink w:anchor="_Toc229432367" w:history="1">
            <w:r w:rsidRPr="00AD3165">
              <w:rPr>
                <w:rStyle w:val="Hyperlink"/>
              </w:rPr>
              <w:t>BAB I PENDAHULUAN</w:t>
            </w:r>
            <w:r w:rsidRPr="00AD3165">
              <w:rPr>
                <w:webHidden/>
              </w:rPr>
              <w:tab/>
            </w:r>
            <w:r w:rsidRPr="00AD3165">
              <w:rPr>
                <w:webHidden/>
              </w:rPr>
              <w:fldChar w:fldCharType="begin"/>
            </w:r>
            <w:r w:rsidRPr="00AD3165">
              <w:rPr>
                <w:webHidden/>
              </w:rPr>
              <w:instrText xml:space="preserve"> PAGEREF _Toc229432367 \h </w:instrText>
            </w:r>
            <w:r w:rsidRPr="00AD3165">
              <w:rPr>
                <w:webHidden/>
              </w:rPr>
            </w:r>
            <w:r w:rsidRPr="00AD3165">
              <w:rPr>
                <w:webHidden/>
              </w:rPr>
              <w:fldChar w:fldCharType="separate"/>
            </w:r>
            <w:r w:rsidRPr="00AD3165">
              <w:rPr>
                <w:webHidden/>
              </w:rPr>
              <w:t>8</w:t>
            </w:r>
            <w:r w:rsidRPr="00AD3165">
              <w:rPr>
                <w:webHidden/>
              </w:rPr>
              <w:fldChar w:fldCharType="end"/>
            </w:r>
          </w:hyperlink>
        </w:p>
        <w:p w14:paraId="16FE4794" w14:textId="007B5811" w:rsidR="00AD3165" w:rsidRPr="00AD3165" w:rsidRDefault="00AD3165">
          <w:pPr>
            <w:pStyle w:val="TOC2"/>
            <w:tabs>
              <w:tab w:val="right" w:leader="dot" w:pos="5829"/>
            </w:tabs>
            <w:rPr>
              <w:rFonts w:ascii="Book Antiqua" w:hAnsi="Book Antiqua"/>
              <w:noProof/>
              <w:sz w:val="20"/>
              <w:szCs w:val="20"/>
              <w:lang w:val="en-ID" w:eastAsia="en-ID"/>
            </w:rPr>
          </w:pPr>
          <w:hyperlink w:anchor="_Toc229432368" w:history="1">
            <w:r w:rsidRPr="00AD3165">
              <w:rPr>
                <w:rStyle w:val="Hyperlink"/>
                <w:rFonts w:ascii="Book Antiqua" w:hAnsi="Book Antiqua"/>
                <w:noProof/>
                <w:sz w:val="20"/>
                <w:szCs w:val="20"/>
              </w:rPr>
              <w:t>1.1 Latar Belakang</w:t>
            </w:r>
            <w:r w:rsidRPr="00AD3165">
              <w:rPr>
                <w:rFonts w:ascii="Book Antiqua" w:hAnsi="Book Antiqua"/>
                <w:noProof/>
                <w:webHidden/>
                <w:sz w:val="20"/>
                <w:szCs w:val="20"/>
              </w:rPr>
              <w:tab/>
            </w:r>
            <w:r w:rsidRPr="00AD3165">
              <w:rPr>
                <w:rFonts w:ascii="Book Antiqua" w:hAnsi="Book Antiqua"/>
                <w:noProof/>
                <w:webHidden/>
                <w:sz w:val="20"/>
                <w:szCs w:val="20"/>
              </w:rPr>
              <w:fldChar w:fldCharType="begin"/>
            </w:r>
            <w:r w:rsidRPr="00AD3165">
              <w:rPr>
                <w:rFonts w:ascii="Book Antiqua" w:hAnsi="Book Antiqua"/>
                <w:noProof/>
                <w:webHidden/>
                <w:sz w:val="20"/>
                <w:szCs w:val="20"/>
              </w:rPr>
              <w:instrText xml:space="preserve"> PAGEREF _Toc229432368 \h </w:instrText>
            </w:r>
            <w:r w:rsidRPr="00AD3165">
              <w:rPr>
                <w:rFonts w:ascii="Book Antiqua" w:hAnsi="Book Antiqua"/>
                <w:noProof/>
                <w:webHidden/>
                <w:sz w:val="20"/>
                <w:szCs w:val="20"/>
              </w:rPr>
            </w:r>
            <w:r w:rsidRPr="00AD3165">
              <w:rPr>
                <w:rFonts w:ascii="Book Antiqua" w:hAnsi="Book Antiqua"/>
                <w:noProof/>
                <w:webHidden/>
                <w:sz w:val="20"/>
                <w:szCs w:val="20"/>
              </w:rPr>
              <w:fldChar w:fldCharType="separate"/>
            </w:r>
            <w:r w:rsidRPr="00AD3165">
              <w:rPr>
                <w:rFonts w:ascii="Book Antiqua" w:hAnsi="Book Antiqua"/>
                <w:noProof/>
                <w:webHidden/>
                <w:sz w:val="20"/>
                <w:szCs w:val="20"/>
              </w:rPr>
              <w:t>8</w:t>
            </w:r>
            <w:r w:rsidRPr="00AD3165">
              <w:rPr>
                <w:rFonts w:ascii="Book Antiqua" w:hAnsi="Book Antiqua"/>
                <w:noProof/>
                <w:webHidden/>
                <w:sz w:val="20"/>
                <w:szCs w:val="20"/>
              </w:rPr>
              <w:fldChar w:fldCharType="end"/>
            </w:r>
          </w:hyperlink>
        </w:p>
        <w:p w14:paraId="340CBC21" w14:textId="4CBCE920" w:rsidR="00AD3165" w:rsidRPr="00AD3165" w:rsidRDefault="00AD3165">
          <w:pPr>
            <w:pStyle w:val="TOC2"/>
            <w:tabs>
              <w:tab w:val="right" w:leader="dot" w:pos="5829"/>
            </w:tabs>
            <w:rPr>
              <w:rFonts w:ascii="Book Antiqua" w:hAnsi="Book Antiqua"/>
              <w:noProof/>
              <w:sz w:val="20"/>
              <w:szCs w:val="20"/>
              <w:lang w:val="en-ID" w:eastAsia="en-ID"/>
            </w:rPr>
          </w:pPr>
          <w:hyperlink w:anchor="_Toc229432369" w:history="1">
            <w:r w:rsidRPr="00AD3165">
              <w:rPr>
                <w:rStyle w:val="Hyperlink"/>
                <w:rFonts w:ascii="Book Antiqua" w:hAnsi="Book Antiqua"/>
                <w:noProof/>
                <w:sz w:val="20"/>
                <w:szCs w:val="20"/>
              </w:rPr>
              <w:t>1.2 Rumusan Masalah</w:t>
            </w:r>
            <w:r w:rsidRPr="00AD3165">
              <w:rPr>
                <w:rFonts w:ascii="Book Antiqua" w:hAnsi="Book Antiqua"/>
                <w:noProof/>
                <w:webHidden/>
                <w:sz w:val="20"/>
                <w:szCs w:val="20"/>
              </w:rPr>
              <w:tab/>
            </w:r>
            <w:r w:rsidRPr="00AD3165">
              <w:rPr>
                <w:rFonts w:ascii="Book Antiqua" w:hAnsi="Book Antiqua"/>
                <w:noProof/>
                <w:webHidden/>
                <w:sz w:val="20"/>
                <w:szCs w:val="20"/>
              </w:rPr>
              <w:fldChar w:fldCharType="begin"/>
            </w:r>
            <w:r w:rsidRPr="00AD3165">
              <w:rPr>
                <w:rFonts w:ascii="Book Antiqua" w:hAnsi="Book Antiqua"/>
                <w:noProof/>
                <w:webHidden/>
                <w:sz w:val="20"/>
                <w:szCs w:val="20"/>
              </w:rPr>
              <w:instrText xml:space="preserve"> PAGEREF _Toc229432369 \h </w:instrText>
            </w:r>
            <w:r w:rsidRPr="00AD3165">
              <w:rPr>
                <w:rFonts w:ascii="Book Antiqua" w:hAnsi="Book Antiqua"/>
                <w:noProof/>
                <w:webHidden/>
                <w:sz w:val="20"/>
                <w:szCs w:val="20"/>
              </w:rPr>
            </w:r>
            <w:r w:rsidRPr="00AD3165">
              <w:rPr>
                <w:rFonts w:ascii="Book Antiqua" w:hAnsi="Book Antiqua"/>
                <w:noProof/>
                <w:webHidden/>
                <w:sz w:val="20"/>
                <w:szCs w:val="20"/>
              </w:rPr>
              <w:fldChar w:fldCharType="separate"/>
            </w:r>
            <w:r w:rsidRPr="00AD3165">
              <w:rPr>
                <w:rFonts w:ascii="Book Antiqua" w:hAnsi="Book Antiqua"/>
                <w:noProof/>
                <w:webHidden/>
                <w:sz w:val="20"/>
                <w:szCs w:val="20"/>
              </w:rPr>
              <w:t>12</w:t>
            </w:r>
            <w:r w:rsidRPr="00AD3165">
              <w:rPr>
                <w:rFonts w:ascii="Book Antiqua" w:hAnsi="Book Antiqua"/>
                <w:noProof/>
                <w:webHidden/>
                <w:sz w:val="20"/>
                <w:szCs w:val="20"/>
              </w:rPr>
              <w:fldChar w:fldCharType="end"/>
            </w:r>
          </w:hyperlink>
        </w:p>
        <w:p w14:paraId="6799FCC7" w14:textId="1D39C5FE" w:rsidR="00AD3165" w:rsidRPr="00AD3165" w:rsidRDefault="00AD3165">
          <w:pPr>
            <w:pStyle w:val="TOC2"/>
            <w:tabs>
              <w:tab w:val="right" w:leader="dot" w:pos="5829"/>
            </w:tabs>
            <w:rPr>
              <w:rFonts w:ascii="Book Antiqua" w:hAnsi="Book Antiqua"/>
              <w:noProof/>
              <w:sz w:val="20"/>
              <w:szCs w:val="20"/>
              <w:lang w:val="en-ID" w:eastAsia="en-ID"/>
            </w:rPr>
          </w:pPr>
          <w:hyperlink w:anchor="_Toc229432370" w:history="1">
            <w:r w:rsidRPr="00AD3165">
              <w:rPr>
                <w:rStyle w:val="Hyperlink"/>
                <w:rFonts w:ascii="Book Antiqua" w:hAnsi="Book Antiqua"/>
                <w:noProof/>
                <w:sz w:val="20"/>
                <w:szCs w:val="20"/>
              </w:rPr>
              <w:t>1.3 Tujuan Penelitian</w:t>
            </w:r>
            <w:r w:rsidRPr="00AD3165">
              <w:rPr>
                <w:rFonts w:ascii="Book Antiqua" w:hAnsi="Book Antiqua"/>
                <w:noProof/>
                <w:webHidden/>
                <w:sz w:val="20"/>
                <w:szCs w:val="20"/>
              </w:rPr>
              <w:tab/>
            </w:r>
            <w:r w:rsidRPr="00AD3165">
              <w:rPr>
                <w:rFonts w:ascii="Book Antiqua" w:hAnsi="Book Antiqua"/>
                <w:noProof/>
                <w:webHidden/>
                <w:sz w:val="20"/>
                <w:szCs w:val="20"/>
              </w:rPr>
              <w:fldChar w:fldCharType="begin"/>
            </w:r>
            <w:r w:rsidRPr="00AD3165">
              <w:rPr>
                <w:rFonts w:ascii="Book Antiqua" w:hAnsi="Book Antiqua"/>
                <w:noProof/>
                <w:webHidden/>
                <w:sz w:val="20"/>
                <w:szCs w:val="20"/>
              </w:rPr>
              <w:instrText xml:space="preserve"> PAGEREF _Toc229432370 \h </w:instrText>
            </w:r>
            <w:r w:rsidRPr="00AD3165">
              <w:rPr>
                <w:rFonts w:ascii="Book Antiqua" w:hAnsi="Book Antiqua"/>
                <w:noProof/>
                <w:webHidden/>
                <w:sz w:val="20"/>
                <w:szCs w:val="20"/>
              </w:rPr>
            </w:r>
            <w:r w:rsidRPr="00AD3165">
              <w:rPr>
                <w:rFonts w:ascii="Book Antiqua" w:hAnsi="Book Antiqua"/>
                <w:noProof/>
                <w:webHidden/>
                <w:sz w:val="20"/>
                <w:szCs w:val="20"/>
              </w:rPr>
              <w:fldChar w:fldCharType="separate"/>
            </w:r>
            <w:r w:rsidRPr="00AD3165">
              <w:rPr>
                <w:rFonts w:ascii="Book Antiqua" w:hAnsi="Book Antiqua"/>
                <w:noProof/>
                <w:webHidden/>
                <w:sz w:val="20"/>
                <w:szCs w:val="20"/>
              </w:rPr>
              <w:t>12</w:t>
            </w:r>
            <w:r w:rsidRPr="00AD3165">
              <w:rPr>
                <w:rFonts w:ascii="Book Antiqua" w:hAnsi="Book Antiqua"/>
                <w:noProof/>
                <w:webHidden/>
                <w:sz w:val="20"/>
                <w:szCs w:val="20"/>
              </w:rPr>
              <w:fldChar w:fldCharType="end"/>
            </w:r>
          </w:hyperlink>
        </w:p>
        <w:p w14:paraId="19834060" w14:textId="1DF3A667" w:rsidR="00AD3165" w:rsidRPr="00AD3165" w:rsidRDefault="00AD3165">
          <w:pPr>
            <w:pStyle w:val="TOC2"/>
            <w:tabs>
              <w:tab w:val="right" w:leader="dot" w:pos="5829"/>
            </w:tabs>
            <w:rPr>
              <w:rFonts w:ascii="Book Antiqua" w:hAnsi="Book Antiqua"/>
              <w:noProof/>
              <w:sz w:val="20"/>
              <w:szCs w:val="20"/>
              <w:lang w:val="en-ID" w:eastAsia="en-ID"/>
            </w:rPr>
          </w:pPr>
          <w:hyperlink w:anchor="_Toc229432371" w:history="1">
            <w:r w:rsidRPr="00AD3165">
              <w:rPr>
                <w:rStyle w:val="Hyperlink"/>
                <w:rFonts w:ascii="Book Antiqua" w:hAnsi="Book Antiqua"/>
                <w:noProof/>
                <w:sz w:val="20"/>
                <w:szCs w:val="20"/>
              </w:rPr>
              <w:t>1.4 Batasan Penelitian</w:t>
            </w:r>
            <w:r w:rsidRPr="00AD3165">
              <w:rPr>
                <w:rFonts w:ascii="Book Antiqua" w:hAnsi="Book Antiqua"/>
                <w:noProof/>
                <w:webHidden/>
                <w:sz w:val="20"/>
                <w:szCs w:val="20"/>
              </w:rPr>
              <w:tab/>
            </w:r>
            <w:r w:rsidRPr="00AD3165">
              <w:rPr>
                <w:rFonts w:ascii="Book Antiqua" w:hAnsi="Book Antiqua"/>
                <w:noProof/>
                <w:webHidden/>
                <w:sz w:val="20"/>
                <w:szCs w:val="20"/>
              </w:rPr>
              <w:fldChar w:fldCharType="begin"/>
            </w:r>
            <w:r w:rsidRPr="00AD3165">
              <w:rPr>
                <w:rFonts w:ascii="Book Antiqua" w:hAnsi="Book Antiqua"/>
                <w:noProof/>
                <w:webHidden/>
                <w:sz w:val="20"/>
                <w:szCs w:val="20"/>
              </w:rPr>
              <w:instrText xml:space="preserve"> PAGEREF _Toc229432371 \h </w:instrText>
            </w:r>
            <w:r w:rsidRPr="00AD3165">
              <w:rPr>
                <w:rFonts w:ascii="Book Antiqua" w:hAnsi="Book Antiqua"/>
                <w:noProof/>
                <w:webHidden/>
                <w:sz w:val="20"/>
                <w:szCs w:val="20"/>
              </w:rPr>
            </w:r>
            <w:r w:rsidRPr="00AD3165">
              <w:rPr>
                <w:rFonts w:ascii="Book Antiqua" w:hAnsi="Book Antiqua"/>
                <w:noProof/>
                <w:webHidden/>
                <w:sz w:val="20"/>
                <w:szCs w:val="20"/>
              </w:rPr>
              <w:fldChar w:fldCharType="separate"/>
            </w:r>
            <w:r w:rsidRPr="00AD3165">
              <w:rPr>
                <w:rFonts w:ascii="Book Antiqua" w:hAnsi="Book Antiqua"/>
                <w:noProof/>
                <w:webHidden/>
                <w:sz w:val="20"/>
                <w:szCs w:val="20"/>
              </w:rPr>
              <w:t>13</w:t>
            </w:r>
            <w:r w:rsidRPr="00AD3165">
              <w:rPr>
                <w:rFonts w:ascii="Book Antiqua" w:hAnsi="Book Antiqua"/>
                <w:noProof/>
                <w:webHidden/>
                <w:sz w:val="20"/>
                <w:szCs w:val="20"/>
              </w:rPr>
              <w:fldChar w:fldCharType="end"/>
            </w:r>
          </w:hyperlink>
        </w:p>
        <w:p w14:paraId="5B4973CC" w14:textId="60FE567C" w:rsidR="00AD3165" w:rsidRPr="00AD3165" w:rsidRDefault="00AD3165">
          <w:pPr>
            <w:pStyle w:val="TOC2"/>
            <w:tabs>
              <w:tab w:val="right" w:leader="dot" w:pos="5829"/>
            </w:tabs>
            <w:rPr>
              <w:rFonts w:ascii="Book Antiqua" w:hAnsi="Book Antiqua"/>
              <w:noProof/>
              <w:sz w:val="20"/>
              <w:szCs w:val="20"/>
              <w:lang w:val="en-ID" w:eastAsia="en-ID"/>
            </w:rPr>
          </w:pPr>
          <w:hyperlink w:anchor="_Toc229432372" w:history="1">
            <w:r w:rsidRPr="00AD3165">
              <w:rPr>
                <w:rStyle w:val="Hyperlink"/>
                <w:rFonts w:ascii="Book Antiqua" w:hAnsi="Book Antiqua"/>
                <w:noProof/>
                <w:sz w:val="20"/>
                <w:szCs w:val="20"/>
              </w:rPr>
              <w:t>1.5 Manfaat Penelitian</w:t>
            </w:r>
            <w:r w:rsidRPr="00AD3165">
              <w:rPr>
                <w:rFonts w:ascii="Book Antiqua" w:hAnsi="Book Antiqua"/>
                <w:noProof/>
                <w:webHidden/>
                <w:sz w:val="20"/>
                <w:szCs w:val="20"/>
              </w:rPr>
              <w:tab/>
            </w:r>
            <w:r w:rsidRPr="00AD3165">
              <w:rPr>
                <w:rFonts w:ascii="Book Antiqua" w:hAnsi="Book Antiqua"/>
                <w:noProof/>
                <w:webHidden/>
                <w:sz w:val="20"/>
                <w:szCs w:val="20"/>
              </w:rPr>
              <w:fldChar w:fldCharType="begin"/>
            </w:r>
            <w:r w:rsidRPr="00AD3165">
              <w:rPr>
                <w:rFonts w:ascii="Book Antiqua" w:hAnsi="Book Antiqua"/>
                <w:noProof/>
                <w:webHidden/>
                <w:sz w:val="20"/>
                <w:szCs w:val="20"/>
              </w:rPr>
              <w:instrText xml:space="preserve"> PAGEREF _Toc229432372 \h </w:instrText>
            </w:r>
            <w:r w:rsidRPr="00AD3165">
              <w:rPr>
                <w:rFonts w:ascii="Book Antiqua" w:hAnsi="Book Antiqua"/>
                <w:noProof/>
                <w:webHidden/>
                <w:sz w:val="20"/>
                <w:szCs w:val="20"/>
              </w:rPr>
            </w:r>
            <w:r w:rsidRPr="00AD3165">
              <w:rPr>
                <w:rFonts w:ascii="Book Antiqua" w:hAnsi="Book Antiqua"/>
                <w:noProof/>
                <w:webHidden/>
                <w:sz w:val="20"/>
                <w:szCs w:val="20"/>
              </w:rPr>
              <w:fldChar w:fldCharType="separate"/>
            </w:r>
            <w:r w:rsidRPr="00AD3165">
              <w:rPr>
                <w:rFonts w:ascii="Book Antiqua" w:hAnsi="Book Antiqua"/>
                <w:noProof/>
                <w:webHidden/>
                <w:sz w:val="20"/>
                <w:szCs w:val="20"/>
              </w:rPr>
              <w:t>14</w:t>
            </w:r>
            <w:r w:rsidRPr="00AD3165">
              <w:rPr>
                <w:rFonts w:ascii="Book Antiqua" w:hAnsi="Book Antiqua"/>
                <w:noProof/>
                <w:webHidden/>
                <w:sz w:val="20"/>
                <w:szCs w:val="20"/>
              </w:rPr>
              <w:fldChar w:fldCharType="end"/>
            </w:r>
          </w:hyperlink>
        </w:p>
        <w:p w14:paraId="2BEC398B" w14:textId="37179265" w:rsidR="00AD3165" w:rsidRPr="00AD3165" w:rsidRDefault="00AD3165">
          <w:pPr>
            <w:pStyle w:val="TOC1"/>
            <w:rPr>
              <w:b w:val="0"/>
              <w:bCs w:val="0"/>
              <w:lang w:val="en-ID" w:eastAsia="en-ID"/>
            </w:rPr>
          </w:pPr>
          <w:hyperlink w:anchor="_Toc229432373" w:history="1">
            <w:r w:rsidRPr="00AD3165">
              <w:rPr>
                <w:rStyle w:val="Hyperlink"/>
              </w:rPr>
              <w:t>BAB II LANDASAN TEORI</w:t>
            </w:r>
            <w:r w:rsidRPr="00AD3165">
              <w:rPr>
                <w:webHidden/>
              </w:rPr>
              <w:tab/>
            </w:r>
            <w:r w:rsidRPr="00AD3165">
              <w:rPr>
                <w:webHidden/>
              </w:rPr>
              <w:fldChar w:fldCharType="begin"/>
            </w:r>
            <w:r w:rsidRPr="00AD3165">
              <w:rPr>
                <w:webHidden/>
              </w:rPr>
              <w:instrText xml:space="preserve"> PAGEREF _Toc229432373 \h </w:instrText>
            </w:r>
            <w:r w:rsidRPr="00AD3165">
              <w:rPr>
                <w:webHidden/>
              </w:rPr>
            </w:r>
            <w:r w:rsidRPr="00AD3165">
              <w:rPr>
                <w:webHidden/>
              </w:rPr>
              <w:fldChar w:fldCharType="separate"/>
            </w:r>
            <w:r w:rsidRPr="00AD3165">
              <w:rPr>
                <w:webHidden/>
              </w:rPr>
              <w:t>16</w:t>
            </w:r>
            <w:r w:rsidRPr="00AD3165">
              <w:rPr>
                <w:webHidden/>
              </w:rPr>
              <w:fldChar w:fldCharType="end"/>
            </w:r>
          </w:hyperlink>
        </w:p>
        <w:p w14:paraId="20685A92" w14:textId="332A53A1" w:rsidR="00AD3165" w:rsidRPr="00AD3165" w:rsidRDefault="00AD3165">
          <w:pPr>
            <w:pStyle w:val="TOC2"/>
            <w:tabs>
              <w:tab w:val="right" w:leader="dot" w:pos="5829"/>
            </w:tabs>
            <w:rPr>
              <w:rFonts w:ascii="Book Antiqua" w:hAnsi="Book Antiqua"/>
              <w:noProof/>
              <w:sz w:val="20"/>
              <w:szCs w:val="20"/>
              <w:lang w:val="en-ID" w:eastAsia="en-ID"/>
            </w:rPr>
          </w:pPr>
          <w:hyperlink w:anchor="_Toc229432374" w:history="1">
            <w:r w:rsidRPr="00AD3165">
              <w:rPr>
                <w:rStyle w:val="Hyperlink"/>
                <w:rFonts w:ascii="Book Antiqua" w:hAnsi="Book Antiqua"/>
                <w:noProof/>
                <w:sz w:val="20"/>
                <w:szCs w:val="20"/>
              </w:rPr>
              <w:t>2.1 Penelitian Terdahulu</w:t>
            </w:r>
            <w:r w:rsidRPr="00AD3165">
              <w:rPr>
                <w:rFonts w:ascii="Book Antiqua" w:hAnsi="Book Antiqua"/>
                <w:noProof/>
                <w:webHidden/>
                <w:sz w:val="20"/>
                <w:szCs w:val="20"/>
              </w:rPr>
              <w:tab/>
            </w:r>
            <w:r w:rsidRPr="00AD3165">
              <w:rPr>
                <w:rFonts w:ascii="Book Antiqua" w:hAnsi="Book Antiqua"/>
                <w:noProof/>
                <w:webHidden/>
                <w:sz w:val="20"/>
                <w:szCs w:val="20"/>
              </w:rPr>
              <w:fldChar w:fldCharType="begin"/>
            </w:r>
            <w:r w:rsidRPr="00AD3165">
              <w:rPr>
                <w:rFonts w:ascii="Book Antiqua" w:hAnsi="Book Antiqua"/>
                <w:noProof/>
                <w:webHidden/>
                <w:sz w:val="20"/>
                <w:szCs w:val="20"/>
              </w:rPr>
              <w:instrText xml:space="preserve"> PAGEREF _Toc229432374 \h </w:instrText>
            </w:r>
            <w:r w:rsidRPr="00AD3165">
              <w:rPr>
                <w:rFonts w:ascii="Book Antiqua" w:hAnsi="Book Antiqua"/>
                <w:noProof/>
                <w:webHidden/>
                <w:sz w:val="20"/>
                <w:szCs w:val="20"/>
              </w:rPr>
            </w:r>
            <w:r w:rsidRPr="00AD3165">
              <w:rPr>
                <w:rFonts w:ascii="Book Antiqua" w:hAnsi="Book Antiqua"/>
                <w:noProof/>
                <w:webHidden/>
                <w:sz w:val="20"/>
                <w:szCs w:val="20"/>
              </w:rPr>
              <w:fldChar w:fldCharType="separate"/>
            </w:r>
            <w:r w:rsidRPr="00AD3165">
              <w:rPr>
                <w:rFonts w:ascii="Book Antiqua" w:hAnsi="Book Antiqua"/>
                <w:noProof/>
                <w:webHidden/>
                <w:sz w:val="20"/>
                <w:szCs w:val="20"/>
              </w:rPr>
              <w:t>16</w:t>
            </w:r>
            <w:r w:rsidRPr="00AD3165">
              <w:rPr>
                <w:rFonts w:ascii="Book Antiqua" w:hAnsi="Book Antiqua"/>
                <w:noProof/>
                <w:webHidden/>
                <w:sz w:val="20"/>
                <w:szCs w:val="20"/>
              </w:rPr>
              <w:fldChar w:fldCharType="end"/>
            </w:r>
          </w:hyperlink>
        </w:p>
        <w:p w14:paraId="5E675B0B" w14:textId="4C183158" w:rsidR="00AD3165" w:rsidRPr="00AD3165" w:rsidRDefault="00AD3165">
          <w:pPr>
            <w:pStyle w:val="TOC2"/>
            <w:tabs>
              <w:tab w:val="right" w:leader="dot" w:pos="5829"/>
            </w:tabs>
            <w:rPr>
              <w:rFonts w:ascii="Book Antiqua" w:hAnsi="Book Antiqua"/>
              <w:noProof/>
              <w:sz w:val="20"/>
              <w:szCs w:val="20"/>
              <w:lang w:val="en-ID" w:eastAsia="en-ID"/>
            </w:rPr>
          </w:pPr>
          <w:hyperlink w:anchor="_Toc229432375" w:history="1">
            <w:r w:rsidRPr="00AD3165">
              <w:rPr>
                <w:rStyle w:val="Hyperlink"/>
                <w:rFonts w:ascii="Book Antiqua" w:hAnsi="Book Antiqua"/>
                <w:noProof/>
                <w:sz w:val="20"/>
                <w:szCs w:val="20"/>
              </w:rPr>
              <w:t>2.2 Sistem Informasi</w:t>
            </w:r>
            <w:r w:rsidRPr="00AD3165">
              <w:rPr>
                <w:rFonts w:ascii="Book Antiqua" w:hAnsi="Book Antiqua"/>
                <w:noProof/>
                <w:webHidden/>
                <w:sz w:val="20"/>
                <w:szCs w:val="20"/>
              </w:rPr>
              <w:tab/>
            </w:r>
            <w:r w:rsidRPr="00AD3165">
              <w:rPr>
                <w:rFonts w:ascii="Book Antiqua" w:hAnsi="Book Antiqua"/>
                <w:noProof/>
                <w:webHidden/>
                <w:sz w:val="20"/>
                <w:szCs w:val="20"/>
              </w:rPr>
              <w:fldChar w:fldCharType="begin"/>
            </w:r>
            <w:r w:rsidRPr="00AD3165">
              <w:rPr>
                <w:rFonts w:ascii="Book Antiqua" w:hAnsi="Book Antiqua"/>
                <w:noProof/>
                <w:webHidden/>
                <w:sz w:val="20"/>
                <w:szCs w:val="20"/>
              </w:rPr>
              <w:instrText xml:space="preserve"> PAGEREF _Toc229432375 \h </w:instrText>
            </w:r>
            <w:r w:rsidRPr="00AD3165">
              <w:rPr>
                <w:rFonts w:ascii="Book Antiqua" w:hAnsi="Book Antiqua"/>
                <w:noProof/>
                <w:webHidden/>
                <w:sz w:val="20"/>
                <w:szCs w:val="20"/>
              </w:rPr>
            </w:r>
            <w:r w:rsidRPr="00AD3165">
              <w:rPr>
                <w:rFonts w:ascii="Book Antiqua" w:hAnsi="Book Antiqua"/>
                <w:noProof/>
                <w:webHidden/>
                <w:sz w:val="20"/>
                <w:szCs w:val="20"/>
              </w:rPr>
              <w:fldChar w:fldCharType="separate"/>
            </w:r>
            <w:r w:rsidRPr="00AD3165">
              <w:rPr>
                <w:rFonts w:ascii="Book Antiqua" w:hAnsi="Book Antiqua"/>
                <w:noProof/>
                <w:webHidden/>
                <w:sz w:val="20"/>
                <w:szCs w:val="20"/>
              </w:rPr>
              <w:t>19</w:t>
            </w:r>
            <w:r w:rsidRPr="00AD3165">
              <w:rPr>
                <w:rFonts w:ascii="Book Antiqua" w:hAnsi="Book Antiqua"/>
                <w:noProof/>
                <w:webHidden/>
                <w:sz w:val="20"/>
                <w:szCs w:val="20"/>
              </w:rPr>
              <w:fldChar w:fldCharType="end"/>
            </w:r>
          </w:hyperlink>
        </w:p>
        <w:p w14:paraId="3E1CA431" w14:textId="7BA10F2D" w:rsidR="00AD3165" w:rsidRPr="00AD3165" w:rsidRDefault="00AD3165">
          <w:pPr>
            <w:pStyle w:val="TOC2"/>
            <w:tabs>
              <w:tab w:val="right" w:leader="dot" w:pos="5829"/>
            </w:tabs>
            <w:rPr>
              <w:rFonts w:ascii="Book Antiqua" w:hAnsi="Book Antiqua"/>
              <w:noProof/>
              <w:sz w:val="20"/>
              <w:szCs w:val="20"/>
              <w:lang w:val="en-ID" w:eastAsia="en-ID"/>
            </w:rPr>
          </w:pPr>
          <w:hyperlink w:anchor="_Toc229432376" w:history="1">
            <w:r w:rsidRPr="00AD3165">
              <w:rPr>
                <w:rStyle w:val="Hyperlink"/>
                <w:rFonts w:ascii="Book Antiqua" w:hAnsi="Book Antiqua"/>
                <w:noProof/>
                <w:sz w:val="20"/>
                <w:szCs w:val="20"/>
              </w:rPr>
              <w:t>2.3 Sistem Informasi Geografis</w:t>
            </w:r>
            <w:r w:rsidRPr="00AD3165">
              <w:rPr>
                <w:rFonts w:ascii="Book Antiqua" w:hAnsi="Book Antiqua"/>
                <w:noProof/>
                <w:webHidden/>
                <w:sz w:val="20"/>
                <w:szCs w:val="20"/>
              </w:rPr>
              <w:tab/>
            </w:r>
            <w:r w:rsidRPr="00AD3165">
              <w:rPr>
                <w:rFonts w:ascii="Book Antiqua" w:hAnsi="Book Antiqua"/>
                <w:noProof/>
                <w:webHidden/>
                <w:sz w:val="20"/>
                <w:szCs w:val="20"/>
              </w:rPr>
              <w:fldChar w:fldCharType="begin"/>
            </w:r>
            <w:r w:rsidRPr="00AD3165">
              <w:rPr>
                <w:rFonts w:ascii="Book Antiqua" w:hAnsi="Book Antiqua"/>
                <w:noProof/>
                <w:webHidden/>
                <w:sz w:val="20"/>
                <w:szCs w:val="20"/>
              </w:rPr>
              <w:instrText xml:space="preserve"> PAGEREF _Toc229432376 \h </w:instrText>
            </w:r>
            <w:r w:rsidRPr="00AD3165">
              <w:rPr>
                <w:rFonts w:ascii="Book Antiqua" w:hAnsi="Book Antiqua"/>
                <w:noProof/>
                <w:webHidden/>
                <w:sz w:val="20"/>
                <w:szCs w:val="20"/>
              </w:rPr>
            </w:r>
            <w:r w:rsidRPr="00AD3165">
              <w:rPr>
                <w:rFonts w:ascii="Book Antiqua" w:hAnsi="Book Antiqua"/>
                <w:noProof/>
                <w:webHidden/>
                <w:sz w:val="20"/>
                <w:szCs w:val="20"/>
              </w:rPr>
              <w:fldChar w:fldCharType="separate"/>
            </w:r>
            <w:r w:rsidRPr="00AD3165">
              <w:rPr>
                <w:rFonts w:ascii="Book Antiqua" w:hAnsi="Book Antiqua"/>
                <w:noProof/>
                <w:webHidden/>
                <w:sz w:val="20"/>
                <w:szCs w:val="20"/>
              </w:rPr>
              <w:t>21</w:t>
            </w:r>
            <w:r w:rsidRPr="00AD3165">
              <w:rPr>
                <w:rFonts w:ascii="Book Antiqua" w:hAnsi="Book Antiqua"/>
                <w:noProof/>
                <w:webHidden/>
                <w:sz w:val="20"/>
                <w:szCs w:val="20"/>
              </w:rPr>
              <w:fldChar w:fldCharType="end"/>
            </w:r>
          </w:hyperlink>
        </w:p>
        <w:p w14:paraId="6BD3B48E" w14:textId="0B8AEEA5" w:rsidR="00AD3165" w:rsidRPr="00AD3165" w:rsidRDefault="00AD3165">
          <w:pPr>
            <w:pStyle w:val="TOC2"/>
            <w:tabs>
              <w:tab w:val="right" w:leader="dot" w:pos="5829"/>
            </w:tabs>
            <w:rPr>
              <w:rFonts w:ascii="Book Antiqua" w:hAnsi="Book Antiqua"/>
              <w:noProof/>
              <w:sz w:val="20"/>
              <w:szCs w:val="20"/>
              <w:lang w:val="en-ID" w:eastAsia="en-ID"/>
            </w:rPr>
          </w:pPr>
          <w:hyperlink w:anchor="_Toc229432377" w:history="1">
            <w:r w:rsidRPr="00AD3165">
              <w:rPr>
                <w:rStyle w:val="Hyperlink"/>
                <w:rFonts w:ascii="Book Antiqua" w:hAnsi="Book Antiqua"/>
                <w:noProof/>
                <w:sz w:val="20"/>
                <w:szCs w:val="20"/>
              </w:rPr>
              <w:t>2.4 Rancang Bangun Sistem</w:t>
            </w:r>
            <w:r w:rsidRPr="00AD3165">
              <w:rPr>
                <w:rFonts w:ascii="Book Antiqua" w:hAnsi="Book Antiqua"/>
                <w:noProof/>
                <w:webHidden/>
                <w:sz w:val="20"/>
                <w:szCs w:val="20"/>
              </w:rPr>
              <w:tab/>
            </w:r>
            <w:r w:rsidRPr="00AD3165">
              <w:rPr>
                <w:rFonts w:ascii="Book Antiqua" w:hAnsi="Book Antiqua"/>
                <w:noProof/>
                <w:webHidden/>
                <w:sz w:val="20"/>
                <w:szCs w:val="20"/>
              </w:rPr>
              <w:fldChar w:fldCharType="begin"/>
            </w:r>
            <w:r w:rsidRPr="00AD3165">
              <w:rPr>
                <w:rFonts w:ascii="Book Antiqua" w:hAnsi="Book Antiqua"/>
                <w:noProof/>
                <w:webHidden/>
                <w:sz w:val="20"/>
                <w:szCs w:val="20"/>
              </w:rPr>
              <w:instrText xml:space="preserve"> PAGEREF _Toc229432377 \h </w:instrText>
            </w:r>
            <w:r w:rsidRPr="00AD3165">
              <w:rPr>
                <w:rFonts w:ascii="Book Antiqua" w:hAnsi="Book Antiqua"/>
                <w:noProof/>
                <w:webHidden/>
                <w:sz w:val="20"/>
                <w:szCs w:val="20"/>
              </w:rPr>
            </w:r>
            <w:r w:rsidRPr="00AD3165">
              <w:rPr>
                <w:rFonts w:ascii="Book Antiqua" w:hAnsi="Book Antiqua"/>
                <w:noProof/>
                <w:webHidden/>
                <w:sz w:val="20"/>
                <w:szCs w:val="20"/>
              </w:rPr>
              <w:fldChar w:fldCharType="separate"/>
            </w:r>
            <w:r w:rsidRPr="00AD3165">
              <w:rPr>
                <w:rFonts w:ascii="Book Antiqua" w:hAnsi="Book Antiqua"/>
                <w:noProof/>
                <w:webHidden/>
                <w:sz w:val="20"/>
                <w:szCs w:val="20"/>
              </w:rPr>
              <w:t>25</w:t>
            </w:r>
            <w:r w:rsidRPr="00AD3165">
              <w:rPr>
                <w:rFonts w:ascii="Book Antiqua" w:hAnsi="Book Antiqua"/>
                <w:noProof/>
                <w:webHidden/>
                <w:sz w:val="20"/>
                <w:szCs w:val="20"/>
              </w:rPr>
              <w:fldChar w:fldCharType="end"/>
            </w:r>
          </w:hyperlink>
        </w:p>
        <w:p w14:paraId="33C293BD" w14:textId="3866A049" w:rsidR="00AD3165" w:rsidRPr="00AD3165" w:rsidRDefault="00AD3165">
          <w:pPr>
            <w:pStyle w:val="TOC2"/>
            <w:tabs>
              <w:tab w:val="right" w:leader="dot" w:pos="5829"/>
            </w:tabs>
            <w:rPr>
              <w:rFonts w:ascii="Book Antiqua" w:hAnsi="Book Antiqua"/>
              <w:noProof/>
              <w:sz w:val="20"/>
              <w:szCs w:val="20"/>
              <w:lang w:val="en-ID" w:eastAsia="en-ID"/>
            </w:rPr>
          </w:pPr>
          <w:hyperlink w:anchor="_Toc229432378" w:history="1">
            <w:r w:rsidRPr="00AD3165">
              <w:rPr>
                <w:rStyle w:val="Hyperlink"/>
                <w:rFonts w:ascii="Book Antiqua" w:hAnsi="Book Antiqua"/>
                <w:noProof/>
                <w:sz w:val="20"/>
                <w:szCs w:val="20"/>
              </w:rPr>
              <w:t>2.5</w:t>
            </w:r>
            <w:r w:rsidRPr="00AD3165">
              <w:rPr>
                <w:rStyle w:val="Hyperlink"/>
                <w:rFonts w:ascii="Book Antiqua" w:hAnsi="Book Antiqua"/>
                <w:i/>
                <w:iCs/>
                <w:noProof/>
                <w:sz w:val="20"/>
                <w:szCs w:val="20"/>
              </w:rPr>
              <w:t xml:space="preserve"> Software Development Life Cycle</w:t>
            </w:r>
            <w:r w:rsidRPr="00AD3165">
              <w:rPr>
                <w:rStyle w:val="Hyperlink"/>
                <w:rFonts w:ascii="Book Antiqua" w:hAnsi="Book Antiqua"/>
                <w:noProof/>
                <w:sz w:val="20"/>
                <w:szCs w:val="20"/>
              </w:rPr>
              <w:t xml:space="preserve"> (SDLC)</w:t>
            </w:r>
            <w:r w:rsidRPr="00AD3165">
              <w:rPr>
                <w:rFonts w:ascii="Book Antiqua" w:hAnsi="Book Antiqua"/>
                <w:noProof/>
                <w:webHidden/>
                <w:sz w:val="20"/>
                <w:szCs w:val="20"/>
              </w:rPr>
              <w:tab/>
            </w:r>
            <w:r w:rsidRPr="00AD3165">
              <w:rPr>
                <w:rFonts w:ascii="Book Antiqua" w:hAnsi="Book Antiqua"/>
                <w:noProof/>
                <w:webHidden/>
                <w:sz w:val="20"/>
                <w:szCs w:val="20"/>
              </w:rPr>
              <w:fldChar w:fldCharType="begin"/>
            </w:r>
            <w:r w:rsidRPr="00AD3165">
              <w:rPr>
                <w:rFonts w:ascii="Book Antiqua" w:hAnsi="Book Antiqua"/>
                <w:noProof/>
                <w:webHidden/>
                <w:sz w:val="20"/>
                <w:szCs w:val="20"/>
              </w:rPr>
              <w:instrText xml:space="preserve"> PAGEREF _Toc229432378 \h </w:instrText>
            </w:r>
            <w:r w:rsidRPr="00AD3165">
              <w:rPr>
                <w:rFonts w:ascii="Book Antiqua" w:hAnsi="Book Antiqua"/>
                <w:noProof/>
                <w:webHidden/>
                <w:sz w:val="20"/>
                <w:szCs w:val="20"/>
              </w:rPr>
            </w:r>
            <w:r w:rsidRPr="00AD3165">
              <w:rPr>
                <w:rFonts w:ascii="Book Antiqua" w:hAnsi="Book Antiqua"/>
                <w:noProof/>
                <w:webHidden/>
                <w:sz w:val="20"/>
                <w:szCs w:val="20"/>
              </w:rPr>
              <w:fldChar w:fldCharType="separate"/>
            </w:r>
            <w:r w:rsidRPr="00AD3165">
              <w:rPr>
                <w:rFonts w:ascii="Book Antiqua" w:hAnsi="Book Antiqua"/>
                <w:noProof/>
                <w:webHidden/>
                <w:sz w:val="20"/>
                <w:szCs w:val="20"/>
              </w:rPr>
              <w:t>26</w:t>
            </w:r>
            <w:r w:rsidRPr="00AD3165">
              <w:rPr>
                <w:rFonts w:ascii="Book Antiqua" w:hAnsi="Book Antiqua"/>
                <w:noProof/>
                <w:webHidden/>
                <w:sz w:val="20"/>
                <w:szCs w:val="20"/>
              </w:rPr>
              <w:fldChar w:fldCharType="end"/>
            </w:r>
          </w:hyperlink>
        </w:p>
        <w:p w14:paraId="4AAA7FB8" w14:textId="68C78D93" w:rsidR="00AD3165" w:rsidRPr="00AD3165" w:rsidRDefault="00AD3165">
          <w:pPr>
            <w:pStyle w:val="TOC2"/>
            <w:tabs>
              <w:tab w:val="right" w:leader="dot" w:pos="5829"/>
            </w:tabs>
            <w:rPr>
              <w:rFonts w:ascii="Book Antiqua" w:hAnsi="Book Antiqua"/>
              <w:noProof/>
              <w:sz w:val="20"/>
              <w:szCs w:val="20"/>
              <w:lang w:val="en-ID" w:eastAsia="en-ID"/>
            </w:rPr>
          </w:pPr>
          <w:hyperlink w:anchor="_Toc229432379" w:history="1">
            <w:r w:rsidRPr="00AD3165">
              <w:rPr>
                <w:rStyle w:val="Hyperlink"/>
                <w:rFonts w:ascii="Book Antiqua" w:hAnsi="Book Antiqua"/>
                <w:noProof/>
                <w:sz w:val="20"/>
                <w:szCs w:val="20"/>
              </w:rPr>
              <w:t>2.6 Metode Agile</w:t>
            </w:r>
            <w:r w:rsidRPr="00AD3165">
              <w:rPr>
                <w:rFonts w:ascii="Book Antiqua" w:hAnsi="Book Antiqua"/>
                <w:noProof/>
                <w:webHidden/>
                <w:sz w:val="20"/>
                <w:szCs w:val="20"/>
              </w:rPr>
              <w:tab/>
            </w:r>
            <w:r w:rsidRPr="00AD3165">
              <w:rPr>
                <w:rFonts w:ascii="Book Antiqua" w:hAnsi="Book Antiqua"/>
                <w:noProof/>
                <w:webHidden/>
                <w:sz w:val="20"/>
                <w:szCs w:val="20"/>
              </w:rPr>
              <w:fldChar w:fldCharType="begin"/>
            </w:r>
            <w:r w:rsidRPr="00AD3165">
              <w:rPr>
                <w:rFonts w:ascii="Book Antiqua" w:hAnsi="Book Antiqua"/>
                <w:noProof/>
                <w:webHidden/>
                <w:sz w:val="20"/>
                <w:szCs w:val="20"/>
              </w:rPr>
              <w:instrText xml:space="preserve"> PAGEREF _Toc229432379 \h </w:instrText>
            </w:r>
            <w:r w:rsidRPr="00AD3165">
              <w:rPr>
                <w:rFonts w:ascii="Book Antiqua" w:hAnsi="Book Antiqua"/>
                <w:noProof/>
                <w:webHidden/>
                <w:sz w:val="20"/>
                <w:szCs w:val="20"/>
              </w:rPr>
            </w:r>
            <w:r w:rsidRPr="00AD3165">
              <w:rPr>
                <w:rFonts w:ascii="Book Antiqua" w:hAnsi="Book Antiqua"/>
                <w:noProof/>
                <w:webHidden/>
                <w:sz w:val="20"/>
                <w:szCs w:val="20"/>
              </w:rPr>
              <w:fldChar w:fldCharType="separate"/>
            </w:r>
            <w:r w:rsidRPr="00AD3165">
              <w:rPr>
                <w:rFonts w:ascii="Book Antiqua" w:hAnsi="Book Antiqua"/>
                <w:noProof/>
                <w:webHidden/>
                <w:sz w:val="20"/>
                <w:szCs w:val="20"/>
              </w:rPr>
              <w:t>31</w:t>
            </w:r>
            <w:r w:rsidRPr="00AD3165">
              <w:rPr>
                <w:rFonts w:ascii="Book Antiqua" w:hAnsi="Book Antiqua"/>
                <w:noProof/>
                <w:webHidden/>
                <w:sz w:val="20"/>
                <w:szCs w:val="20"/>
              </w:rPr>
              <w:fldChar w:fldCharType="end"/>
            </w:r>
          </w:hyperlink>
        </w:p>
        <w:p w14:paraId="09F28951" w14:textId="6F7E47BA" w:rsidR="00AD3165" w:rsidRPr="00AD3165" w:rsidRDefault="00AD3165">
          <w:pPr>
            <w:pStyle w:val="TOC2"/>
            <w:tabs>
              <w:tab w:val="right" w:leader="dot" w:pos="5829"/>
            </w:tabs>
            <w:rPr>
              <w:rFonts w:ascii="Book Antiqua" w:hAnsi="Book Antiqua"/>
              <w:noProof/>
              <w:sz w:val="20"/>
              <w:szCs w:val="20"/>
              <w:lang w:val="en-ID" w:eastAsia="en-ID"/>
            </w:rPr>
          </w:pPr>
          <w:hyperlink w:anchor="_Toc229432380" w:history="1">
            <w:r w:rsidRPr="00AD3165">
              <w:rPr>
                <w:rStyle w:val="Hyperlink"/>
                <w:rFonts w:ascii="Book Antiqua" w:hAnsi="Book Antiqua"/>
                <w:noProof/>
                <w:sz w:val="20"/>
                <w:szCs w:val="20"/>
              </w:rPr>
              <w:t>2.7 Penentuan Lokasi Potensial</w:t>
            </w:r>
            <w:r w:rsidRPr="00AD3165">
              <w:rPr>
                <w:rFonts w:ascii="Book Antiqua" w:hAnsi="Book Antiqua"/>
                <w:noProof/>
                <w:webHidden/>
                <w:sz w:val="20"/>
                <w:szCs w:val="20"/>
              </w:rPr>
              <w:tab/>
            </w:r>
            <w:r w:rsidRPr="00AD3165">
              <w:rPr>
                <w:rFonts w:ascii="Book Antiqua" w:hAnsi="Book Antiqua"/>
                <w:noProof/>
                <w:webHidden/>
                <w:sz w:val="20"/>
                <w:szCs w:val="20"/>
              </w:rPr>
              <w:fldChar w:fldCharType="begin"/>
            </w:r>
            <w:r w:rsidRPr="00AD3165">
              <w:rPr>
                <w:rFonts w:ascii="Book Antiqua" w:hAnsi="Book Antiqua"/>
                <w:noProof/>
                <w:webHidden/>
                <w:sz w:val="20"/>
                <w:szCs w:val="20"/>
              </w:rPr>
              <w:instrText xml:space="preserve"> PAGEREF _Toc229432380 \h </w:instrText>
            </w:r>
            <w:r w:rsidRPr="00AD3165">
              <w:rPr>
                <w:rFonts w:ascii="Book Antiqua" w:hAnsi="Book Antiqua"/>
                <w:noProof/>
                <w:webHidden/>
                <w:sz w:val="20"/>
                <w:szCs w:val="20"/>
              </w:rPr>
            </w:r>
            <w:r w:rsidRPr="00AD3165">
              <w:rPr>
                <w:rFonts w:ascii="Book Antiqua" w:hAnsi="Book Antiqua"/>
                <w:noProof/>
                <w:webHidden/>
                <w:sz w:val="20"/>
                <w:szCs w:val="20"/>
              </w:rPr>
              <w:fldChar w:fldCharType="separate"/>
            </w:r>
            <w:r w:rsidRPr="00AD3165">
              <w:rPr>
                <w:rFonts w:ascii="Book Antiqua" w:hAnsi="Book Antiqua"/>
                <w:noProof/>
                <w:webHidden/>
                <w:sz w:val="20"/>
                <w:szCs w:val="20"/>
              </w:rPr>
              <w:t>34</w:t>
            </w:r>
            <w:r w:rsidRPr="00AD3165">
              <w:rPr>
                <w:rFonts w:ascii="Book Antiqua" w:hAnsi="Book Antiqua"/>
                <w:noProof/>
                <w:webHidden/>
                <w:sz w:val="20"/>
                <w:szCs w:val="20"/>
              </w:rPr>
              <w:fldChar w:fldCharType="end"/>
            </w:r>
          </w:hyperlink>
        </w:p>
        <w:p w14:paraId="388AA93D" w14:textId="457AD906" w:rsidR="00AD3165" w:rsidRPr="00AD3165" w:rsidRDefault="00AD3165">
          <w:pPr>
            <w:pStyle w:val="TOC2"/>
            <w:tabs>
              <w:tab w:val="right" w:leader="dot" w:pos="5829"/>
            </w:tabs>
            <w:rPr>
              <w:rFonts w:ascii="Book Antiqua" w:hAnsi="Book Antiqua"/>
              <w:noProof/>
              <w:sz w:val="20"/>
              <w:szCs w:val="20"/>
              <w:lang w:val="en-ID" w:eastAsia="en-ID"/>
            </w:rPr>
          </w:pPr>
          <w:hyperlink w:anchor="_Toc229432381" w:history="1">
            <w:r w:rsidRPr="00AD3165">
              <w:rPr>
                <w:rStyle w:val="Hyperlink"/>
                <w:rFonts w:ascii="Book Antiqua" w:hAnsi="Book Antiqua"/>
                <w:noProof/>
                <w:sz w:val="20"/>
                <w:szCs w:val="20"/>
              </w:rPr>
              <w:t>2.8 Point of Interest (POI)</w:t>
            </w:r>
            <w:r w:rsidRPr="00AD3165">
              <w:rPr>
                <w:rFonts w:ascii="Book Antiqua" w:hAnsi="Book Antiqua"/>
                <w:noProof/>
                <w:webHidden/>
                <w:sz w:val="20"/>
                <w:szCs w:val="20"/>
              </w:rPr>
              <w:tab/>
            </w:r>
            <w:r w:rsidRPr="00AD3165">
              <w:rPr>
                <w:rFonts w:ascii="Book Antiqua" w:hAnsi="Book Antiqua"/>
                <w:noProof/>
                <w:webHidden/>
                <w:sz w:val="20"/>
                <w:szCs w:val="20"/>
              </w:rPr>
              <w:fldChar w:fldCharType="begin"/>
            </w:r>
            <w:r w:rsidRPr="00AD3165">
              <w:rPr>
                <w:rFonts w:ascii="Book Antiqua" w:hAnsi="Book Antiqua"/>
                <w:noProof/>
                <w:webHidden/>
                <w:sz w:val="20"/>
                <w:szCs w:val="20"/>
              </w:rPr>
              <w:instrText xml:space="preserve"> PAGEREF _Toc229432381 \h </w:instrText>
            </w:r>
            <w:r w:rsidRPr="00AD3165">
              <w:rPr>
                <w:rFonts w:ascii="Book Antiqua" w:hAnsi="Book Antiqua"/>
                <w:noProof/>
                <w:webHidden/>
                <w:sz w:val="20"/>
                <w:szCs w:val="20"/>
              </w:rPr>
            </w:r>
            <w:r w:rsidRPr="00AD3165">
              <w:rPr>
                <w:rFonts w:ascii="Book Antiqua" w:hAnsi="Book Antiqua"/>
                <w:noProof/>
                <w:webHidden/>
                <w:sz w:val="20"/>
                <w:szCs w:val="20"/>
              </w:rPr>
              <w:fldChar w:fldCharType="separate"/>
            </w:r>
            <w:r w:rsidRPr="00AD3165">
              <w:rPr>
                <w:rFonts w:ascii="Book Antiqua" w:hAnsi="Book Antiqua"/>
                <w:noProof/>
                <w:webHidden/>
                <w:sz w:val="20"/>
                <w:szCs w:val="20"/>
              </w:rPr>
              <w:t>35</w:t>
            </w:r>
            <w:r w:rsidRPr="00AD3165">
              <w:rPr>
                <w:rFonts w:ascii="Book Antiqua" w:hAnsi="Book Antiqua"/>
                <w:noProof/>
                <w:webHidden/>
                <w:sz w:val="20"/>
                <w:szCs w:val="20"/>
              </w:rPr>
              <w:fldChar w:fldCharType="end"/>
            </w:r>
          </w:hyperlink>
        </w:p>
        <w:p w14:paraId="3A8B6792" w14:textId="2180439E" w:rsidR="00AD3165" w:rsidRPr="00AD3165" w:rsidRDefault="00AD3165">
          <w:pPr>
            <w:pStyle w:val="TOC2"/>
            <w:tabs>
              <w:tab w:val="right" w:leader="dot" w:pos="5829"/>
            </w:tabs>
            <w:rPr>
              <w:rFonts w:ascii="Book Antiqua" w:hAnsi="Book Antiqua"/>
              <w:noProof/>
              <w:sz w:val="20"/>
              <w:szCs w:val="20"/>
              <w:lang w:val="en-ID" w:eastAsia="en-ID"/>
            </w:rPr>
          </w:pPr>
          <w:hyperlink w:anchor="_Toc229432382" w:history="1">
            <w:r w:rsidRPr="00AD3165">
              <w:rPr>
                <w:rStyle w:val="Hyperlink"/>
                <w:rFonts w:ascii="Book Antiqua" w:hAnsi="Book Antiqua"/>
                <w:noProof/>
                <w:sz w:val="20"/>
                <w:szCs w:val="20"/>
              </w:rPr>
              <w:t>2.9 Skor Keramaian Berbasis Waktu</w:t>
            </w:r>
            <w:r w:rsidRPr="00AD3165">
              <w:rPr>
                <w:rFonts w:ascii="Book Antiqua" w:hAnsi="Book Antiqua"/>
                <w:noProof/>
                <w:webHidden/>
                <w:sz w:val="20"/>
                <w:szCs w:val="20"/>
              </w:rPr>
              <w:tab/>
            </w:r>
            <w:r w:rsidRPr="00AD3165">
              <w:rPr>
                <w:rFonts w:ascii="Book Antiqua" w:hAnsi="Book Antiqua"/>
                <w:noProof/>
                <w:webHidden/>
                <w:sz w:val="20"/>
                <w:szCs w:val="20"/>
              </w:rPr>
              <w:fldChar w:fldCharType="begin"/>
            </w:r>
            <w:r w:rsidRPr="00AD3165">
              <w:rPr>
                <w:rFonts w:ascii="Book Antiqua" w:hAnsi="Book Antiqua"/>
                <w:noProof/>
                <w:webHidden/>
                <w:sz w:val="20"/>
                <w:szCs w:val="20"/>
              </w:rPr>
              <w:instrText xml:space="preserve"> PAGEREF _Toc229432382 \h </w:instrText>
            </w:r>
            <w:r w:rsidRPr="00AD3165">
              <w:rPr>
                <w:rFonts w:ascii="Book Antiqua" w:hAnsi="Book Antiqua"/>
                <w:noProof/>
                <w:webHidden/>
                <w:sz w:val="20"/>
                <w:szCs w:val="20"/>
              </w:rPr>
            </w:r>
            <w:r w:rsidRPr="00AD3165">
              <w:rPr>
                <w:rFonts w:ascii="Book Antiqua" w:hAnsi="Book Antiqua"/>
                <w:noProof/>
                <w:webHidden/>
                <w:sz w:val="20"/>
                <w:szCs w:val="20"/>
              </w:rPr>
              <w:fldChar w:fldCharType="separate"/>
            </w:r>
            <w:r w:rsidRPr="00AD3165">
              <w:rPr>
                <w:rFonts w:ascii="Book Antiqua" w:hAnsi="Book Antiqua"/>
                <w:noProof/>
                <w:webHidden/>
                <w:sz w:val="20"/>
                <w:szCs w:val="20"/>
              </w:rPr>
              <w:t>37</w:t>
            </w:r>
            <w:r w:rsidRPr="00AD3165">
              <w:rPr>
                <w:rFonts w:ascii="Book Antiqua" w:hAnsi="Book Antiqua"/>
                <w:noProof/>
                <w:webHidden/>
                <w:sz w:val="20"/>
                <w:szCs w:val="20"/>
              </w:rPr>
              <w:fldChar w:fldCharType="end"/>
            </w:r>
          </w:hyperlink>
        </w:p>
        <w:p w14:paraId="111120C9" w14:textId="5D771404" w:rsidR="00AD3165" w:rsidRPr="00AD3165" w:rsidRDefault="00AD3165">
          <w:pPr>
            <w:pStyle w:val="TOC2"/>
            <w:tabs>
              <w:tab w:val="right" w:leader="dot" w:pos="5829"/>
            </w:tabs>
            <w:rPr>
              <w:rFonts w:ascii="Book Antiqua" w:hAnsi="Book Antiqua"/>
              <w:noProof/>
              <w:sz w:val="20"/>
              <w:szCs w:val="20"/>
              <w:lang w:val="en-ID" w:eastAsia="en-ID"/>
            </w:rPr>
          </w:pPr>
          <w:hyperlink w:anchor="_Toc229432383" w:history="1">
            <w:r w:rsidRPr="00AD3165">
              <w:rPr>
                <w:rStyle w:val="Hyperlink"/>
                <w:rFonts w:ascii="Book Antiqua" w:hAnsi="Book Antiqua"/>
                <w:noProof/>
                <w:sz w:val="20"/>
                <w:szCs w:val="20"/>
              </w:rPr>
              <w:t>2.10 Mitigasi Cuaca</w:t>
            </w:r>
            <w:r w:rsidRPr="00AD3165">
              <w:rPr>
                <w:rFonts w:ascii="Book Antiqua" w:hAnsi="Book Antiqua"/>
                <w:noProof/>
                <w:webHidden/>
                <w:sz w:val="20"/>
                <w:szCs w:val="20"/>
              </w:rPr>
              <w:tab/>
            </w:r>
            <w:r w:rsidRPr="00AD3165">
              <w:rPr>
                <w:rFonts w:ascii="Book Antiqua" w:hAnsi="Book Antiqua"/>
                <w:noProof/>
                <w:webHidden/>
                <w:sz w:val="20"/>
                <w:szCs w:val="20"/>
              </w:rPr>
              <w:fldChar w:fldCharType="begin"/>
            </w:r>
            <w:r w:rsidRPr="00AD3165">
              <w:rPr>
                <w:rFonts w:ascii="Book Antiqua" w:hAnsi="Book Antiqua"/>
                <w:noProof/>
                <w:webHidden/>
                <w:sz w:val="20"/>
                <w:szCs w:val="20"/>
              </w:rPr>
              <w:instrText xml:space="preserve"> PAGEREF _Toc229432383 \h </w:instrText>
            </w:r>
            <w:r w:rsidRPr="00AD3165">
              <w:rPr>
                <w:rFonts w:ascii="Book Antiqua" w:hAnsi="Book Antiqua"/>
                <w:noProof/>
                <w:webHidden/>
                <w:sz w:val="20"/>
                <w:szCs w:val="20"/>
              </w:rPr>
            </w:r>
            <w:r w:rsidRPr="00AD3165">
              <w:rPr>
                <w:rFonts w:ascii="Book Antiqua" w:hAnsi="Book Antiqua"/>
                <w:noProof/>
                <w:webHidden/>
                <w:sz w:val="20"/>
                <w:szCs w:val="20"/>
              </w:rPr>
              <w:fldChar w:fldCharType="separate"/>
            </w:r>
            <w:r w:rsidRPr="00AD3165">
              <w:rPr>
                <w:rFonts w:ascii="Book Antiqua" w:hAnsi="Book Antiqua"/>
                <w:noProof/>
                <w:webHidden/>
                <w:sz w:val="20"/>
                <w:szCs w:val="20"/>
              </w:rPr>
              <w:t>39</w:t>
            </w:r>
            <w:r w:rsidRPr="00AD3165">
              <w:rPr>
                <w:rFonts w:ascii="Book Antiqua" w:hAnsi="Book Antiqua"/>
                <w:noProof/>
                <w:webHidden/>
                <w:sz w:val="20"/>
                <w:szCs w:val="20"/>
              </w:rPr>
              <w:fldChar w:fldCharType="end"/>
            </w:r>
          </w:hyperlink>
        </w:p>
        <w:p w14:paraId="59238334" w14:textId="26BFA4E0" w:rsidR="00AD3165" w:rsidRPr="00AD3165" w:rsidRDefault="00AD3165">
          <w:pPr>
            <w:pStyle w:val="TOC2"/>
            <w:tabs>
              <w:tab w:val="right" w:leader="dot" w:pos="5829"/>
            </w:tabs>
            <w:rPr>
              <w:rFonts w:ascii="Book Antiqua" w:hAnsi="Book Antiqua"/>
              <w:noProof/>
              <w:sz w:val="20"/>
              <w:szCs w:val="20"/>
              <w:lang w:val="en-ID" w:eastAsia="en-ID"/>
            </w:rPr>
          </w:pPr>
          <w:hyperlink w:anchor="_Toc229432384" w:history="1">
            <w:r w:rsidRPr="00AD3165">
              <w:rPr>
                <w:rStyle w:val="Hyperlink"/>
                <w:rFonts w:ascii="Book Antiqua" w:hAnsi="Book Antiqua"/>
                <w:noProof/>
                <w:sz w:val="20"/>
                <w:szCs w:val="20"/>
              </w:rPr>
              <w:t>2.11 Sistem Pendukung Keputusan</w:t>
            </w:r>
            <w:r w:rsidRPr="00AD3165">
              <w:rPr>
                <w:rFonts w:ascii="Book Antiqua" w:hAnsi="Book Antiqua"/>
                <w:noProof/>
                <w:webHidden/>
                <w:sz w:val="20"/>
                <w:szCs w:val="20"/>
              </w:rPr>
              <w:tab/>
            </w:r>
            <w:r w:rsidRPr="00AD3165">
              <w:rPr>
                <w:rFonts w:ascii="Book Antiqua" w:hAnsi="Book Antiqua"/>
                <w:noProof/>
                <w:webHidden/>
                <w:sz w:val="20"/>
                <w:szCs w:val="20"/>
              </w:rPr>
              <w:fldChar w:fldCharType="begin"/>
            </w:r>
            <w:r w:rsidRPr="00AD3165">
              <w:rPr>
                <w:rFonts w:ascii="Book Antiqua" w:hAnsi="Book Antiqua"/>
                <w:noProof/>
                <w:webHidden/>
                <w:sz w:val="20"/>
                <w:szCs w:val="20"/>
              </w:rPr>
              <w:instrText xml:space="preserve"> PAGEREF _Toc229432384 \h </w:instrText>
            </w:r>
            <w:r w:rsidRPr="00AD3165">
              <w:rPr>
                <w:rFonts w:ascii="Book Antiqua" w:hAnsi="Book Antiqua"/>
                <w:noProof/>
                <w:webHidden/>
                <w:sz w:val="20"/>
                <w:szCs w:val="20"/>
              </w:rPr>
            </w:r>
            <w:r w:rsidRPr="00AD3165">
              <w:rPr>
                <w:rFonts w:ascii="Book Antiqua" w:hAnsi="Book Antiqua"/>
                <w:noProof/>
                <w:webHidden/>
                <w:sz w:val="20"/>
                <w:szCs w:val="20"/>
              </w:rPr>
              <w:fldChar w:fldCharType="separate"/>
            </w:r>
            <w:r w:rsidRPr="00AD3165">
              <w:rPr>
                <w:rFonts w:ascii="Book Antiqua" w:hAnsi="Book Antiqua"/>
                <w:noProof/>
                <w:webHidden/>
                <w:sz w:val="20"/>
                <w:szCs w:val="20"/>
              </w:rPr>
              <w:t>40</w:t>
            </w:r>
            <w:r w:rsidRPr="00AD3165">
              <w:rPr>
                <w:rFonts w:ascii="Book Antiqua" w:hAnsi="Book Antiqua"/>
                <w:noProof/>
                <w:webHidden/>
                <w:sz w:val="20"/>
                <w:szCs w:val="20"/>
              </w:rPr>
              <w:fldChar w:fldCharType="end"/>
            </w:r>
          </w:hyperlink>
        </w:p>
        <w:p w14:paraId="426D46F8" w14:textId="22379FFA" w:rsidR="00AD3165" w:rsidRPr="00AD3165" w:rsidRDefault="00AD3165">
          <w:pPr>
            <w:pStyle w:val="TOC2"/>
            <w:tabs>
              <w:tab w:val="right" w:leader="dot" w:pos="5829"/>
            </w:tabs>
            <w:rPr>
              <w:rFonts w:ascii="Book Antiqua" w:hAnsi="Book Antiqua"/>
              <w:noProof/>
              <w:sz w:val="20"/>
              <w:szCs w:val="20"/>
              <w:lang w:val="en-ID" w:eastAsia="en-ID"/>
            </w:rPr>
          </w:pPr>
          <w:hyperlink w:anchor="_Toc229432385" w:history="1">
            <w:r w:rsidRPr="00AD3165">
              <w:rPr>
                <w:rStyle w:val="Hyperlink"/>
                <w:rFonts w:ascii="Book Antiqua" w:hAnsi="Book Antiqua"/>
                <w:noProof/>
                <w:sz w:val="20"/>
                <w:szCs w:val="20"/>
              </w:rPr>
              <w:t>2.12</w:t>
            </w:r>
            <w:r w:rsidRPr="00AD3165">
              <w:rPr>
                <w:rStyle w:val="Hyperlink"/>
                <w:rFonts w:ascii="Book Antiqua" w:hAnsi="Book Antiqua"/>
                <w:i/>
                <w:iCs/>
                <w:noProof/>
                <w:sz w:val="20"/>
                <w:szCs w:val="20"/>
              </w:rPr>
              <w:t xml:space="preserve"> Multi-Criteria Decision Making </w:t>
            </w:r>
            <w:r w:rsidRPr="00AD3165">
              <w:rPr>
                <w:rStyle w:val="Hyperlink"/>
                <w:rFonts w:ascii="Book Antiqua" w:hAnsi="Book Antiqua"/>
                <w:noProof/>
                <w:sz w:val="20"/>
                <w:szCs w:val="20"/>
              </w:rPr>
              <w:t>(MCDM)</w:t>
            </w:r>
            <w:r w:rsidRPr="00AD3165">
              <w:rPr>
                <w:rFonts w:ascii="Book Antiqua" w:hAnsi="Book Antiqua"/>
                <w:noProof/>
                <w:webHidden/>
                <w:sz w:val="20"/>
                <w:szCs w:val="20"/>
              </w:rPr>
              <w:tab/>
            </w:r>
            <w:r w:rsidRPr="00AD3165">
              <w:rPr>
                <w:rFonts w:ascii="Book Antiqua" w:hAnsi="Book Antiqua"/>
                <w:noProof/>
                <w:webHidden/>
                <w:sz w:val="20"/>
                <w:szCs w:val="20"/>
              </w:rPr>
              <w:fldChar w:fldCharType="begin"/>
            </w:r>
            <w:r w:rsidRPr="00AD3165">
              <w:rPr>
                <w:rFonts w:ascii="Book Antiqua" w:hAnsi="Book Antiqua"/>
                <w:noProof/>
                <w:webHidden/>
                <w:sz w:val="20"/>
                <w:szCs w:val="20"/>
              </w:rPr>
              <w:instrText xml:space="preserve"> PAGEREF _Toc229432385 \h </w:instrText>
            </w:r>
            <w:r w:rsidRPr="00AD3165">
              <w:rPr>
                <w:rFonts w:ascii="Book Antiqua" w:hAnsi="Book Antiqua"/>
                <w:noProof/>
                <w:webHidden/>
                <w:sz w:val="20"/>
                <w:szCs w:val="20"/>
              </w:rPr>
            </w:r>
            <w:r w:rsidRPr="00AD3165">
              <w:rPr>
                <w:rFonts w:ascii="Book Antiqua" w:hAnsi="Book Antiqua"/>
                <w:noProof/>
                <w:webHidden/>
                <w:sz w:val="20"/>
                <w:szCs w:val="20"/>
              </w:rPr>
              <w:fldChar w:fldCharType="separate"/>
            </w:r>
            <w:r w:rsidRPr="00AD3165">
              <w:rPr>
                <w:rFonts w:ascii="Book Antiqua" w:hAnsi="Book Antiqua"/>
                <w:noProof/>
                <w:webHidden/>
                <w:sz w:val="20"/>
                <w:szCs w:val="20"/>
              </w:rPr>
              <w:t>44</w:t>
            </w:r>
            <w:r w:rsidRPr="00AD3165">
              <w:rPr>
                <w:rFonts w:ascii="Book Antiqua" w:hAnsi="Book Antiqua"/>
                <w:noProof/>
                <w:webHidden/>
                <w:sz w:val="20"/>
                <w:szCs w:val="20"/>
              </w:rPr>
              <w:fldChar w:fldCharType="end"/>
            </w:r>
          </w:hyperlink>
        </w:p>
        <w:p w14:paraId="75487334" w14:textId="7DE9EAC9" w:rsidR="00AD3165" w:rsidRPr="00AD3165" w:rsidRDefault="00AD3165">
          <w:pPr>
            <w:pStyle w:val="TOC2"/>
            <w:tabs>
              <w:tab w:val="right" w:leader="dot" w:pos="5829"/>
            </w:tabs>
            <w:rPr>
              <w:rFonts w:ascii="Book Antiqua" w:hAnsi="Book Antiqua"/>
              <w:noProof/>
              <w:sz w:val="20"/>
              <w:szCs w:val="20"/>
              <w:lang w:val="en-ID" w:eastAsia="en-ID"/>
            </w:rPr>
          </w:pPr>
          <w:hyperlink w:anchor="_Toc229432386" w:history="1">
            <w:r w:rsidRPr="00AD3165">
              <w:rPr>
                <w:rStyle w:val="Hyperlink"/>
                <w:rFonts w:ascii="Book Antiqua" w:hAnsi="Book Antiqua"/>
                <w:noProof/>
                <w:sz w:val="20"/>
                <w:szCs w:val="20"/>
              </w:rPr>
              <w:t>2.13</w:t>
            </w:r>
            <w:r w:rsidRPr="00AD3165">
              <w:rPr>
                <w:rStyle w:val="Hyperlink"/>
                <w:rFonts w:ascii="Book Antiqua" w:hAnsi="Book Antiqua"/>
                <w:i/>
                <w:iCs/>
                <w:noProof/>
                <w:sz w:val="20"/>
                <w:szCs w:val="20"/>
              </w:rPr>
              <w:t xml:space="preserve"> Best Worst Method </w:t>
            </w:r>
            <w:r w:rsidRPr="00AD3165">
              <w:rPr>
                <w:rStyle w:val="Hyperlink"/>
                <w:rFonts w:ascii="Book Antiqua" w:hAnsi="Book Antiqua"/>
                <w:noProof/>
                <w:sz w:val="20"/>
                <w:szCs w:val="20"/>
              </w:rPr>
              <w:t>(BWM)</w:t>
            </w:r>
            <w:r w:rsidRPr="00AD3165">
              <w:rPr>
                <w:rFonts w:ascii="Book Antiqua" w:hAnsi="Book Antiqua"/>
                <w:noProof/>
                <w:webHidden/>
                <w:sz w:val="20"/>
                <w:szCs w:val="20"/>
              </w:rPr>
              <w:tab/>
            </w:r>
            <w:r w:rsidRPr="00AD3165">
              <w:rPr>
                <w:rFonts w:ascii="Book Antiqua" w:hAnsi="Book Antiqua"/>
                <w:noProof/>
                <w:webHidden/>
                <w:sz w:val="20"/>
                <w:szCs w:val="20"/>
              </w:rPr>
              <w:fldChar w:fldCharType="begin"/>
            </w:r>
            <w:r w:rsidRPr="00AD3165">
              <w:rPr>
                <w:rFonts w:ascii="Book Antiqua" w:hAnsi="Book Antiqua"/>
                <w:noProof/>
                <w:webHidden/>
                <w:sz w:val="20"/>
                <w:szCs w:val="20"/>
              </w:rPr>
              <w:instrText xml:space="preserve"> PAGEREF _Toc229432386 \h </w:instrText>
            </w:r>
            <w:r w:rsidRPr="00AD3165">
              <w:rPr>
                <w:rFonts w:ascii="Book Antiqua" w:hAnsi="Book Antiqua"/>
                <w:noProof/>
                <w:webHidden/>
                <w:sz w:val="20"/>
                <w:szCs w:val="20"/>
              </w:rPr>
            </w:r>
            <w:r w:rsidRPr="00AD3165">
              <w:rPr>
                <w:rFonts w:ascii="Book Antiqua" w:hAnsi="Book Antiqua"/>
                <w:noProof/>
                <w:webHidden/>
                <w:sz w:val="20"/>
                <w:szCs w:val="20"/>
              </w:rPr>
              <w:fldChar w:fldCharType="separate"/>
            </w:r>
            <w:r w:rsidRPr="00AD3165">
              <w:rPr>
                <w:rFonts w:ascii="Book Antiqua" w:hAnsi="Book Antiqua"/>
                <w:noProof/>
                <w:webHidden/>
                <w:sz w:val="20"/>
                <w:szCs w:val="20"/>
              </w:rPr>
              <w:t>45</w:t>
            </w:r>
            <w:r w:rsidRPr="00AD3165">
              <w:rPr>
                <w:rFonts w:ascii="Book Antiqua" w:hAnsi="Book Antiqua"/>
                <w:noProof/>
                <w:webHidden/>
                <w:sz w:val="20"/>
                <w:szCs w:val="20"/>
              </w:rPr>
              <w:fldChar w:fldCharType="end"/>
            </w:r>
          </w:hyperlink>
        </w:p>
        <w:p w14:paraId="77788D4B" w14:textId="0545B390" w:rsidR="00AD3165" w:rsidRPr="00AD3165" w:rsidRDefault="00AD3165">
          <w:pPr>
            <w:pStyle w:val="TOC2"/>
            <w:tabs>
              <w:tab w:val="right" w:leader="dot" w:pos="5829"/>
            </w:tabs>
            <w:rPr>
              <w:rFonts w:ascii="Book Antiqua" w:hAnsi="Book Antiqua"/>
              <w:noProof/>
              <w:sz w:val="20"/>
              <w:szCs w:val="20"/>
              <w:lang w:val="en-ID" w:eastAsia="en-ID"/>
            </w:rPr>
          </w:pPr>
          <w:hyperlink w:anchor="_Toc229432387" w:history="1">
            <w:r w:rsidRPr="00AD3165">
              <w:rPr>
                <w:rStyle w:val="Hyperlink"/>
                <w:rFonts w:ascii="Book Antiqua" w:hAnsi="Book Antiqua"/>
                <w:noProof/>
                <w:sz w:val="20"/>
                <w:szCs w:val="20"/>
              </w:rPr>
              <w:t>2.14 Kriteria Pemilihan</w:t>
            </w:r>
            <w:r w:rsidRPr="00AD3165">
              <w:rPr>
                <w:rFonts w:ascii="Book Antiqua" w:hAnsi="Book Antiqua"/>
                <w:noProof/>
                <w:webHidden/>
                <w:sz w:val="20"/>
                <w:szCs w:val="20"/>
              </w:rPr>
              <w:tab/>
            </w:r>
            <w:r w:rsidRPr="00AD3165">
              <w:rPr>
                <w:rFonts w:ascii="Book Antiqua" w:hAnsi="Book Antiqua"/>
                <w:noProof/>
                <w:webHidden/>
                <w:sz w:val="20"/>
                <w:szCs w:val="20"/>
              </w:rPr>
              <w:fldChar w:fldCharType="begin"/>
            </w:r>
            <w:r w:rsidRPr="00AD3165">
              <w:rPr>
                <w:rFonts w:ascii="Book Antiqua" w:hAnsi="Book Antiqua"/>
                <w:noProof/>
                <w:webHidden/>
                <w:sz w:val="20"/>
                <w:szCs w:val="20"/>
              </w:rPr>
              <w:instrText xml:space="preserve"> PAGEREF _Toc229432387 \h </w:instrText>
            </w:r>
            <w:r w:rsidRPr="00AD3165">
              <w:rPr>
                <w:rFonts w:ascii="Book Antiqua" w:hAnsi="Book Antiqua"/>
                <w:noProof/>
                <w:webHidden/>
                <w:sz w:val="20"/>
                <w:szCs w:val="20"/>
              </w:rPr>
            </w:r>
            <w:r w:rsidRPr="00AD3165">
              <w:rPr>
                <w:rFonts w:ascii="Book Antiqua" w:hAnsi="Book Antiqua"/>
                <w:noProof/>
                <w:webHidden/>
                <w:sz w:val="20"/>
                <w:szCs w:val="20"/>
              </w:rPr>
              <w:fldChar w:fldCharType="separate"/>
            </w:r>
            <w:r w:rsidRPr="00AD3165">
              <w:rPr>
                <w:rFonts w:ascii="Book Antiqua" w:hAnsi="Book Antiqua"/>
                <w:noProof/>
                <w:webHidden/>
                <w:sz w:val="20"/>
                <w:szCs w:val="20"/>
              </w:rPr>
              <w:t>47</w:t>
            </w:r>
            <w:r w:rsidRPr="00AD3165">
              <w:rPr>
                <w:rFonts w:ascii="Book Antiqua" w:hAnsi="Book Antiqua"/>
                <w:noProof/>
                <w:webHidden/>
                <w:sz w:val="20"/>
                <w:szCs w:val="20"/>
              </w:rPr>
              <w:fldChar w:fldCharType="end"/>
            </w:r>
          </w:hyperlink>
        </w:p>
        <w:p w14:paraId="66D17CBE" w14:textId="33EC82D7" w:rsidR="00AD3165" w:rsidRPr="00AD3165" w:rsidRDefault="00AD3165">
          <w:pPr>
            <w:pStyle w:val="TOC2"/>
            <w:tabs>
              <w:tab w:val="right" w:leader="dot" w:pos="5829"/>
            </w:tabs>
            <w:rPr>
              <w:rFonts w:ascii="Book Antiqua" w:hAnsi="Book Antiqua"/>
              <w:noProof/>
              <w:sz w:val="20"/>
              <w:szCs w:val="20"/>
              <w:lang w:val="en-ID" w:eastAsia="en-ID"/>
            </w:rPr>
          </w:pPr>
          <w:hyperlink w:anchor="_Toc229432388" w:history="1">
            <w:r w:rsidRPr="00AD3165">
              <w:rPr>
                <w:rStyle w:val="Hyperlink"/>
                <w:rFonts w:ascii="Book Antiqua" w:hAnsi="Book Antiqua"/>
                <w:noProof/>
                <w:sz w:val="20"/>
                <w:szCs w:val="20"/>
              </w:rPr>
              <w:t>2.15 Technique for Order Preference by Similarity to Ideal Solution (TOPSIS)</w:t>
            </w:r>
            <w:r w:rsidRPr="00AD3165">
              <w:rPr>
                <w:rFonts w:ascii="Book Antiqua" w:hAnsi="Book Antiqua"/>
                <w:noProof/>
                <w:webHidden/>
                <w:sz w:val="20"/>
                <w:szCs w:val="20"/>
              </w:rPr>
              <w:tab/>
            </w:r>
            <w:r w:rsidRPr="00AD3165">
              <w:rPr>
                <w:rFonts w:ascii="Book Antiqua" w:hAnsi="Book Antiqua"/>
                <w:noProof/>
                <w:webHidden/>
                <w:sz w:val="20"/>
                <w:szCs w:val="20"/>
              </w:rPr>
              <w:fldChar w:fldCharType="begin"/>
            </w:r>
            <w:r w:rsidRPr="00AD3165">
              <w:rPr>
                <w:rFonts w:ascii="Book Antiqua" w:hAnsi="Book Antiqua"/>
                <w:noProof/>
                <w:webHidden/>
                <w:sz w:val="20"/>
                <w:szCs w:val="20"/>
              </w:rPr>
              <w:instrText xml:space="preserve"> PAGEREF _Toc229432388 \h </w:instrText>
            </w:r>
            <w:r w:rsidRPr="00AD3165">
              <w:rPr>
                <w:rFonts w:ascii="Book Antiqua" w:hAnsi="Book Antiqua"/>
                <w:noProof/>
                <w:webHidden/>
                <w:sz w:val="20"/>
                <w:szCs w:val="20"/>
              </w:rPr>
            </w:r>
            <w:r w:rsidRPr="00AD3165">
              <w:rPr>
                <w:rFonts w:ascii="Book Antiqua" w:hAnsi="Book Antiqua"/>
                <w:noProof/>
                <w:webHidden/>
                <w:sz w:val="20"/>
                <w:szCs w:val="20"/>
              </w:rPr>
              <w:fldChar w:fldCharType="separate"/>
            </w:r>
            <w:r w:rsidRPr="00AD3165">
              <w:rPr>
                <w:rFonts w:ascii="Book Antiqua" w:hAnsi="Book Antiqua"/>
                <w:noProof/>
                <w:webHidden/>
                <w:sz w:val="20"/>
                <w:szCs w:val="20"/>
              </w:rPr>
              <w:t>47</w:t>
            </w:r>
            <w:r w:rsidRPr="00AD3165">
              <w:rPr>
                <w:rFonts w:ascii="Book Antiqua" w:hAnsi="Book Antiqua"/>
                <w:noProof/>
                <w:webHidden/>
                <w:sz w:val="20"/>
                <w:szCs w:val="20"/>
              </w:rPr>
              <w:fldChar w:fldCharType="end"/>
            </w:r>
          </w:hyperlink>
        </w:p>
        <w:p w14:paraId="0DAB60AA" w14:textId="06E55591" w:rsidR="00AD3165" w:rsidRPr="00AD3165" w:rsidRDefault="00AD3165">
          <w:pPr>
            <w:pStyle w:val="TOC2"/>
            <w:tabs>
              <w:tab w:val="right" w:leader="dot" w:pos="5829"/>
            </w:tabs>
            <w:rPr>
              <w:rFonts w:ascii="Book Antiqua" w:hAnsi="Book Antiqua"/>
              <w:noProof/>
              <w:sz w:val="20"/>
              <w:szCs w:val="20"/>
              <w:lang w:val="en-ID" w:eastAsia="en-ID"/>
            </w:rPr>
          </w:pPr>
          <w:hyperlink w:anchor="_Toc229432389" w:history="1">
            <w:r w:rsidRPr="00AD3165">
              <w:rPr>
                <w:rStyle w:val="Hyperlink"/>
                <w:rFonts w:ascii="Book Antiqua" w:hAnsi="Book Antiqua"/>
                <w:noProof/>
                <w:sz w:val="20"/>
                <w:szCs w:val="20"/>
              </w:rPr>
              <w:t>2.16 Hybrid BWM-TOPSIS</w:t>
            </w:r>
            <w:r w:rsidRPr="00AD3165">
              <w:rPr>
                <w:rFonts w:ascii="Book Antiqua" w:hAnsi="Book Antiqua"/>
                <w:noProof/>
                <w:webHidden/>
                <w:sz w:val="20"/>
                <w:szCs w:val="20"/>
              </w:rPr>
              <w:tab/>
            </w:r>
            <w:r w:rsidRPr="00AD3165">
              <w:rPr>
                <w:rFonts w:ascii="Book Antiqua" w:hAnsi="Book Antiqua"/>
                <w:noProof/>
                <w:webHidden/>
                <w:sz w:val="20"/>
                <w:szCs w:val="20"/>
              </w:rPr>
              <w:fldChar w:fldCharType="begin"/>
            </w:r>
            <w:r w:rsidRPr="00AD3165">
              <w:rPr>
                <w:rFonts w:ascii="Book Antiqua" w:hAnsi="Book Antiqua"/>
                <w:noProof/>
                <w:webHidden/>
                <w:sz w:val="20"/>
                <w:szCs w:val="20"/>
              </w:rPr>
              <w:instrText xml:space="preserve"> PAGEREF _Toc229432389 \h </w:instrText>
            </w:r>
            <w:r w:rsidRPr="00AD3165">
              <w:rPr>
                <w:rFonts w:ascii="Book Antiqua" w:hAnsi="Book Antiqua"/>
                <w:noProof/>
                <w:webHidden/>
                <w:sz w:val="20"/>
                <w:szCs w:val="20"/>
              </w:rPr>
            </w:r>
            <w:r w:rsidRPr="00AD3165">
              <w:rPr>
                <w:rFonts w:ascii="Book Antiqua" w:hAnsi="Book Antiqua"/>
                <w:noProof/>
                <w:webHidden/>
                <w:sz w:val="20"/>
                <w:szCs w:val="20"/>
              </w:rPr>
              <w:fldChar w:fldCharType="separate"/>
            </w:r>
            <w:r w:rsidRPr="00AD3165">
              <w:rPr>
                <w:rFonts w:ascii="Book Antiqua" w:hAnsi="Book Antiqua"/>
                <w:noProof/>
                <w:webHidden/>
                <w:sz w:val="20"/>
                <w:szCs w:val="20"/>
              </w:rPr>
              <w:t>47</w:t>
            </w:r>
            <w:r w:rsidRPr="00AD3165">
              <w:rPr>
                <w:rFonts w:ascii="Book Antiqua" w:hAnsi="Book Antiqua"/>
                <w:noProof/>
                <w:webHidden/>
                <w:sz w:val="20"/>
                <w:szCs w:val="20"/>
              </w:rPr>
              <w:fldChar w:fldCharType="end"/>
            </w:r>
          </w:hyperlink>
        </w:p>
        <w:p w14:paraId="02A812DB" w14:textId="39E9E39F" w:rsidR="00AD3165" w:rsidRPr="00AD3165" w:rsidRDefault="00AD3165">
          <w:pPr>
            <w:pStyle w:val="TOC2"/>
            <w:tabs>
              <w:tab w:val="right" w:leader="dot" w:pos="5829"/>
            </w:tabs>
            <w:rPr>
              <w:rFonts w:ascii="Book Antiqua" w:hAnsi="Book Antiqua"/>
              <w:noProof/>
              <w:sz w:val="20"/>
              <w:szCs w:val="20"/>
              <w:lang w:val="en-ID" w:eastAsia="en-ID"/>
            </w:rPr>
          </w:pPr>
          <w:hyperlink w:anchor="_Toc229432390" w:history="1">
            <w:r w:rsidRPr="00AD3165">
              <w:rPr>
                <w:rStyle w:val="Hyperlink"/>
                <w:rFonts w:ascii="Book Antiqua" w:hAnsi="Book Antiqua"/>
                <w:noProof/>
                <w:sz w:val="20"/>
                <w:szCs w:val="20"/>
              </w:rPr>
              <w:t>2.17 Location-Based Service</w:t>
            </w:r>
            <w:r w:rsidRPr="00AD3165">
              <w:rPr>
                <w:rFonts w:ascii="Book Antiqua" w:hAnsi="Book Antiqua"/>
                <w:noProof/>
                <w:webHidden/>
                <w:sz w:val="20"/>
                <w:szCs w:val="20"/>
              </w:rPr>
              <w:tab/>
            </w:r>
            <w:r w:rsidRPr="00AD3165">
              <w:rPr>
                <w:rFonts w:ascii="Book Antiqua" w:hAnsi="Book Antiqua"/>
                <w:noProof/>
                <w:webHidden/>
                <w:sz w:val="20"/>
                <w:szCs w:val="20"/>
              </w:rPr>
              <w:fldChar w:fldCharType="begin"/>
            </w:r>
            <w:r w:rsidRPr="00AD3165">
              <w:rPr>
                <w:rFonts w:ascii="Book Antiqua" w:hAnsi="Book Antiqua"/>
                <w:noProof/>
                <w:webHidden/>
                <w:sz w:val="20"/>
                <w:szCs w:val="20"/>
              </w:rPr>
              <w:instrText xml:space="preserve"> PAGEREF _Toc229432390 \h </w:instrText>
            </w:r>
            <w:r w:rsidRPr="00AD3165">
              <w:rPr>
                <w:rFonts w:ascii="Book Antiqua" w:hAnsi="Book Antiqua"/>
                <w:noProof/>
                <w:webHidden/>
                <w:sz w:val="20"/>
                <w:szCs w:val="20"/>
              </w:rPr>
            </w:r>
            <w:r w:rsidRPr="00AD3165">
              <w:rPr>
                <w:rFonts w:ascii="Book Antiqua" w:hAnsi="Book Antiqua"/>
                <w:noProof/>
                <w:webHidden/>
                <w:sz w:val="20"/>
                <w:szCs w:val="20"/>
              </w:rPr>
              <w:fldChar w:fldCharType="separate"/>
            </w:r>
            <w:r w:rsidRPr="00AD3165">
              <w:rPr>
                <w:rFonts w:ascii="Book Antiqua" w:hAnsi="Book Antiqua"/>
                <w:noProof/>
                <w:webHidden/>
                <w:sz w:val="20"/>
                <w:szCs w:val="20"/>
              </w:rPr>
              <w:t>47</w:t>
            </w:r>
            <w:r w:rsidRPr="00AD3165">
              <w:rPr>
                <w:rFonts w:ascii="Book Antiqua" w:hAnsi="Book Antiqua"/>
                <w:noProof/>
                <w:webHidden/>
                <w:sz w:val="20"/>
                <w:szCs w:val="20"/>
              </w:rPr>
              <w:fldChar w:fldCharType="end"/>
            </w:r>
          </w:hyperlink>
        </w:p>
        <w:p w14:paraId="04E81EC6" w14:textId="6B9B56E6" w:rsidR="00AD3165" w:rsidRPr="00AD3165" w:rsidRDefault="00AD3165">
          <w:pPr>
            <w:pStyle w:val="TOC2"/>
            <w:tabs>
              <w:tab w:val="right" w:leader="dot" w:pos="5829"/>
            </w:tabs>
            <w:rPr>
              <w:rFonts w:ascii="Book Antiqua" w:hAnsi="Book Antiqua"/>
              <w:noProof/>
              <w:sz w:val="20"/>
              <w:szCs w:val="20"/>
              <w:lang w:val="en-ID" w:eastAsia="en-ID"/>
            </w:rPr>
          </w:pPr>
          <w:hyperlink w:anchor="_Toc229432391" w:history="1">
            <w:r w:rsidRPr="00AD3165">
              <w:rPr>
                <w:rStyle w:val="Hyperlink"/>
                <w:rFonts w:ascii="Book Antiqua" w:hAnsi="Book Antiqua"/>
                <w:noProof/>
                <w:sz w:val="20"/>
                <w:szCs w:val="20"/>
              </w:rPr>
              <w:t>2.18 Application Programming Interface (API)</w:t>
            </w:r>
            <w:r w:rsidRPr="00AD3165">
              <w:rPr>
                <w:rFonts w:ascii="Book Antiqua" w:hAnsi="Book Antiqua"/>
                <w:noProof/>
                <w:webHidden/>
                <w:sz w:val="20"/>
                <w:szCs w:val="20"/>
              </w:rPr>
              <w:tab/>
            </w:r>
            <w:r w:rsidRPr="00AD3165">
              <w:rPr>
                <w:rFonts w:ascii="Book Antiqua" w:hAnsi="Book Antiqua"/>
                <w:noProof/>
                <w:webHidden/>
                <w:sz w:val="20"/>
                <w:szCs w:val="20"/>
              </w:rPr>
              <w:fldChar w:fldCharType="begin"/>
            </w:r>
            <w:r w:rsidRPr="00AD3165">
              <w:rPr>
                <w:rFonts w:ascii="Book Antiqua" w:hAnsi="Book Antiqua"/>
                <w:noProof/>
                <w:webHidden/>
                <w:sz w:val="20"/>
                <w:szCs w:val="20"/>
              </w:rPr>
              <w:instrText xml:space="preserve"> PAGEREF _Toc229432391 \h </w:instrText>
            </w:r>
            <w:r w:rsidRPr="00AD3165">
              <w:rPr>
                <w:rFonts w:ascii="Book Antiqua" w:hAnsi="Book Antiqua"/>
                <w:noProof/>
                <w:webHidden/>
                <w:sz w:val="20"/>
                <w:szCs w:val="20"/>
              </w:rPr>
            </w:r>
            <w:r w:rsidRPr="00AD3165">
              <w:rPr>
                <w:rFonts w:ascii="Book Antiqua" w:hAnsi="Book Antiqua"/>
                <w:noProof/>
                <w:webHidden/>
                <w:sz w:val="20"/>
                <w:szCs w:val="20"/>
              </w:rPr>
              <w:fldChar w:fldCharType="separate"/>
            </w:r>
            <w:r w:rsidRPr="00AD3165">
              <w:rPr>
                <w:rFonts w:ascii="Book Antiqua" w:hAnsi="Book Antiqua"/>
                <w:noProof/>
                <w:webHidden/>
                <w:sz w:val="20"/>
                <w:szCs w:val="20"/>
              </w:rPr>
              <w:t>47</w:t>
            </w:r>
            <w:r w:rsidRPr="00AD3165">
              <w:rPr>
                <w:rFonts w:ascii="Book Antiqua" w:hAnsi="Book Antiqua"/>
                <w:noProof/>
                <w:webHidden/>
                <w:sz w:val="20"/>
                <w:szCs w:val="20"/>
              </w:rPr>
              <w:fldChar w:fldCharType="end"/>
            </w:r>
          </w:hyperlink>
        </w:p>
        <w:p w14:paraId="57F142C9" w14:textId="5AFCD704" w:rsidR="00AD3165" w:rsidRPr="00AD3165" w:rsidRDefault="00AD3165">
          <w:pPr>
            <w:pStyle w:val="TOC2"/>
            <w:tabs>
              <w:tab w:val="right" w:leader="dot" w:pos="5829"/>
            </w:tabs>
            <w:rPr>
              <w:rFonts w:ascii="Book Antiqua" w:hAnsi="Book Antiqua"/>
              <w:noProof/>
              <w:sz w:val="20"/>
              <w:szCs w:val="20"/>
              <w:lang w:val="en-ID" w:eastAsia="en-ID"/>
            </w:rPr>
          </w:pPr>
          <w:hyperlink w:anchor="_Toc229432392" w:history="1">
            <w:r w:rsidRPr="00AD3165">
              <w:rPr>
                <w:rStyle w:val="Hyperlink"/>
                <w:rFonts w:ascii="Book Antiqua" w:hAnsi="Book Antiqua"/>
                <w:noProof/>
                <w:sz w:val="20"/>
                <w:szCs w:val="20"/>
              </w:rPr>
              <w:t>2.19 Overpass API</w:t>
            </w:r>
            <w:r w:rsidRPr="00AD3165">
              <w:rPr>
                <w:rFonts w:ascii="Book Antiqua" w:hAnsi="Book Antiqua"/>
                <w:noProof/>
                <w:webHidden/>
                <w:sz w:val="20"/>
                <w:szCs w:val="20"/>
              </w:rPr>
              <w:tab/>
            </w:r>
            <w:r w:rsidRPr="00AD3165">
              <w:rPr>
                <w:rFonts w:ascii="Book Antiqua" w:hAnsi="Book Antiqua"/>
                <w:noProof/>
                <w:webHidden/>
                <w:sz w:val="20"/>
                <w:szCs w:val="20"/>
              </w:rPr>
              <w:fldChar w:fldCharType="begin"/>
            </w:r>
            <w:r w:rsidRPr="00AD3165">
              <w:rPr>
                <w:rFonts w:ascii="Book Antiqua" w:hAnsi="Book Antiqua"/>
                <w:noProof/>
                <w:webHidden/>
                <w:sz w:val="20"/>
                <w:szCs w:val="20"/>
              </w:rPr>
              <w:instrText xml:space="preserve"> PAGEREF _Toc229432392 \h </w:instrText>
            </w:r>
            <w:r w:rsidRPr="00AD3165">
              <w:rPr>
                <w:rFonts w:ascii="Book Antiqua" w:hAnsi="Book Antiqua"/>
                <w:noProof/>
                <w:webHidden/>
                <w:sz w:val="20"/>
                <w:szCs w:val="20"/>
              </w:rPr>
            </w:r>
            <w:r w:rsidRPr="00AD3165">
              <w:rPr>
                <w:rFonts w:ascii="Book Antiqua" w:hAnsi="Book Antiqua"/>
                <w:noProof/>
                <w:webHidden/>
                <w:sz w:val="20"/>
                <w:szCs w:val="20"/>
              </w:rPr>
              <w:fldChar w:fldCharType="separate"/>
            </w:r>
            <w:r w:rsidRPr="00AD3165">
              <w:rPr>
                <w:rFonts w:ascii="Book Antiqua" w:hAnsi="Book Antiqua"/>
                <w:noProof/>
                <w:webHidden/>
                <w:sz w:val="20"/>
                <w:szCs w:val="20"/>
              </w:rPr>
              <w:t>48</w:t>
            </w:r>
            <w:r w:rsidRPr="00AD3165">
              <w:rPr>
                <w:rFonts w:ascii="Book Antiqua" w:hAnsi="Book Antiqua"/>
                <w:noProof/>
                <w:webHidden/>
                <w:sz w:val="20"/>
                <w:szCs w:val="20"/>
              </w:rPr>
              <w:fldChar w:fldCharType="end"/>
            </w:r>
          </w:hyperlink>
        </w:p>
        <w:p w14:paraId="5D9BF3F9" w14:textId="72B14064" w:rsidR="00AD3165" w:rsidRPr="00AD3165" w:rsidRDefault="00AD3165">
          <w:pPr>
            <w:pStyle w:val="TOC2"/>
            <w:tabs>
              <w:tab w:val="right" w:leader="dot" w:pos="5829"/>
            </w:tabs>
            <w:rPr>
              <w:rFonts w:ascii="Book Antiqua" w:hAnsi="Book Antiqua"/>
              <w:noProof/>
              <w:sz w:val="20"/>
              <w:szCs w:val="20"/>
              <w:lang w:val="en-ID" w:eastAsia="en-ID"/>
            </w:rPr>
          </w:pPr>
          <w:hyperlink w:anchor="_Toc229432393" w:history="1">
            <w:r w:rsidRPr="00AD3165">
              <w:rPr>
                <w:rStyle w:val="Hyperlink"/>
                <w:rFonts w:ascii="Book Antiqua" w:hAnsi="Book Antiqua"/>
                <w:noProof/>
                <w:sz w:val="20"/>
                <w:szCs w:val="20"/>
              </w:rPr>
              <w:t>2.20 Open Meteo API</w:t>
            </w:r>
            <w:r w:rsidRPr="00AD3165">
              <w:rPr>
                <w:rFonts w:ascii="Book Antiqua" w:hAnsi="Book Antiqua"/>
                <w:noProof/>
                <w:webHidden/>
                <w:sz w:val="20"/>
                <w:szCs w:val="20"/>
              </w:rPr>
              <w:tab/>
            </w:r>
            <w:r w:rsidRPr="00AD3165">
              <w:rPr>
                <w:rFonts w:ascii="Book Antiqua" w:hAnsi="Book Antiqua"/>
                <w:noProof/>
                <w:webHidden/>
                <w:sz w:val="20"/>
                <w:szCs w:val="20"/>
              </w:rPr>
              <w:fldChar w:fldCharType="begin"/>
            </w:r>
            <w:r w:rsidRPr="00AD3165">
              <w:rPr>
                <w:rFonts w:ascii="Book Antiqua" w:hAnsi="Book Antiqua"/>
                <w:noProof/>
                <w:webHidden/>
                <w:sz w:val="20"/>
                <w:szCs w:val="20"/>
              </w:rPr>
              <w:instrText xml:space="preserve"> PAGEREF _Toc229432393 \h </w:instrText>
            </w:r>
            <w:r w:rsidRPr="00AD3165">
              <w:rPr>
                <w:rFonts w:ascii="Book Antiqua" w:hAnsi="Book Antiqua"/>
                <w:noProof/>
                <w:webHidden/>
                <w:sz w:val="20"/>
                <w:szCs w:val="20"/>
              </w:rPr>
            </w:r>
            <w:r w:rsidRPr="00AD3165">
              <w:rPr>
                <w:rFonts w:ascii="Book Antiqua" w:hAnsi="Book Antiqua"/>
                <w:noProof/>
                <w:webHidden/>
                <w:sz w:val="20"/>
                <w:szCs w:val="20"/>
              </w:rPr>
              <w:fldChar w:fldCharType="separate"/>
            </w:r>
            <w:r w:rsidRPr="00AD3165">
              <w:rPr>
                <w:rFonts w:ascii="Book Antiqua" w:hAnsi="Book Antiqua"/>
                <w:noProof/>
                <w:webHidden/>
                <w:sz w:val="20"/>
                <w:szCs w:val="20"/>
              </w:rPr>
              <w:t>48</w:t>
            </w:r>
            <w:r w:rsidRPr="00AD3165">
              <w:rPr>
                <w:rFonts w:ascii="Book Antiqua" w:hAnsi="Book Antiqua"/>
                <w:noProof/>
                <w:webHidden/>
                <w:sz w:val="20"/>
                <w:szCs w:val="20"/>
              </w:rPr>
              <w:fldChar w:fldCharType="end"/>
            </w:r>
          </w:hyperlink>
        </w:p>
        <w:p w14:paraId="42EB75A4" w14:textId="40AF9229" w:rsidR="00AD3165" w:rsidRPr="00AD3165" w:rsidRDefault="00AD3165">
          <w:pPr>
            <w:pStyle w:val="TOC2"/>
            <w:tabs>
              <w:tab w:val="right" w:leader="dot" w:pos="5829"/>
            </w:tabs>
            <w:rPr>
              <w:rFonts w:ascii="Book Antiqua" w:hAnsi="Book Antiqua"/>
              <w:noProof/>
              <w:sz w:val="20"/>
              <w:szCs w:val="20"/>
              <w:lang w:val="en-ID" w:eastAsia="en-ID"/>
            </w:rPr>
          </w:pPr>
          <w:hyperlink w:anchor="_Toc229432394" w:history="1">
            <w:r w:rsidRPr="00AD3165">
              <w:rPr>
                <w:rStyle w:val="Hyperlink"/>
                <w:rFonts w:ascii="Book Antiqua" w:hAnsi="Book Antiqua"/>
                <w:noProof/>
                <w:sz w:val="20"/>
                <w:szCs w:val="20"/>
              </w:rPr>
              <w:t>2.21 Unified Modeling Language</w:t>
            </w:r>
            <w:r w:rsidRPr="00AD3165">
              <w:rPr>
                <w:rFonts w:ascii="Book Antiqua" w:hAnsi="Book Antiqua"/>
                <w:noProof/>
                <w:webHidden/>
                <w:sz w:val="20"/>
                <w:szCs w:val="20"/>
              </w:rPr>
              <w:tab/>
            </w:r>
            <w:r w:rsidRPr="00AD3165">
              <w:rPr>
                <w:rFonts w:ascii="Book Antiqua" w:hAnsi="Book Antiqua"/>
                <w:noProof/>
                <w:webHidden/>
                <w:sz w:val="20"/>
                <w:szCs w:val="20"/>
              </w:rPr>
              <w:fldChar w:fldCharType="begin"/>
            </w:r>
            <w:r w:rsidRPr="00AD3165">
              <w:rPr>
                <w:rFonts w:ascii="Book Antiqua" w:hAnsi="Book Antiqua"/>
                <w:noProof/>
                <w:webHidden/>
                <w:sz w:val="20"/>
                <w:szCs w:val="20"/>
              </w:rPr>
              <w:instrText xml:space="preserve"> PAGEREF _Toc229432394 \h </w:instrText>
            </w:r>
            <w:r w:rsidRPr="00AD3165">
              <w:rPr>
                <w:rFonts w:ascii="Book Antiqua" w:hAnsi="Book Antiqua"/>
                <w:noProof/>
                <w:webHidden/>
                <w:sz w:val="20"/>
                <w:szCs w:val="20"/>
              </w:rPr>
            </w:r>
            <w:r w:rsidRPr="00AD3165">
              <w:rPr>
                <w:rFonts w:ascii="Book Antiqua" w:hAnsi="Book Antiqua"/>
                <w:noProof/>
                <w:webHidden/>
                <w:sz w:val="20"/>
                <w:szCs w:val="20"/>
              </w:rPr>
              <w:fldChar w:fldCharType="separate"/>
            </w:r>
            <w:r w:rsidRPr="00AD3165">
              <w:rPr>
                <w:rFonts w:ascii="Book Antiqua" w:hAnsi="Book Antiqua"/>
                <w:noProof/>
                <w:webHidden/>
                <w:sz w:val="20"/>
                <w:szCs w:val="20"/>
              </w:rPr>
              <w:t>48</w:t>
            </w:r>
            <w:r w:rsidRPr="00AD3165">
              <w:rPr>
                <w:rFonts w:ascii="Book Antiqua" w:hAnsi="Book Antiqua"/>
                <w:noProof/>
                <w:webHidden/>
                <w:sz w:val="20"/>
                <w:szCs w:val="20"/>
              </w:rPr>
              <w:fldChar w:fldCharType="end"/>
            </w:r>
          </w:hyperlink>
        </w:p>
        <w:p w14:paraId="5E0CFAC7" w14:textId="1BD0EA2B" w:rsidR="00AD3165" w:rsidRPr="00AD3165" w:rsidRDefault="00AD3165">
          <w:pPr>
            <w:pStyle w:val="TOC2"/>
            <w:tabs>
              <w:tab w:val="right" w:leader="dot" w:pos="5829"/>
            </w:tabs>
            <w:rPr>
              <w:rFonts w:ascii="Book Antiqua" w:hAnsi="Book Antiqua"/>
              <w:noProof/>
              <w:sz w:val="20"/>
              <w:szCs w:val="20"/>
              <w:lang w:val="en-ID" w:eastAsia="en-ID"/>
            </w:rPr>
          </w:pPr>
          <w:hyperlink w:anchor="_Toc229432395" w:history="1">
            <w:r w:rsidRPr="00AD3165">
              <w:rPr>
                <w:rStyle w:val="Hyperlink"/>
                <w:rFonts w:ascii="Book Antiqua" w:hAnsi="Book Antiqua"/>
                <w:noProof/>
                <w:sz w:val="20"/>
                <w:szCs w:val="20"/>
              </w:rPr>
              <w:t>2.22 Framework</w:t>
            </w:r>
            <w:r w:rsidRPr="00AD3165">
              <w:rPr>
                <w:rFonts w:ascii="Book Antiqua" w:hAnsi="Book Antiqua"/>
                <w:noProof/>
                <w:webHidden/>
                <w:sz w:val="20"/>
                <w:szCs w:val="20"/>
              </w:rPr>
              <w:tab/>
            </w:r>
            <w:r w:rsidRPr="00AD3165">
              <w:rPr>
                <w:rFonts w:ascii="Book Antiqua" w:hAnsi="Book Antiqua"/>
                <w:noProof/>
                <w:webHidden/>
                <w:sz w:val="20"/>
                <w:szCs w:val="20"/>
              </w:rPr>
              <w:fldChar w:fldCharType="begin"/>
            </w:r>
            <w:r w:rsidRPr="00AD3165">
              <w:rPr>
                <w:rFonts w:ascii="Book Antiqua" w:hAnsi="Book Antiqua"/>
                <w:noProof/>
                <w:webHidden/>
                <w:sz w:val="20"/>
                <w:szCs w:val="20"/>
              </w:rPr>
              <w:instrText xml:space="preserve"> PAGEREF _Toc229432395 \h </w:instrText>
            </w:r>
            <w:r w:rsidRPr="00AD3165">
              <w:rPr>
                <w:rFonts w:ascii="Book Antiqua" w:hAnsi="Book Antiqua"/>
                <w:noProof/>
                <w:webHidden/>
                <w:sz w:val="20"/>
                <w:szCs w:val="20"/>
              </w:rPr>
            </w:r>
            <w:r w:rsidRPr="00AD3165">
              <w:rPr>
                <w:rFonts w:ascii="Book Antiqua" w:hAnsi="Book Antiqua"/>
                <w:noProof/>
                <w:webHidden/>
                <w:sz w:val="20"/>
                <w:szCs w:val="20"/>
              </w:rPr>
              <w:fldChar w:fldCharType="separate"/>
            </w:r>
            <w:r w:rsidRPr="00AD3165">
              <w:rPr>
                <w:rFonts w:ascii="Book Antiqua" w:hAnsi="Book Antiqua"/>
                <w:noProof/>
                <w:webHidden/>
                <w:sz w:val="20"/>
                <w:szCs w:val="20"/>
              </w:rPr>
              <w:t>48</w:t>
            </w:r>
            <w:r w:rsidRPr="00AD3165">
              <w:rPr>
                <w:rFonts w:ascii="Book Antiqua" w:hAnsi="Book Antiqua"/>
                <w:noProof/>
                <w:webHidden/>
                <w:sz w:val="20"/>
                <w:szCs w:val="20"/>
              </w:rPr>
              <w:fldChar w:fldCharType="end"/>
            </w:r>
          </w:hyperlink>
        </w:p>
        <w:p w14:paraId="32FD9B35" w14:textId="71AEA2DD" w:rsidR="00AD3165" w:rsidRPr="00AD3165" w:rsidRDefault="00AD3165">
          <w:pPr>
            <w:pStyle w:val="TOC2"/>
            <w:tabs>
              <w:tab w:val="right" w:leader="dot" w:pos="5829"/>
            </w:tabs>
            <w:rPr>
              <w:rFonts w:ascii="Book Antiqua" w:hAnsi="Book Antiqua"/>
              <w:noProof/>
              <w:sz w:val="20"/>
              <w:szCs w:val="20"/>
              <w:lang w:val="en-ID" w:eastAsia="en-ID"/>
            </w:rPr>
          </w:pPr>
          <w:hyperlink w:anchor="_Toc229432396" w:history="1">
            <w:r w:rsidRPr="00AD3165">
              <w:rPr>
                <w:rStyle w:val="Hyperlink"/>
                <w:rFonts w:ascii="Book Antiqua" w:hAnsi="Book Antiqua"/>
                <w:noProof/>
                <w:sz w:val="20"/>
                <w:szCs w:val="20"/>
              </w:rPr>
              <w:t>2.23 Node.js</w:t>
            </w:r>
            <w:r w:rsidRPr="00AD3165">
              <w:rPr>
                <w:rFonts w:ascii="Book Antiqua" w:hAnsi="Book Antiqua"/>
                <w:noProof/>
                <w:webHidden/>
                <w:sz w:val="20"/>
                <w:szCs w:val="20"/>
              </w:rPr>
              <w:tab/>
            </w:r>
            <w:r w:rsidRPr="00AD3165">
              <w:rPr>
                <w:rFonts w:ascii="Book Antiqua" w:hAnsi="Book Antiqua"/>
                <w:noProof/>
                <w:webHidden/>
                <w:sz w:val="20"/>
                <w:szCs w:val="20"/>
              </w:rPr>
              <w:fldChar w:fldCharType="begin"/>
            </w:r>
            <w:r w:rsidRPr="00AD3165">
              <w:rPr>
                <w:rFonts w:ascii="Book Antiqua" w:hAnsi="Book Antiqua"/>
                <w:noProof/>
                <w:webHidden/>
                <w:sz w:val="20"/>
                <w:szCs w:val="20"/>
              </w:rPr>
              <w:instrText xml:space="preserve"> PAGEREF _Toc229432396 \h </w:instrText>
            </w:r>
            <w:r w:rsidRPr="00AD3165">
              <w:rPr>
                <w:rFonts w:ascii="Book Antiqua" w:hAnsi="Book Antiqua"/>
                <w:noProof/>
                <w:webHidden/>
                <w:sz w:val="20"/>
                <w:szCs w:val="20"/>
              </w:rPr>
            </w:r>
            <w:r w:rsidRPr="00AD3165">
              <w:rPr>
                <w:rFonts w:ascii="Book Antiqua" w:hAnsi="Book Antiqua"/>
                <w:noProof/>
                <w:webHidden/>
                <w:sz w:val="20"/>
                <w:szCs w:val="20"/>
              </w:rPr>
              <w:fldChar w:fldCharType="separate"/>
            </w:r>
            <w:r w:rsidRPr="00AD3165">
              <w:rPr>
                <w:rFonts w:ascii="Book Antiqua" w:hAnsi="Book Antiqua"/>
                <w:noProof/>
                <w:webHidden/>
                <w:sz w:val="20"/>
                <w:szCs w:val="20"/>
              </w:rPr>
              <w:t>48</w:t>
            </w:r>
            <w:r w:rsidRPr="00AD3165">
              <w:rPr>
                <w:rFonts w:ascii="Book Antiqua" w:hAnsi="Book Antiqua"/>
                <w:noProof/>
                <w:webHidden/>
                <w:sz w:val="20"/>
                <w:szCs w:val="20"/>
              </w:rPr>
              <w:fldChar w:fldCharType="end"/>
            </w:r>
          </w:hyperlink>
        </w:p>
        <w:p w14:paraId="4637FDD8" w14:textId="60734C16" w:rsidR="00AD3165" w:rsidRPr="00AD3165" w:rsidRDefault="00AD3165">
          <w:pPr>
            <w:pStyle w:val="TOC2"/>
            <w:tabs>
              <w:tab w:val="right" w:leader="dot" w:pos="5829"/>
            </w:tabs>
            <w:rPr>
              <w:rFonts w:ascii="Book Antiqua" w:hAnsi="Book Antiqua"/>
              <w:noProof/>
              <w:sz w:val="20"/>
              <w:szCs w:val="20"/>
              <w:lang w:val="en-ID" w:eastAsia="en-ID"/>
            </w:rPr>
          </w:pPr>
          <w:hyperlink w:anchor="_Toc229432397" w:history="1">
            <w:r w:rsidRPr="00AD3165">
              <w:rPr>
                <w:rStyle w:val="Hyperlink"/>
                <w:rFonts w:ascii="Book Antiqua" w:hAnsi="Book Antiqua"/>
                <w:noProof/>
                <w:sz w:val="20"/>
                <w:szCs w:val="20"/>
              </w:rPr>
              <w:t>2.24 Express.js</w:t>
            </w:r>
            <w:r w:rsidRPr="00AD3165">
              <w:rPr>
                <w:rFonts w:ascii="Book Antiqua" w:hAnsi="Book Antiqua"/>
                <w:noProof/>
                <w:webHidden/>
                <w:sz w:val="20"/>
                <w:szCs w:val="20"/>
              </w:rPr>
              <w:tab/>
            </w:r>
            <w:r w:rsidRPr="00AD3165">
              <w:rPr>
                <w:rFonts w:ascii="Book Antiqua" w:hAnsi="Book Antiqua"/>
                <w:noProof/>
                <w:webHidden/>
                <w:sz w:val="20"/>
                <w:szCs w:val="20"/>
              </w:rPr>
              <w:fldChar w:fldCharType="begin"/>
            </w:r>
            <w:r w:rsidRPr="00AD3165">
              <w:rPr>
                <w:rFonts w:ascii="Book Antiqua" w:hAnsi="Book Antiqua"/>
                <w:noProof/>
                <w:webHidden/>
                <w:sz w:val="20"/>
                <w:szCs w:val="20"/>
              </w:rPr>
              <w:instrText xml:space="preserve"> PAGEREF _Toc229432397 \h </w:instrText>
            </w:r>
            <w:r w:rsidRPr="00AD3165">
              <w:rPr>
                <w:rFonts w:ascii="Book Antiqua" w:hAnsi="Book Antiqua"/>
                <w:noProof/>
                <w:webHidden/>
                <w:sz w:val="20"/>
                <w:szCs w:val="20"/>
              </w:rPr>
            </w:r>
            <w:r w:rsidRPr="00AD3165">
              <w:rPr>
                <w:rFonts w:ascii="Book Antiqua" w:hAnsi="Book Antiqua"/>
                <w:noProof/>
                <w:webHidden/>
                <w:sz w:val="20"/>
                <w:szCs w:val="20"/>
              </w:rPr>
              <w:fldChar w:fldCharType="separate"/>
            </w:r>
            <w:r w:rsidRPr="00AD3165">
              <w:rPr>
                <w:rFonts w:ascii="Book Antiqua" w:hAnsi="Book Antiqua"/>
                <w:noProof/>
                <w:webHidden/>
                <w:sz w:val="20"/>
                <w:szCs w:val="20"/>
              </w:rPr>
              <w:t>48</w:t>
            </w:r>
            <w:r w:rsidRPr="00AD3165">
              <w:rPr>
                <w:rFonts w:ascii="Book Antiqua" w:hAnsi="Book Antiqua"/>
                <w:noProof/>
                <w:webHidden/>
                <w:sz w:val="20"/>
                <w:szCs w:val="20"/>
              </w:rPr>
              <w:fldChar w:fldCharType="end"/>
            </w:r>
          </w:hyperlink>
        </w:p>
        <w:p w14:paraId="6D122D25" w14:textId="636CF713" w:rsidR="00AD3165" w:rsidRPr="00AD3165" w:rsidRDefault="00AD3165">
          <w:pPr>
            <w:pStyle w:val="TOC2"/>
            <w:tabs>
              <w:tab w:val="right" w:leader="dot" w:pos="5829"/>
            </w:tabs>
            <w:rPr>
              <w:rFonts w:ascii="Book Antiqua" w:hAnsi="Book Antiqua"/>
              <w:noProof/>
              <w:sz w:val="20"/>
              <w:szCs w:val="20"/>
              <w:lang w:val="en-ID" w:eastAsia="en-ID"/>
            </w:rPr>
          </w:pPr>
          <w:hyperlink w:anchor="_Toc229432398" w:history="1">
            <w:r w:rsidRPr="00AD3165">
              <w:rPr>
                <w:rStyle w:val="Hyperlink"/>
                <w:rFonts w:ascii="Book Antiqua" w:hAnsi="Book Antiqua"/>
                <w:noProof/>
                <w:sz w:val="20"/>
                <w:szCs w:val="20"/>
              </w:rPr>
              <w:t>2.25 React.js</w:t>
            </w:r>
            <w:r w:rsidRPr="00AD3165">
              <w:rPr>
                <w:rFonts w:ascii="Book Antiqua" w:hAnsi="Book Antiqua"/>
                <w:noProof/>
                <w:webHidden/>
                <w:sz w:val="20"/>
                <w:szCs w:val="20"/>
              </w:rPr>
              <w:tab/>
            </w:r>
            <w:r w:rsidRPr="00AD3165">
              <w:rPr>
                <w:rFonts w:ascii="Book Antiqua" w:hAnsi="Book Antiqua"/>
                <w:noProof/>
                <w:webHidden/>
                <w:sz w:val="20"/>
                <w:szCs w:val="20"/>
              </w:rPr>
              <w:fldChar w:fldCharType="begin"/>
            </w:r>
            <w:r w:rsidRPr="00AD3165">
              <w:rPr>
                <w:rFonts w:ascii="Book Antiqua" w:hAnsi="Book Antiqua"/>
                <w:noProof/>
                <w:webHidden/>
                <w:sz w:val="20"/>
                <w:szCs w:val="20"/>
              </w:rPr>
              <w:instrText xml:space="preserve"> PAGEREF _Toc229432398 \h </w:instrText>
            </w:r>
            <w:r w:rsidRPr="00AD3165">
              <w:rPr>
                <w:rFonts w:ascii="Book Antiqua" w:hAnsi="Book Antiqua"/>
                <w:noProof/>
                <w:webHidden/>
                <w:sz w:val="20"/>
                <w:szCs w:val="20"/>
              </w:rPr>
            </w:r>
            <w:r w:rsidRPr="00AD3165">
              <w:rPr>
                <w:rFonts w:ascii="Book Antiqua" w:hAnsi="Book Antiqua"/>
                <w:noProof/>
                <w:webHidden/>
                <w:sz w:val="20"/>
                <w:szCs w:val="20"/>
              </w:rPr>
              <w:fldChar w:fldCharType="separate"/>
            </w:r>
            <w:r w:rsidRPr="00AD3165">
              <w:rPr>
                <w:rFonts w:ascii="Book Antiqua" w:hAnsi="Book Antiqua"/>
                <w:noProof/>
                <w:webHidden/>
                <w:sz w:val="20"/>
                <w:szCs w:val="20"/>
              </w:rPr>
              <w:t>48</w:t>
            </w:r>
            <w:r w:rsidRPr="00AD3165">
              <w:rPr>
                <w:rFonts w:ascii="Book Antiqua" w:hAnsi="Book Antiqua"/>
                <w:noProof/>
                <w:webHidden/>
                <w:sz w:val="20"/>
                <w:szCs w:val="20"/>
              </w:rPr>
              <w:fldChar w:fldCharType="end"/>
            </w:r>
          </w:hyperlink>
        </w:p>
        <w:p w14:paraId="6D5AD0EF" w14:textId="132BA16D" w:rsidR="00AD3165" w:rsidRPr="00AD3165" w:rsidRDefault="00AD3165">
          <w:pPr>
            <w:pStyle w:val="TOC2"/>
            <w:tabs>
              <w:tab w:val="right" w:leader="dot" w:pos="5829"/>
            </w:tabs>
            <w:rPr>
              <w:rFonts w:ascii="Book Antiqua" w:hAnsi="Book Antiqua"/>
              <w:noProof/>
              <w:sz w:val="20"/>
              <w:szCs w:val="20"/>
              <w:lang w:val="en-ID" w:eastAsia="en-ID"/>
            </w:rPr>
          </w:pPr>
          <w:hyperlink w:anchor="_Toc229432399" w:history="1">
            <w:r w:rsidRPr="00AD3165">
              <w:rPr>
                <w:rStyle w:val="Hyperlink"/>
                <w:rFonts w:ascii="Book Antiqua" w:hAnsi="Book Antiqua"/>
                <w:noProof/>
                <w:sz w:val="20"/>
                <w:szCs w:val="20"/>
              </w:rPr>
              <w:t>2.26 Leaflet.js</w:t>
            </w:r>
            <w:r w:rsidRPr="00AD3165">
              <w:rPr>
                <w:rFonts w:ascii="Book Antiqua" w:hAnsi="Book Antiqua"/>
                <w:noProof/>
                <w:webHidden/>
                <w:sz w:val="20"/>
                <w:szCs w:val="20"/>
              </w:rPr>
              <w:tab/>
            </w:r>
            <w:r w:rsidRPr="00AD3165">
              <w:rPr>
                <w:rFonts w:ascii="Book Antiqua" w:hAnsi="Book Antiqua"/>
                <w:noProof/>
                <w:webHidden/>
                <w:sz w:val="20"/>
                <w:szCs w:val="20"/>
              </w:rPr>
              <w:fldChar w:fldCharType="begin"/>
            </w:r>
            <w:r w:rsidRPr="00AD3165">
              <w:rPr>
                <w:rFonts w:ascii="Book Antiqua" w:hAnsi="Book Antiqua"/>
                <w:noProof/>
                <w:webHidden/>
                <w:sz w:val="20"/>
                <w:szCs w:val="20"/>
              </w:rPr>
              <w:instrText xml:space="preserve"> PAGEREF _Toc229432399 \h </w:instrText>
            </w:r>
            <w:r w:rsidRPr="00AD3165">
              <w:rPr>
                <w:rFonts w:ascii="Book Antiqua" w:hAnsi="Book Antiqua"/>
                <w:noProof/>
                <w:webHidden/>
                <w:sz w:val="20"/>
                <w:szCs w:val="20"/>
              </w:rPr>
            </w:r>
            <w:r w:rsidRPr="00AD3165">
              <w:rPr>
                <w:rFonts w:ascii="Book Antiqua" w:hAnsi="Book Antiqua"/>
                <w:noProof/>
                <w:webHidden/>
                <w:sz w:val="20"/>
                <w:szCs w:val="20"/>
              </w:rPr>
              <w:fldChar w:fldCharType="separate"/>
            </w:r>
            <w:r w:rsidRPr="00AD3165">
              <w:rPr>
                <w:rFonts w:ascii="Book Antiqua" w:hAnsi="Book Antiqua"/>
                <w:noProof/>
                <w:webHidden/>
                <w:sz w:val="20"/>
                <w:szCs w:val="20"/>
              </w:rPr>
              <w:t>48</w:t>
            </w:r>
            <w:r w:rsidRPr="00AD3165">
              <w:rPr>
                <w:rFonts w:ascii="Book Antiqua" w:hAnsi="Book Antiqua"/>
                <w:noProof/>
                <w:webHidden/>
                <w:sz w:val="20"/>
                <w:szCs w:val="20"/>
              </w:rPr>
              <w:fldChar w:fldCharType="end"/>
            </w:r>
          </w:hyperlink>
        </w:p>
        <w:p w14:paraId="500E61A0" w14:textId="290FD60C" w:rsidR="00AD3165" w:rsidRPr="00AD3165" w:rsidRDefault="00AD3165">
          <w:pPr>
            <w:pStyle w:val="TOC2"/>
            <w:tabs>
              <w:tab w:val="right" w:leader="dot" w:pos="5829"/>
            </w:tabs>
            <w:rPr>
              <w:rFonts w:ascii="Book Antiqua" w:hAnsi="Book Antiqua"/>
              <w:noProof/>
              <w:sz w:val="20"/>
              <w:szCs w:val="20"/>
              <w:lang w:val="en-ID" w:eastAsia="en-ID"/>
            </w:rPr>
          </w:pPr>
          <w:hyperlink w:anchor="_Toc229432400" w:history="1">
            <w:r w:rsidRPr="00AD3165">
              <w:rPr>
                <w:rStyle w:val="Hyperlink"/>
                <w:rFonts w:ascii="Book Antiqua" w:hAnsi="Book Antiqua"/>
                <w:noProof/>
                <w:sz w:val="20"/>
                <w:szCs w:val="20"/>
              </w:rPr>
              <w:t>2.27 Database</w:t>
            </w:r>
            <w:r w:rsidRPr="00AD3165">
              <w:rPr>
                <w:rFonts w:ascii="Book Antiqua" w:hAnsi="Book Antiqua"/>
                <w:noProof/>
                <w:webHidden/>
                <w:sz w:val="20"/>
                <w:szCs w:val="20"/>
              </w:rPr>
              <w:tab/>
            </w:r>
            <w:r w:rsidRPr="00AD3165">
              <w:rPr>
                <w:rFonts w:ascii="Book Antiqua" w:hAnsi="Book Antiqua"/>
                <w:noProof/>
                <w:webHidden/>
                <w:sz w:val="20"/>
                <w:szCs w:val="20"/>
              </w:rPr>
              <w:fldChar w:fldCharType="begin"/>
            </w:r>
            <w:r w:rsidRPr="00AD3165">
              <w:rPr>
                <w:rFonts w:ascii="Book Antiqua" w:hAnsi="Book Antiqua"/>
                <w:noProof/>
                <w:webHidden/>
                <w:sz w:val="20"/>
                <w:szCs w:val="20"/>
              </w:rPr>
              <w:instrText xml:space="preserve"> PAGEREF _Toc229432400 \h </w:instrText>
            </w:r>
            <w:r w:rsidRPr="00AD3165">
              <w:rPr>
                <w:rFonts w:ascii="Book Antiqua" w:hAnsi="Book Antiqua"/>
                <w:noProof/>
                <w:webHidden/>
                <w:sz w:val="20"/>
                <w:szCs w:val="20"/>
              </w:rPr>
            </w:r>
            <w:r w:rsidRPr="00AD3165">
              <w:rPr>
                <w:rFonts w:ascii="Book Antiqua" w:hAnsi="Book Antiqua"/>
                <w:noProof/>
                <w:webHidden/>
                <w:sz w:val="20"/>
                <w:szCs w:val="20"/>
              </w:rPr>
              <w:fldChar w:fldCharType="separate"/>
            </w:r>
            <w:r w:rsidRPr="00AD3165">
              <w:rPr>
                <w:rFonts w:ascii="Book Antiqua" w:hAnsi="Book Antiqua"/>
                <w:noProof/>
                <w:webHidden/>
                <w:sz w:val="20"/>
                <w:szCs w:val="20"/>
              </w:rPr>
              <w:t>48</w:t>
            </w:r>
            <w:r w:rsidRPr="00AD3165">
              <w:rPr>
                <w:rFonts w:ascii="Book Antiqua" w:hAnsi="Book Antiqua"/>
                <w:noProof/>
                <w:webHidden/>
                <w:sz w:val="20"/>
                <w:szCs w:val="20"/>
              </w:rPr>
              <w:fldChar w:fldCharType="end"/>
            </w:r>
          </w:hyperlink>
        </w:p>
        <w:p w14:paraId="52C41A41" w14:textId="307B581C" w:rsidR="00AD3165" w:rsidRPr="00AD3165" w:rsidRDefault="00AD3165">
          <w:pPr>
            <w:pStyle w:val="TOC2"/>
            <w:tabs>
              <w:tab w:val="right" w:leader="dot" w:pos="5829"/>
            </w:tabs>
            <w:rPr>
              <w:rFonts w:ascii="Book Antiqua" w:hAnsi="Book Antiqua"/>
              <w:noProof/>
              <w:sz w:val="20"/>
              <w:szCs w:val="20"/>
              <w:lang w:val="en-ID" w:eastAsia="en-ID"/>
            </w:rPr>
          </w:pPr>
          <w:hyperlink w:anchor="_Toc229432401" w:history="1">
            <w:r w:rsidRPr="00AD3165">
              <w:rPr>
                <w:rStyle w:val="Hyperlink"/>
                <w:rFonts w:ascii="Book Antiqua" w:hAnsi="Book Antiqua"/>
                <w:noProof/>
                <w:sz w:val="20"/>
                <w:szCs w:val="20"/>
              </w:rPr>
              <w:t>2.28 PostGIS</w:t>
            </w:r>
            <w:r w:rsidRPr="00AD3165">
              <w:rPr>
                <w:rFonts w:ascii="Book Antiqua" w:hAnsi="Book Antiqua"/>
                <w:noProof/>
                <w:webHidden/>
                <w:sz w:val="20"/>
                <w:szCs w:val="20"/>
              </w:rPr>
              <w:tab/>
            </w:r>
            <w:r w:rsidRPr="00AD3165">
              <w:rPr>
                <w:rFonts w:ascii="Book Antiqua" w:hAnsi="Book Antiqua"/>
                <w:noProof/>
                <w:webHidden/>
                <w:sz w:val="20"/>
                <w:szCs w:val="20"/>
              </w:rPr>
              <w:fldChar w:fldCharType="begin"/>
            </w:r>
            <w:r w:rsidRPr="00AD3165">
              <w:rPr>
                <w:rFonts w:ascii="Book Antiqua" w:hAnsi="Book Antiqua"/>
                <w:noProof/>
                <w:webHidden/>
                <w:sz w:val="20"/>
                <w:szCs w:val="20"/>
              </w:rPr>
              <w:instrText xml:space="preserve"> PAGEREF _Toc229432401 \h </w:instrText>
            </w:r>
            <w:r w:rsidRPr="00AD3165">
              <w:rPr>
                <w:rFonts w:ascii="Book Antiqua" w:hAnsi="Book Antiqua"/>
                <w:noProof/>
                <w:webHidden/>
                <w:sz w:val="20"/>
                <w:szCs w:val="20"/>
              </w:rPr>
            </w:r>
            <w:r w:rsidRPr="00AD3165">
              <w:rPr>
                <w:rFonts w:ascii="Book Antiqua" w:hAnsi="Book Antiqua"/>
                <w:noProof/>
                <w:webHidden/>
                <w:sz w:val="20"/>
                <w:szCs w:val="20"/>
              </w:rPr>
              <w:fldChar w:fldCharType="separate"/>
            </w:r>
            <w:r w:rsidRPr="00AD3165">
              <w:rPr>
                <w:rFonts w:ascii="Book Antiqua" w:hAnsi="Book Antiqua"/>
                <w:noProof/>
                <w:webHidden/>
                <w:sz w:val="20"/>
                <w:szCs w:val="20"/>
              </w:rPr>
              <w:t>48</w:t>
            </w:r>
            <w:r w:rsidRPr="00AD3165">
              <w:rPr>
                <w:rFonts w:ascii="Book Antiqua" w:hAnsi="Book Antiqua"/>
                <w:noProof/>
                <w:webHidden/>
                <w:sz w:val="20"/>
                <w:szCs w:val="20"/>
              </w:rPr>
              <w:fldChar w:fldCharType="end"/>
            </w:r>
          </w:hyperlink>
        </w:p>
        <w:p w14:paraId="4830155E" w14:textId="418BD09D" w:rsidR="00AD3165" w:rsidRPr="00AD3165" w:rsidRDefault="00AD3165">
          <w:pPr>
            <w:pStyle w:val="TOC2"/>
            <w:tabs>
              <w:tab w:val="right" w:leader="dot" w:pos="5829"/>
            </w:tabs>
            <w:rPr>
              <w:rFonts w:ascii="Book Antiqua" w:hAnsi="Book Antiqua"/>
              <w:noProof/>
              <w:sz w:val="20"/>
              <w:szCs w:val="20"/>
              <w:lang w:val="en-ID" w:eastAsia="en-ID"/>
            </w:rPr>
          </w:pPr>
          <w:hyperlink w:anchor="_Toc229432402" w:history="1">
            <w:r w:rsidRPr="00AD3165">
              <w:rPr>
                <w:rStyle w:val="Hyperlink"/>
                <w:rFonts w:ascii="Book Antiqua" w:hAnsi="Book Antiqua"/>
                <w:noProof/>
                <w:sz w:val="20"/>
                <w:szCs w:val="20"/>
              </w:rPr>
              <w:t>2.29 Visual Studio Code</w:t>
            </w:r>
            <w:r w:rsidRPr="00AD3165">
              <w:rPr>
                <w:rFonts w:ascii="Book Antiqua" w:hAnsi="Book Antiqua"/>
                <w:noProof/>
                <w:webHidden/>
                <w:sz w:val="20"/>
                <w:szCs w:val="20"/>
              </w:rPr>
              <w:tab/>
            </w:r>
            <w:r w:rsidRPr="00AD3165">
              <w:rPr>
                <w:rFonts w:ascii="Book Antiqua" w:hAnsi="Book Antiqua"/>
                <w:noProof/>
                <w:webHidden/>
                <w:sz w:val="20"/>
                <w:szCs w:val="20"/>
              </w:rPr>
              <w:fldChar w:fldCharType="begin"/>
            </w:r>
            <w:r w:rsidRPr="00AD3165">
              <w:rPr>
                <w:rFonts w:ascii="Book Antiqua" w:hAnsi="Book Antiqua"/>
                <w:noProof/>
                <w:webHidden/>
                <w:sz w:val="20"/>
                <w:szCs w:val="20"/>
              </w:rPr>
              <w:instrText xml:space="preserve"> PAGEREF _Toc229432402 \h </w:instrText>
            </w:r>
            <w:r w:rsidRPr="00AD3165">
              <w:rPr>
                <w:rFonts w:ascii="Book Antiqua" w:hAnsi="Book Antiqua"/>
                <w:noProof/>
                <w:webHidden/>
                <w:sz w:val="20"/>
                <w:szCs w:val="20"/>
              </w:rPr>
            </w:r>
            <w:r w:rsidRPr="00AD3165">
              <w:rPr>
                <w:rFonts w:ascii="Book Antiqua" w:hAnsi="Book Antiqua"/>
                <w:noProof/>
                <w:webHidden/>
                <w:sz w:val="20"/>
                <w:szCs w:val="20"/>
              </w:rPr>
              <w:fldChar w:fldCharType="separate"/>
            </w:r>
            <w:r w:rsidRPr="00AD3165">
              <w:rPr>
                <w:rFonts w:ascii="Book Antiqua" w:hAnsi="Book Antiqua"/>
                <w:noProof/>
                <w:webHidden/>
                <w:sz w:val="20"/>
                <w:szCs w:val="20"/>
              </w:rPr>
              <w:t>48</w:t>
            </w:r>
            <w:r w:rsidRPr="00AD3165">
              <w:rPr>
                <w:rFonts w:ascii="Book Antiqua" w:hAnsi="Book Antiqua"/>
                <w:noProof/>
                <w:webHidden/>
                <w:sz w:val="20"/>
                <w:szCs w:val="20"/>
              </w:rPr>
              <w:fldChar w:fldCharType="end"/>
            </w:r>
          </w:hyperlink>
        </w:p>
        <w:p w14:paraId="77B0843F" w14:textId="3E40646F" w:rsidR="00AD3165" w:rsidRPr="00AD3165" w:rsidRDefault="00AD3165">
          <w:pPr>
            <w:pStyle w:val="TOC2"/>
            <w:tabs>
              <w:tab w:val="right" w:leader="dot" w:pos="5829"/>
            </w:tabs>
            <w:rPr>
              <w:rFonts w:ascii="Book Antiqua" w:hAnsi="Book Antiqua"/>
              <w:noProof/>
              <w:sz w:val="20"/>
              <w:szCs w:val="20"/>
              <w:lang w:val="en-ID" w:eastAsia="en-ID"/>
            </w:rPr>
          </w:pPr>
          <w:hyperlink w:anchor="_Toc229432403" w:history="1">
            <w:r w:rsidRPr="00AD3165">
              <w:rPr>
                <w:rStyle w:val="Hyperlink"/>
                <w:rFonts w:ascii="Book Antiqua" w:hAnsi="Book Antiqua"/>
                <w:noProof/>
                <w:sz w:val="20"/>
                <w:szCs w:val="20"/>
              </w:rPr>
              <w:t>2.30 Software Testing</w:t>
            </w:r>
            <w:r w:rsidRPr="00AD3165">
              <w:rPr>
                <w:rFonts w:ascii="Book Antiqua" w:hAnsi="Book Antiqua"/>
                <w:noProof/>
                <w:webHidden/>
                <w:sz w:val="20"/>
                <w:szCs w:val="20"/>
              </w:rPr>
              <w:tab/>
            </w:r>
            <w:r w:rsidRPr="00AD3165">
              <w:rPr>
                <w:rFonts w:ascii="Book Antiqua" w:hAnsi="Book Antiqua"/>
                <w:noProof/>
                <w:webHidden/>
                <w:sz w:val="20"/>
                <w:szCs w:val="20"/>
              </w:rPr>
              <w:fldChar w:fldCharType="begin"/>
            </w:r>
            <w:r w:rsidRPr="00AD3165">
              <w:rPr>
                <w:rFonts w:ascii="Book Antiqua" w:hAnsi="Book Antiqua"/>
                <w:noProof/>
                <w:webHidden/>
                <w:sz w:val="20"/>
                <w:szCs w:val="20"/>
              </w:rPr>
              <w:instrText xml:space="preserve"> PAGEREF _Toc229432403 \h </w:instrText>
            </w:r>
            <w:r w:rsidRPr="00AD3165">
              <w:rPr>
                <w:rFonts w:ascii="Book Antiqua" w:hAnsi="Book Antiqua"/>
                <w:noProof/>
                <w:webHidden/>
                <w:sz w:val="20"/>
                <w:szCs w:val="20"/>
              </w:rPr>
            </w:r>
            <w:r w:rsidRPr="00AD3165">
              <w:rPr>
                <w:rFonts w:ascii="Book Antiqua" w:hAnsi="Book Antiqua"/>
                <w:noProof/>
                <w:webHidden/>
                <w:sz w:val="20"/>
                <w:szCs w:val="20"/>
              </w:rPr>
              <w:fldChar w:fldCharType="separate"/>
            </w:r>
            <w:r w:rsidRPr="00AD3165">
              <w:rPr>
                <w:rFonts w:ascii="Book Antiqua" w:hAnsi="Book Antiqua"/>
                <w:noProof/>
                <w:webHidden/>
                <w:sz w:val="20"/>
                <w:szCs w:val="20"/>
              </w:rPr>
              <w:t>48</w:t>
            </w:r>
            <w:r w:rsidRPr="00AD3165">
              <w:rPr>
                <w:rFonts w:ascii="Book Antiqua" w:hAnsi="Book Antiqua"/>
                <w:noProof/>
                <w:webHidden/>
                <w:sz w:val="20"/>
                <w:szCs w:val="20"/>
              </w:rPr>
              <w:fldChar w:fldCharType="end"/>
            </w:r>
          </w:hyperlink>
        </w:p>
        <w:p w14:paraId="49CE6191" w14:textId="5AB656E3" w:rsidR="00AD3165" w:rsidRPr="00AD3165" w:rsidRDefault="00AD3165">
          <w:pPr>
            <w:pStyle w:val="TOC2"/>
            <w:tabs>
              <w:tab w:val="right" w:leader="dot" w:pos="5829"/>
            </w:tabs>
            <w:rPr>
              <w:rFonts w:ascii="Book Antiqua" w:hAnsi="Book Antiqua"/>
              <w:noProof/>
              <w:sz w:val="20"/>
              <w:szCs w:val="20"/>
              <w:lang w:val="en-ID" w:eastAsia="en-ID"/>
            </w:rPr>
          </w:pPr>
          <w:hyperlink w:anchor="_Toc229432404" w:history="1">
            <w:r w:rsidRPr="00AD3165">
              <w:rPr>
                <w:rStyle w:val="Hyperlink"/>
                <w:rFonts w:ascii="Book Antiqua" w:hAnsi="Book Antiqua"/>
                <w:noProof/>
                <w:sz w:val="20"/>
                <w:szCs w:val="20"/>
              </w:rPr>
              <w:t>2.31 Black Box Testing</w:t>
            </w:r>
            <w:r w:rsidRPr="00AD3165">
              <w:rPr>
                <w:rFonts w:ascii="Book Antiqua" w:hAnsi="Book Antiqua"/>
                <w:noProof/>
                <w:webHidden/>
                <w:sz w:val="20"/>
                <w:szCs w:val="20"/>
              </w:rPr>
              <w:tab/>
            </w:r>
            <w:r w:rsidRPr="00AD3165">
              <w:rPr>
                <w:rFonts w:ascii="Book Antiqua" w:hAnsi="Book Antiqua"/>
                <w:noProof/>
                <w:webHidden/>
                <w:sz w:val="20"/>
                <w:szCs w:val="20"/>
              </w:rPr>
              <w:fldChar w:fldCharType="begin"/>
            </w:r>
            <w:r w:rsidRPr="00AD3165">
              <w:rPr>
                <w:rFonts w:ascii="Book Antiqua" w:hAnsi="Book Antiqua"/>
                <w:noProof/>
                <w:webHidden/>
                <w:sz w:val="20"/>
                <w:szCs w:val="20"/>
              </w:rPr>
              <w:instrText xml:space="preserve"> PAGEREF _Toc229432404 \h </w:instrText>
            </w:r>
            <w:r w:rsidRPr="00AD3165">
              <w:rPr>
                <w:rFonts w:ascii="Book Antiqua" w:hAnsi="Book Antiqua"/>
                <w:noProof/>
                <w:webHidden/>
                <w:sz w:val="20"/>
                <w:szCs w:val="20"/>
              </w:rPr>
            </w:r>
            <w:r w:rsidRPr="00AD3165">
              <w:rPr>
                <w:rFonts w:ascii="Book Antiqua" w:hAnsi="Book Antiqua"/>
                <w:noProof/>
                <w:webHidden/>
                <w:sz w:val="20"/>
                <w:szCs w:val="20"/>
              </w:rPr>
              <w:fldChar w:fldCharType="separate"/>
            </w:r>
            <w:r w:rsidRPr="00AD3165">
              <w:rPr>
                <w:rFonts w:ascii="Book Antiqua" w:hAnsi="Book Antiqua"/>
                <w:noProof/>
                <w:webHidden/>
                <w:sz w:val="20"/>
                <w:szCs w:val="20"/>
              </w:rPr>
              <w:t>48</w:t>
            </w:r>
            <w:r w:rsidRPr="00AD3165">
              <w:rPr>
                <w:rFonts w:ascii="Book Antiqua" w:hAnsi="Book Antiqua"/>
                <w:noProof/>
                <w:webHidden/>
                <w:sz w:val="20"/>
                <w:szCs w:val="20"/>
              </w:rPr>
              <w:fldChar w:fldCharType="end"/>
            </w:r>
          </w:hyperlink>
        </w:p>
        <w:p w14:paraId="0D81DB1C" w14:textId="7238FCCE" w:rsidR="00AD3165" w:rsidRPr="00AD3165" w:rsidRDefault="00AD3165">
          <w:pPr>
            <w:pStyle w:val="TOC1"/>
            <w:rPr>
              <w:b w:val="0"/>
              <w:bCs w:val="0"/>
              <w:lang w:val="en-ID" w:eastAsia="en-ID"/>
            </w:rPr>
          </w:pPr>
          <w:hyperlink w:anchor="_Toc229432405" w:history="1">
            <w:r w:rsidRPr="00AD3165">
              <w:rPr>
                <w:rStyle w:val="Hyperlink"/>
              </w:rPr>
              <w:t>LAMPIRAN</w:t>
            </w:r>
            <w:r w:rsidRPr="00AD3165">
              <w:rPr>
                <w:webHidden/>
              </w:rPr>
              <w:tab/>
            </w:r>
            <w:r w:rsidRPr="00AD3165">
              <w:rPr>
                <w:webHidden/>
              </w:rPr>
              <w:fldChar w:fldCharType="begin"/>
            </w:r>
            <w:r w:rsidRPr="00AD3165">
              <w:rPr>
                <w:webHidden/>
              </w:rPr>
              <w:instrText xml:space="preserve"> PAGEREF _Toc229432405 \h </w:instrText>
            </w:r>
            <w:r w:rsidRPr="00AD3165">
              <w:rPr>
                <w:webHidden/>
              </w:rPr>
            </w:r>
            <w:r w:rsidRPr="00AD3165">
              <w:rPr>
                <w:webHidden/>
              </w:rPr>
              <w:fldChar w:fldCharType="separate"/>
            </w:r>
            <w:r w:rsidRPr="00AD3165">
              <w:rPr>
                <w:webHidden/>
              </w:rPr>
              <w:t>49</w:t>
            </w:r>
            <w:r w:rsidRPr="00AD3165">
              <w:rPr>
                <w:webHidden/>
              </w:rPr>
              <w:fldChar w:fldCharType="end"/>
            </w:r>
          </w:hyperlink>
        </w:p>
        <w:p w14:paraId="49BF7612" w14:textId="402A643E" w:rsidR="00AD3165" w:rsidRPr="00AD3165" w:rsidRDefault="00AD3165">
          <w:pPr>
            <w:pStyle w:val="TOC1"/>
            <w:rPr>
              <w:b w:val="0"/>
              <w:bCs w:val="0"/>
              <w:lang w:val="en-ID" w:eastAsia="en-ID"/>
            </w:rPr>
          </w:pPr>
          <w:hyperlink w:anchor="_Toc229432406" w:history="1">
            <w:r w:rsidRPr="00AD3165">
              <w:rPr>
                <w:rStyle w:val="Hyperlink"/>
              </w:rPr>
              <w:t>DAFTAR PUSTAKA</w:t>
            </w:r>
            <w:r w:rsidRPr="00AD3165">
              <w:rPr>
                <w:webHidden/>
              </w:rPr>
              <w:tab/>
            </w:r>
            <w:r w:rsidRPr="00AD3165">
              <w:rPr>
                <w:webHidden/>
              </w:rPr>
              <w:fldChar w:fldCharType="begin"/>
            </w:r>
            <w:r w:rsidRPr="00AD3165">
              <w:rPr>
                <w:webHidden/>
              </w:rPr>
              <w:instrText xml:space="preserve"> PAGEREF _Toc229432406 \h </w:instrText>
            </w:r>
            <w:r w:rsidRPr="00AD3165">
              <w:rPr>
                <w:webHidden/>
              </w:rPr>
            </w:r>
            <w:r w:rsidRPr="00AD3165">
              <w:rPr>
                <w:webHidden/>
              </w:rPr>
              <w:fldChar w:fldCharType="separate"/>
            </w:r>
            <w:r w:rsidRPr="00AD3165">
              <w:rPr>
                <w:webHidden/>
              </w:rPr>
              <w:t>52</w:t>
            </w:r>
            <w:r w:rsidRPr="00AD3165">
              <w:rPr>
                <w:webHidden/>
              </w:rPr>
              <w:fldChar w:fldCharType="end"/>
            </w:r>
          </w:hyperlink>
        </w:p>
        <w:p w14:paraId="6002AD84" w14:textId="51217385" w:rsidR="00085728" w:rsidRPr="00015668" w:rsidRDefault="00085728" w:rsidP="00085728">
          <w:pPr>
            <w:jc w:val="both"/>
            <w:rPr>
              <w:rFonts w:ascii="Book Antiqua" w:hAnsi="Book Antiqua"/>
              <w:sz w:val="20"/>
              <w:szCs w:val="20"/>
            </w:rPr>
          </w:pPr>
          <w:r w:rsidRPr="00015668">
            <w:rPr>
              <w:rFonts w:ascii="Book Antiqua" w:hAnsi="Book Antiqua"/>
              <w:noProof/>
              <w:sz w:val="20"/>
              <w:szCs w:val="20"/>
            </w:rPr>
            <w:fldChar w:fldCharType="end"/>
          </w:r>
        </w:p>
      </w:sdtContent>
    </w:sdt>
    <w:p w14:paraId="5E563935" w14:textId="77777777" w:rsidR="00905A42" w:rsidRPr="00A42027" w:rsidRDefault="0094173E">
      <w:pPr>
        <w:rPr>
          <w:rFonts w:ascii="Book Antiqua" w:hAnsi="Book Antiqua"/>
          <w:sz w:val="20"/>
          <w:szCs w:val="20"/>
        </w:rPr>
      </w:pPr>
      <w:r w:rsidRPr="00A42027">
        <w:rPr>
          <w:rFonts w:ascii="Book Antiqua" w:hAnsi="Book Antiqua"/>
          <w:sz w:val="20"/>
          <w:szCs w:val="20"/>
        </w:rPr>
        <w:lastRenderedPageBreak/>
        <w:br w:type="page"/>
      </w:r>
    </w:p>
    <w:p w14:paraId="3E99FD71" w14:textId="77777777" w:rsidR="00905A42" w:rsidRPr="00A42027" w:rsidRDefault="00905A42" w:rsidP="00905A42">
      <w:pPr>
        <w:pStyle w:val="Style1"/>
        <w:numPr>
          <w:ilvl w:val="0"/>
          <w:numId w:val="0"/>
        </w:numPr>
      </w:pPr>
      <w:bookmarkStart w:id="1" w:name="_Toc229432364"/>
      <w:r w:rsidRPr="00A42027">
        <w:lastRenderedPageBreak/>
        <w:t>DAFTAR TABEL</w:t>
      </w:r>
      <w:bookmarkEnd w:id="1"/>
    </w:p>
    <w:p w14:paraId="78B12309" w14:textId="59B0FD0D" w:rsidR="00905A42" w:rsidRPr="00A42027" w:rsidRDefault="00905A42" w:rsidP="00905A42">
      <w:pPr>
        <w:rPr>
          <w:rFonts w:ascii="Book Antiqua" w:hAnsi="Book Antiqua"/>
        </w:rPr>
      </w:pPr>
    </w:p>
    <w:p w14:paraId="34C2EA57" w14:textId="77777777" w:rsidR="00555C3E" w:rsidRPr="00A42027" w:rsidRDefault="00555C3E" w:rsidP="00905A42">
      <w:pPr>
        <w:rPr>
          <w:rFonts w:ascii="Book Antiqua" w:hAnsi="Book Antiqua"/>
        </w:rPr>
      </w:pPr>
    </w:p>
    <w:p w14:paraId="3567B38F" w14:textId="77777777" w:rsidR="00555C3E" w:rsidRPr="00A42027" w:rsidRDefault="00555C3E" w:rsidP="00905A42">
      <w:pPr>
        <w:rPr>
          <w:rFonts w:ascii="Book Antiqua" w:hAnsi="Book Antiqua"/>
        </w:rPr>
      </w:pPr>
    </w:p>
    <w:p w14:paraId="76E3BC12" w14:textId="77777777" w:rsidR="00555C3E" w:rsidRPr="00A42027" w:rsidRDefault="00555C3E" w:rsidP="00905A42">
      <w:pPr>
        <w:rPr>
          <w:rFonts w:ascii="Book Antiqua" w:hAnsi="Book Antiqua"/>
        </w:rPr>
      </w:pPr>
    </w:p>
    <w:p w14:paraId="7148B5B9" w14:textId="77777777" w:rsidR="00555C3E" w:rsidRPr="00A42027" w:rsidRDefault="00555C3E" w:rsidP="00905A42">
      <w:pPr>
        <w:rPr>
          <w:rFonts w:ascii="Book Antiqua" w:hAnsi="Book Antiqua"/>
        </w:rPr>
      </w:pPr>
    </w:p>
    <w:p w14:paraId="1301FCB4" w14:textId="77777777" w:rsidR="00555C3E" w:rsidRPr="00A42027" w:rsidRDefault="00555C3E" w:rsidP="00905A42">
      <w:pPr>
        <w:rPr>
          <w:rFonts w:ascii="Book Antiqua" w:hAnsi="Book Antiqua"/>
        </w:rPr>
      </w:pPr>
    </w:p>
    <w:p w14:paraId="60CAF7A6" w14:textId="77777777" w:rsidR="00555C3E" w:rsidRPr="00A42027" w:rsidRDefault="00555C3E" w:rsidP="00905A42">
      <w:pPr>
        <w:rPr>
          <w:rFonts w:ascii="Book Antiqua" w:hAnsi="Book Antiqua"/>
        </w:rPr>
      </w:pPr>
    </w:p>
    <w:p w14:paraId="68283615" w14:textId="77777777" w:rsidR="00555C3E" w:rsidRPr="00A42027" w:rsidRDefault="00555C3E" w:rsidP="00905A42">
      <w:pPr>
        <w:rPr>
          <w:rFonts w:ascii="Book Antiqua" w:hAnsi="Book Antiqua"/>
        </w:rPr>
      </w:pPr>
    </w:p>
    <w:p w14:paraId="260AE042" w14:textId="77777777" w:rsidR="00555C3E" w:rsidRPr="00A42027" w:rsidRDefault="00555C3E" w:rsidP="00905A42">
      <w:pPr>
        <w:rPr>
          <w:rFonts w:ascii="Book Antiqua" w:hAnsi="Book Antiqua"/>
        </w:rPr>
      </w:pPr>
    </w:p>
    <w:p w14:paraId="72B81E8C" w14:textId="77777777" w:rsidR="00555C3E" w:rsidRPr="00A42027" w:rsidRDefault="00555C3E" w:rsidP="00905A42">
      <w:pPr>
        <w:rPr>
          <w:rFonts w:ascii="Book Antiqua" w:hAnsi="Book Antiqua"/>
        </w:rPr>
      </w:pPr>
    </w:p>
    <w:p w14:paraId="24F5802E" w14:textId="77777777" w:rsidR="00555C3E" w:rsidRPr="00A42027" w:rsidRDefault="00555C3E" w:rsidP="00905A42">
      <w:pPr>
        <w:rPr>
          <w:rFonts w:ascii="Book Antiqua" w:hAnsi="Book Antiqua"/>
        </w:rPr>
      </w:pPr>
    </w:p>
    <w:p w14:paraId="02159CE1" w14:textId="77777777" w:rsidR="00555C3E" w:rsidRPr="00A42027" w:rsidRDefault="00555C3E" w:rsidP="00905A42">
      <w:pPr>
        <w:rPr>
          <w:rFonts w:ascii="Book Antiqua" w:hAnsi="Book Antiqua"/>
        </w:rPr>
      </w:pPr>
    </w:p>
    <w:p w14:paraId="18586B6F" w14:textId="77777777" w:rsidR="00555C3E" w:rsidRDefault="00555C3E" w:rsidP="00905A42">
      <w:pPr>
        <w:rPr>
          <w:rFonts w:ascii="Book Antiqua" w:hAnsi="Book Antiqua"/>
        </w:rPr>
      </w:pPr>
    </w:p>
    <w:p w14:paraId="5312F19E" w14:textId="77777777" w:rsidR="00237847" w:rsidRDefault="00237847" w:rsidP="00905A42">
      <w:pPr>
        <w:rPr>
          <w:rFonts w:ascii="Book Antiqua" w:hAnsi="Book Antiqua"/>
        </w:rPr>
      </w:pPr>
    </w:p>
    <w:p w14:paraId="6A0E645D" w14:textId="77777777" w:rsidR="00237847" w:rsidRPr="00A42027" w:rsidRDefault="00237847" w:rsidP="00905A42">
      <w:pPr>
        <w:rPr>
          <w:rFonts w:ascii="Book Antiqua" w:hAnsi="Book Antiqua"/>
        </w:rPr>
      </w:pPr>
    </w:p>
    <w:p w14:paraId="504B183E" w14:textId="77777777" w:rsidR="00555C3E" w:rsidRPr="00A42027" w:rsidRDefault="00555C3E" w:rsidP="00905A42">
      <w:pPr>
        <w:rPr>
          <w:rFonts w:ascii="Book Antiqua" w:hAnsi="Book Antiqua"/>
        </w:rPr>
      </w:pPr>
    </w:p>
    <w:p w14:paraId="3184E2C8" w14:textId="657C9D73" w:rsidR="0094173E" w:rsidRPr="00A42027" w:rsidRDefault="00905A42" w:rsidP="00905A42">
      <w:pPr>
        <w:pStyle w:val="Style1"/>
        <w:numPr>
          <w:ilvl w:val="0"/>
          <w:numId w:val="0"/>
        </w:numPr>
      </w:pPr>
      <w:bookmarkStart w:id="2" w:name="_Toc229432365"/>
      <w:r w:rsidRPr="00A42027">
        <w:lastRenderedPageBreak/>
        <w:t>DAFTAR GAMBAR</w:t>
      </w:r>
      <w:bookmarkEnd w:id="2"/>
    </w:p>
    <w:p w14:paraId="02085E0E" w14:textId="77777777" w:rsidR="003B5CFD" w:rsidRPr="00A42027" w:rsidRDefault="003B5CFD" w:rsidP="003B5CFD">
      <w:pPr>
        <w:rPr>
          <w:rFonts w:ascii="Book Antiqua" w:hAnsi="Book Antiqua"/>
        </w:rPr>
      </w:pPr>
    </w:p>
    <w:p w14:paraId="279CD636" w14:textId="77777777" w:rsidR="00555C3E" w:rsidRPr="00A42027" w:rsidRDefault="00555C3E" w:rsidP="00905A42">
      <w:pPr>
        <w:rPr>
          <w:rFonts w:ascii="Book Antiqua" w:hAnsi="Book Antiqua"/>
        </w:rPr>
      </w:pPr>
    </w:p>
    <w:p w14:paraId="71FBC998" w14:textId="77777777" w:rsidR="00555C3E" w:rsidRPr="00A42027" w:rsidRDefault="00555C3E" w:rsidP="00905A42">
      <w:pPr>
        <w:rPr>
          <w:rFonts w:ascii="Book Antiqua" w:hAnsi="Book Antiqua"/>
        </w:rPr>
      </w:pPr>
    </w:p>
    <w:p w14:paraId="08E0B9FD" w14:textId="77777777" w:rsidR="00555C3E" w:rsidRPr="00A42027" w:rsidRDefault="00555C3E" w:rsidP="00905A42">
      <w:pPr>
        <w:rPr>
          <w:rFonts w:ascii="Book Antiqua" w:hAnsi="Book Antiqua"/>
        </w:rPr>
      </w:pPr>
    </w:p>
    <w:p w14:paraId="511E654A" w14:textId="77777777" w:rsidR="00555C3E" w:rsidRPr="00A42027" w:rsidRDefault="00555C3E" w:rsidP="00905A42">
      <w:pPr>
        <w:rPr>
          <w:rFonts w:ascii="Book Antiqua" w:hAnsi="Book Antiqua"/>
        </w:rPr>
      </w:pPr>
    </w:p>
    <w:p w14:paraId="586779CB" w14:textId="77777777" w:rsidR="00555C3E" w:rsidRPr="00A42027" w:rsidRDefault="00555C3E" w:rsidP="00905A42">
      <w:pPr>
        <w:rPr>
          <w:rFonts w:ascii="Book Antiqua" w:hAnsi="Book Antiqua"/>
        </w:rPr>
      </w:pPr>
    </w:p>
    <w:p w14:paraId="25E2DDB7" w14:textId="77777777" w:rsidR="00555C3E" w:rsidRPr="00A42027" w:rsidRDefault="00555C3E" w:rsidP="00905A42">
      <w:pPr>
        <w:rPr>
          <w:rFonts w:ascii="Book Antiqua" w:hAnsi="Book Antiqua"/>
        </w:rPr>
      </w:pPr>
    </w:p>
    <w:p w14:paraId="789DEDBE" w14:textId="77777777" w:rsidR="00555C3E" w:rsidRPr="00A42027" w:rsidRDefault="00555C3E" w:rsidP="00905A42">
      <w:pPr>
        <w:rPr>
          <w:rFonts w:ascii="Book Antiqua" w:hAnsi="Book Antiqua"/>
        </w:rPr>
      </w:pPr>
    </w:p>
    <w:p w14:paraId="612934C7" w14:textId="77777777" w:rsidR="00555C3E" w:rsidRPr="00A42027" w:rsidRDefault="00555C3E" w:rsidP="00905A42">
      <w:pPr>
        <w:rPr>
          <w:rFonts w:ascii="Book Antiqua" w:hAnsi="Book Antiqua"/>
        </w:rPr>
      </w:pPr>
    </w:p>
    <w:p w14:paraId="235DA0F6" w14:textId="77777777" w:rsidR="00555C3E" w:rsidRPr="00A42027" w:rsidRDefault="00555C3E" w:rsidP="00905A42">
      <w:pPr>
        <w:rPr>
          <w:rFonts w:ascii="Book Antiqua" w:hAnsi="Book Antiqua"/>
        </w:rPr>
      </w:pPr>
    </w:p>
    <w:p w14:paraId="5C5C3997" w14:textId="77777777" w:rsidR="00555C3E" w:rsidRPr="00A42027" w:rsidRDefault="00555C3E" w:rsidP="00905A42">
      <w:pPr>
        <w:rPr>
          <w:rFonts w:ascii="Book Antiqua" w:hAnsi="Book Antiqua"/>
        </w:rPr>
      </w:pPr>
    </w:p>
    <w:p w14:paraId="48272AC8" w14:textId="77777777" w:rsidR="00555C3E" w:rsidRPr="00A42027" w:rsidRDefault="00555C3E" w:rsidP="00905A42">
      <w:pPr>
        <w:rPr>
          <w:rFonts w:ascii="Book Antiqua" w:hAnsi="Book Antiqua"/>
        </w:rPr>
      </w:pPr>
    </w:p>
    <w:p w14:paraId="0C392573" w14:textId="77777777" w:rsidR="00555C3E" w:rsidRDefault="00555C3E" w:rsidP="00905A42">
      <w:pPr>
        <w:rPr>
          <w:rFonts w:ascii="Book Antiqua" w:hAnsi="Book Antiqua"/>
        </w:rPr>
      </w:pPr>
    </w:p>
    <w:p w14:paraId="6FBC4A73" w14:textId="77777777" w:rsidR="00237847" w:rsidRPr="00A42027" w:rsidRDefault="00237847" w:rsidP="00905A42">
      <w:pPr>
        <w:rPr>
          <w:rFonts w:ascii="Book Antiqua" w:hAnsi="Book Antiqua"/>
        </w:rPr>
      </w:pPr>
    </w:p>
    <w:p w14:paraId="470C3A17" w14:textId="77777777" w:rsidR="00555C3E" w:rsidRPr="00A42027" w:rsidRDefault="00555C3E" w:rsidP="00905A42">
      <w:pPr>
        <w:rPr>
          <w:rFonts w:ascii="Book Antiqua" w:hAnsi="Book Antiqua"/>
        </w:rPr>
      </w:pPr>
    </w:p>
    <w:p w14:paraId="08B39DC9" w14:textId="77777777" w:rsidR="00555C3E" w:rsidRPr="00A42027" w:rsidRDefault="00555C3E" w:rsidP="00905A42">
      <w:pPr>
        <w:rPr>
          <w:rFonts w:ascii="Book Antiqua" w:hAnsi="Book Antiqua"/>
        </w:rPr>
      </w:pPr>
    </w:p>
    <w:p w14:paraId="7861A084" w14:textId="215D24FE" w:rsidR="00905A42" w:rsidRPr="00A42027" w:rsidRDefault="00905A42" w:rsidP="00905A42">
      <w:pPr>
        <w:pStyle w:val="Style1"/>
        <w:numPr>
          <w:ilvl w:val="0"/>
          <w:numId w:val="0"/>
        </w:numPr>
      </w:pPr>
      <w:bookmarkStart w:id="3" w:name="_Toc229432366"/>
      <w:r w:rsidRPr="00A42027">
        <w:lastRenderedPageBreak/>
        <w:t>DAFTAR LAMPIRAN</w:t>
      </w:r>
      <w:bookmarkEnd w:id="3"/>
    </w:p>
    <w:p w14:paraId="488052D1" w14:textId="77777777" w:rsidR="00905A42" w:rsidRPr="00A42027" w:rsidRDefault="00905A42" w:rsidP="00905A42">
      <w:pPr>
        <w:rPr>
          <w:rFonts w:ascii="Book Antiqua" w:hAnsi="Book Antiqua"/>
        </w:rPr>
      </w:pPr>
    </w:p>
    <w:p w14:paraId="4A4118A0" w14:textId="5A4E66F2" w:rsidR="003B5CFD" w:rsidRPr="00A42027" w:rsidRDefault="003B5CFD">
      <w:pPr>
        <w:pStyle w:val="TableofFigures"/>
        <w:tabs>
          <w:tab w:val="right" w:leader="dot" w:pos="5829"/>
        </w:tabs>
        <w:rPr>
          <w:rFonts w:ascii="Book Antiqua" w:hAnsi="Book Antiqua"/>
          <w:noProof/>
          <w:sz w:val="20"/>
          <w:szCs w:val="20"/>
          <w:lang w:val="en-ID" w:eastAsia="en-ID"/>
        </w:rPr>
      </w:pPr>
      <w:r w:rsidRPr="00A42027">
        <w:rPr>
          <w:rFonts w:ascii="Book Antiqua" w:hAnsi="Book Antiqua"/>
          <w:sz w:val="20"/>
          <w:szCs w:val="20"/>
        </w:rPr>
        <w:fldChar w:fldCharType="begin"/>
      </w:r>
      <w:r w:rsidRPr="00A42027">
        <w:rPr>
          <w:rFonts w:ascii="Book Antiqua" w:hAnsi="Book Antiqua"/>
          <w:sz w:val="20"/>
          <w:szCs w:val="20"/>
        </w:rPr>
        <w:instrText xml:space="preserve"> TOC \h \z \c "Lampiran" </w:instrText>
      </w:r>
      <w:r w:rsidRPr="00A42027">
        <w:rPr>
          <w:rFonts w:ascii="Book Antiqua" w:hAnsi="Book Antiqua"/>
          <w:sz w:val="20"/>
          <w:szCs w:val="20"/>
        </w:rPr>
        <w:fldChar w:fldCharType="separate"/>
      </w:r>
      <w:hyperlink w:anchor="_Toc224397979" w:history="1">
        <w:r w:rsidRPr="00A42027">
          <w:rPr>
            <w:rStyle w:val="Hyperlink"/>
            <w:rFonts w:ascii="Book Antiqua" w:hAnsi="Book Antiqua"/>
            <w:noProof/>
            <w:sz w:val="20"/>
            <w:szCs w:val="20"/>
          </w:rPr>
          <w:t>Lampiran 1 Surat izin Penelitian</w:t>
        </w:r>
        <w:r w:rsidRPr="00A42027">
          <w:rPr>
            <w:rFonts w:ascii="Book Antiqua" w:hAnsi="Book Antiqua"/>
            <w:noProof/>
            <w:webHidden/>
            <w:sz w:val="20"/>
            <w:szCs w:val="20"/>
          </w:rPr>
          <w:tab/>
        </w:r>
        <w:r w:rsidRPr="00A42027">
          <w:rPr>
            <w:rFonts w:ascii="Book Antiqua" w:hAnsi="Book Antiqua"/>
            <w:noProof/>
            <w:webHidden/>
            <w:sz w:val="20"/>
            <w:szCs w:val="20"/>
          </w:rPr>
          <w:fldChar w:fldCharType="begin"/>
        </w:r>
        <w:r w:rsidRPr="00A42027">
          <w:rPr>
            <w:rFonts w:ascii="Book Antiqua" w:hAnsi="Book Antiqua"/>
            <w:noProof/>
            <w:webHidden/>
            <w:sz w:val="20"/>
            <w:szCs w:val="20"/>
          </w:rPr>
          <w:instrText xml:space="preserve"> PAGEREF _Toc224397979 \h </w:instrText>
        </w:r>
        <w:r w:rsidRPr="00A42027">
          <w:rPr>
            <w:rFonts w:ascii="Book Antiqua" w:hAnsi="Book Antiqua"/>
            <w:noProof/>
            <w:webHidden/>
            <w:sz w:val="20"/>
            <w:szCs w:val="20"/>
          </w:rPr>
        </w:r>
        <w:r w:rsidRPr="00A42027">
          <w:rPr>
            <w:rFonts w:ascii="Book Antiqua" w:hAnsi="Book Antiqua"/>
            <w:noProof/>
            <w:webHidden/>
            <w:sz w:val="20"/>
            <w:szCs w:val="20"/>
          </w:rPr>
          <w:fldChar w:fldCharType="separate"/>
        </w:r>
        <w:r w:rsidRPr="00A42027">
          <w:rPr>
            <w:rFonts w:ascii="Book Antiqua" w:hAnsi="Book Antiqua"/>
            <w:noProof/>
            <w:webHidden/>
            <w:sz w:val="20"/>
            <w:szCs w:val="20"/>
          </w:rPr>
          <w:t>22</w:t>
        </w:r>
        <w:r w:rsidRPr="00A42027">
          <w:rPr>
            <w:rFonts w:ascii="Book Antiqua" w:hAnsi="Book Antiqua"/>
            <w:noProof/>
            <w:webHidden/>
            <w:sz w:val="20"/>
            <w:szCs w:val="20"/>
          </w:rPr>
          <w:fldChar w:fldCharType="end"/>
        </w:r>
      </w:hyperlink>
    </w:p>
    <w:p w14:paraId="3E5A8359" w14:textId="2B9E0098" w:rsidR="003B5CFD" w:rsidRPr="00A42027" w:rsidRDefault="003B5CFD">
      <w:pPr>
        <w:pStyle w:val="TableofFigures"/>
        <w:tabs>
          <w:tab w:val="right" w:leader="dot" w:pos="5829"/>
        </w:tabs>
        <w:rPr>
          <w:rFonts w:ascii="Book Antiqua" w:hAnsi="Book Antiqua"/>
          <w:noProof/>
          <w:sz w:val="20"/>
          <w:szCs w:val="20"/>
          <w:lang w:val="en-ID" w:eastAsia="en-ID"/>
        </w:rPr>
      </w:pPr>
      <w:hyperlink w:anchor="_Toc224397980" w:history="1">
        <w:r w:rsidRPr="00A42027">
          <w:rPr>
            <w:rStyle w:val="Hyperlink"/>
            <w:rFonts w:ascii="Book Antiqua" w:hAnsi="Book Antiqua"/>
            <w:noProof/>
            <w:sz w:val="20"/>
            <w:szCs w:val="20"/>
          </w:rPr>
          <w:t>Lampiran 2 Dokumentasi Penelitian</w:t>
        </w:r>
        <w:r w:rsidRPr="00A42027">
          <w:rPr>
            <w:rFonts w:ascii="Book Antiqua" w:hAnsi="Book Antiqua"/>
            <w:noProof/>
            <w:webHidden/>
            <w:sz w:val="20"/>
            <w:szCs w:val="20"/>
          </w:rPr>
          <w:tab/>
        </w:r>
        <w:r w:rsidRPr="00A42027">
          <w:rPr>
            <w:rFonts w:ascii="Book Antiqua" w:hAnsi="Book Antiqua"/>
            <w:noProof/>
            <w:webHidden/>
            <w:sz w:val="20"/>
            <w:szCs w:val="20"/>
          </w:rPr>
          <w:fldChar w:fldCharType="begin"/>
        </w:r>
        <w:r w:rsidRPr="00A42027">
          <w:rPr>
            <w:rFonts w:ascii="Book Antiqua" w:hAnsi="Book Antiqua"/>
            <w:noProof/>
            <w:webHidden/>
            <w:sz w:val="20"/>
            <w:szCs w:val="20"/>
          </w:rPr>
          <w:instrText xml:space="preserve"> PAGEREF _Toc224397980 \h </w:instrText>
        </w:r>
        <w:r w:rsidRPr="00A42027">
          <w:rPr>
            <w:rFonts w:ascii="Book Antiqua" w:hAnsi="Book Antiqua"/>
            <w:noProof/>
            <w:webHidden/>
            <w:sz w:val="20"/>
            <w:szCs w:val="20"/>
          </w:rPr>
        </w:r>
        <w:r w:rsidRPr="00A42027">
          <w:rPr>
            <w:rFonts w:ascii="Book Antiqua" w:hAnsi="Book Antiqua"/>
            <w:noProof/>
            <w:webHidden/>
            <w:sz w:val="20"/>
            <w:szCs w:val="20"/>
          </w:rPr>
          <w:fldChar w:fldCharType="separate"/>
        </w:r>
        <w:r w:rsidRPr="00A42027">
          <w:rPr>
            <w:rFonts w:ascii="Book Antiqua" w:hAnsi="Book Antiqua"/>
            <w:noProof/>
            <w:webHidden/>
            <w:sz w:val="20"/>
            <w:szCs w:val="20"/>
          </w:rPr>
          <w:t>23</w:t>
        </w:r>
        <w:r w:rsidRPr="00A42027">
          <w:rPr>
            <w:rFonts w:ascii="Book Antiqua" w:hAnsi="Book Antiqua"/>
            <w:noProof/>
            <w:webHidden/>
            <w:sz w:val="20"/>
            <w:szCs w:val="20"/>
          </w:rPr>
          <w:fldChar w:fldCharType="end"/>
        </w:r>
      </w:hyperlink>
    </w:p>
    <w:p w14:paraId="316DC347" w14:textId="237C2A93" w:rsidR="003B5CFD" w:rsidRPr="00A42027" w:rsidRDefault="003B5CFD">
      <w:pPr>
        <w:pStyle w:val="TableofFigures"/>
        <w:tabs>
          <w:tab w:val="right" w:leader="dot" w:pos="5829"/>
        </w:tabs>
        <w:rPr>
          <w:rFonts w:ascii="Book Antiqua" w:hAnsi="Book Antiqua"/>
          <w:noProof/>
          <w:sz w:val="20"/>
          <w:szCs w:val="20"/>
          <w:lang w:val="en-ID" w:eastAsia="en-ID"/>
        </w:rPr>
      </w:pPr>
      <w:hyperlink w:anchor="_Toc224397981" w:history="1">
        <w:r w:rsidRPr="00A42027">
          <w:rPr>
            <w:rStyle w:val="Hyperlink"/>
            <w:rFonts w:ascii="Book Antiqua" w:hAnsi="Book Antiqua"/>
            <w:noProof/>
            <w:sz w:val="20"/>
            <w:szCs w:val="20"/>
          </w:rPr>
          <w:t>Lampiran 3 Transkrip Wawancara Penelitian</w:t>
        </w:r>
        <w:r w:rsidRPr="00A42027">
          <w:rPr>
            <w:rFonts w:ascii="Book Antiqua" w:hAnsi="Book Antiqua"/>
            <w:noProof/>
            <w:webHidden/>
            <w:sz w:val="20"/>
            <w:szCs w:val="20"/>
          </w:rPr>
          <w:tab/>
        </w:r>
        <w:r w:rsidRPr="00A42027">
          <w:rPr>
            <w:rFonts w:ascii="Book Antiqua" w:hAnsi="Book Antiqua"/>
            <w:noProof/>
            <w:webHidden/>
            <w:sz w:val="20"/>
            <w:szCs w:val="20"/>
          </w:rPr>
          <w:fldChar w:fldCharType="begin"/>
        </w:r>
        <w:r w:rsidRPr="00A42027">
          <w:rPr>
            <w:rFonts w:ascii="Book Antiqua" w:hAnsi="Book Antiqua"/>
            <w:noProof/>
            <w:webHidden/>
            <w:sz w:val="20"/>
            <w:szCs w:val="20"/>
          </w:rPr>
          <w:instrText xml:space="preserve"> PAGEREF _Toc224397981 \h </w:instrText>
        </w:r>
        <w:r w:rsidRPr="00A42027">
          <w:rPr>
            <w:rFonts w:ascii="Book Antiqua" w:hAnsi="Book Antiqua"/>
            <w:noProof/>
            <w:webHidden/>
            <w:sz w:val="20"/>
            <w:szCs w:val="20"/>
          </w:rPr>
        </w:r>
        <w:r w:rsidRPr="00A42027">
          <w:rPr>
            <w:rFonts w:ascii="Book Antiqua" w:hAnsi="Book Antiqua"/>
            <w:noProof/>
            <w:webHidden/>
            <w:sz w:val="20"/>
            <w:szCs w:val="20"/>
          </w:rPr>
          <w:fldChar w:fldCharType="separate"/>
        </w:r>
        <w:r w:rsidRPr="00A42027">
          <w:rPr>
            <w:rFonts w:ascii="Book Antiqua" w:hAnsi="Book Antiqua"/>
            <w:noProof/>
            <w:webHidden/>
            <w:sz w:val="20"/>
            <w:szCs w:val="20"/>
          </w:rPr>
          <w:t>23</w:t>
        </w:r>
        <w:r w:rsidRPr="00A42027">
          <w:rPr>
            <w:rFonts w:ascii="Book Antiqua" w:hAnsi="Book Antiqua"/>
            <w:noProof/>
            <w:webHidden/>
            <w:sz w:val="20"/>
            <w:szCs w:val="20"/>
          </w:rPr>
          <w:fldChar w:fldCharType="end"/>
        </w:r>
      </w:hyperlink>
    </w:p>
    <w:p w14:paraId="33603502" w14:textId="5AE93B61" w:rsidR="003B5CFD" w:rsidRPr="00A42027" w:rsidRDefault="003B5CFD" w:rsidP="00905A42">
      <w:pPr>
        <w:rPr>
          <w:rFonts w:ascii="Book Antiqua" w:hAnsi="Book Antiqua"/>
          <w:sz w:val="20"/>
          <w:szCs w:val="20"/>
        </w:rPr>
      </w:pPr>
      <w:r w:rsidRPr="00A42027">
        <w:rPr>
          <w:rFonts w:ascii="Book Antiqua" w:hAnsi="Book Antiqua"/>
          <w:sz w:val="20"/>
          <w:szCs w:val="20"/>
        </w:rPr>
        <w:fldChar w:fldCharType="end"/>
      </w:r>
    </w:p>
    <w:p w14:paraId="6185DEFE" w14:textId="77777777" w:rsidR="00905A42" w:rsidRPr="00A42027" w:rsidRDefault="00905A42" w:rsidP="00905A42">
      <w:pPr>
        <w:rPr>
          <w:rFonts w:ascii="Book Antiqua" w:hAnsi="Book Antiqua"/>
        </w:rPr>
      </w:pPr>
    </w:p>
    <w:p w14:paraId="160DE609" w14:textId="77777777" w:rsidR="00905A42" w:rsidRPr="00A42027" w:rsidRDefault="00905A42" w:rsidP="00905A42">
      <w:pPr>
        <w:rPr>
          <w:rFonts w:ascii="Book Antiqua" w:hAnsi="Book Antiqua"/>
        </w:rPr>
      </w:pPr>
    </w:p>
    <w:p w14:paraId="341693CD" w14:textId="77777777" w:rsidR="00905A42" w:rsidRPr="00A42027" w:rsidRDefault="00905A42" w:rsidP="00905A42">
      <w:pPr>
        <w:rPr>
          <w:rFonts w:ascii="Book Antiqua" w:hAnsi="Book Antiqua"/>
        </w:rPr>
      </w:pPr>
    </w:p>
    <w:p w14:paraId="2AE57142" w14:textId="77777777" w:rsidR="00905A42" w:rsidRPr="00A42027" w:rsidRDefault="00905A42" w:rsidP="00905A42">
      <w:pPr>
        <w:rPr>
          <w:rFonts w:ascii="Book Antiqua" w:hAnsi="Book Antiqua"/>
        </w:rPr>
      </w:pPr>
    </w:p>
    <w:p w14:paraId="32EA52CA" w14:textId="77777777" w:rsidR="00905A42" w:rsidRPr="00A42027" w:rsidRDefault="00905A42" w:rsidP="00905A42">
      <w:pPr>
        <w:rPr>
          <w:rFonts w:ascii="Book Antiqua" w:hAnsi="Book Antiqua"/>
        </w:rPr>
      </w:pPr>
    </w:p>
    <w:p w14:paraId="068D8501" w14:textId="77777777" w:rsidR="00905A42" w:rsidRPr="00A42027" w:rsidRDefault="00905A42" w:rsidP="00905A42">
      <w:pPr>
        <w:rPr>
          <w:rFonts w:ascii="Book Antiqua" w:hAnsi="Book Antiqua"/>
        </w:rPr>
      </w:pPr>
    </w:p>
    <w:p w14:paraId="32568C0A" w14:textId="77777777" w:rsidR="00905A42" w:rsidRPr="00A42027" w:rsidRDefault="00905A42" w:rsidP="00905A42">
      <w:pPr>
        <w:rPr>
          <w:rFonts w:ascii="Book Antiqua" w:hAnsi="Book Antiqua"/>
        </w:rPr>
      </w:pPr>
    </w:p>
    <w:p w14:paraId="6B466964" w14:textId="77777777" w:rsidR="00905A42" w:rsidRPr="00A42027" w:rsidRDefault="00905A42" w:rsidP="00905A42">
      <w:pPr>
        <w:rPr>
          <w:rFonts w:ascii="Book Antiqua" w:hAnsi="Book Antiqua"/>
        </w:rPr>
      </w:pPr>
    </w:p>
    <w:p w14:paraId="2772FC50" w14:textId="77777777" w:rsidR="00905A42" w:rsidRPr="00A42027" w:rsidRDefault="00905A42" w:rsidP="00905A42">
      <w:pPr>
        <w:rPr>
          <w:rFonts w:ascii="Book Antiqua" w:hAnsi="Book Antiqua"/>
        </w:rPr>
      </w:pPr>
    </w:p>
    <w:p w14:paraId="74E761F9" w14:textId="77777777" w:rsidR="00E0361C" w:rsidRPr="00A42027" w:rsidRDefault="00E0361C" w:rsidP="00905A42">
      <w:pPr>
        <w:rPr>
          <w:rFonts w:ascii="Book Antiqua" w:hAnsi="Book Antiqua"/>
        </w:rPr>
      </w:pPr>
    </w:p>
    <w:p w14:paraId="00171A17" w14:textId="77777777" w:rsidR="00905A42" w:rsidRPr="00A42027" w:rsidRDefault="00905A42" w:rsidP="00905A42">
      <w:pPr>
        <w:rPr>
          <w:rFonts w:ascii="Book Antiqua" w:hAnsi="Book Antiqua"/>
        </w:rPr>
      </w:pPr>
    </w:p>
    <w:p w14:paraId="5D6D3193" w14:textId="77777777" w:rsidR="00905A42" w:rsidRPr="00A42027" w:rsidRDefault="00905A42" w:rsidP="00905A42">
      <w:pPr>
        <w:rPr>
          <w:rFonts w:ascii="Book Antiqua" w:hAnsi="Book Antiqua"/>
        </w:rPr>
      </w:pPr>
    </w:p>
    <w:p w14:paraId="5C26FA09" w14:textId="0F56D4EE" w:rsidR="00905A42" w:rsidRPr="00A42027" w:rsidRDefault="00905A42" w:rsidP="00D9248E">
      <w:pPr>
        <w:pStyle w:val="Heading1"/>
        <w:ind w:firstLine="66"/>
        <w:jc w:val="center"/>
      </w:pPr>
      <w:r w:rsidRPr="00A42027">
        <w:lastRenderedPageBreak/>
        <w:br/>
      </w:r>
      <w:bookmarkStart w:id="4" w:name="_Toc229432367"/>
      <w:r w:rsidRPr="00A42027">
        <w:t>PENDAHULUAN</w:t>
      </w:r>
      <w:bookmarkEnd w:id="4"/>
    </w:p>
    <w:p w14:paraId="18F0071C" w14:textId="30C1CAB6" w:rsidR="00E0361C" w:rsidRPr="00A42027" w:rsidRDefault="00905A42" w:rsidP="00CF0944">
      <w:pPr>
        <w:pStyle w:val="Heading2"/>
      </w:pPr>
      <w:bookmarkStart w:id="5" w:name="_Toc229432368"/>
      <w:r w:rsidRPr="00A42027">
        <w:t>Latar Belakang</w:t>
      </w:r>
      <w:bookmarkEnd w:id="5"/>
    </w:p>
    <w:p w14:paraId="70312E2D" w14:textId="46A774FA" w:rsidR="00967D0B" w:rsidRDefault="00C86621" w:rsidP="00007D3C">
      <w:pPr>
        <w:ind w:firstLine="360"/>
        <w:jc w:val="both"/>
        <w:rPr>
          <w:rFonts w:ascii="Book Antiqua" w:hAnsi="Book Antiqua"/>
          <w:sz w:val="20"/>
          <w:szCs w:val="20"/>
        </w:rPr>
      </w:pPr>
      <w:r w:rsidRPr="00C86621">
        <w:rPr>
          <w:rFonts w:ascii="Book Antiqua" w:hAnsi="Book Antiqua"/>
          <w:sz w:val="20"/>
          <w:szCs w:val="20"/>
        </w:rPr>
        <w:t xml:space="preserve">Pergeseran gaya hidup masyarakat modern saat ini telah menempatkan minuman kopi bukan hanya sebagai produk konsumsi, tetapi juga sebagai bagian dari budaya dan interaksi sosial. </w:t>
      </w:r>
      <w:r w:rsidR="0088124C">
        <w:rPr>
          <w:rFonts w:ascii="Book Antiqua" w:hAnsi="Book Antiqua"/>
          <w:sz w:val="20"/>
          <w:szCs w:val="20"/>
        </w:rPr>
        <w:t xml:space="preserve">Minuman </w:t>
      </w:r>
      <w:r w:rsidR="008B360D">
        <w:rPr>
          <w:rFonts w:ascii="Book Antiqua" w:hAnsi="Book Antiqua"/>
          <w:sz w:val="20"/>
          <w:szCs w:val="20"/>
        </w:rPr>
        <w:t>k</w:t>
      </w:r>
      <w:r w:rsidR="0088124C">
        <w:rPr>
          <w:rFonts w:ascii="Book Antiqua" w:hAnsi="Book Antiqua"/>
          <w:sz w:val="20"/>
          <w:szCs w:val="20"/>
        </w:rPr>
        <w:t>opi dinilai</w:t>
      </w:r>
      <w:r w:rsidRPr="00C86621">
        <w:rPr>
          <w:rFonts w:ascii="Book Antiqua" w:hAnsi="Book Antiqua"/>
          <w:sz w:val="20"/>
          <w:szCs w:val="20"/>
        </w:rPr>
        <w:t xml:space="preserve"> semakin melekat dengan aktivitas sehari-hari masyarakat, terutama generasi muda, baik sebagai teman bekerja, berdiskusi, maupun bersosialisasi. Fenomena ini didukung oleh penelitian </w:t>
      </w:r>
      <w:sdt>
        <w:sdtPr>
          <w:rPr>
            <w:rFonts w:ascii="Book Antiqua" w:hAnsi="Book Antiqua"/>
            <w:color w:val="000000"/>
            <w:sz w:val="20"/>
            <w:szCs w:val="20"/>
            <w:highlight w:val="green"/>
          </w:rPr>
          <w:tag w:val="MENDELEY_CITATION_v3_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"/>
          <w:id w:val="-1479521673"/>
          <w:placeholder>
            <w:docPart w:val="DefaultPlaceholder_-1854013440"/>
          </w:placeholder>
        </w:sdtPr>
        <w:sdtContent>
          <w:r w:rsidR="0099414E" w:rsidRPr="008E6128">
            <w:rPr>
              <w:rFonts w:ascii="Book Antiqua" w:hAnsi="Book Antiqua"/>
              <w:color w:val="000000"/>
              <w:sz w:val="20"/>
              <w:szCs w:val="20"/>
              <w:highlight w:val="green"/>
            </w:rPr>
            <w:t>Amadea dkk. (2025)</w:t>
          </w:r>
        </w:sdtContent>
      </w:sdt>
      <w:r w:rsidRPr="00C86621">
        <w:rPr>
          <w:rFonts w:ascii="Book Antiqua" w:hAnsi="Book Antiqua"/>
          <w:sz w:val="20"/>
          <w:szCs w:val="20"/>
        </w:rPr>
        <w:t xml:space="preserve"> yang menjelaskan bahwa konsumsi kopi keliling berkaitan dengan perubahan gaya hidup modern generasi muda. Meningkatnya minat masyarakat terhadap kopi juga terlihat dari pesatnya pertumbuhan bisnis kopi di Indonesia. </w:t>
      </w:r>
      <w:r w:rsidR="0099414E" w:rsidRPr="0099414E">
        <w:rPr>
          <w:rFonts w:ascii="Book Antiqua" w:hAnsi="Book Antiqua"/>
          <w:sz w:val="20"/>
          <w:szCs w:val="20"/>
        </w:rPr>
        <w:t xml:space="preserve">Berdasarkan publikasi </w:t>
      </w:r>
      <w:r w:rsidR="0099414E" w:rsidRPr="008E6128">
        <w:rPr>
          <w:rFonts w:ascii="Book Antiqua" w:hAnsi="Book Antiqua"/>
          <w:sz w:val="20"/>
          <w:szCs w:val="20"/>
          <w:highlight w:val="green"/>
        </w:rPr>
        <w:t>Seasia</w:t>
      </w:r>
      <w:r w:rsidR="009F1939" w:rsidRPr="008E6128">
        <w:rPr>
          <w:rFonts w:ascii="Book Antiqua" w:hAnsi="Book Antiqua"/>
          <w:sz w:val="20"/>
          <w:szCs w:val="20"/>
          <w:highlight w:val="green"/>
        </w:rPr>
        <w:t>.stats</w:t>
      </w:r>
      <w:r w:rsidR="0099414E" w:rsidRPr="008E6128">
        <w:rPr>
          <w:rFonts w:ascii="Book Antiqua" w:hAnsi="Book Antiqua"/>
          <w:sz w:val="20"/>
          <w:szCs w:val="20"/>
          <w:highlight w:val="green"/>
        </w:rPr>
        <w:t xml:space="preserve"> (2025),</w:t>
      </w:r>
      <w:r w:rsidR="0099414E" w:rsidRPr="0099414E">
        <w:rPr>
          <w:rFonts w:ascii="Book Antiqua" w:hAnsi="Book Antiqua"/>
          <w:sz w:val="20"/>
          <w:szCs w:val="20"/>
        </w:rPr>
        <w:t xml:space="preserve"> Indonesia tercatat memiliki sekitar 461.9</w:t>
      </w:r>
      <w:r w:rsidR="0023190C">
        <w:rPr>
          <w:rFonts w:ascii="Book Antiqua" w:hAnsi="Book Antiqua"/>
          <w:sz w:val="20"/>
          <w:szCs w:val="20"/>
        </w:rPr>
        <w:t>91</w:t>
      </w:r>
      <w:r w:rsidR="0099414E" w:rsidRPr="0099414E">
        <w:rPr>
          <w:rFonts w:ascii="Book Antiqua" w:hAnsi="Book Antiqua"/>
          <w:sz w:val="20"/>
          <w:szCs w:val="20"/>
        </w:rPr>
        <w:t xml:space="preserve"> titik lokasi bisnis </w:t>
      </w:r>
      <w:r w:rsidR="0099414E" w:rsidRPr="0099414E">
        <w:rPr>
          <w:rFonts w:ascii="Book Antiqua" w:hAnsi="Book Antiqua"/>
          <w:i/>
          <w:iCs/>
          <w:sz w:val="20"/>
          <w:szCs w:val="20"/>
        </w:rPr>
        <w:t>coffe</w:t>
      </w:r>
      <w:r w:rsidR="008B360D">
        <w:rPr>
          <w:rFonts w:ascii="Book Antiqua" w:hAnsi="Book Antiqua"/>
          <w:i/>
          <w:iCs/>
          <w:sz w:val="20"/>
          <w:szCs w:val="20"/>
        </w:rPr>
        <w:t>e</w:t>
      </w:r>
      <w:r w:rsidR="0099414E" w:rsidRPr="0099414E">
        <w:rPr>
          <w:rFonts w:ascii="Book Antiqua" w:hAnsi="Book Antiqua"/>
          <w:i/>
          <w:iCs/>
          <w:sz w:val="20"/>
          <w:szCs w:val="20"/>
        </w:rPr>
        <w:t xml:space="preserve"> shops</w:t>
      </w:r>
      <w:r w:rsidR="0023190C">
        <w:rPr>
          <w:rFonts w:ascii="Book Antiqua" w:hAnsi="Book Antiqua"/>
          <w:i/>
          <w:iCs/>
          <w:sz w:val="20"/>
          <w:szCs w:val="20"/>
        </w:rPr>
        <w:t xml:space="preserve"> </w:t>
      </w:r>
      <w:r w:rsidR="0023190C">
        <w:rPr>
          <w:rFonts w:ascii="Book Antiqua" w:hAnsi="Book Antiqua"/>
          <w:sz w:val="20"/>
          <w:szCs w:val="20"/>
        </w:rPr>
        <w:t xml:space="preserve">dari </w:t>
      </w:r>
      <w:r w:rsidR="0023190C" w:rsidRPr="0023190C">
        <w:rPr>
          <w:rFonts w:ascii="Book Antiqua" w:hAnsi="Book Antiqua"/>
          <w:sz w:val="20"/>
          <w:szCs w:val="20"/>
        </w:rPr>
        <w:t xml:space="preserve">data </w:t>
      </w:r>
      <w:r w:rsidR="0023190C" w:rsidRPr="0023190C">
        <w:rPr>
          <w:rFonts w:ascii="Book Antiqua" w:hAnsi="Book Antiqua"/>
          <w:i/>
          <w:iCs/>
          <w:sz w:val="20"/>
          <w:szCs w:val="20"/>
        </w:rPr>
        <w:t>Point of Interest</w:t>
      </w:r>
      <w:r w:rsidR="0023190C" w:rsidRPr="0023190C">
        <w:rPr>
          <w:rFonts w:ascii="Book Antiqua" w:hAnsi="Book Antiqua"/>
          <w:sz w:val="20"/>
          <w:szCs w:val="20"/>
        </w:rPr>
        <w:t xml:space="preserve"> (POI) melalui </w:t>
      </w:r>
      <w:r w:rsidR="0023190C" w:rsidRPr="0023190C">
        <w:rPr>
          <w:rFonts w:ascii="Book Antiqua" w:hAnsi="Book Antiqua"/>
          <w:i/>
          <w:iCs/>
          <w:sz w:val="20"/>
          <w:szCs w:val="20"/>
        </w:rPr>
        <w:t>OpenStreetMap</w:t>
      </w:r>
      <w:r w:rsidRPr="0099414E">
        <w:rPr>
          <w:rFonts w:ascii="Book Antiqua" w:hAnsi="Book Antiqua"/>
          <w:i/>
          <w:iCs/>
          <w:sz w:val="20"/>
          <w:szCs w:val="20"/>
        </w:rPr>
        <w:t>,</w:t>
      </w:r>
      <w:r w:rsidRPr="00C86621">
        <w:rPr>
          <w:rFonts w:ascii="Book Antiqua" w:hAnsi="Book Antiqua"/>
          <w:sz w:val="20"/>
          <w:szCs w:val="20"/>
        </w:rPr>
        <w:t xml:space="preserve"> sehingga menempatkan Indonesia sebagai salah satu negara dengan densitas bisnis kopi tertinggi secara global.</w:t>
      </w:r>
    </w:p>
    <w:p w14:paraId="1DC366F1" w14:textId="440F8D2B" w:rsidR="00227E58" w:rsidRDefault="00C86621" w:rsidP="00527DD4">
      <w:pPr>
        <w:pStyle w:val="Caption"/>
        <w:jc w:val="center"/>
        <w:rPr>
          <w:rFonts w:ascii="Book Antiqua" w:hAnsi="Book Antiqua"/>
          <w:sz w:val="20"/>
          <w:szCs w:val="20"/>
        </w:rPr>
      </w:pPr>
      <w:r w:rsidRPr="0099414E">
        <w:rPr>
          <w:rFonts w:ascii="Book Antiqua" w:hAnsi="Book Antiqua"/>
          <w:sz w:val="20"/>
          <w:szCs w:val="20"/>
        </w:rPr>
        <w:t xml:space="preserve">Gambar 1. </w:t>
      </w:r>
      <w:r w:rsidRPr="0099414E">
        <w:rPr>
          <w:rFonts w:ascii="Book Antiqua" w:hAnsi="Book Antiqua"/>
          <w:sz w:val="20"/>
          <w:szCs w:val="20"/>
        </w:rPr>
        <w:fldChar w:fldCharType="begin"/>
      </w:r>
      <w:r w:rsidRPr="0099414E">
        <w:rPr>
          <w:rFonts w:ascii="Book Antiqua" w:hAnsi="Book Antiqua"/>
          <w:sz w:val="20"/>
          <w:szCs w:val="20"/>
        </w:rPr>
        <w:instrText xml:space="preserve"> SEQ Gambar_1. \* ARABIC </w:instrText>
      </w:r>
      <w:r w:rsidRPr="0099414E">
        <w:rPr>
          <w:rFonts w:ascii="Book Antiqua" w:hAnsi="Book Antiqua"/>
          <w:sz w:val="20"/>
          <w:szCs w:val="20"/>
        </w:rPr>
        <w:fldChar w:fldCharType="separate"/>
      </w:r>
      <w:r w:rsidRPr="0099414E">
        <w:rPr>
          <w:rFonts w:ascii="Book Antiqua" w:hAnsi="Book Antiqua"/>
          <w:noProof/>
          <w:sz w:val="20"/>
          <w:szCs w:val="20"/>
        </w:rPr>
        <w:t>1</w:t>
      </w:r>
      <w:r w:rsidRPr="0099414E">
        <w:rPr>
          <w:rFonts w:ascii="Book Antiqua" w:hAnsi="Book Antiqua"/>
          <w:sz w:val="20"/>
          <w:szCs w:val="20"/>
        </w:rPr>
        <w:fldChar w:fldCharType="end"/>
      </w:r>
      <w:r w:rsidRPr="0099414E">
        <w:rPr>
          <w:rFonts w:ascii="Book Antiqua" w:hAnsi="Book Antiqua"/>
          <w:sz w:val="20"/>
          <w:szCs w:val="20"/>
        </w:rPr>
        <w:t xml:space="preserve"> </w:t>
      </w:r>
      <w:r w:rsidR="00227E58" w:rsidRPr="0099414E">
        <w:rPr>
          <w:rFonts w:ascii="Book Antiqua" w:hAnsi="Book Antiqua"/>
          <w:sz w:val="20"/>
          <w:szCs w:val="20"/>
        </w:rPr>
        <w:br/>
        <w:t xml:space="preserve">Jumlah Kedai Kopi di Berbagai Negara </w:t>
      </w:r>
      <w:r w:rsidR="0099414E" w:rsidRPr="0099414E">
        <w:rPr>
          <w:rFonts w:ascii="Book Antiqua" w:hAnsi="Book Antiqua"/>
          <w:sz w:val="20"/>
          <w:szCs w:val="20"/>
        </w:rPr>
        <w:t>p</w:t>
      </w:r>
      <w:r w:rsidR="00227E58" w:rsidRPr="0099414E">
        <w:rPr>
          <w:rFonts w:ascii="Book Antiqua" w:hAnsi="Book Antiqua"/>
          <w:sz w:val="20"/>
          <w:szCs w:val="20"/>
        </w:rPr>
        <w:t>er</w:t>
      </w:r>
      <w:r w:rsidR="0099414E" w:rsidRPr="0099414E">
        <w:rPr>
          <w:rFonts w:ascii="Book Antiqua" w:hAnsi="Book Antiqua"/>
          <w:sz w:val="20"/>
          <w:szCs w:val="20"/>
        </w:rPr>
        <w:t xml:space="preserve"> </w:t>
      </w:r>
      <w:r w:rsidR="00227E58" w:rsidRPr="0099414E">
        <w:rPr>
          <w:rFonts w:ascii="Book Antiqua" w:hAnsi="Book Antiqua"/>
          <w:sz w:val="20"/>
          <w:szCs w:val="20"/>
        </w:rPr>
        <w:t>November 2025</w:t>
      </w:r>
    </w:p>
    <w:p w14:paraId="6C38588C" w14:textId="48A9D8E9" w:rsidR="0099414E" w:rsidRPr="0099414E" w:rsidRDefault="0099414E" w:rsidP="0099414E">
      <w:pPr>
        <w:jc w:val="center"/>
      </w:pPr>
      <w:r w:rsidRPr="0099414E">
        <w:rPr>
          <w:rFonts w:ascii="Book Antiqua" w:hAnsi="Book Antiqua"/>
          <w:noProof/>
          <w:color w:val="000000"/>
          <w:sz w:val="20"/>
          <w:szCs w:val="20"/>
        </w:rPr>
        <w:drawing>
          <wp:inline distT="0" distB="0" distL="0" distR="0" wp14:anchorId="36F34BC5" wp14:editId="4A0B977B">
            <wp:extent cx="1657765" cy="1860550"/>
            <wp:effectExtent l="0" t="0" r="0" b="6350"/>
            <wp:docPr id="1247466302"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466302" name="Gambar 1247466302"/>
                    <pic:cNvPicPr/>
                  </pic:nvPicPr>
                  <pic:blipFill>
                    <a:blip r:embed="rId9" cstate="print">
                      <a:extLst>
                        <a:ext uri="{28A0092B-C50C-407E-A947-70E740481C1C}">
                          <a14:useLocalDpi xmlns:a14="http://schemas.microsoft.com/office/drawing/2010/main" val="0"/>
                        </a:ext>
                      </a:extLst>
                    </a:blip>
                    <a:stretch>
                      <a:fillRect/>
                    </a:stretch>
                  </pic:blipFill>
                  <pic:spPr>
                    <a:xfrm>
                      <a:off x="0" y="0"/>
                      <a:ext cx="1676173" cy="1881209"/>
                    </a:xfrm>
                    <a:prstGeom prst="rect">
                      <a:avLst/>
                    </a:prstGeom>
                  </pic:spPr>
                </pic:pic>
              </a:graphicData>
            </a:graphic>
          </wp:inline>
        </w:drawing>
      </w:r>
    </w:p>
    <w:p w14:paraId="1C853F2B" w14:textId="58DC3F42" w:rsidR="00A42027" w:rsidRDefault="00C86621" w:rsidP="00007D3C">
      <w:pPr>
        <w:ind w:firstLine="284"/>
        <w:jc w:val="both"/>
        <w:rPr>
          <w:rFonts w:ascii="Book Antiqua" w:hAnsi="Book Antiqua"/>
          <w:sz w:val="20"/>
          <w:szCs w:val="20"/>
        </w:rPr>
      </w:pPr>
      <w:r w:rsidRPr="00C86621">
        <w:rPr>
          <w:rFonts w:ascii="Book Antiqua" w:hAnsi="Book Antiqua"/>
          <w:sz w:val="20"/>
          <w:szCs w:val="20"/>
        </w:rPr>
        <w:lastRenderedPageBreak/>
        <w:t xml:space="preserve">Tingginya permintaan terhadap minuman kopi mendorong pelaku usaha untuk mengembangkan model bisnis yang lebih fleksibel dan dekat dengan konsumen. Salah satu model bisnis yang berkembang adalah kopi keliling, yaitu usaha penjualan kopi yang tidak bergantung pada lokasi usaha tetap, melainkan bergerak mendatangi konsumen di titik-titik strategis. Model bisnis ini menjadi alternatif bagi pelaku usaha untuk menjangkau pasar secara langsung, terutama di tengah persaingan dengan </w:t>
      </w:r>
      <w:r w:rsidRPr="0088124C">
        <w:rPr>
          <w:rFonts w:ascii="Book Antiqua" w:hAnsi="Book Antiqua"/>
          <w:i/>
          <w:iCs/>
          <w:sz w:val="20"/>
          <w:szCs w:val="20"/>
        </w:rPr>
        <w:t>coffee shop</w:t>
      </w:r>
      <w:r w:rsidRPr="00C86621">
        <w:rPr>
          <w:rFonts w:ascii="Book Antiqua" w:hAnsi="Book Antiqua"/>
          <w:sz w:val="20"/>
          <w:szCs w:val="20"/>
        </w:rPr>
        <w:t xml:space="preserve"> modern yang semakin menjamur. </w:t>
      </w:r>
      <w:r w:rsidR="0088124C">
        <w:rPr>
          <w:rFonts w:ascii="Book Antiqua" w:hAnsi="Book Antiqua"/>
          <w:sz w:val="20"/>
          <w:szCs w:val="20"/>
        </w:rPr>
        <w:t xml:space="preserve">Pada </w:t>
      </w:r>
      <w:r w:rsidR="008B360D">
        <w:rPr>
          <w:rFonts w:ascii="Book Antiqua" w:hAnsi="Book Antiqua"/>
          <w:sz w:val="20"/>
          <w:szCs w:val="20"/>
        </w:rPr>
        <w:t>p</w:t>
      </w:r>
      <w:r w:rsidR="0088124C">
        <w:rPr>
          <w:rFonts w:ascii="Book Antiqua" w:hAnsi="Book Antiqua"/>
          <w:sz w:val="20"/>
          <w:szCs w:val="20"/>
        </w:rPr>
        <w:t xml:space="preserve">enelitian yang dilakukan oleh </w:t>
      </w:r>
      <w:r w:rsidRPr="008E6128">
        <w:rPr>
          <w:rFonts w:ascii="Book Antiqua" w:hAnsi="Book Antiqua"/>
          <w:sz w:val="20"/>
          <w:szCs w:val="20"/>
          <w:highlight w:val="green"/>
        </w:rPr>
        <w:t>Gibran Siregar dkk. (2025)</w:t>
      </w:r>
      <w:r w:rsidR="008E6128">
        <w:rPr>
          <w:rFonts w:ascii="Book Antiqua" w:hAnsi="Book Antiqua"/>
          <w:sz w:val="20"/>
          <w:szCs w:val="20"/>
        </w:rPr>
        <w:t xml:space="preserve"> yang berjudul “Studi Kelayakan Bisnis Kopi Keliling”</w:t>
      </w:r>
      <w:r w:rsidRPr="00C86621">
        <w:rPr>
          <w:rFonts w:ascii="Book Antiqua" w:hAnsi="Book Antiqua"/>
          <w:sz w:val="20"/>
          <w:szCs w:val="20"/>
        </w:rPr>
        <w:t xml:space="preserve"> menjelaskan bahwa kopi keliling merupakan bentuk inovasi usaha yang mengandalkan fleksibilitas dan strategi “menjemput bola” untuk mempertahankan daya saing di tengah perkembangan industri kopi.</w:t>
      </w:r>
    </w:p>
    <w:p w14:paraId="7C592B70" w14:textId="798E5476" w:rsidR="00A27668" w:rsidRDefault="00C86621" w:rsidP="00007D3C">
      <w:pPr>
        <w:ind w:firstLine="284"/>
        <w:jc w:val="both"/>
        <w:rPr>
          <w:rFonts w:ascii="Book Antiqua" w:hAnsi="Book Antiqua"/>
          <w:sz w:val="20"/>
          <w:szCs w:val="20"/>
        </w:rPr>
      </w:pPr>
      <w:r w:rsidRPr="00C86621">
        <w:rPr>
          <w:rFonts w:ascii="Book Antiqua" w:hAnsi="Book Antiqua"/>
          <w:sz w:val="20"/>
          <w:szCs w:val="20"/>
        </w:rPr>
        <w:t>Meskipun memiliki keunggulan dari sisi fleksibilitas, operasional bisnis kopi keliling tetap menghadapi berbagai kendala.</w:t>
      </w:r>
      <w:r w:rsidR="0099414E">
        <w:rPr>
          <w:rFonts w:ascii="Book Antiqua" w:hAnsi="Book Antiqua"/>
          <w:sz w:val="20"/>
          <w:szCs w:val="20"/>
        </w:rPr>
        <w:t xml:space="preserve"> </w:t>
      </w:r>
      <w:sdt>
        <w:sdtPr>
          <w:rPr>
            <w:rFonts w:ascii="Book Antiqua" w:hAnsi="Book Antiqua"/>
            <w:color w:val="000000"/>
            <w:sz w:val="20"/>
            <w:szCs w:val="20"/>
            <w:highlight w:val="yellow"/>
          </w:rPr>
          <w:tag w:val="MENDELEY_CITATION_v3_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"/>
          <w:id w:val="-1027101134"/>
          <w:placeholder>
            <w:docPart w:val="DefaultPlaceholder_-1854013440"/>
          </w:placeholder>
        </w:sdtPr>
        <w:sdtContent>
          <w:r w:rsidR="008E6128" w:rsidRPr="00320EE9">
            <w:rPr>
              <w:rFonts w:ascii="Book Antiqua" w:hAnsi="Book Antiqua"/>
              <w:color w:val="000000"/>
              <w:sz w:val="20"/>
              <w:szCs w:val="20"/>
              <w:highlight w:val="green"/>
            </w:rPr>
            <w:t>Amadea dkk. (2025)</w:t>
          </w:r>
        </w:sdtContent>
      </w:sdt>
      <w:r w:rsidRPr="00C86621">
        <w:rPr>
          <w:rFonts w:ascii="Book Antiqua" w:hAnsi="Book Antiqua"/>
          <w:sz w:val="20"/>
          <w:szCs w:val="20"/>
        </w:rPr>
        <w:t xml:space="preserve"> menyoroti bahwa salah satu tantangan utama pelaku usaha kopi keliling adalah menentukan titik lokasi berjualan yang strategis, khususnya pada ruang publik yang memiliki mobilitas konsumen tinggi. Selain itu</w:t>
      </w:r>
      <w:r w:rsidR="0099414E">
        <w:rPr>
          <w:rFonts w:ascii="Book Antiqua" w:hAnsi="Book Antiqua"/>
          <w:sz w:val="20"/>
          <w:szCs w:val="20"/>
        </w:rPr>
        <w:t xml:space="preserve"> </w:t>
      </w:r>
      <w:sdt>
        <w:sdtPr>
          <w:rPr>
            <w:rFonts w:ascii="Book Antiqua" w:hAnsi="Book Antiqua"/>
            <w:color w:val="000000"/>
            <w:sz w:val="20"/>
            <w:szCs w:val="20"/>
            <w:highlight w:val="green"/>
          </w:rPr>
          <w:tag w:val="MENDELEY_CITATION_v3_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"/>
          <w:id w:val="-1019147147"/>
          <w:placeholder>
            <w:docPart w:val="DefaultPlaceholder_-1854013440"/>
          </w:placeholder>
        </w:sdtPr>
        <w:sdtContent>
          <w:r w:rsidR="0099414E" w:rsidRPr="00320EE9">
            <w:rPr>
              <w:rFonts w:ascii="Book Antiqua" w:hAnsi="Book Antiqua"/>
              <w:color w:val="000000"/>
              <w:sz w:val="20"/>
              <w:szCs w:val="20"/>
              <w:highlight w:val="green"/>
            </w:rPr>
            <w:t>Aprilia dkk. (2024)</w:t>
          </w:r>
        </w:sdtContent>
      </w:sdt>
      <w:r w:rsidRPr="00C86621">
        <w:rPr>
          <w:rFonts w:ascii="Book Antiqua" w:hAnsi="Book Antiqua"/>
          <w:sz w:val="20"/>
          <w:szCs w:val="20"/>
        </w:rPr>
        <w:t xml:space="preserve"> dalam penelitian “Strategi Bertahan UMKM Kopi Keliling di Tengah Persaingan Coffee Shop Modern” menemukan bahwa cuaca buruk menjadi kendala fundamental karena dapat menurunkan jumlah pembeli secara signifikan. Hal ini menunjukkan bahwa keberhasilan bisnis kopi keliling tidak hanya ditentukan oleh tingginya permintaan kopi, tetapi juga oleh kemampuan pelaku usaha dalam memilih lokasi penjualan yang sesuai dengan kondisi lingkungan, potensi konsumen, dan risiko operasional.</w:t>
      </w:r>
    </w:p>
    <w:p w14:paraId="5C7ADEC0" w14:textId="77777777" w:rsidR="00007D3C" w:rsidRDefault="00A27668" w:rsidP="00007D3C">
      <w:pPr>
        <w:ind w:firstLine="720"/>
        <w:jc w:val="both"/>
        <w:rPr>
          <w:rFonts w:ascii="Book Antiqua" w:hAnsi="Book Antiqua"/>
          <w:sz w:val="20"/>
          <w:szCs w:val="20"/>
        </w:rPr>
      </w:pPr>
      <w:r w:rsidRPr="00320EE9">
        <w:rPr>
          <w:rFonts w:ascii="Book Antiqua" w:hAnsi="Book Antiqua"/>
          <w:sz w:val="20"/>
          <w:szCs w:val="20"/>
          <w:highlight w:val="green"/>
        </w:rPr>
        <w:t>PT Luna Boga Narayan,</w:t>
      </w:r>
      <w:r w:rsidRPr="00A27668">
        <w:rPr>
          <w:rFonts w:ascii="Book Antiqua" w:hAnsi="Book Antiqua"/>
          <w:sz w:val="20"/>
          <w:szCs w:val="20"/>
        </w:rPr>
        <w:t xml:space="preserve"> sebagai perusahaan yang menaungi Jiwa Group, menjalankan salah satu lini bisnis kopi </w:t>
      </w:r>
      <w:r w:rsidRPr="00A27668">
        <w:rPr>
          <w:rFonts w:ascii="Book Antiqua" w:hAnsi="Book Antiqua"/>
          <w:sz w:val="20"/>
          <w:szCs w:val="20"/>
        </w:rPr>
        <w:lastRenderedPageBreak/>
        <w:t>keliling dengan merek Sejuta Jiwa. Salah satu cabangnya, yaitu cabang Sidoarjo</w:t>
      </w:r>
      <w:r w:rsidR="008B360D">
        <w:rPr>
          <w:rFonts w:ascii="Book Antiqua" w:hAnsi="Book Antiqua"/>
          <w:sz w:val="20"/>
          <w:szCs w:val="20"/>
        </w:rPr>
        <w:t>,</w:t>
      </w:r>
      <w:r>
        <w:rPr>
          <w:rFonts w:ascii="Book Antiqua" w:hAnsi="Book Antiqua"/>
          <w:sz w:val="20"/>
          <w:szCs w:val="20"/>
        </w:rPr>
        <w:t xml:space="preserve"> yang </w:t>
      </w:r>
      <w:r w:rsidRPr="00A27668">
        <w:rPr>
          <w:rFonts w:ascii="Book Antiqua" w:hAnsi="Book Antiqua"/>
          <w:sz w:val="20"/>
          <w:szCs w:val="20"/>
        </w:rPr>
        <w:t xml:space="preserve">menghadapi tantangan dalam menentukan lokasi penjualan yang potensial serta mengantisipasi pengaruh cuaca terhadap kegiatan operasional. Berdasarkan hasil wawancara dengan supervisor operasional armada kopi keliling cabang Sidoarjo, kondisi hujan dapat menurunkan omzet hingga sekitar 40%. Selain itu, proses pemilihan lokasi penjualan masih dilakukan berdasarkan intuisi dan uji coba lapangan selama kurang lebih satu minggu pada suatu titik lokasi. Apabila lokasi tersebut dinilai tidak ramai atau kurang potensial, barulah armada dipindahkan ke lokasi lain. Pola pemilihan lokasi seperti ini berpotensi menyebabkan pemborosan waktu, energi, dan biaya operasional karena keputusan lokasi belum didukung oleh analisis data yang terukur. Permasalahan tersebut terjadi karena belum tersedianya sistem yang mampu membantu perusahaan menentukan lokasi penjualan secara lebih terstruktur dan objektif berdasarkan berbagai kriteria penting, yaitu </w:t>
      </w:r>
      <w:r w:rsidRPr="00A27668">
        <w:rPr>
          <w:rFonts w:ascii="Book Antiqua" w:hAnsi="Book Antiqua"/>
          <w:sz w:val="20"/>
          <w:szCs w:val="20"/>
          <w:highlight w:val="yellow"/>
        </w:rPr>
        <w:t xml:space="preserve">densitas </w:t>
      </w:r>
      <w:r w:rsidRPr="0088124C">
        <w:rPr>
          <w:rFonts w:ascii="Book Antiqua" w:hAnsi="Book Antiqua"/>
          <w:i/>
          <w:iCs/>
          <w:sz w:val="20"/>
          <w:szCs w:val="20"/>
          <w:highlight w:val="yellow"/>
        </w:rPr>
        <w:t>Point of Interest</w:t>
      </w:r>
      <w:r w:rsidRPr="00A27668">
        <w:rPr>
          <w:rFonts w:ascii="Book Antiqua" w:hAnsi="Book Antiqua"/>
          <w:sz w:val="20"/>
          <w:szCs w:val="20"/>
          <w:highlight w:val="yellow"/>
        </w:rPr>
        <w:t xml:space="preserve"> (POI), diversitas jenis POI, jarak dari </w:t>
      </w:r>
      <w:r w:rsidR="008B360D">
        <w:rPr>
          <w:rFonts w:ascii="Book Antiqua" w:hAnsi="Book Antiqua"/>
          <w:sz w:val="20"/>
          <w:szCs w:val="20"/>
          <w:highlight w:val="yellow"/>
        </w:rPr>
        <w:t>rider/armada</w:t>
      </w:r>
      <w:r w:rsidRPr="00A27668">
        <w:rPr>
          <w:rFonts w:ascii="Book Antiqua" w:hAnsi="Book Antiqua"/>
          <w:sz w:val="20"/>
          <w:szCs w:val="20"/>
          <w:highlight w:val="yellow"/>
        </w:rPr>
        <w:t>, tingkat keramaian, dan ketahanan lokasi terhadap cuaca.</w:t>
      </w:r>
    </w:p>
    <w:p w14:paraId="79B281F5" w14:textId="15C25D1D" w:rsidR="008B360D" w:rsidRDefault="00590878" w:rsidP="00007D3C">
      <w:pPr>
        <w:ind w:firstLine="284"/>
        <w:jc w:val="both"/>
        <w:rPr>
          <w:rFonts w:ascii="Book Antiqua" w:hAnsi="Book Antiqua"/>
          <w:sz w:val="20"/>
          <w:szCs w:val="20"/>
        </w:rPr>
      </w:pPr>
      <w:r w:rsidRPr="00590878">
        <w:rPr>
          <w:rFonts w:ascii="Book Antiqua" w:hAnsi="Book Antiqua"/>
          <w:sz w:val="20"/>
          <w:szCs w:val="20"/>
        </w:rPr>
        <w:t xml:space="preserve">Beberapa penelitian terdahulu menunjukkan bahwa metode </w:t>
      </w:r>
      <w:r w:rsidRPr="00590878">
        <w:rPr>
          <w:rFonts w:ascii="Book Antiqua" w:hAnsi="Book Antiqua"/>
          <w:i/>
          <w:iCs/>
          <w:sz w:val="20"/>
          <w:szCs w:val="20"/>
        </w:rPr>
        <w:t>Best Worst Method</w:t>
      </w:r>
      <w:r w:rsidRPr="00590878">
        <w:rPr>
          <w:rFonts w:ascii="Book Antiqua" w:hAnsi="Book Antiqua"/>
          <w:sz w:val="20"/>
          <w:szCs w:val="20"/>
        </w:rPr>
        <w:t xml:space="preserve"> (BWM) dan </w:t>
      </w:r>
      <w:r w:rsidRPr="00590878">
        <w:rPr>
          <w:rFonts w:ascii="Book Antiqua" w:hAnsi="Book Antiqua"/>
          <w:i/>
          <w:iCs/>
          <w:sz w:val="20"/>
          <w:szCs w:val="20"/>
        </w:rPr>
        <w:t>Technique for Order Preference by Similarity to Ideal Solution</w:t>
      </w:r>
      <w:r w:rsidRPr="00590878">
        <w:rPr>
          <w:rFonts w:ascii="Book Antiqua" w:hAnsi="Book Antiqua"/>
          <w:sz w:val="20"/>
          <w:szCs w:val="20"/>
        </w:rPr>
        <w:t xml:space="preserve"> (TOPSIS) efektif digunakan dalam sistem pendukung keputusan berbasis multikriteria, khususnya pada permasalahan pemilihan lokasi dan prioritas area. </w:t>
      </w:r>
      <w:r w:rsidRPr="00320EE9">
        <w:rPr>
          <w:rFonts w:ascii="Book Antiqua" w:hAnsi="Book Antiqua"/>
          <w:sz w:val="20"/>
          <w:szCs w:val="20"/>
          <w:highlight w:val="green"/>
        </w:rPr>
        <w:t>Gumussoy et al.</w:t>
      </w:r>
      <w:r w:rsidRPr="00590878">
        <w:rPr>
          <w:rFonts w:ascii="Book Antiqua" w:hAnsi="Book Antiqua"/>
          <w:sz w:val="20"/>
          <w:szCs w:val="20"/>
        </w:rPr>
        <w:t xml:space="preserve"> (2024) menerapkan kombinasi BWM-TOPSIS dan Sistem Informasi Geografis (SIG) dalam pemilihan lokasi instalasi pembangkit listrik termal, di mana BWM digunakan untuk menentukan bobot kriteria, sedangkan TOPSIS digunakan untuk memilih lokasi terbaik dari sejumlah kandidat wilayah. </w:t>
      </w:r>
      <w:r w:rsidRPr="00320EE9">
        <w:rPr>
          <w:rFonts w:ascii="Book Antiqua" w:hAnsi="Book Antiqua"/>
          <w:sz w:val="20"/>
          <w:szCs w:val="20"/>
          <w:highlight w:val="green"/>
        </w:rPr>
        <w:t>Yildirim dan Sisman (2025)</w:t>
      </w:r>
      <w:r w:rsidRPr="00590878">
        <w:rPr>
          <w:rFonts w:ascii="Book Antiqua" w:hAnsi="Book Antiqua"/>
          <w:sz w:val="20"/>
          <w:szCs w:val="20"/>
        </w:rPr>
        <w:t xml:space="preserve"> juga menggunakan BWM, TOPSIS, dan SIG dalam </w:t>
      </w:r>
      <w:r w:rsidRPr="00590878">
        <w:rPr>
          <w:rFonts w:ascii="Book Antiqua" w:hAnsi="Book Antiqua"/>
          <w:i/>
          <w:iCs/>
          <w:sz w:val="20"/>
          <w:szCs w:val="20"/>
        </w:rPr>
        <w:t>spatial decision support</w:t>
      </w:r>
      <w:r w:rsidRPr="00590878">
        <w:rPr>
          <w:rFonts w:ascii="Book Antiqua" w:hAnsi="Book Antiqua"/>
          <w:sz w:val="20"/>
          <w:szCs w:val="20"/>
        </w:rPr>
        <w:t xml:space="preserve"> untuk menentukan lokasi </w:t>
      </w:r>
      <w:r w:rsidRPr="00590878">
        <w:rPr>
          <w:rFonts w:ascii="Book Antiqua" w:hAnsi="Book Antiqua"/>
          <w:i/>
          <w:iCs/>
          <w:sz w:val="20"/>
          <w:szCs w:val="20"/>
        </w:rPr>
        <w:t>emergency assembly places</w:t>
      </w:r>
      <w:r w:rsidRPr="00590878">
        <w:rPr>
          <w:rFonts w:ascii="Book Antiqua" w:hAnsi="Book Antiqua"/>
          <w:sz w:val="20"/>
          <w:szCs w:val="20"/>
        </w:rPr>
        <w:t xml:space="preserve">, dengan </w:t>
      </w:r>
      <w:r w:rsidRPr="00590878">
        <w:rPr>
          <w:rFonts w:ascii="Book Antiqua" w:hAnsi="Book Antiqua"/>
          <w:sz w:val="20"/>
          <w:szCs w:val="20"/>
        </w:rPr>
        <w:lastRenderedPageBreak/>
        <w:t xml:space="preserve">BWM sebagai metode pembobotan kriteria dan TOPSIS sebagai metode pemeringkatan alternatif lokasi. Selain itu, </w:t>
      </w:r>
      <w:r w:rsidRPr="00D53A60">
        <w:rPr>
          <w:rFonts w:ascii="Book Antiqua" w:hAnsi="Book Antiqua"/>
          <w:sz w:val="20"/>
          <w:szCs w:val="20"/>
          <w:highlight w:val="green"/>
        </w:rPr>
        <w:t>Jafari-Sirizi et al. (2022)</w:t>
      </w:r>
      <w:r w:rsidRPr="00590878">
        <w:rPr>
          <w:rFonts w:ascii="Book Antiqua" w:hAnsi="Book Antiqua"/>
          <w:sz w:val="20"/>
          <w:szCs w:val="20"/>
        </w:rPr>
        <w:t xml:space="preserve"> menerapkan hybrid BWM-TOPSIS berbasis GIS untuk mengevaluasi kualitas hidup pada beberapa distrik di Kota Tabriz, Iran, sehingga menunjukkan bahwa BWM-TOPSIS dapat digunakan untuk menilai dan memeringkat wilayah berdasarkan banyak kriteria.</w:t>
      </w:r>
    </w:p>
    <w:p w14:paraId="7900FE77" w14:textId="1B2A5451" w:rsidR="0088124C" w:rsidRDefault="00590878" w:rsidP="00007D3C">
      <w:pPr>
        <w:ind w:firstLine="284"/>
        <w:jc w:val="both"/>
        <w:rPr>
          <w:rFonts w:ascii="Book Antiqua" w:hAnsi="Book Antiqua"/>
          <w:sz w:val="20"/>
          <w:szCs w:val="20"/>
        </w:rPr>
      </w:pPr>
      <w:r w:rsidRPr="00590878">
        <w:rPr>
          <w:rFonts w:ascii="Book Antiqua" w:hAnsi="Book Antiqua"/>
          <w:sz w:val="20"/>
          <w:szCs w:val="20"/>
        </w:rPr>
        <w:t xml:space="preserve">Meskipun demikian, penelitian-penelitian tersebut masih berfokus pada pemilihan lokasi fasilitas, evaluasi kualitas wilayah, atau penentuan area yang relatif statis. Alternatif lokasi pada penelitian sebelumnya umumnya telah ditentukan sejak awal dan tidak banyak dipengaruhi oleh perubahan kondisi operasional secara </w:t>
      </w:r>
      <w:r w:rsidRPr="00590878">
        <w:rPr>
          <w:rFonts w:ascii="Book Antiqua" w:hAnsi="Book Antiqua"/>
          <w:i/>
          <w:iCs/>
          <w:sz w:val="20"/>
          <w:szCs w:val="20"/>
        </w:rPr>
        <w:t>real-time.</w:t>
      </w:r>
      <w:r w:rsidRPr="00590878">
        <w:rPr>
          <w:rFonts w:ascii="Book Antiqua" w:hAnsi="Book Antiqua"/>
          <w:sz w:val="20"/>
          <w:szCs w:val="20"/>
        </w:rPr>
        <w:t xml:space="preserve"> Berbeda dengan hal tersebut, pemilihan lokasi penjualan kopi keliling memiliki karakteristik yang lebih dinamis karena dipengaruhi oleh posisi rider atau armada, kondisi cuaca, karakteristik </w:t>
      </w:r>
      <w:r w:rsidRPr="00590878">
        <w:rPr>
          <w:rFonts w:ascii="Book Antiqua" w:hAnsi="Book Antiqua"/>
          <w:i/>
          <w:iCs/>
          <w:sz w:val="20"/>
          <w:szCs w:val="20"/>
        </w:rPr>
        <w:t>Point of Interest</w:t>
      </w:r>
      <w:r w:rsidRPr="00590878">
        <w:rPr>
          <w:rFonts w:ascii="Book Antiqua" w:hAnsi="Book Antiqua"/>
          <w:sz w:val="20"/>
          <w:szCs w:val="20"/>
        </w:rPr>
        <w:t xml:space="preserve"> (POI) di sekitar area, serta tingkat keramaian pada waktu tertentu. Oleh karena itu, penelitian ini mengadaptasi metode BWM-TOPSIS berbasis Sistem Informasi Geografis untuk menghasilkan rekomendasi lokasi penjualan kopi keliling yang lebih terukur, kontekstual, dan sesuai dengan kondisi operasional lapangan.</w:t>
      </w:r>
    </w:p>
    <w:p w14:paraId="68615F5F" w14:textId="61B93752" w:rsidR="0023190C" w:rsidRPr="0023190C" w:rsidRDefault="00590878" w:rsidP="00007D3C">
      <w:pPr>
        <w:ind w:firstLine="284"/>
        <w:jc w:val="both"/>
        <w:rPr>
          <w:rFonts w:ascii="Book Antiqua" w:hAnsi="Book Antiqua"/>
          <w:sz w:val="20"/>
          <w:szCs w:val="20"/>
        </w:rPr>
      </w:pPr>
      <w:r w:rsidRPr="00590878">
        <w:rPr>
          <w:rFonts w:ascii="Book Antiqua" w:hAnsi="Book Antiqua"/>
          <w:sz w:val="20"/>
          <w:szCs w:val="20"/>
        </w:rPr>
        <w:t xml:space="preserve">Sejalan dengan penelitian terdahulu yang mengintegrasikan BWM-TOPSIS dan SIG dalam pengambilan keputusan berbasis lokasi, penelitian ini juga memanfaatkan data spasial sebagai dasar penilaian alternatif lokasi penjualan. Namun, berbeda dengan penelitian sebelumnya yang umumnya berfokus pada lokasi yang relatif statis, penelitian ini menambahkan aspek dinamis melalui penggunaan </w:t>
      </w:r>
      <w:r w:rsidRPr="00590878">
        <w:rPr>
          <w:rFonts w:ascii="Book Antiqua" w:hAnsi="Book Antiqua"/>
          <w:i/>
          <w:iCs/>
          <w:sz w:val="20"/>
          <w:szCs w:val="20"/>
        </w:rPr>
        <w:t>Location-Based Service</w:t>
      </w:r>
      <w:r w:rsidRPr="00590878">
        <w:rPr>
          <w:rFonts w:ascii="Book Antiqua" w:hAnsi="Book Antiqua"/>
          <w:sz w:val="20"/>
          <w:szCs w:val="20"/>
        </w:rPr>
        <w:t xml:space="preserve"> (LBS) untuk menyesuaikan rekomendasi berdasarkan posisi rider atau armada secara aktual. Sistem Informasi Geografis digunakan untuk mengolah dan menganalisis data </w:t>
      </w:r>
      <w:r w:rsidRPr="00590878">
        <w:rPr>
          <w:rFonts w:ascii="Book Antiqua" w:hAnsi="Book Antiqua"/>
          <w:i/>
          <w:iCs/>
          <w:sz w:val="20"/>
          <w:szCs w:val="20"/>
        </w:rPr>
        <w:t>Point of Interest (POI),</w:t>
      </w:r>
      <w:r w:rsidRPr="00590878">
        <w:rPr>
          <w:rFonts w:ascii="Book Antiqua" w:hAnsi="Book Antiqua"/>
          <w:sz w:val="20"/>
          <w:szCs w:val="20"/>
        </w:rPr>
        <w:t xml:space="preserve"> seperti kerapatan POI dan </w:t>
      </w:r>
      <w:r w:rsidRPr="00590878">
        <w:rPr>
          <w:rFonts w:ascii="Book Antiqua" w:hAnsi="Book Antiqua"/>
          <w:sz w:val="20"/>
          <w:szCs w:val="20"/>
        </w:rPr>
        <w:lastRenderedPageBreak/>
        <w:t xml:space="preserve">persebaran jenis POI di sekitar lokasi penjualan. Menurut Suciati dan Arafat (2023), LBS memadukan SIG, internet, dan perangkat </w:t>
      </w:r>
      <w:r w:rsidRPr="00590878">
        <w:rPr>
          <w:rFonts w:ascii="Book Antiqua" w:hAnsi="Book Antiqua"/>
          <w:i/>
          <w:iCs/>
          <w:sz w:val="20"/>
          <w:szCs w:val="20"/>
        </w:rPr>
        <w:t>mobile</w:t>
      </w:r>
      <w:r w:rsidRPr="00590878">
        <w:rPr>
          <w:rFonts w:ascii="Book Antiqua" w:hAnsi="Book Antiqua"/>
          <w:sz w:val="20"/>
          <w:szCs w:val="20"/>
        </w:rPr>
        <w:t xml:space="preserve"> untuk melacak serta merespons perubahan posisi geografis objek secara aktif. Dengan integrasi SIG dan LBS, sistem dapat menghasilkan rekomendasi lokasi penjualan yang tidak hanya mempertimbangkan karakteristik spasial area, tetapi juga jarak </w:t>
      </w:r>
      <w:r w:rsidRPr="00590878">
        <w:rPr>
          <w:rFonts w:ascii="Book Antiqua" w:hAnsi="Book Antiqua"/>
          <w:i/>
          <w:iCs/>
          <w:sz w:val="20"/>
          <w:szCs w:val="20"/>
        </w:rPr>
        <w:t xml:space="preserve">rider </w:t>
      </w:r>
      <w:r w:rsidRPr="00590878">
        <w:rPr>
          <w:rFonts w:ascii="Book Antiqua" w:hAnsi="Book Antiqua"/>
          <w:sz w:val="20"/>
          <w:szCs w:val="20"/>
        </w:rPr>
        <w:t>atau armada serta kondisi lingkungan yang memengaruhi potensi penjualan.</w:t>
      </w:r>
    </w:p>
    <w:p w14:paraId="4549F4D9" w14:textId="619F0A4B" w:rsidR="00967D0B" w:rsidRPr="00A42027" w:rsidRDefault="002377BB" w:rsidP="00007D3C">
      <w:pPr>
        <w:ind w:firstLine="284"/>
        <w:jc w:val="both"/>
        <w:rPr>
          <w:rFonts w:ascii="Book Antiqua" w:hAnsi="Book Antiqua"/>
          <w:sz w:val="20"/>
          <w:szCs w:val="20"/>
        </w:rPr>
      </w:pPr>
      <w:r w:rsidRPr="002377BB">
        <w:rPr>
          <w:rFonts w:ascii="Book Antiqua" w:hAnsi="Book Antiqua"/>
          <w:sz w:val="20"/>
          <w:szCs w:val="20"/>
        </w:rPr>
        <w:t>Berdasarkan permasalahan tersebut, penelitian ini berfokus pada rancang bangun sistem pendukung keputusan lokasi penjual</w:t>
      </w:r>
      <w:r w:rsidR="0023190C">
        <w:rPr>
          <w:rFonts w:ascii="Book Antiqua" w:hAnsi="Book Antiqua"/>
          <w:sz w:val="20"/>
          <w:szCs w:val="20"/>
        </w:rPr>
        <w:t>an</w:t>
      </w:r>
      <w:r w:rsidRPr="002377BB">
        <w:rPr>
          <w:rFonts w:ascii="Book Antiqua" w:hAnsi="Book Antiqua"/>
          <w:sz w:val="20"/>
          <w:szCs w:val="20"/>
        </w:rPr>
        <w:t xml:space="preserve"> kopi keliling menggunakan metode </w:t>
      </w:r>
      <w:r w:rsidR="009F1939" w:rsidRPr="009F1939">
        <w:rPr>
          <w:rFonts w:ascii="Book Antiqua" w:hAnsi="Book Antiqua"/>
          <w:i/>
          <w:iCs/>
          <w:sz w:val="20"/>
          <w:szCs w:val="20"/>
        </w:rPr>
        <w:t>hybrid</w:t>
      </w:r>
      <w:r w:rsidRPr="002377BB">
        <w:rPr>
          <w:rFonts w:ascii="Book Antiqua" w:hAnsi="Book Antiqua"/>
          <w:sz w:val="20"/>
          <w:szCs w:val="20"/>
        </w:rPr>
        <w:t xml:space="preserve"> BWM-TOPSIS berbasis Sistem Informasi Geografis. Aplikasi ini diharapkan mampu membantu manajemen dan </w:t>
      </w:r>
      <w:r w:rsidR="008B360D">
        <w:rPr>
          <w:rFonts w:ascii="Book Antiqua" w:hAnsi="Book Antiqua"/>
          <w:sz w:val="20"/>
          <w:szCs w:val="20"/>
        </w:rPr>
        <w:t>rider/armada</w:t>
      </w:r>
      <w:r w:rsidRPr="002377BB">
        <w:rPr>
          <w:rFonts w:ascii="Book Antiqua" w:hAnsi="Book Antiqua"/>
          <w:sz w:val="20"/>
          <w:szCs w:val="20"/>
        </w:rPr>
        <w:t xml:space="preserve"> dalam menentukan lokasi penjualan yang potensial secara objektif, terstruktur, dan berbasis data. Selain itu, sistem ini juga diharapkan dapat mendukung kegiatan operasional perusahaan melalui pemberian informasi dan peringatan terkait kondisi cuaca hujan yang berpotensi memengaruhi omzet penjualan.</w:t>
      </w:r>
    </w:p>
    <w:p w14:paraId="28C6D978" w14:textId="46862342" w:rsidR="00905A42" w:rsidRDefault="00905A42" w:rsidP="00905A42">
      <w:pPr>
        <w:pStyle w:val="Heading2"/>
      </w:pPr>
      <w:bookmarkStart w:id="6" w:name="_Toc229432369"/>
      <w:r w:rsidRPr="00A42027">
        <w:t>Rumusan Masalah</w:t>
      </w:r>
      <w:bookmarkEnd w:id="6"/>
    </w:p>
    <w:p w14:paraId="3359A0BF" w14:textId="18EBE249" w:rsidR="00A613BF" w:rsidRPr="00A613BF" w:rsidRDefault="00A613BF" w:rsidP="00A613BF">
      <w:pPr>
        <w:pStyle w:val="ListParagraph"/>
        <w:numPr>
          <w:ilvl w:val="6"/>
          <w:numId w:val="1"/>
        </w:numPr>
        <w:ind w:left="709"/>
        <w:jc w:val="both"/>
        <w:rPr>
          <w:rFonts w:ascii="Book Antiqua" w:hAnsi="Book Antiqua"/>
          <w:sz w:val="20"/>
          <w:szCs w:val="20"/>
        </w:rPr>
      </w:pPr>
      <w:r w:rsidRPr="00A613BF">
        <w:rPr>
          <w:rFonts w:ascii="Book Antiqua" w:hAnsi="Book Antiqua"/>
          <w:sz w:val="20"/>
          <w:szCs w:val="20"/>
        </w:rPr>
        <w:t xml:space="preserve">Bagaimana merancang dan membangun sistem pendukung keputusan penentuan lokasi penjualan kopi keliling menggunakan metode </w:t>
      </w:r>
      <w:r w:rsidRPr="00590878">
        <w:rPr>
          <w:rFonts w:ascii="Book Antiqua" w:hAnsi="Book Antiqua"/>
          <w:i/>
          <w:iCs/>
          <w:sz w:val="20"/>
          <w:szCs w:val="20"/>
        </w:rPr>
        <w:t>hybrid</w:t>
      </w:r>
      <w:r w:rsidRPr="00A613BF">
        <w:rPr>
          <w:rFonts w:ascii="Book Antiqua" w:hAnsi="Book Antiqua"/>
          <w:sz w:val="20"/>
          <w:szCs w:val="20"/>
        </w:rPr>
        <w:t xml:space="preserve"> </w:t>
      </w:r>
      <w:r w:rsidRPr="00A613BF">
        <w:rPr>
          <w:rFonts w:ascii="Book Antiqua" w:hAnsi="Book Antiqua"/>
          <w:i/>
          <w:iCs/>
          <w:sz w:val="20"/>
          <w:szCs w:val="20"/>
        </w:rPr>
        <w:t xml:space="preserve">Best Worst Method </w:t>
      </w:r>
      <w:r w:rsidRPr="00A613BF">
        <w:rPr>
          <w:rFonts w:ascii="Book Antiqua" w:hAnsi="Book Antiqua"/>
          <w:sz w:val="20"/>
          <w:szCs w:val="20"/>
        </w:rPr>
        <w:t xml:space="preserve">(BWM) dan </w:t>
      </w:r>
      <w:r w:rsidRPr="00590878">
        <w:rPr>
          <w:rFonts w:ascii="Book Antiqua" w:hAnsi="Book Antiqua"/>
          <w:i/>
          <w:iCs/>
          <w:sz w:val="20"/>
          <w:szCs w:val="20"/>
        </w:rPr>
        <w:t>Technique for Order Preference by Similarity to Ideal Solution</w:t>
      </w:r>
      <w:r w:rsidRPr="00A613BF">
        <w:rPr>
          <w:rFonts w:ascii="Book Antiqua" w:hAnsi="Book Antiqua"/>
          <w:sz w:val="20"/>
          <w:szCs w:val="20"/>
        </w:rPr>
        <w:t xml:space="preserve"> (TOPSIS) berbasis Sistem Informasi Geografis?</w:t>
      </w:r>
    </w:p>
    <w:p w14:paraId="57D03A26" w14:textId="76951089" w:rsidR="00905A42" w:rsidRDefault="00C543FA" w:rsidP="00D44531">
      <w:pPr>
        <w:pStyle w:val="Heading2"/>
      </w:pPr>
      <w:r w:rsidRPr="00A42027">
        <w:tab/>
      </w:r>
      <w:bookmarkStart w:id="7" w:name="_Toc229432370"/>
      <w:r w:rsidR="00905A42" w:rsidRPr="00A42027">
        <w:t>T</w:t>
      </w:r>
      <w:r w:rsidR="00337053" w:rsidRPr="00A42027">
        <w:t>uj</w:t>
      </w:r>
      <w:r w:rsidR="00905A42" w:rsidRPr="00A42027">
        <w:t>uan Penelitian</w:t>
      </w:r>
      <w:bookmarkEnd w:id="7"/>
    </w:p>
    <w:p w14:paraId="1922EFAB" w14:textId="139C653B" w:rsidR="00A613BF" w:rsidRPr="00FA4DF6" w:rsidRDefault="00A613BF" w:rsidP="00A613BF">
      <w:pPr>
        <w:pStyle w:val="ListParagraph"/>
        <w:numPr>
          <w:ilvl w:val="6"/>
          <w:numId w:val="1"/>
        </w:numPr>
        <w:ind w:left="709"/>
        <w:jc w:val="both"/>
        <w:rPr>
          <w:rFonts w:ascii="Book Antiqua" w:hAnsi="Book Antiqua"/>
          <w:sz w:val="20"/>
          <w:szCs w:val="20"/>
        </w:rPr>
      </w:pPr>
      <w:r w:rsidRPr="00A613BF">
        <w:rPr>
          <w:rFonts w:ascii="Book Antiqua" w:hAnsi="Book Antiqua"/>
          <w:sz w:val="20"/>
          <w:szCs w:val="20"/>
        </w:rPr>
        <w:t xml:space="preserve">Merancang dan membangun sistem pendukung keputusan penentuan lokasi penjualan kopi keliling menggunakan metode </w:t>
      </w:r>
      <w:r w:rsidRPr="00590878">
        <w:rPr>
          <w:rFonts w:ascii="Book Antiqua" w:hAnsi="Book Antiqua"/>
          <w:i/>
          <w:iCs/>
          <w:sz w:val="20"/>
          <w:szCs w:val="20"/>
        </w:rPr>
        <w:t xml:space="preserve">hybrid </w:t>
      </w:r>
      <w:r w:rsidRPr="00A613BF">
        <w:rPr>
          <w:rFonts w:ascii="Book Antiqua" w:hAnsi="Book Antiqua"/>
          <w:i/>
          <w:iCs/>
          <w:sz w:val="20"/>
          <w:szCs w:val="20"/>
        </w:rPr>
        <w:t>Best Worst Method</w:t>
      </w:r>
      <w:r w:rsidRPr="00A613BF">
        <w:rPr>
          <w:rFonts w:ascii="Book Antiqua" w:hAnsi="Book Antiqua"/>
          <w:sz w:val="20"/>
          <w:szCs w:val="20"/>
        </w:rPr>
        <w:t xml:space="preserve"> (BWM) </w:t>
      </w:r>
      <w:r w:rsidRPr="00A613BF">
        <w:rPr>
          <w:rFonts w:ascii="Book Antiqua" w:hAnsi="Book Antiqua"/>
          <w:sz w:val="20"/>
          <w:szCs w:val="20"/>
        </w:rPr>
        <w:lastRenderedPageBreak/>
        <w:t xml:space="preserve">dan </w:t>
      </w:r>
      <w:r w:rsidRPr="00A613BF">
        <w:rPr>
          <w:rFonts w:ascii="Book Antiqua" w:hAnsi="Book Antiqua"/>
          <w:i/>
          <w:iCs/>
          <w:sz w:val="20"/>
          <w:szCs w:val="20"/>
        </w:rPr>
        <w:t>Technique for Order Preference by Similarity to Ideal Solution</w:t>
      </w:r>
      <w:r w:rsidRPr="00A613BF">
        <w:rPr>
          <w:rFonts w:ascii="Book Antiqua" w:hAnsi="Book Antiqua"/>
          <w:sz w:val="20"/>
          <w:szCs w:val="20"/>
        </w:rPr>
        <w:t xml:space="preserve"> (TOPSIS) berbasis Sistem Informasi Geografis.</w:t>
      </w:r>
    </w:p>
    <w:p w14:paraId="0E9CF7A1" w14:textId="4494F9FF" w:rsidR="00905A42" w:rsidRDefault="00905A42" w:rsidP="00905A42">
      <w:pPr>
        <w:pStyle w:val="Heading2"/>
      </w:pPr>
      <w:bookmarkStart w:id="8" w:name="_Toc229432371"/>
      <w:r w:rsidRPr="00A42027">
        <w:t xml:space="preserve">Batasan </w:t>
      </w:r>
      <w:r w:rsidR="00B96FD3" w:rsidRPr="00A42027">
        <w:t>Penelitian</w:t>
      </w:r>
      <w:bookmarkEnd w:id="8"/>
    </w:p>
    <w:p w14:paraId="03DF1C6A" w14:textId="213F812D" w:rsidR="00A613BF" w:rsidRPr="00A613BF" w:rsidRDefault="00A613BF" w:rsidP="00A613BF">
      <w:pPr>
        <w:pStyle w:val="ListParagraph"/>
        <w:numPr>
          <w:ilvl w:val="6"/>
          <w:numId w:val="1"/>
        </w:numPr>
        <w:ind w:left="709"/>
        <w:jc w:val="both"/>
        <w:rPr>
          <w:rFonts w:ascii="Book Antiqua" w:hAnsi="Book Antiqua"/>
          <w:sz w:val="20"/>
          <w:szCs w:val="20"/>
        </w:rPr>
      </w:pPr>
      <w:r w:rsidRPr="00A613BF">
        <w:rPr>
          <w:rFonts w:ascii="Book Antiqua" w:hAnsi="Book Antiqua"/>
          <w:sz w:val="20"/>
          <w:szCs w:val="20"/>
        </w:rPr>
        <w:t>Penelitian dan implementasi sistem dibatasi pada area operasional armada kopi keliling Sejuta Jiwa di wilayah Kabupaten Sidoarjo.</w:t>
      </w:r>
    </w:p>
    <w:p w14:paraId="57667F69" w14:textId="65604F87" w:rsidR="00A613BF" w:rsidRPr="00A613BF" w:rsidRDefault="00A613BF" w:rsidP="00A613BF">
      <w:pPr>
        <w:pStyle w:val="ListParagraph"/>
        <w:numPr>
          <w:ilvl w:val="6"/>
          <w:numId w:val="1"/>
        </w:numPr>
        <w:ind w:left="709"/>
        <w:jc w:val="both"/>
        <w:rPr>
          <w:rFonts w:ascii="Book Antiqua" w:hAnsi="Book Antiqua"/>
          <w:sz w:val="20"/>
          <w:szCs w:val="20"/>
        </w:rPr>
      </w:pPr>
      <w:r w:rsidRPr="00A613BF">
        <w:rPr>
          <w:rFonts w:ascii="Book Antiqua" w:hAnsi="Book Antiqua"/>
          <w:sz w:val="20"/>
          <w:szCs w:val="20"/>
        </w:rPr>
        <w:t xml:space="preserve">Data spasial </w:t>
      </w:r>
      <w:r w:rsidRPr="00A613BF">
        <w:rPr>
          <w:rFonts w:ascii="Book Antiqua" w:hAnsi="Book Antiqua"/>
          <w:i/>
          <w:iCs/>
          <w:sz w:val="20"/>
          <w:szCs w:val="20"/>
        </w:rPr>
        <w:t>Point of Interest</w:t>
      </w:r>
      <w:r w:rsidRPr="00A613BF">
        <w:rPr>
          <w:rFonts w:ascii="Book Antiqua" w:hAnsi="Book Antiqua"/>
          <w:sz w:val="20"/>
          <w:szCs w:val="20"/>
        </w:rPr>
        <w:t xml:space="preserve"> (POI) bersumber dari </w:t>
      </w:r>
      <w:r w:rsidRPr="00A613BF">
        <w:rPr>
          <w:rFonts w:ascii="Book Antiqua" w:hAnsi="Book Antiqua"/>
          <w:i/>
          <w:iCs/>
          <w:sz w:val="20"/>
          <w:szCs w:val="20"/>
        </w:rPr>
        <w:t>Overpass</w:t>
      </w:r>
      <w:r w:rsidRPr="00A613BF">
        <w:rPr>
          <w:rFonts w:ascii="Book Antiqua" w:hAnsi="Book Antiqua"/>
          <w:sz w:val="20"/>
          <w:szCs w:val="20"/>
        </w:rPr>
        <w:t xml:space="preserve"> API dan diolah menggunakan basis data spasial, seperti PostGIS.</w:t>
      </w:r>
    </w:p>
    <w:p w14:paraId="3E9EF0D7" w14:textId="29D29BAD" w:rsidR="00A613BF" w:rsidRPr="00A613BF" w:rsidRDefault="00A613BF" w:rsidP="00A613BF">
      <w:pPr>
        <w:pStyle w:val="ListParagraph"/>
        <w:numPr>
          <w:ilvl w:val="6"/>
          <w:numId w:val="1"/>
        </w:numPr>
        <w:ind w:left="709"/>
        <w:jc w:val="both"/>
        <w:rPr>
          <w:rFonts w:ascii="Book Antiqua" w:hAnsi="Book Antiqua"/>
          <w:sz w:val="20"/>
          <w:szCs w:val="20"/>
        </w:rPr>
      </w:pPr>
      <w:r w:rsidRPr="00A613BF">
        <w:rPr>
          <w:rFonts w:ascii="Book Antiqua" w:hAnsi="Book Antiqua"/>
          <w:sz w:val="20"/>
          <w:szCs w:val="20"/>
        </w:rPr>
        <w:t>Kategori POI dibatasi pada lima jenis lokasi berdasarkan hasil wawancara dengan supervisor operasional, yaitu sekolah, kampus, taman kota, area pabrik, dan area perkantoran.</w:t>
      </w:r>
    </w:p>
    <w:p w14:paraId="3D0AF2D8" w14:textId="35C719D4" w:rsidR="00A613BF" w:rsidRPr="00A613BF" w:rsidRDefault="00A613BF" w:rsidP="00A613BF">
      <w:pPr>
        <w:pStyle w:val="ListParagraph"/>
        <w:numPr>
          <w:ilvl w:val="6"/>
          <w:numId w:val="1"/>
        </w:numPr>
        <w:ind w:left="709"/>
        <w:jc w:val="both"/>
        <w:rPr>
          <w:rFonts w:ascii="Book Antiqua" w:hAnsi="Book Antiqua"/>
          <w:sz w:val="20"/>
          <w:szCs w:val="20"/>
        </w:rPr>
      </w:pPr>
      <w:r w:rsidRPr="00A613BF">
        <w:rPr>
          <w:rFonts w:ascii="Book Antiqua" w:hAnsi="Book Antiqua"/>
          <w:sz w:val="20"/>
          <w:szCs w:val="20"/>
        </w:rPr>
        <w:t xml:space="preserve">Penilaian kriteria keramaian tidak menggunakan API data pihak ketiga secara </w:t>
      </w:r>
      <w:r w:rsidRPr="00A613BF">
        <w:rPr>
          <w:rFonts w:ascii="Book Antiqua" w:hAnsi="Book Antiqua"/>
          <w:i/>
          <w:iCs/>
          <w:sz w:val="20"/>
          <w:szCs w:val="20"/>
        </w:rPr>
        <w:t>real-time,</w:t>
      </w:r>
      <w:r w:rsidRPr="00A613BF">
        <w:rPr>
          <w:rFonts w:ascii="Book Antiqua" w:hAnsi="Book Antiqua"/>
          <w:sz w:val="20"/>
          <w:szCs w:val="20"/>
        </w:rPr>
        <w:t xml:space="preserve"> seperti </w:t>
      </w:r>
      <w:r w:rsidRPr="00A613BF">
        <w:rPr>
          <w:rFonts w:ascii="Book Antiqua" w:hAnsi="Book Antiqua"/>
          <w:i/>
          <w:iCs/>
          <w:sz w:val="20"/>
          <w:szCs w:val="20"/>
        </w:rPr>
        <w:t>Google Maps Popular Times</w:t>
      </w:r>
      <w:r w:rsidRPr="00A613BF">
        <w:rPr>
          <w:rFonts w:ascii="Book Antiqua" w:hAnsi="Book Antiqua"/>
          <w:sz w:val="20"/>
          <w:szCs w:val="20"/>
        </w:rPr>
        <w:t>, melainkan menggunakan matriks interval waktu berbasis skala Likert yang mencocokkan jam operasional rider dengan jenis POI di sekitar lokasi.</w:t>
      </w:r>
    </w:p>
    <w:p w14:paraId="4242F4EC" w14:textId="070866C1" w:rsidR="00A613BF" w:rsidRPr="00A613BF" w:rsidRDefault="00A613BF" w:rsidP="00A613BF">
      <w:pPr>
        <w:pStyle w:val="ListParagraph"/>
        <w:numPr>
          <w:ilvl w:val="6"/>
          <w:numId w:val="1"/>
        </w:numPr>
        <w:ind w:left="709"/>
        <w:jc w:val="both"/>
        <w:rPr>
          <w:rFonts w:ascii="Book Antiqua" w:hAnsi="Book Antiqua"/>
          <w:sz w:val="20"/>
          <w:szCs w:val="20"/>
        </w:rPr>
      </w:pPr>
      <w:r w:rsidRPr="00A613BF">
        <w:rPr>
          <w:rFonts w:ascii="Book Antiqua" w:hAnsi="Book Antiqua"/>
          <w:sz w:val="20"/>
          <w:szCs w:val="20"/>
        </w:rPr>
        <w:t xml:space="preserve">Data kondisi cuaca diambil secara </w:t>
      </w:r>
      <w:r w:rsidRPr="00A613BF">
        <w:rPr>
          <w:rFonts w:ascii="Book Antiqua" w:hAnsi="Book Antiqua"/>
          <w:i/>
          <w:iCs/>
          <w:sz w:val="20"/>
          <w:szCs w:val="20"/>
        </w:rPr>
        <w:t>real-time</w:t>
      </w:r>
      <w:r w:rsidRPr="00A613BF">
        <w:rPr>
          <w:rFonts w:ascii="Book Antiqua" w:hAnsi="Book Antiqua"/>
          <w:sz w:val="20"/>
          <w:szCs w:val="20"/>
        </w:rPr>
        <w:t xml:space="preserve"> melalui Open-Meteo API. Parameter utama yang digunakan dalam perhitungan SPK dibatasi pada </w:t>
      </w:r>
      <w:r w:rsidRPr="00A613BF">
        <w:rPr>
          <w:rFonts w:ascii="Book Antiqua" w:hAnsi="Book Antiqua"/>
          <w:i/>
          <w:iCs/>
          <w:sz w:val="20"/>
          <w:szCs w:val="20"/>
        </w:rPr>
        <w:t>precipitation probability</w:t>
      </w:r>
      <w:r w:rsidRPr="00A613BF">
        <w:rPr>
          <w:rFonts w:ascii="Book Antiqua" w:hAnsi="Book Antiqua"/>
          <w:sz w:val="20"/>
          <w:szCs w:val="20"/>
        </w:rPr>
        <w:t xml:space="preserve"> atau peluang hujan, sedangkan parameter lain seperti </w:t>
      </w:r>
      <w:r w:rsidRPr="00A613BF">
        <w:rPr>
          <w:rFonts w:ascii="Book Antiqua" w:hAnsi="Book Antiqua"/>
          <w:i/>
          <w:iCs/>
          <w:sz w:val="20"/>
          <w:szCs w:val="20"/>
        </w:rPr>
        <w:t>rain, weather code, wind speed, relative humidity, dan dew point</w:t>
      </w:r>
      <w:r w:rsidRPr="00A613BF">
        <w:rPr>
          <w:rFonts w:ascii="Book Antiqua" w:hAnsi="Book Antiqua"/>
          <w:sz w:val="20"/>
          <w:szCs w:val="20"/>
        </w:rPr>
        <w:t xml:space="preserve"> digunakan sebagai informasi pendukung pada tampilan sistem.</w:t>
      </w:r>
    </w:p>
    <w:p w14:paraId="2378343C" w14:textId="3B31D1F9" w:rsidR="00A613BF" w:rsidRPr="00A613BF" w:rsidRDefault="00A613BF" w:rsidP="00A613BF">
      <w:pPr>
        <w:pStyle w:val="ListParagraph"/>
        <w:numPr>
          <w:ilvl w:val="6"/>
          <w:numId w:val="1"/>
        </w:numPr>
        <w:ind w:left="709"/>
        <w:jc w:val="both"/>
        <w:rPr>
          <w:rFonts w:ascii="Book Antiqua" w:hAnsi="Book Antiqua"/>
          <w:sz w:val="20"/>
          <w:szCs w:val="20"/>
        </w:rPr>
      </w:pPr>
      <w:r w:rsidRPr="00A613BF">
        <w:rPr>
          <w:rFonts w:ascii="Book Antiqua" w:hAnsi="Book Antiqua"/>
          <w:sz w:val="20"/>
          <w:szCs w:val="20"/>
        </w:rPr>
        <w:t>Sistem Pendukung Keputusan dibatasi pada penggunaan metode BWM untuk menentukan bobot preferensi kriteria berdasarkan penilaian supervisor dan metode TOPSIS untuk menghitung serta me</w:t>
      </w:r>
      <w:r>
        <w:rPr>
          <w:rFonts w:ascii="Book Antiqua" w:hAnsi="Book Antiqua"/>
          <w:sz w:val="20"/>
          <w:szCs w:val="20"/>
        </w:rPr>
        <w:t>lakukan pemeringkatan</w:t>
      </w:r>
      <w:r w:rsidRPr="00A613BF">
        <w:rPr>
          <w:rFonts w:ascii="Book Antiqua" w:hAnsi="Book Antiqua"/>
          <w:sz w:val="20"/>
          <w:szCs w:val="20"/>
        </w:rPr>
        <w:t xml:space="preserve"> alternatif lokasi secara </w:t>
      </w:r>
      <w:r w:rsidRPr="00A613BF">
        <w:rPr>
          <w:rFonts w:ascii="Book Antiqua" w:hAnsi="Book Antiqua"/>
          <w:i/>
          <w:iCs/>
          <w:sz w:val="20"/>
          <w:szCs w:val="20"/>
        </w:rPr>
        <w:t>real-time.</w:t>
      </w:r>
    </w:p>
    <w:p w14:paraId="0E81EA6A" w14:textId="463E16F6" w:rsidR="00A613BF" w:rsidRPr="00A613BF" w:rsidRDefault="00A613BF" w:rsidP="00A613BF">
      <w:pPr>
        <w:pStyle w:val="ListParagraph"/>
        <w:numPr>
          <w:ilvl w:val="6"/>
          <w:numId w:val="1"/>
        </w:numPr>
        <w:ind w:left="709"/>
        <w:jc w:val="both"/>
        <w:rPr>
          <w:rFonts w:ascii="Book Antiqua" w:hAnsi="Book Antiqua"/>
          <w:sz w:val="20"/>
          <w:szCs w:val="20"/>
        </w:rPr>
      </w:pPr>
      <w:r w:rsidRPr="00A613BF">
        <w:rPr>
          <w:rFonts w:ascii="Book Antiqua" w:hAnsi="Book Antiqua"/>
          <w:sz w:val="20"/>
          <w:szCs w:val="20"/>
        </w:rPr>
        <w:lastRenderedPageBreak/>
        <w:t>Keluaran sistem berupa visualisasi peta rekomendasi lokasi penjualan potensial beserta informasi pendukung, seperti skor rekomendasi, kriteria penilaian, kondisi cuaca, dan navigasi menuju lokasi.</w:t>
      </w:r>
    </w:p>
    <w:p w14:paraId="17F69EE4" w14:textId="51E0F937" w:rsidR="00A613BF" w:rsidRPr="003A3C37" w:rsidRDefault="00A613BF" w:rsidP="00A613BF">
      <w:pPr>
        <w:pStyle w:val="ListParagraph"/>
        <w:numPr>
          <w:ilvl w:val="6"/>
          <w:numId w:val="1"/>
        </w:numPr>
        <w:ind w:left="709"/>
        <w:jc w:val="both"/>
        <w:rPr>
          <w:rFonts w:ascii="Book Antiqua" w:hAnsi="Book Antiqua"/>
          <w:sz w:val="20"/>
          <w:szCs w:val="20"/>
        </w:rPr>
      </w:pPr>
      <w:r w:rsidRPr="003A3C37">
        <w:rPr>
          <w:rFonts w:ascii="Book Antiqua" w:hAnsi="Book Antiqua"/>
          <w:sz w:val="20"/>
          <w:szCs w:val="20"/>
        </w:rPr>
        <w:t>Sistem tidak mencakup geofencing atau pembatasan virtual secara spesifik pada jalan-jalan protokol, tetapi hanya melakukan penyaringan lokasi berdasarkan aturan yang ditentukan dalam sistem.</w:t>
      </w:r>
    </w:p>
    <w:p w14:paraId="38C50EB2" w14:textId="415286D3" w:rsidR="00A613BF" w:rsidRPr="003A3C37" w:rsidRDefault="00A613BF" w:rsidP="00A613BF">
      <w:pPr>
        <w:pStyle w:val="ListParagraph"/>
        <w:numPr>
          <w:ilvl w:val="6"/>
          <w:numId w:val="1"/>
        </w:numPr>
        <w:ind w:left="709"/>
        <w:jc w:val="both"/>
        <w:rPr>
          <w:rFonts w:ascii="Book Antiqua" w:hAnsi="Book Antiqua"/>
          <w:sz w:val="20"/>
          <w:szCs w:val="20"/>
        </w:rPr>
      </w:pPr>
      <w:r w:rsidRPr="003A3C37">
        <w:rPr>
          <w:rFonts w:ascii="Book Antiqua" w:hAnsi="Book Antiqua"/>
          <w:sz w:val="20"/>
          <w:szCs w:val="20"/>
        </w:rPr>
        <w:t>Sistem hanya mencakup fitur Point of Sales sederhana berupa pencatatan log penjualan, meliputi lokasi, waktu, dan jumlah cup terjual, untuk keperluan evaluasi hasil rekomendasi.</w:t>
      </w:r>
    </w:p>
    <w:p w14:paraId="7B4167BC" w14:textId="15E856CD" w:rsidR="00A613BF" w:rsidRDefault="00A613BF" w:rsidP="00A613BF">
      <w:pPr>
        <w:pStyle w:val="ListParagraph"/>
        <w:numPr>
          <w:ilvl w:val="6"/>
          <w:numId w:val="1"/>
        </w:numPr>
        <w:ind w:left="709"/>
        <w:jc w:val="both"/>
        <w:rPr>
          <w:rFonts w:ascii="Book Antiqua" w:hAnsi="Book Antiqua"/>
          <w:sz w:val="20"/>
          <w:szCs w:val="20"/>
        </w:rPr>
      </w:pPr>
      <w:r w:rsidRPr="00A613BF">
        <w:rPr>
          <w:rFonts w:ascii="Book Antiqua" w:hAnsi="Book Antiqua"/>
          <w:sz w:val="20"/>
          <w:szCs w:val="20"/>
        </w:rPr>
        <w:t>Sistem tidak mencakup fungsionalitas manajemen inventaris, pengelolaan stok barang, maupun rekapitulasi laporan keuangan akuntansi perusahaan secara kompleks.</w:t>
      </w:r>
    </w:p>
    <w:p w14:paraId="4ADD5B4B" w14:textId="102D2EF7" w:rsidR="008A60FC" w:rsidRPr="00A613BF" w:rsidRDefault="008A60FC" w:rsidP="00A613BF">
      <w:pPr>
        <w:pStyle w:val="ListParagraph"/>
        <w:numPr>
          <w:ilvl w:val="6"/>
          <w:numId w:val="1"/>
        </w:numPr>
        <w:ind w:left="709"/>
        <w:jc w:val="both"/>
        <w:rPr>
          <w:rFonts w:ascii="Book Antiqua" w:hAnsi="Book Antiqua"/>
          <w:sz w:val="20"/>
          <w:szCs w:val="20"/>
        </w:rPr>
      </w:pPr>
      <w:r w:rsidRPr="008A60FC">
        <w:rPr>
          <w:rFonts w:ascii="Book Antiqua" w:hAnsi="Book Antiqua"/>
          <w:sz w:val="20"/>
          <w:szCs w:val="20"/>
        </w:rPr>
        <w:t xml:space="preserve">Sistem belum mengakomodasi kalender operasional khusus dari masing-masing </w:t>
      </w:r>
      <w:r w:rsidRPr="005A3480">
        <w:rPr>
          <w:rFonts w:ascii="Book Antiqua" w:hAnsi="Book Antiqua"/>
          <w:i/>
          <w:iCs/>
          <w:sz w:val="20"/>
          <w:szCs w:val="20"/>
        </w:rPr>
        <w:t>Point of Interest</w:t>
      </w:r>
      <w:r w:rsidRPr="008A60FC">
        <w:rPr>
          <w:rFonts w:ascii="Book Antiqua" w:hAnsi="Book Antiqua"/>
          <w:sz w:val="20"/>
          <w:szCs w:val="20"/>
        </w:rPr>
        <w:t xml:space="preserve"> (POI), seperti hari libur sekolah, libur perusahaan, cuti bersama, agenda kegiatan khusus, atau perubahan jam operasional tertentu. Skor keramaian berbasis waktu dalam penelitian ini dihitung berdasarkan pola aktivitas umum dari kategori POI dan jam operasional rider.</w:t>
      </w:r>
    </w:p>
    <w:p w14:paraId="10DBEE44" w14:textId="4D2B70F3" w:rsidR="00905A42" w:rsidRPr="00A42027" w:rsidRDefault="00905A42" w:rsidP="00905A42">
      <w:pPr>
        <w:pStyle w:val="Heading2"/>
      </w:pPr>
      <w:bookmarkStart w:id="9" w:name="_Toc229432372"/>
      <w:r w:rsidRPr="00A42027">
        <w:t>Manfaat Penelitian</w:t>
      </w:r>
      <w:bookmarkEnd w:id="9"/>
      <w:r w:rsidRPr="00A42027">
        <w:t xml:space="preserve"> </w:t>
      </w:r>
    </w:p>
    <w:p w14:paraId="3D0EDD28" w14:textId="1983D8F6" w:rsidR="003A3C37" w:rsidRPr="003A3C37" w:rsidRDefault="003A3C37" w:rsidP="003A3C37">
      <w:pPr>
        <w:pStyle w:val="ListParagraph"/>
        <w:numPr>
          <w:ilvl w:val="6"/>
          <w:numId w:val="1"/>
        </w:numPr>
        <w:ind w:left="709"/>
        <w:jc w:val="both"/>
        <w:rPr>
          <w:rFonts w:ascii="Book Antiqua" w:hAnsi="Book Antiqua"/>
          <w:sz w:val="20"/>
          <w:szCs w:val="20"/>
        </w:rPr>
      </w:pPr>
      <w:r w:rsidRPr="003A3C37">
        <w:rPr>
          <w:rFonts w:ascii="Book Antiqua" w:hAnsi="Book Antiqua"/>
          <w:sz w:val="20"/>
          <w:szCs w:val="20"/>
        </w:rPr>
        <w:t xml:space="preserve">Penelitian ini diharapkan dapat memberikan kontribusi dalam penerapan metode </w:t>
      </w:r>
      <w:r w:rsidRPr="009F1939">
        <w:rPr>
          <w:rFonts w:ascii="Book Antiqua" w:hAnsi="Book Antiqua"/>
          <w:i/>
          <w:iCs/>
          <w:sz w:val="20"/>
          <w:szCs w:val="20"/>
        </w:rPr>
        <w:t>hybrid</w:t>
      </w:r>
      <w:r w:rsidRPr="003A3C37">
        <w:rPr>
          <w:rFonts w:ascii="Book Antiqua" w:hAnsi="Book Antiqua"/>
          <w:sz w:val="20"/>
          <w:szCs w:val="20"/>
        </w:rPr>
        <w:t xml:space="preserve"> BWM-TOPSIS pada sistem pendukung keputusan pemilihan lokasi penjualan kopi keliling yang dipengaruhi oleh kriteria spasial, operasional, dan lingkungan.</w:t>
      </w:r>
    </w:p>
    <w:p w14:paraId="0A87634C" w14:textId="29B0FD3A" w:rsidR="003A3C37" w:rsidRPr="003A3C37" w:rsidRDefault="003A3C37" w:rsidP="003A3C37">
      <w:pPr>
        <w:pStyle w:val="ListParagraph"/>
        <w:numPr>
          <w:ilvl w:val="6"/>
          <w:numId w:val="1"/>
        </w:numPr>
        <w:ind w:left="709"/>
        <w:jc w:val="both"/>
        <w:rPr>
          <w:rFonts w:ascii="Book Antiqua" w:hAnsi="Book Antiqua"/>
          <w:sz w:val="20"/>
          <w:szCs w:val="20"/>
        </w:rPr>
      </w:pPr>
      <w:r w:rsidRPr="003A3C37">
        <w:rPr>
          <w:rFonts w:ascii="Book Antiqua" w:hAnsi="Book Antiqua"/>
          <w:sz w:val="20"/>
          <w:szCs w:val="20"/>
        </w:rPr>
        <w:t xml:space="preserve">Penelitian ini memberikan kerangka kerja pengembangan Sistem Pendukung Keputusan berbasis Sistem Informasi Geografis dan </w:t>
      </w:r>
      <w:r w:rsidRPr="009F1939">
        <w:rPr>
          <w:rFonts w:ascii="Book Antiqua" w:hAnsi="Book Antiqua"/>
          <w:i/>
          <w:iCs/>
          <w:sz w:val="20"/>
          <w:szCs w:val="20"/>
        </w:rPr>
        <w:t>Location-Based Service</w:t>
      </w:r>
      <w:r w:rsidRPr="003A3C37">
        <w:rPr>
          <w:rFonts w:ascii="Book Antiqua" w:hAnsi="Book Antiqua"/>
          <w:sz w:val="20"/>
          <w:szCs w:val="20"/>
        </w:rPr>
        <w:t xml:space="preserve"> (LBS) pada model </w:t>
      </w:r>
      <w:r w:rsidRPr="003A3C37">
        <w:rPr>
          <w:rFonts w:ascii="Book Antiqua" w:hAnsi="Book Antiqua"/>
          <w:sz w:val="20"/>
          <w:szCs w:val="20"/>
        </w:rPr>
        <w:lastRenderedPageBreak/>
        <w:t xml:space="preserve">bisnis bergerak, khususnya </w:t>
      </w:r>
      <w:r w:rsidRPr="009F1939">
        <w:rPr>
          <w:rFonts w:ascii="Book Antiqua" w:hAnsi="Book Antiqua"/>
          <w:i/>
          <w:iCs/>
          <w:sz w:val="20"/>
          <w:szCs w:val="20"/>
        </w:rPr>
        <w:t>mobile retail</w:t>
      </w:r>
      <w:r w:rsidRPr="003A3C37">
        <w:rPr>
          <w:rFonts w:ascii="Book Antiqua" w:hAnsi="Book Antiqua"/>
          <w:sz w:val="20"/>
          <w:szCs w:val="20"/>
        </w:rPr>
        <w:t xml:space="preserve"> atau </w:t>
      </w:r>
      <w:r w:rsidRPr="009F1939">
        <w:rPr>
          <w:rFonts w:ascii="Book Antiqua" w:hAnsi="Book Antiqua"/>
          <w:i/>
          <w:iCs/>
          <w:sz w:val="20"/>
          <w:szCs w:val="20"/>
        </w:rPr>
        <w:t>food and beverage,</w:t>
      </w:r>
      <w:r w:rsidRPr="003A3C37">
        <w:rPr>
          <w:rFonts w:ascii="Book Antiqua" w:hAnsi="Book Antiqua"/>
          <w:sz w:val="20"/>
          <w:szCs w:val="20"/>
        </w:rPr>
        <w:t xml:space="preserve"> yang membutuhkan fleksibilitas dalam menentukan lokasi operasional.</w:t>
      </w:r>
    </w:p>
    <w:p w14:paraId="1E2216B3" w14:textId="2362C9E8" w:rsidR="003A3C37" w:rsidRPr="003A3C37" w:rsidRDefault="003A3C37" w:rsidP="003A3C37">
      <w:pPr>
        <w:pStyle w:val="ListParagraph"/>
        <w:numPr>
          <w:ilvl w:val="6"/>
          <w:numId w:val="1"/>
        </w:numPr>
        <w:ind w:left="709"/>
        <w:jc w:val="both"/>
        <w:rPr>
          <w:rFonts w:ascii="Book Antiqua" w:hAnsi="Book Antiqua"/>
          <w:sz w:val="20"/>
          <w:szCs w:val="20"/>
        </w:rPr>
      </w:pPr>
      <w:r w:rsidRPr="003A3C37">
        <w:rPr>
          <w:rFonts w:ascii="Book Antiqua" w:hAnsi="Book Antiqua"/>
          <w:sz w:val="20"/>
          <w:szCs w:val="20"/>
        </w:rPr>
        <w:t>Bagi rider, aplikasi ini diharapkan dapat membantu dalam memperoleh rekomendasi lokasi penjualan yang lebih potensial melalui visualisasi peta dan navigasi, sehingga proses pemilihan lokasi dapat dilakukan lebih cepat dan tidak hanya berdasarkan intuisi.</w:t>
      </w:r>
    </w:p>
    <w:p w14:paraId="51D0D4CB" w14:textId="1CCD81A9" w:rsidR="003A3C37" w:rsidRPr="00A613BF" w:rsidRDefault="003A3C37" w:rsidP="003A3C37">
      <w:pPr>
        <w:pStyle w:val="ListParagraph"/>
        <w:numPr>
          <w:ilvl w:val="6"/>
          <w:numId w:val="1"/>
        </w:numPr>
        <w:ind w:left="709"/>
        <w:jc w:val="both"/>
        <w:rPr>
          <w:rFonts w:ascii="Book Antiqua" w:hAnsi="Book Antiqua"/>
          <w:sz w:val="20"/>
          <w:szCs w:val="20"/>
        </w:rPr>
      </w:pPr>
      <w:r w:rsidRPr="003A3C37">
        <w:rPr>
          <w:rFonts w:ascii="Book Antiqua" w:hAnsi="Book Antiqua"/>
          <w:sz w:val="20"/>
          <w:szCs w:val="20"/>
        </w:rPr>
        <w:t>Bagi manajemen, sistem ini diharapkan dapat menjadi alat bantu pengambilan keputusan yang lebih objektif, terstruktur, dan berbasis data dalam menentukan lokasi penjualan, memantau aktivitas operasional, serta menyediakan data historis penjualan untuk evaluasi strategi di masa mendatang.</w:t>
      </w:r>
    </w:p>
    <w:p w14:paraId="43EF1A16" w14:textId="77777777" w:rsidR="003E1318" w:rsidRPr="00A42027" w:rsidRDefault="003E1318" w:rsidP="00905A42">
      <w:pPr>
        <w:rPr>
          <w:rFonts w:ascii="Book Antiqua" w:hAnsi="Book Antiqua"/>
        </w:rPr>
      </w:pPr>
    </w:p>
    <w:p w14:paraId="26591456" w14:textId="0D695FA1" w:rsidR="00E0361C" w:rsidRPr="00A42027" w:rsidRDefault="00E0361C" w:rsidP="00905A42">
      <w:pPr>
        <w:rPr>
          <w:rFonts w:ascii="Book Antiqua" w:hAnsi="Book Antiqua"/>
        </w:rPr>
      </w:pPr>
    </w:p>
    <w:p w14:paraId="229DB516" w14:textId="77777777" w:rsidR="00E0361C" w:rsidRPr="00A42027" w:rsidRDefault="00E0361C" w:rsidP="00905A42">
      <w:pPr>
        <w:rPr>
          <w:rFonts w:ascii="Book Antiqua" w:hAnsi="Book Antiqua"/>
        </w:rPr>
      </w:pPr>
    </w:p>
    <w:p w14:paraId="7972D3C9" w14:textId="77777777" w:rsidR="00E0361C" w:rsidRPr="00A42027" w:rsidRDefault="00E0361C" w:rsidP="00905A42">
      <w:pPr>
        <w:rPr>
          <w:rFonts w:ascii="Book Antiqua" w:hAnsi="Book Antiqua"/>
        </w:rPr>
      </w:pPr>
    </w:p>
    <w:p w14:paraId="14EA9C91" w14:textId="77777777" w:rsidR="00B96FD3" w:rsidRDefault="00B96FD3" w:rsidP="00905A42">
      <w:pPr>
        <w:rPr>
          <w:rFonts w:ascii="Book Antiqua" w:hAnsi="Book Antiqua"/>
        </w:rPr>
      </w:pPr>
    </w:p>
    <w:p w14:paraId="41672E85" w14:textId="77777777" w:rsidR="002E295A" w:rsidRDefault="002E295A" w:rsidP="00905A42">
      <w:pPr>
        <w:rPr>
          <w:rFonts w:ascii="Book Antiqua" w:hAnsi="Book Antiqua"/>
        </w:rPr>
      </w:pPr>
    </w:p>
    <w:p w14:paraId="2CE9931A" w14:textId="77777777" w:rsidR="002E295A" w:rsidRDefault="002E295A" w:rsidP="00905A42">
      <w:pPr>
        <w:rPr>
          <w:rFonts w:ascii="Book Antiqua" w:hAnsi="Book Antiqua"/>
        </w:rPr>
      </w:pPr>
    </w:p>
    <w:p w14:paraId="4B0E773F" w14:textId="77777777" w:rsidR="002E295A" w:rsidRDefault="002E295A" w:rsidP="00905A42">
      <w:pPr>
        <w:rPr>
          <w:rFonts w:ascii="Book Antiqua" w:hAnsi="Book Antiqua"/>
        </w:rPr>
      </w:pPr>
    </w:p>
    <w:p w14:paraId="28EC65CB" w14:textId="77777777" w:rsidR="002E295A" w:rsidRDefault="002E295A" w:rsidP="00905A42">
      <w:pPr>
        <w:rPr>
          <w:rFonts w:ascii="Book Antiqua" w:hAnsi="Book Antiqua"/>
        </w:rPr>
      </w:pPr>
    </w:p>
    <w:p w14:paraId="3AEB32FA" w14:textId="77777777" w:rsidR="002E295A" w:rsidRDefault="002E295A" w:rsidP="00905A42">
      <w:pPr>
        <w:rPr>
          <w:rFonts w:ascii="Book Antiqua" w:hAnsi="Book Antiqua"/>
        </w:rPr>
      </w:pPr>
    </w:p>
    <w:p w14:paraId="31BA5AF7" w14:textId="1FD75EF2" w:rsidR="002E295A" w:rsidRPr="00A42027" w:rsidRDefault="002E295A" w:rsidP="002E295A">
      <w:pPr>
        <w:pStyle w:val="Style1"/>
        <w:ind w:left="0" w:firstLine="0"/>
      </w:pPr>
      <w:r>
        <w:lastRenderedPageBreak/>
        <w:t xml:space="preserve"> </w:t>
      </w:r>
      <w:r>
        <w:br/>
      </w:r>
      <w:bookmarkStart w:id="10" w:name="_Toc229432373"/>
      <w:r>
        <w:t>LANDASAN TEORI</w:t>
      </w:r>
      <w:bookmarkEnd w:id="10"/>
    </w:p>
    <w:p w14:paraId="6C297EAB" w14:textId="2348099C" w:rsidR="00D44531" w:rsidRDefault="002E295A" w:rsidP="002E295A">
      <w:pPr>
        <w:pStyle w:val="Heading2"/>
      </w:pPr>
      <w:bookmarkStart w:id="11" w:name="_Toc229432374"/>
      <w:r>
        <w:t>Penelitian Terdahulu</w:t>
      </w:r>
      <w:bookmarkEnd w:id="11"/>
    </w:p>
    <w:p w14:paraId="7B61B1B9" w14:textId="4534A487" w:rsidR="001E092A" w:rsidRDefault="001E092A" w:rsidP="001E092A">
      <w:pPr>
        <w:ind w:firstLine="720"/>
        <w:jc w:val="both"/>
        <w:rPr>
          <w:rFonts w:ascii="Book Antiqua" w:hAnsi="Book Antiqua"/>
          <w:sz w:val="20"/>
          <w:szCs w:val="20"/>
        </w:rPr>
      </w:pPr>
      <w:r w:rsidRPr="001E092A">
        <w:rPr>
          <w:rFonts w:ascii="Book Antiqua" w:hAnsi="Book Antiqua"/>
          <w:sz w:val="20"/>
          <w:szCs w:val="20"/>
        </w:rPr>
        <w:t xml:space="preserve">Dalam bagian ini, penulis menyajikan tinjauan literatur yang relevan untuk mendukung penelitian dengan judul “Rancang Bangun Sistem Pendukung Keputusan Penentuan Lokasi Penjualan Kopi Keliling Menggunakan Metode </w:t>
      </w:r>
      <w:r w:rsidRPr="001E092A">
        <w:rPr>
          <w:rFonts w:ascii="Book Antiqua" w:hAnsi="Book Antiqua"/>
          <w:i/>
          <w:iCs/>
          <w:sz w:val="20"/>
          <w:szCs w:val="20"/>
        </w:rPr>
        <w:t>Hybrid Best Worst Method</w:t>
      </w:r>
      <w:r w:rsidRPr="001E092A">
        <w:rPr>
          <w:rFonts w:ascii="Book Antiqua" w:hAnsi="Book Antiqua"/>
          <w:sz w:val="20"/>
          <w:szCs w:val="20"/>
        </w:rPr>
        <w:t xml:space="preserve"> (BWM) dan </w:t>
      </w:r>
      <w:r w:rsidRPr="001E092A">
        <w:rPr>
          <w:rFonts w:ascii="Book Antiqua" w:hAnsi="Book Antiqua"/>
          <w:i/>
          <w:iCs/>
          <w:sz w:val="20"/>
          <w:szCs w:val="20"/>
        </w:rPr>
        <w:t>Technique for Order Preference by Similarity to Ideal Solution</w:t>
      </w:r>
      <w:r w:rsidRPr="001E092A">
        <w:rPr>
          <w:rFonts w:ascii="Book Antiqua" w:hAnsi="Book Antiqua"/>
          <w:sz w:val="20"/>
          <w:szCs w:val="20"/>
        </w:rPr>
        <w:t xml:space="preserve"> (TOPSIS) Berbasis Sistem Informasi Geografis (Studi Kasus: Sejuta Jiwa Sidoarjo)”. Tinjauan literatur ini bertujuan untuk memberikan landasan teoritis serta memperdalam konsep utama yang berkaitan dengan penelitian. Pada Tabel 2.1 disajikan sejumlah jurnal dan referensi yang menjadi dasar dalam pengembangan penelitian ini.</w:t>
      </w:r>
    </w:p>
    <w:p w14:paraId="5A015200" w14:textId="610AB73C" w:rsidR="001E092A" w:rsidRPr="006242AA" w:rsidRDefault="001E092A" w:rsidP="001E092A">
      <w:pPr>
        <w:pStyle w:val="Caption"/>
        <w:jc w:val="center"/>
        <w:rPr>
          <w:rFonts w:ascii="Book Antiqua" w:hAnsi="Book Antiqua"/>
          <w:b/>
          <w:bCs/>
          <w:i w:val="0"/>
          <w:iCs w:val="0"/>
          <w:color w:val="auto"/>
          <w:sz w:val="20"/>
          <w:szCs w:val="20"/>
        </w:rPr>
      </w:pPr>
      <w:r w:rsidRPr="006242AA">
        <w:rPr>
          <w:rFonts w:ascii="Book Antiqua" w:hAnsi="Book Antiqua"/>
          <w:b/>
          <w:bCs/>
          <w:i w:val="0"/>
          <w:iCs w:val="0"/>
          <w:color w:val="auto"/>
          <w:sz w:val="20"/>
          <w:szCs w:val="20"/>
        </w:rPr>
        <w:t xml:space="preserve">Tabel 2. </w:t>
      </w:r>
      <w:r w:rsidRPr="006242AA">
        <w:rPr>
          <w:rFonts w:ascii="Book Antiqua" w:hAnsi="Book Antiqua"/>
          <w:b/>
          <w:bCs/>
          <w:i w:val="0"/>
          <w:iCs w:val="0"/>
          <w:color w:val="auto"/>
          <w:sz w:val="20"/>
          <w:szCs w:val="20"/>
        </w:rPr>
        <w:fldChar w:fldCharType="begin"/>
      </w:r>
      <w:r w:rsidRPr="006242AA">
        <w:rPr>
          <w:rFonts w:ascii="Book Antiqua" w:hAnsi="Book Antiqua"/>
          <w:b/>
          <w:bCs/>
          <w:i w:val="0"/>
          <w:iCs w:val="0"/>
          <w:color w:val="auto"/>
          <w:sz w:val="20"/>
          <w:szCs w:val="20"/>
        </w:rPr>
        <w:instrText xml:space="preserve"> SEQ Tabel_2. \* ARABIC </w:instrText>
      </w:r>
      <w:r w:rsidRPr="006242AA">
        <w:rPr>
          <w:rFonts w:ascii="Book Antiqua" w:hAnsi="Book Antiqua"/>
          <w:b/>
          <w:bCs/>
          <w:i w:val="0"/>
          <w:iCs w:val="0"/>
          <w:color w:val="auto"/>
          <w:sz w:val="20"/>
          <w:szCs w:val="20"/>
        </w:rPr>
        <w:fldChar w:fldCharType="separate"/>
      </w:r>
      <w:r w:rsidR="007E3897">
        <w:rPr>
          <w:rFonts w:ascii="Book Antiqua" w:hAnsi="Book Antiqua"/>
          <w:b/>
          <w:bCs/>
          <w:i w:val="0"/>
          <w:iCs w:val="0"/>
          <w:noProof/>
          <w:color w:val="auto"/>
          <w:sz w:val="20"/>
          <w:szCs w:val="20"/>
        </w:rPr>
        <w:t>1</w:t>
      </w:r>
      <w:r w:rsidRPr="006242AA">
        <w:rPr>
          <w:rFonts w:ascii="Book Antiqua" w:hAnsi="Book Antiqua"/>
          <w:b/>
          <w:bCs/>
          <w:i w:val="0"/>
          <w:iCs w:val="0"/>
          <w:color w:val="auto"/>
          <w:sz w:val="20"/>
          <w:szCs w:val="20"/>
        </w:rPr>
        <w:fldChar w:fldCharType="end"/>
      </w:r>
      <w:r w:rsidRPr="006242AA">
        <w:rPr>
          <w:rFonts w:ascii="Book Antiqua" w:hAnsi="Book Antiqua"/>
          <w:b/>
          <w:bCs/>
          <w:i w:val="0"/>
          <w:iCs w:val="0"/>
          <w:color w:val="auto"/>
          <w:sz w:val="20"/>
          <w:szCs w:val="20"/>
        </w:rPr>
        <w:t xml:space="preserve"> </w:t>
      </w:r>
      <w:r w:rsidRPr="006242AA">
        <w:rPr>
          <w:rFonts w:ascii="Book Antiqua" w:hAnsi="Book Antiqua"/>
          <w:b/>
          <w:bCs/>
          <w:i w:val="0"/>
          <w:iCs w:val="0"/>
          <w:color w:val="auto"/>
          <w:sz w:val="20"/>
          <w:szCs w:val="20"/>
        </w:rPr>
        <w:br/>
        <w:t>Penelitian Terdahulu</w:t>
      </w:r>
    </w:p>
    <w:tbl>
      <w:tblPr>
        <w:tblStyle w:val="PlainTable2"/>
        <w:tblW w:w="0" w:type="auto"/>
        <w:tblLayout w:type="fixed"/>
        <w:tblLook w:val="04A0" w:firstRow="1" w:lastRow="0" w:firstColumn="1" w:lastColumn="0" w:noHBand="0" w:noVBand="1"/>
      </w:tblPr>
      <w:tblGrid>
        <w:gridCol w:w="549"/>
        <w:gridCol w:w="1353"/>
        <w:gridCol w:w="1779"/>
        <w:gridCol w:w="2148"/>
      </w:tblGrid>
      <w:tr w:rsidR="001E092A" w14:paraId="4ABA5CC5" w14:textId="4CD47BF5" w:rsidTr="0082485F">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49" w:type="dxa"/>
          </w:tcPr>
          <w:p w14:paraId="25C6F917" w14:textId="7602D7F4" w:rsidR="001E092A" w:rsidRPr="00015668" w:rsidRDefault="001E092A" w:rsidP="00FA4DF6">
            <w:pPr>
              <w:jc w:val="center"/>
              <w:rPr>
                <w:rFonts w:ascii="Book Antiqua" w:hAnsi="Book Antiqua"/>
                <w:b w:val="0"/>
                <w:bCs w:val="0"/>
                <w:sz w:val="20"/>
                <w:szCs w:val="20"/>
              </w:rPr>
            </w:pPr>
            <w:r w:rsidRPr="00015668">
              <w:rPr>
                <w:rFonts w:ascii="Book Antiqua" w:hAnsi="Book Antiqua"/>
                <w:sz w:val="20"/>
                <w:szCs w:val="20"/>
              </w:rPr>
              <w:t>No.</w:t>
            </w:r>
          </w:p>
        </w:tc>
        <w:tc>
          <w:tcPr>
            <w:tcW w:w="1353" w:type="dxa"/>
          </w:tcPr>
          <w:p w14:paraId="5D4E9F2D" w14:textId="6B29DBA3" w:rsidR="001E092A" w:rsidRPr="00015668" w:rsidRDefault="001E092A" w:rsidP="00FA4DF6">
            <w:pPr>
              <w:jc w:val="center"/>
              <w:cnfStyle w:val="100000000000" w:firstRow="1" w:lastRow="0" w:firstColumn="0" w:lastColumn="0" w:oddVBand="0" w:evenVBand="0" w:oddHBand="0" w:evenHBand="0" w:firstRowFirstColumn="0" w:firstRowLastColumn="0" w:lastRowFirstColumn="0" w:lastRowLastColumn="0"/>
              <w:rPr>
                <w:rFonts w:ascii="Book Antiqua" w:hAnsi="Book Antiqua"/>
                <w:b w:val="0"/>
                <w:bCs w:val="0"/>
                <w:sz w:val="20"/>
                <w:szCs w:val="20"/>
              </w:rPr>
            </w:pPr>
            <w:r w:rsidRPr="00015668">
              <w:rPr>
                <w:rFonts w:ascii="Book Antiqua" w:hAnsi="Book Antiqua"/>
                <w:sz w:val="20"/>
                <w:szCs w:val="20"/>
              </w:rPr>
              <w:t>Nama Peneliti</w:t>
            </w:r>
          </w:p>
        </w:tc>
        <w:tc>
          <w:tcPr>
            <w:tcW w:w="1779" w:type="dxa"/>
          </w:tcPr>
          <w:p w14:paraId="2C3D678D" w14:textId="7C89AC00" w:rsidR="001E092A" w:rsidRPr="00015668" w:rsidRDefault="001E092A" w:rsidP="00FA4DF6">
            <w:pPr>
              <w:jc w:val="center"/>
              <w:cnfStyle w:val="100000000000" w:firstRow="1" w:lastRow="0" w:firstColumn="0" w:lastColumn="0" w:oddVBand="0" w:evenVBand="0" w:oddHBand="0" w:evenHBand="0" w:firstRowFirstColumn="0" w:firstRowLastColumn="0" w:lastRowFirstColumn="0" w:lastRowLastColumn="0"/>
              <w:rPr>
                <w:rFonts w:ascii="Book Antiqua" w:hAnsi="Book Antiqua"/>
                <w:b w:val="0"/>
                <w:bCs w:val="0"/>
                <w:sz w:val="20"/>
                <w:szCs w:val="20"/>
              </w:rPr>
            </w:pPr>
            <w:r w:rsidRPr="00015668">
              <w:rPr>
                <w:rFonts w:ascii="Book Antiqua" w:hAnsi="Book Antiqua"/>
                <w:sz w:val="20"/>
                <w:szCs w:val="20"/>
              </w:rPr>
              <w:t>Judul Penelitian</w:t>
            </w:r>
          </w:p>
        </w:tc>
        <w:tc>
          <w:tcPr>
            <w:tcW w:w="2148" w:type="dxa"/>
          </w:tcPr>
          <w:p w14:paraId="0EA43A60" w14:textId="41746D97" w:rsidR="001E092A" w:rsidRPr="00015668" w:rsidRDefault="001E092A" w:rsidP="00FA4DF6">
            <w:pPr>
              <w:jc w:val="center"/>
              <w:cnfStyle w:val="100000000000" w:firstRow="1" w:lastRow="0" w:firstColumn="0" w:lastColumn="0" w:oddVBand="0" w:evenVBand="0" w:oddHBand="0" w:evenHBand="0" w:firstRowFirstColumn="0" w:firstRowLastColumn="0" w:lastRowFirstColumn="0" w:lastRowLastColumn="0"/>
              <w:rPr>
                <w:rFonts w:ascii="Book Antiqua" w:hAnsi="Book Antiqua"/>
                <w:b w:val="0"/>
                <w:bCs w:val="0"/>
                <w:sz w:val="20"/>
                <w:szCs w:val="20"/>
              </w:rPr>
            </w:pPr>
            <w:r w:rsidRPr="00015668">
              <w:rPr>
                <w:rFonts w:ascii="Book Antiqua" w:hAnsi="Book Antiqua"/>
                <w:sz w:val="20"/>
                <w:szCs w:val="20"/>
              </w:rPr>
              <w:t>Hasil Penelitian</w:t>
            </w:r>
          </w:p>
        </w:tc>
      </w:tr>
      <w:tr w:rsidR="001E092A" w14:paraId="35A9C001" w14:textId="4D603C95" w:rsidTr="008248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9" w:type="dxa"/>
          </w:tcPr>
          <w:p w14:paraId="6A85D585" w14:textId="1FC9070D" w:rsidR="001E092A" w:rsidRPr="001E092A" w:rsidRDefault="00100868" w:rsidP="00FA4DF6">
            <w:pPr>
              <w:jc w:val="center"/>
              <w:rPr>
                <w:rFonts w:ascii="Book Antiqua" w:hAnsi="Book Antiqua"/>
                <w:sz w:val="20"/>
                <w:szCs w:val="20"/>
              </w:rPr>
            </w:pPr>
            <w:r>
              <w:rPr>
                <w:rFonts w:ascii="Book Antiqua" w:hAnsi="Book Antiqua"/>
                <w:sz w:val="20"/>
                <w:szCs w:val="20"/>
              </w:rPr>
              <w:t>1.</w:t>
            </w:r>
          </w:p>
        </w:tc>
        <w:tc>
          <w:tcPr>
            <w:tcW w:w="1353" w:type="dxa"/>
          </w:tcPr>
          <w:p w14:paraId="2B5D34FF" w14:textId="1CEDC527" w:rsidR="001E092A" w:rsidRPr="001E092A" w:rsidRDefault="00100868" w:rsidP="001E092A">
            <w:pPr>
              <w:cnfStyle w:val="000000100000" w:firstRow="0" w:lastRow="0" w:firstColumn="0" w:lastColumn="0" w:oddVBand="0" w:evenVBand="0" w:oddHBand="1" w:evenHBand="0" w:firstRowFirstColumn="0" w:firstRowLastColumn="0" w:lastRowFirstColumn="0" w:lastRowLastColumn="0"/>
              <w:rPr>
                <w:rFonts w:ascii="Book Antiqua" w:hAnsi="Book Antiqua"/>
                <w:sz w:val="20"/>
                <w:szCs w:val="20"/>
              </w:rPr>
            </w:pPr>
            <w:r w:rsidRPr="00100868">
              <w:rPr>
                <w:rFonts w:ascii="Book Antiqua" w:hAnsi="Book Antiqua"/>
                <w:sz w:val="20"/>
                <w:szCs w:val="20"/>
              </w:rPr>
              <w:t>Gumussoy, Onen, dan Yalpir (2024)</w:t>
            </w:r>
          </w:p>
        </w:tc>
        <w:tc>
          <w:tcPr>
            <w:tcW w:w="1779" w:type="dxa"/>
          </w:tcPr>
          <w:p w14:paraId="31C6E0C5" w14:textId="3452C38D" w:rsidR="001E092A" w:rsidRPr="00FA4DF6" w:rsidRDefault="00100868" w:rsidP="001E092A">
            <w:pPr>
              <w:cnfStyle w:val="000000100000" w:firstRow="0" w:lastRow="0" w:firstColumn="0" w:lastColumn="0" w:oddVBand="0" w:evenVBand="0" w:oddHBand="1" w:evenHBand="0" w:firstRowFirstColumn="0" w:firstRowLastColumn="0" w:lastRowFirstColumn="0" w:lastRowLastColumn="0"/>
              <w:rPr>
                <w:rFonts w:ascii="Book Antiqua" w:hAnsi="Book Antiqua"/>
                <w:i/>
                <w:iCs/>
                <w:sz w:val="20"/>
                <w:szCs w:val="20"/>
              </w:rPr>
            </w:pPr>
            <w:r w:rsidRPr="00FA4DF6">
              <w:rPr>
                <w:rFonts w:ascii="Book Antiqua" w:hAnsi="Book Antiqua"/>
                <w:i/>
                <w:iCs/>
                <w:sz w:val="20"/>
                <w:szCs w:val="20"/>
              </w:rPr>
              <w:t>Combined use of BWM-TOPSIS methods in the selection of thermal power plant installation site in the Karapinar/Turkiye Region, at risk of sinkhole formation</w:t>
            </w:r>
          </w:p>
        </w:tc>
        <w:tc>
          <w:tcPr>
            <w:tcW w:w="2148" w:type="dxa"/>
          </w:tcPr>
          <w:p w14:paraId="0000F374" w14:textId="0CB77AF9" w:rsidR="001E092A" w:rsidRPr="00483B1B" w:rsidRDefault="00483B1B" w:rsidP="009F1939">
            <w:pPr>
              <w:cnfStyle w:val="000000100000" w:firstRow="0" w:lastRow="0" w:firstColumn="0" w:lastColumn="0" w:oddVBand="0" w:evenVBand="0" w:oddHBand="1" w:evenHBand="0" w:firstRowFirstColumn="0" w:firstRowLastColumn="0" w:lastRowFirstColumn="0" w:lastRowLastColumn="0"/>
              <w:rPr>
                <w:rFonts w:ascii="Book Antiqua" w:hAnsi="Book Antiqua"/>
                <w:sz w:val="20"/>
                <w:szCs w:val="20"/>
              </w:rPr>
            </w:pPr>
            <w:r w:rsidRPr="00483B1B">
              <w:rPr>
                <w:rFonts w:ascii="Book Antiqua" w:hAnsi="Book Antiqua"/>
                <w:sz w:val="20"/>
                <w:szCs w:val="20"/>
              </w:rPr>
              <w:t xml:space="preserve">Penelitian ini mengangkat permasalahan pemilihan lokasi pembangunan pembangkit listrik termal di wilayah Karapinar, Turkiye, yang memiliki risiko pembentukan sinkhole. Permasalahan tersebut diselesaikan dengan </w:t>
            </w:r>
            <w:r w:rsidRPr="00483B1B">
              <w:rPr>
                <w:rFonts w:ascii="Book Antiqua" w:hAnsi="Book Antiqua"/>
                <w:sz w:val="20"/>
                <w:szCs w:val="20"/>
              </w:rPr>
              <w:lastRenderedPageBreak/>
              <w:t>mengintegrasikan metode BWM, TOPSIS, dan GIS. BWM digunakan untuk menentukan bobot kriteria geologi, ekonomi, dan lingkungan, sedangkan TOPSIS digunakan untuk memilih lokasi terbaik dari beberapa kandidat wilayah. Hasil penelitian menunjukkan bahwa kandidat lokasi di bagian paling timur Distrik Karapinar merupakan lokasi paling sesuai untuk pembangunan pembangkit listrik termal.</w:t>
            </w:r>
          </w:p>
        </w:tc>
      </w:tr>
      <w:tr w:rsidR="001E092A" w14:paraId="51F3258E" w14:textId="3F885C04" w:rsidTr="0082485F">
        <w:tc>
          <w:tcPr>
            <w:cnfStyle w:val="001000000000" w:firstRow="0" w:lastRow="0" w:firstColumn="1" w:lastColumn="0" w:oddVBand="0" w:evenVBand="0" w:oddHBand="0" w:evenHBand="0" w:firstRowFirstColumn="0" w:firstRowLastColumn="0" w:lastRowFirstColumn="0" w:lastRowLastColumn="0"/>
            <w:tcW w:w="549" w:type="dxa"/>
          </w:tcPr>
          <w:p w14:paraId="4C37C96B" w14:textId="368AE2AF" w:rsidR="001E092A" w:rsidRPr="001E092A" w:rsidRDefault="00100868" w:rsidP="00FA4DF6">
            <w:pPr>
              <w:jc w:val="center"/>
              <w:rPr>
                <w:rFonts w:ascii="Book Antiqua" w:hAnsi="Book Antiqua"/>
                <w:sz w:val="20"/>
                <w:szCs w:val="20"/>
              </w:rPr>
            </w:pPr>
            <w:r>
              <w:rPr>
                <w:rFonts w:ascii="Book Antiqua" w:hAnsi="Book Antiqua"/>
                <w:sz w:val="20"/>
                <w:szCs w:val="20"/>
              </w:rPr>
              <w:lastRenderedPageBreak/>
              <w:t>2.</w:t>
            </w:r>
          </w:p>
        </w:tc>
        <w:tc>
          <w:tcPr>
            <w:tcW w:w="1353" w:type="dxa"/>
          </w:tcPr>
          <w:p w14:paraId="1336ECA9" w14:textId="5245BC84" w:rsidR="001E092A" w:rsidRPr="001E092A" w:rsidRDefault="00100868" w:rsidP="001E092A">
            <w:pPr>
              <w:cnfStyle w:val="000000000000" w:firstRow="0" w:lastRow="0" w:firstColumn="0" w:lastColumn="0" w:oddVBand="0" w:evenVBand="0" w:oddHBand="0" w:evenHBand="0" w:firstRowFirstColumn="0" w:firstRowLastColumn="0" w:lastRowFirstColumn="0" w:lastRowLastColumn="0"/>
              <w:rPr>
                <w:rFonts w:ascii="Book Antiqua" w:hAnsi="Book Antiqua"/>
                <w:sz w:val="20"/>
                <w:szCs w:val="20"/>
              </w:rPr>
            </w:pPr>
            <w:r w:rsidRPr="00100868">
              <w:rPr>
                <w:rFonts w:ascii="Book Antiqua" w:hAnsi="Book Antiqua"/>
                <w:sz w:val="20"/>
                <w:szCs w:val="20"/>
              </w:rPr>
              <w:t>Yildirim dan Sisman (2025)</w:t>
            </w:r>
          </w:p>
        </w:tc>
        <w:tc>
          <w:tcPr>
            <w:tcW w:w="1779" w:type="dxa"/>
          </w:tcPr>
          <w:p w14:paraId="3D21BA41" w14:textId="1EBC2624" w:rsidR="001E092A" w:rsidRPr="00FA4DF6" w:rsidRDefault="00100868" w:rsidP="001E092A">
            <w:pPr>
              <w:cnfStyle w:val="000000000000" w:firstRow="0" w:lastRow="0" w:firstColumn="0" w:lastColumn="0" w:oddVBand="0" w:evenVBand="0" w:oddHBand="0" w:evenHBand="0" w:firstRowFirstColumn="0" w:firstRowLastColumn="0" w:lastRowFirstColumn="0" w:lastRowLastColumn="0"/>
              <w:rPr>
                <w:rFonts w:ascii="Book Antiqua" w:hAnsi="Book Antiqua"/>
                <w:i/>
                <w:iCs/>
                <w:sz w:val="20"/>
                <w:szCs w:val="20"/>
              </w:rPr>
            </w:pPr>
            <w:r w:rsidRPr="00FA4DF6">
              <w:rPr>
                <w:rFonts w:ascii="Book Antiqua" w:hAnsi="Book Antiqua"/>
                <w:i/>
                <w:iCs/>
                <w:sz w:val="20"/>
                <w:szCs w:val="20"/>
              </w:rPr>
              <w:t>Spatial Decision Support for Determining Suitable Emergency Assembly Places Using GIS and MCDM Techniques</w:t>
            </w:r>
          </w:p>
        </w:tc>
        <w:tc>
          <w:tcPr>
            <w:tcW w:w="2148" w:type="dxa"/>
          </w:tcPr>
          <w:p w14:paraId="6D3EEC1B" w14:textId="2A471B57" w:rsidR="001E092A" w:rsidRPr="00483B1B" w:rsidRDefault="00483B1B" w:rsidP="009F1939">
            <w:pPr>
              <w:cnfStyle w:val="000000000000" w:firstRow="0" w:lastRow="0" w:firstColumn="0" w:lastColumn="0" w:oddVBand="0" w:evenVBand="0" w:oddHBand="0" w:evenHBand="0" w:firstRowFirstColumn="0" w:firstRowLastColumn="0" w:lastRowFirstColumn="0" w:lastRowLastColumn="0"/>
              <w:rPr>
                <w:rFonts w:ascii="Book Antiqua" w:hAnsi="Book Antiqua"/>
                <w:sz w:val="20"/>
                <w:szCs w:val="20"/>
              </w:rPr>
            </w:pPr>
            <w:r w:rsidRPr="00483B1B">
              <w:rPr>
                <w:rFonts w:ascii="Book Antiqua" w:hAnsi="Book Antiqua"/>
                <w:sz w:val="20"/>
                <w:szCs w:val="20"/>
              </w:rPr>
              <w:t xml:space="preserve">Penelitian ini membahas permasalahan penentuan lokasi tempat berkumpul darurat yang sesuai dalam mendukung manajemen bencana berkelanjutan. Penyelesaian dilakukan dengan menggabungkan </w:t>
            </w:r>
            <w:r w:rsidRPr="00483B1B">
              <w:rPr>
                <w:rFonts w:ascii="Book Antiqua" w:hAnsi="Book Antiqua"/>
                <w:sz w:val="20"/>
                <w:szCs w:val="20"/>
              </w:rPr>
              <w:lastRenderedPageBreak/>
              <w:t>BWM, GIS, dan TOPSIS. BWM digunakan untuk menentukan bobot kriteria dan dibandingkan dengan AHP, GIS digunakan untuk analisis spasial berbasis raster dan vektor, sedangkan TOPSIS digunakan untuk memeringkat 41 alternatif tempat berkumpul darurat. Hasil penelitian menunjukkan bahwa AP20, AP15, dan AP25 menjadi tiga lokasi dengan peringkat tertinggi, sehingga model yang dikembangkan dapat menjadi dukungan keputusan bagi pemerintah daerah, perencana kota, dan otoritas kebencanaan.</w:t>
            </w:r>
          </w:p>
        </w:tc>
      </w:tr>
      <w:tr w:rsidR="001E092A" w14:paraId="4D5DF329" w14:textId="21F4A998" w:rsidTr="008248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9" w:type="dxa"/>
          </w:tcPr>
          <w:p w14:paraId="77F49F89" w14:textId="3F8A473B" w:rsidR="001E092A" w:rsidRPr="001E092A" w:rsidRDefault="00100868" w:rsidP="00FA4DF6">
            <w:pPr>
              <w:jc w:val="center"/>
              <w:rPr>
                <w:rFonts w:ascii="Book Antiqua" w:hAnsi="Book Antiqua"/>
                <w:sz w:val="20"/>
                <w:szCs w:val="20"/>
              </w:rPr>
            </w:pPr>
            <w:r>
              <w:rPr>
                <w:rFonts w:ascii="Book Antiqua" w:hAnsi="Book Antiqua"/>
                <w:sz w:val="20"/>
                <w:szCs w:val="20"/>
              </w:rPr>
              <w:lastRenderedPageBreak/>
              <w:t>3.</w:t>
            </w:r>
          </w:p>
        </w:tc>
        <w:tc>
          <w:tcPr>
            <w:tcW w:w="1353" w:type="dxa"/>
          </w:tcPr>
          <w:p w14:paraId="7E993AA2" w14:textId="16F815FB" w:rsidR="001E092A" w:rsidRPr="001E092A" w:rsidRDefault="00100868" w:rsidP="001E092A">
            <w:pPr>
              <w:cnfStyle w:val="000000100000" w:firstRow="0" w:lastRow="0" w:firstColumn="0" w:lastColumn="0" w:oddVBand="0" w:evenVBand="0" w:oddHBand="1" w:evenHBand="0" w:firstRowFirstColumn="0" w:firstRowLastColumn="0" w:lastRowFirstColumn="0" w:lastRowLastColumn="0"/>
              <w:rPr>
                <w:rFonts w:ascii="Book Antiqua" w:hAnsi="Book Antiqua"/>
                <w:sz w:val="20"/>
                <w:szCs w:val="20"/>
              </w:rPr>
            </w:pPr>
            <w:r w:rsidRPr="00100868">
              <w:rPr>
                <w:rFonts w:ascii="Book Antiqua" w:hAnsi="Book Antiqua"/>
                <w:sz w:val="20"/>
                <w:szCs w:val="20"/>
              </w:rPr>
              <w:t>Jafari-Sirizi, Oshnooei-Nooshabadi, Khabbazi-Kenari, dan Sadeghi (2022)</w:t>
            </w:r>
          </w:p>
        </w:tc>
        <w:tc>
          <w:tcPr>
            <w:tcW w:w="1779" w:type="dxa"/>
          </w:tcPr>
          <w:p w14:paraId="576B6065" w14:textId="56EEBC78" w:rsidR="001E092A" w:rsidRPr="00FA4DF6" w:rsidRDefault="00100868" w:rsidP="001E092A">
            <w:pPr>
              <w:cnfStyle w:val="000000100000" w:firstRow="0" w:lastRow="0" w:firstColumn="0" w:lastColumn="0" w:oddVBand="0" w:evenVBand="0" w:oddHBand="1" w:evenHBand="0" w:firstRowFirstColumn="0" w:firstRowLastColumn="0" w:lastRowFirstColumn="0" w:lastRowLastColumn="0"/>
              <w:rPr>
                <w:rFonts w:ascii="Book Antiqua" w:hAnsi="Book Antiqua"/>
                <w:i/>
                <w:iCs/>
                <w:sz w:val="20"/>
                <w:szCs w:val="20"/>
              </w:rPr>
            </w:pPr>
            <w:r w:rsidRPr="00FA4DF6">
              <w:rPr>
                <w:rFonts w:ascii="Book Antiqua" w:hAnsi="Book Antiqua"/>
                <w:i/>
                <w:iCs/>
                <w:sz w:val="20"/>
                <w:szCs w:val="20"/>
              </w:rPr>
              <w:t xml:space="preserve">Determination of the Quality of Life using Hybrid BWM-TOPSIS Analysis: Case study of Tabriz </w:t>
            </w:r>
            <w:r w:rsidRPr="00FA4DF6">
              <w:rPr>
                <w:rFonts w:ascii="Book Antiqua" w:hAnsi="Book Antiqua"/>
                <w:i/>
                <w:iCs/>
                <w:sz w:val="20"/>
                <w:szCs w:val="20"/>
              </w:rPr>
              <w:lastRenderedPageBreak/>
              <w:t>(District 1, 2, 3 and 8), Iran</w:t>
            </w:r>
          </w:p>
        </w:tc>
        <w:tc>
          <w:tcPr>
            <w:tcW w:w="2148" w:type="dxa"/>
          </w:tcPr>
          <w:p w14:paraId="421AE158" w14:textId="1395DC58" w:rsidR="001E092A" w:rsidRPr="00483B1B" w:rsidRDefault="00483B1B" w:rsidP="009F1939">
            <w:pPr>
              <w:cnfStyle w:val="000000100000" w:firstRow="0" w:lastRow="0" w:firstColumn="0" w:lastColumn="0" w:oddVBand="0" w:evenVBand="0" w:oddHBand="1" w:evenHBand="0" w:firstRowFirstColumn="0" w:firstRowLastColumn="0" w:lastRowFirstColumn="0" w:lastRowLastColumn="0"/>
              <w:rPr>
                <w:rFonts w:ascii="Book Antiqua" w:hAnsi="Book Antiqua"/>
                <w:sz w:val="20"/>
                <w:szCs w:val="20"/>
              </w:rPr>
            </w:pPr>
            <w:r w:rsidRPr="00483B1B">
              <w:rPr>
                <w:rFonts w:ascii="Book Antiqua" w:hAnsi="Book Antiqua"/>
                <w:sz w:val="20"/>
                <w:szCs w:val="20"/>
              </w:rPr>
              <w:lastRenderedPageBreak/>
              <w:t xml:space="preserve">enelitian ini mengkaji permasalahan penilaian kualitas hidup perkotaan yang dipengaruhi oleh berbagai kriteria spasial dan </w:t>
            </w:r>
            <w:r w:rsidRPr="00483B1B">
              <w:rPr>
                <w:rFonts w:ascii="Book Antiqua" w:hAnsi="Book Antiqua"/>
                <w:sz w:val="20"/>
                <w:szCs w:val="20"/>
              </w:rPr>
              <w:lastRenderedPageBreak/>
              <w:t>lingkungan. Metode yang digunakan adalah hybrid BWM-TOPSIS yang dikombinasikan dengan kemampuan GIS dan penginderaan jauh. BWM digunakan untuk menentukan bobot 20 kriteria, sedangkan TOPSIS digunakan untuk melakukan pemeringkatan wilayah berdasarkan kualitas hidup. Hasil penelitian menunjukkan bahwa Distrik 2 memiliki kualitas hidup terbaik, sedangkan Distrik 3 memiliki kualitas hidup terendah. Penelitian ini juga menghasilkan peta kualitas hidup yang menunjukkan kawasan dengan tingkat kualitas hidup tinggi dan rendah.</w:t>
            </w:r>
          </w:p>
        </w:tc>
      </w:tr>
      <w:tr w:rsidR="001E092A" w14:paraId="746E232A" w14:textId="1C43BE7E" w:rsidTr="0082485F">
        <w:tc>
          <w:tcPr>
            <w:cnfStyle w:val="001000000000" w:firstRow="0" w:lastRow="0" w:firstColumn="1" w:lastColumn="0" w:oddVBand="0" w:evenVBand="0" w:oddHBand="0" w:evenHBand="0" w:firstRowFirstColumn="0" w:firstRowLastColumn="0" w:lastRowFirstColumn="0" w:lastRowLastColumn="0"/>
            <w:tcW w:w="549" w:type="dxa"/>
          </w:tcPr>
          <w:p w14:paraId="28463806" w14:textId="60FD9943" w:rsidR="001E092A" w:rsidRPr="001E092A" w:rsidRDefault="00FA4DF6" w:rsidP="00FA4DF6">
            <w:pPr>
              <w:jc w:val="center"/>
              <w:rPr>
                <w:rFonts w:ascii="Book Antiqua" w:hAnsi="Book Antiqua"/>
                <w:sz w:val="20"/>
                <w:szCs w:val="20"/>
              </w:rPr>
            </w:pPr>
            <w:r>
              <w:rPr>
                <w:rFonts w:ascii="Book Antiqua" w:hAnsi="Book Antiqua"/>
                <w:sz w:val="20"/>
                <w:szCs w:val="20"/>
              </w:rPr>
              <w:lastRenderedPageBreak/>
              <w:t>4.</w:t>
            </w:r>
          </w:p>
        </w:tc>
        <w:tc>
          <w:tcPr>
            <w:tcW w:w="1353" w:type="dxa"/>
          </w:tcPr>
          <w:p w14:paraId="28E006A3" w14:textId="0BD9B58F" w:rsidR="001E092A" w:rsidRPr="00483B1B" w:rsidRDefault="00B47274" w:rsidP="001E092A">
            <w:pPr>
              <w:cnfStyle w:val="000000000000" w:firstRow="0" w:lastRow="0" w:firstColumn="0" w:lastColumn="0" w:oddVBand="0" w:evenVBand="0" w:oddHBand="0" w:evenHBand="0" w:firstRowFirstColumn="0" w:firstRowLastColumn="0" w:lastRowFirstColumn="0" w:lastRowLastColumn="0"/>
              <w:rPr>
                <w:rFonts w:ascii="Book Antiqua" w:hAnsi="Book Antiqua"/>
                <w:sz w:val="20"/>
                <w:szCs w:val="20"/>
              </w:rPr>
            </w:pPr>
            <w:r w:rsidRPr="00483B1B">
              <w:rPr>
                <w:rFonts w:ascii="Book Antiqua" w:hAnsi="Book Antiqua"/>
                <w:sz w:val="20"/>
                <w:szCs w:val="20"/>
              </w:rPr>
              <w:t>Putra et al. (2022)</w:t>
            </w:r>
          </w:p>
        </w:tc>
        <w:tc>
          <w:tcPr>
            <w:tcW w:w="1779" w:type="dxa"/>
          </w:tcPr>
          <w:p w14:paraId="356B677E" w14:textId="04B8C74F" w:rsidR="001E092A" w:rsidRPr="00483B1B" w:rsidRDefault="00B47274" w:rsidP="001E092A">
            <w:pPr>
              <w:cnfStyle w:val="000000000000" w:firstRow="0" w:lastRow="0" w:firstColumn="0" w:lastColumn="0" w:oddVBand="0" w:evenVBand="0" w:oddHBand="0" w:evenHBand="0" w:firstRowFirstColumn="0" w:firstRowLastColumn="0" w:lastRowFirstColumn="0" w:lastRowLastColumn="0"/>
              <w:rPr>
                <w:rFonts w:ascii="Book Antiqua" w:hAnsi="Book Antiqua"/>
                <w:i/>
                <w:iCs/>
                <w:sz w:val="20"/>
                <w:szCs w:val="20"/>
              </w:rPr>
            </w:pPr>
            <w:r w:rsidRPr="00483B1B">
              <w:rPr>
                <w:rFonts w:ascii="Book Antiqua" w:hAnsi="Book Antiqua"/>
                <w:sz w:val="20"/>
                <w:szCs w:val="20"/>
                <w:lang w:val="en-US"/>
              </w:rPr>
              <w:t>Implementation of Hybrid BWM-</w:t>
            </w:r>
            <w:r w:rsidRPr="00483B1B">
              <w:rPr>
                <w:rFonts w:ascii="Book Antiqua" w:hAnsi="Book Antiqua"/>
                <w:sz w:val="20"/>
                <w:szCs w:val="20"/>
                <w:lang w:val="en-US"/>
              </w:rPr>
              <w:lastRenderedPageBreak/>
              <w:t>TOPSIS Method in the Selection of Tour Guide (Case Study: Guidemu)</w:t>
            </w:r>
          </w:p>
        </w:tc>
        <w:tc>
          <w:tcPr>
            <w:tcW w:w="2148" w:type="dxa"/>
          </w:tcPr>
          <w:p w14:paraId="6DEFB339" w14:textId="0AD1EA52" w:rsidR="001E092A" w:rsidRPr="00483B1B" w:rsidRDefault="00483B1B" w:rsidP="009F1939">
            <w:pPr>
              <w:cnfStyle w:val="000000000000" w:firstRow="0" w:lastRow="0" w:firstColumn="0" w:lastColumn="0" w:oddVBand="0" w:evenVBand="0" w:oddHBand="0" w:evenHBand="0" w:firstRowFirstColumn="0" w:firstRowLastColumn="0" w:lastRowFirstColumn="0" w:lastRowLastColumn="0"/>
              <w:rPr>
                <w:rFonts w:ascii="Book Antiqua" w:hAnsi="Book Antiqua"/>
                <w:sz w:val="20"/>
                <w:szCs w:val="20"/>
              </w:rPr>
            </w:pPr>
            <w:r w:rsidRPr="00483B1B">
              <w:rPr>
                <w:rFonts w:ascii="Book Antiqua" w:hAnsi="Book Antiqua"/>
                <w:sz w:val="20"/>
                <w:szCs w:val="20"/>
              </w:rPr>
              <w:lastRenderedPageBreak/>
              <w:t xml:space="preserve">Penelitian ini mengangkat </w:t>
            </w:r>
            <w:r w:rsidRPr="00483B1B">
              <w:rPr>
                <w:rFonts w:ascii="Book Antiqua" w:hAnsi="Book Antiqua"/>
                <w:sz w:val="20"/>
                <w:szCs w:val="20"/>
              </w:rPr>
              <w:lastRenderedPageBreak/>
              <w:t xml:space="preserve">permasalahan pemilihan pemandu wisata pada aplikasi Guidemu yang sebelumnya hanya mempertimbangkan jarak terdekat dari destinasi wisata. Permasalahan tersebut diselesaikan dengan menerapkan Sistem Pendukung Keputusan berbasis hybrid BWM-TOPSIS. BWM digunakan untuk menentukan bobot delapan kriteria pemilihan pemandu wisata, sedangkan TOPSIS digunakan untuk menentukan peringkat alternatif pemandu wisata. Hasil pengujian menunjukkan validitas algoritma sebesar 100% berdasarkan perbandingan dengan perhitungan manual, serta akurasi sebesar 83,88% berdasarkan perbandingan </w:t>
            </w:r>
            <w:r w:rsidRPr="00483B1B">
              <w:rPr>
                <w:rFonts w:ascii="Book Antiqua" w:hAnsi="Book Antiqua"/>
                <w:sz w:val="20"/>
                <w:szCs w:val="20"/>
              </w:rPr>
              <w:lastRenderedPageBreak/>
              <w:t>dengan rekomendasi pakar.</w:t>
            </w:r>
          </w:p>
        </w:tc>
      </w:tr>
      <w:tr w:rsidR="00100868" w14:paraId="64C44EAF" w14:textId="77777777" w:rsidTr="008248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9" w:type="dxa"/>
          </w:tcPr>
          <w:p w14:paraId="49948165" w14:textId="63DB0284" w:rsidR="00100868" w:rsidRPr="00483B1B" w:rsidRDefault="00FA4DF6" w:rsidP="00FA4DF6">
            <w:pPr>
              <w:jc w:val="center"/>
              <w:rPr>
                <w:rFonts w:ascii="Book Antiqua" w:hAnsi="Book Antiqua"/>
                <w:sz w:val="20"/>
                <w:szCs w:val="20"/>
              </w:rPr>
            </w:pPr>
            <w:r w:rsidRPr="00483B1B">
              <w:rPr>
                <w:rFonts w:ascii="Book Antiqua" w:hAnsi="Book Antiqua"/>
                <w:sz w:val="20"/>
                <w:szCs w:val="20"/>
              </w:rPr>
              <w:lastRenderedPageBreak/>
              <w:t>5.</w:t>
            </w:r>
          </w:p>
        </w:tc>
        <w:tc>
          <w:tcPr>
            <w:tcW w:w="1353" w:type="dxa"/>
          </w:tcPr>
          <w:p w14:paraId="6134D4E2" w14:textId="1A328CEF" w:rsidR="00100868" w:rsidRPr="00483B1B" w:rsidRDefault="00483B1B" w:rsidP="001E092A">
            <w:pPr>
              <w:cnfStyle w:val="000000100000" w:firstRow="0" w:lastRow="0" w:firstColumn="0" w:lastColumn="0" w:oddVBand="0" w:evenVBand="0" w:oddHBand="1" w:evenHBand="0" w:firstRowFirstColumn="0" w:firstRowLastColumn="0" w:lastRowFirstColumn="0" w:lastRowLastColumn="0"/>
              <w:rPr>
                <w:rFonts w:ascii="Book Antiqua" w:hAnsi="Book Antiqua"/>
                <w:sz w:val="20"/>
                <w:szCs w:val="20"/>
              </w:rPr>
            </w:pPr>
            <w:r w:rsidRPr="00483B1B">
              <w:rPr>
                <w:rFonts w:ascii="Book Antiqua" w:hAnsi="Book Antiqua"/>
                <w:sz w:val="20"/>
                <w:szCs w:val="20"/>
              </w:rPr>
              <w:t>Forson et al. (2024)</w:t>
            </w:r>
          </w:p>
        </w:tc>
        <w:tc>
          <w:tcPr>
            <w:tcW w:w="1779" w:type="dxa"/>
          </w:tcPr>
          <w:p w14:paraId="42D7D019" w14:textId="6B0CD226" w:rsidR="00100868" w:rsidRPr="00483B1B" w:rsidRDefault="00483B1B" w:rsidP="001E092A">
            <w:pPr>
              <w:cnfStyle w:val="000000100000" w:firstRow="0" w:lastRow="0" w:firstColumn="0" w:lastColumn="0" w:oddVBand="0" w:evenVBand="0" w:oddHBand="1" w:evenHBand="0" w:firstRowFirstColumn="0" w:firstRowLastColumn="0" w:lastRowFirstColumn="0" w:lastRowLastColumn="0"/>
              <w:rPr>
                <w:rFonts w:ascii="Book Antiqua" w:hAnsi="Book Antiqua"/>
                <w:i/>
                <w:iCs/>
                <w:sz w:val="20"/>
                <w:szCs w:val="20"/>
              </w:rPr>
            </w:pPr>
            <w:r w:rsidRPr="00483B1B">
              <w:rPr>
                <w:rFonts w:ascii="Book Antiqua" w:hAnsi="Book Antiqua"/>
                <w:i/>
                <w:iCs/>
                <w:sz w:val="20"/>
                <w:szCs w:val="20"/>
              </w:rPr>
              <w:t>Application of a Hybrid BWM-TOPSIS Approach for Mineral Potential Mapping</w:t>
            </w:r>
          </w:p>
        </w:tc>
        <w:tc>
          <w:tcPr>
            <w:tcW w:w="2148" w:type="dxa"/>
          </w:tcPr>
          <w:p w14:paraId="6C571B6E" w14:textId="53D912D0" w:rsidR="00100868" w:rsidRPr="00483B1B" w:rsidRDefault="00483B1B" w:rsidP="009F1939">
            <w:pPr>
              <w:cnfStyle w:val="000000100000" w:firstRow="0" w:lastRow="0" w:firstColumn="0" w:lastColumn="0" w:oddVBand="0" w:evenVBand="0" w:oddHBand="1" w:evenHBand="0" w:firstRowFirstColumn="0" w:firstRowLastColumn="0" w:lastRowFirstColumn="0" w:lastRowLastColumn="0"/>
              <w:rPr>
                <w:rFonts w:ascii="Book Antiqua" w:hAnsi="Book Antiqua"/>
                <w:sz w:val="20"/>
                <w:szCs w:val="20"/>
              </w:rPr>
            </w:pPr>
            <w:r w:rsidRPr="00483B1B">
              <w:rPr>
                <w:rFonts w:ascii="Book Antiqua" w:hAnsi="Book Antiqua"/>
                <w:sz w:val="20"/>
                <w:szCs w:val="20"/>
              </w:rPr>
              <w:t xml:space="preserve">Penelitian ini membahas permasalahan pemetaan wilayah potensial mineral emas di Abansuoso, Ashanti Region, Ghana, yang membutuhkan integrasi berbagai faktor geosains. Penyelesaian dilakukan dengan menggunakan hybrid BWM-TOPSIS. BWM digunakan untuk menentukan bobot sembilan faktor geologi dan geofisika, sedangkan TOPSIS digunakan untuk memprioritaskan dan memeringkat alternatif berbasis piksel wilayah. Hasil penelitian menghasilkan peta potensi mineral yang membagi wilayah menjadi zona potensi rendah, sedang, dan tinggi. Evaluasi </w:t>
            </w:r>
            <w:r w:rsidRPr="00483B1B">
              <w:rPr>
                <w:rFonts w:ascii="Book Antiqua" w:hAnsi="Book Antiqua"/>
                <w:sz w:val="20"/>
                <w:szCs w:val="20"/>
              </w:rPr>
              <w:lastRenderedPageBreak/>
              <w:t>menggunakan </w:t>
            </w:r>
            <w:r w:rsidRPr="00483B1B">
              <w:rPr>
                <w:rFonts w:ascii="Book Antiqua" w:hAnsi="Book Antiqua"/>
                <w:i/>
                <w:iCs/>
                <w:sz w:val="20"/>
                <w:szCs w:val="20"/>
              </w:rPr>
              <w:t>prediction-area plot</w:t>
            </w:r>
            <w:r w:rsidRPr="00483B1B">
              <w:rPr>
                <w:rFonts w:ascii="Book Antiqua" w:hAnsi="Book Antiqua"/>
                <w:sz w:val="20"/>
                <w:szCs w:val="20"/>
              </w:rPr>
              <w:t> dan ROC menunjukkan bahwa 30% wilayah prospektif memuat 70% lokasi kemunculan emas yang diketahui, dengan nilai AUC sebesar 0,81 yang menunjukkan akurasi model sangat baik.</w:t>
            </w:r>
          </w:p>
        </w:tc>
      </w:tr>
    </w:tbl>
    <w:p w14:paraId="6026EB74" w14:textId="6DEC12EB" w:rsidR="00D44531" w:rsidRPr="00D009B6" w:rsidRDefault="00D44531" w:rsidP="001E092A">
      <w:pPr>
        <w:rPr>
          <w:rFonts w:ascii="Book Antiqua" w:hAnsi="Book Antiqua"/>
          <w:sz w:val="20"/>
          <w:szCs w:val="20"/>
        </w:rPr>
      </w:pPr>
    </w:p>
    <w:p w14:paraId="77A61F23" w14:textId="2D2FE43A" w:rsidR="00483B1B" w:rsidRPr="00D009B6" w:rsidRDefault="00483B1B" w:rsidP="00D009B6">
      <w:pPr>
        <w:ind w:firstLine="426"/>
        <w:jc w:val="both"/>
        <w:rPr>
          <w:rFonts w:ascii="Book Antiqua" w:hAnsi="Book Antiqua"/>
          <w:sz w:val="20"/>
          <w:szCs w:val="20"/>
        </w:rPr>
      </w:pPr>
      <w:r w:rsidRPr="00D009B6">
        <w:rPr>
          <w:rFonts w:ascii="Book Antiqua" w:hAnsi="Book Antiqua"/>
          <w:sz w:val="20"/>
          <w:szCs w:val="20"/>
        </w:rPr>
        <w:t>Berdasarkan beberapa penelitian terdahulu, dapat disimpulkan bahwa metode BWM-TOPSIS telah banyak digunakan dalam berbagai permasalahan pengambilan keputusan multikriteria, terutama untuk menentukan bobot kriteria dan melakukan pemeringkatan alternatif secara objektif. Beberapa penelitian juga menunjukkan bahwa integrasi BWM-TOPSIS dengan pendekatan spasial atau GIS mampu mendukung proses pemilihan lokasi dan pemetaan potensi wilayah secara lebih terukur. Namun, penelitian-penelitian tersebut umumnya masih berfokus pada pemilihan lokasi fasilitas tetap, seperti lokasi pembangkit listrik, titik kumpul darurat, pemetaan potensi mineral, penilaian kualitas hidup wilayah, maupun pemilihan alternatif layanan atau individu tertentu.</w:t>
      </w:r>
    </w:p>
    <w:p w14:paraId="4EB3B4E2" w14:textId="62DFDA35" w:rsidR="00483B1B" w:rsidRPr="00D009B6" w:rsidRDefault="00D009B6" w:rsidP="00D009B6">
      <w:pPr>
        <w:jc w:val="both"/>
        <w:rPr>
          <w:rFonts w:ascii="Book Antiqua" w:hAnsi="Book Antiqua"/>
          <w:sz w:val="20"/>
          <w:szCs w:val="20"/>
        </w:rPr>
      </w:pPr>
      <w:r w:rsidRPr="00D009B6">
        <w:rPr>
          <w:rFonts w:ascii="Book Antiqua" w:hAnsi="Book Antiqua"/>
          <w:sz w:val="20"/>
          <w:szCs w:val="20"/>
        </w:rPr>
        <w:t xml:space="preserve">Adapun celah penelitian yang ditemukan adalah belum adanya penelitian yang secara spesifik menerapkan metode </w:t>
      </w:r>
      <w:r w:rsidRPr="00D009B6">
        <w:rPr>
          <w:rFonts w:ascii="Book Antiqua" w:hAnsi="Book Antiqua"/>
          <w:i/>
          <w:iCs/>
          <w:sz w:val="20"/>
          <w:szCs w:val="20"/>
        </w:rPr>
        <w:t xml:space="preserve">hybrid </w:t>
      </w:r>
      <w:r w:rsidRPr="00D009B6">
        <w:rPr>
          <w:rFonts w:ascii="Book Antiqua" w:hAnsi="Book Antiqua"/>
          <w:sz w:val="20"/>
          <w:szCs w:val="20"/>
        </w:rPr>
        <w:t xml:space="preserve">BWM-TOPSIS untuk menentukan lokasi potensial penjualan kopi keliling dengan mempertimbangkan karakteristik bisnis bergerak. </w:t>
      </w:r>
      <w:r w:rsidRPr="00D009B6">
        <w:rPr>
          <w:rFonts w:ascii="Book Antiqua" w:hAnsi="Book Antiqua"/>
          <w:sz w:val="20"/>
          <w:szCs w:val="20"/>
        </w:rPr>
        <w:lastRenderedPageBreak/>
        <w:t xml:space="preserve">Penelitian ini memiliki kebaruan dengan menggabungkan kriteria berbasis spasial dan operasional, seperti densitas POI, diversitas POI, jarak </w:t>
      </w:r>
      <w:r w:rsidRPr="00D009B6">
        <w:rPr>
          <w:rFonts w:ascii="Book Antiqua" w:hAnsi="Book Antiqua"/>
          <w:i/>
          <w:iCs/>
          <w:sz w:val="20"/>
          <w:szCs w:val="20"/>
        </w:rPr>
        <w:t>rider</w:t>
      </w:r>
      <w:r w:rsidRPr="00D009B6">
        <w:rPr>
          <w:rFonts w:ascii="Book Antiqua" w:hAnsi="Book Antiqua"/>
          <w:sz w:val="20"/>
          <w:szCs w:val="20"/>
        </w:rPr>
        <w:t xml:space="preserve"> atau armada, skor keramaian berbasis waktu, serta mitigasi risiko cuaca. Dengan demikian, penelitian ini tidak hanya memanfaatkan BWM-TOPSIS sebagai metode pembobotan dan pemeringkatan, tetapi juga mengadaptasikannya ke dalam konteks pengambilan keputusan lokasi penjualan yang bersifat dinamis, berbasis waktu, dan dipengaruhi oleh kondisi lingkungan aktual.</w:t>
      </w:r>
    </w:p>
    <w:p w14:paraId="677E4A32" w14:textId="2E452C7E" w:rsidR="006242AA" w:rsidRDefault="006242AA" w:rsidP="006242AA">
      <w:pPr>
        <w:pStyle w:val="Heading2"/>
      </w:pPr>
      <w:bookmarkStart w:id="12" w:name="_Toc229432375"/>
      <w:r>
        <w:t>Sistem Informasi</w:t>
      </w:r>
      <w:bookmarkEnd w:id="12"/>
    </w:p>
    <w:p w14:paraId="6956BB80" w14:textId="4BE7F5A7" w:rsidR="006242AA" w:rsidRDefault="001755D0" w:rsidP="006242AA">
      <w:pPr>
        <w:ind w:firstLine="360"/>
        <w:jc w:val="both"/>
        <w:rPr>
          <w:rFonts w:ascii="Book Antiqua" w:hAnsi="Book Antiqua"/>
          <w:sz w:val="20"/>
          <w:szCs w:val="20"/>
        </w:rPr>
      </w:pPr>
      <w:r w:rsidRPr="001755D0">
        <w:rPr>
          <w:rFonts w:ascii="Book Antiqua" w:hAnsi="Book Antiqua"/>
          <w:sz w:val="20"/>
          <w:szCs w:val="20"/>
        </w:rPr>
        <w:t>Sistem informasi adalah suatu sistem yang terdiri dari komponen manusia, teknologi, data, prosedur, dan jaringan yang saling terintegrasi untuk mengumpulkan, mengolah, menyimpan, dan menyajikan informasi guna mendukung kegiatan operasional serta proses pengambilan keputusan dalam suatu organisasi. Fungsi dari sistem informasi tidak hanya sebagai alat pencatatan, tetapi juga sebagai sarana untuk mengubah data menjadi informasi yang lebih bermakna</w:t>
      </w:r>
      <w:r w:rsidR="00D53A60">
        <w:rPr>
          <w:rFonts w:ascii="Book Antiqua" w:hAnsi="Book Antiqua"/>
          <w:sz w:val="20"/>
          <w:szCs w:val="20"/>
        </w:rPr>
        <w:t xml:space="preserve">. </w:t>
      </w:r>
      <w:r w:rsidR="00D53A60" w:rsidRPr="00D53A60">
        <w:rPr>
          <w:rFonts w:ascii="Book Antiqua" w:hAnsi="Book Antiqua"/>
          <w:sz w:val="20"/>
          <w:szCs w:val="20"/>
        </w:rPr>
        <w:t xml:space="preserve">Pada artikel TechTarget karya </w:t>
      </w:r>
      <w:r w:rsidR="00D53A60" w:rsidRPr="00D53A60">
        <w:rPr>
          <w:rFonts w:ascii="Book Antiqua" w:hAnsi="Book Antiqua"/>
          <w:sz w:val="20"/>
          <w:szCs w:val="20"/>
          <w:highlight w:val="green"/>
        </w:rPr>
        <w:t>Awati (2024)</w:t>
      </w:r>
      <w:r w:rsidR="00D53A60" w:rsidRPr="00D53A60">
        <w:rPr>
          <w:rFonts w:ascii="Book Antiqua" w:hAnsi="Book Antiqua"/>
          <w:sz w:val="20"/>
          <w:szCs w:val="20"/>
        </w:rPr>
        <w:t xml:space="preserve"> yang berjudul </w:t>
      </w:r>
      <w:r w:rsidR="00D53A60" w:rsidRPr="00D53A60">
        <w:rPr>
          <w:rFonts w:ascii="Book Antiqua" w:hAnsi="Book Antiqua"/>
          <w:i/>
          <w:iCs/>
          <w:sz w:val="20"/>
          <w:szCs w:val="20"/>
        </w:rPr>
        <w:t>“What Is an Information System (IS)?”</w:t>
      </w:r>
      <w:r w:rsidR="00D53A60" w:rsidRPr="00D53A60">
        <w:rPr>
          <w:rFonts w:ascii="Book Antiqua" w:hAnsi="Book Antiqua"/>
          <w:sz w:val="20"/>
          <w:szCs w:val="20"/>
        </w:rPr>
        <w:t xml:space="preserve">, dijelaskan bahwa sistem informasi terdiri atas </w:t>
      </w:r>
      <w:r w:rsidRPr="001755D0">
        <w:rPr>
          <w:rFonts w:ascii="Book Antiqua" w:hAnsi="Book Antiqua"/>
          <w:sz w:val="20"/>
          <w:szCs w:val="20"/>
        </w:rPr>
        <w:t>perangkat keras, perangkat lunak, basis data, jaringan komunikasi, manusia, dan proses yang saling terintegrasi untuk mendukung pengumpulan, penyimpanan, pemrosesan, serta penggunaan data. Dengan adanya sistem informasi, organisasi dapat memperoleh data yang lebih konsisten dan terkini untuk dianalisis, sehingga proses pengambilan keputusan, koordinasi, dan peningkatan efisiensi operasional dapat dilakukan secara lebih baik.</w:t>
      </w:r>
    </w:p>
    <w:p w14:paraId="4B2AE523" w14:textId="2FC72BE6" w:rsidR="003F70F1" w:rsidRPr="008E4148" w:rsidRDefault="008E4148" w:rsidP="006242AA">
      <w:pPr>
        <w:ind w:firstLine="360"/>
        <w:jc w:val="both"/>
        <w:rPr>
          <w:rFonts w:ascii="Book Antiqua" w:hAnsi="Book Antiqua"/>
          <w:sz w:val="20"/>
          <w:szCs w:val="20"/>
        </w:rPr>
      </w:pPr>
      <w:r w:rsidRPr="008E4148">
        <w:rPr>
          <w:rFonts w:ascii="Book Antiqua" w:hAnsi="Book Antiqua"/>
          <w:sz w:val="20"/>
          <w:szCs w:val="20"/>
        </w:rPr>
        <w:t xml:space="preserve">Lebih lanjut, penelitian </w:t>
      </w:r>
      <w:r w:rsidRPr="008E4148">
        <w:rPr>
          <w:rFonts w:ascii="Book Antiqua" w:hAnsi="Book Antiqua"/>
          <w:sz w:val="20"/>
          <w:szCs w:val="20"/>
          <w:highlight w:val="green"/>
        </w:rPr>
        <w:t>Laila Isyriyah</w:t>
      </w:r>
      <w:r w:rsidRPr="008E4148">
        <w:rPr>
          <w:rFonts w:ascii="Book Antiqua" w:hAnsi="Book Antiqua"/>
          <w:sz w:val="20"/>
          <w:szCs w:val="20"/>
        </w:rPr>
        <w:t xml:space="preserve"> dkk. (2024) menunjukkan bahwa sistem informasi berbasis Sistem Pendukung Keputusan (SPK) dapat dimanfaatkan secara efektif dalam </w:t>
      </w:r>
      <w:r w:rsidRPr="008E4148">
        <w:rPr>
          <w:rFonts w:ascii="Book Antiqua" w:hAnsi="Book Antiqua"/>
          <w:sz w:val="20"/>
          <w:szCs w:val="20"/>
        </w:rPr>
        <w:lastRenderedPageBreak/>
        <w:t>pemilihan lokasi usaha kuliner. Melalui penerapan metode pengambilan keputusan multikriteria, sistem tersebut mampu mengolah bobot kriteria dan melakukan pemeringkatan alternatif lokasi secara sistematis, sehingga menghasilkan rekomendasi yang membantu pengguna dalam mengambil keputusan.</w:t>
      </w:r>
    </w:p>
    <w:p w14:paraId="4CE02894" w14:textId="59FF0F88" w:rsidR="00906ED6" w:rsidRDefault="00906ED6" w:rsidP="00906ED6">
      <w:pPr>
        <w:ind w:firstLine="360"/>
        <w:jc w:val="both"/>
        <w:rPr>
          <w:rFonts w:ascii="Book Antiqua" w:hAnsi="Book Antiqua"/>
          <w:sz w:val="20"/>
          <w:szCs w:val="20"/>
        </w:rPr>
      </w:pPr>
      <w:r w:rsidRPr="006242AA">
        <w:rPr>
          <w:rFonts w:ascii="Book Antiqua" w:hAnsi="Book Antiqua"/>
          <w:sz w:val="20"/>
          <w:szCs w:val="20"/>
        </w:rPr>
        <w:t xml:space="preserve">Dalam konteks penelitian ini, penerapan sistem informasi berbasis Sistem Pendukung Keputusan (SPK) diharapkan dapat mendukung operasional armada kopi keliling Sejuta Jiwa cabang Sidoarjo, khususnya dalam menentukan titik lokasi berjualan yang potensial serta mengantisipasi pengaruh cuaca terhadap kegiatan operasional. Hal ini sejalan dengan tujuan penelitian, yaitu merancang dan membangun aplikasi SPK penentuan lokasi penjualan kopi keliling menggunakan metode </w:t>
      </w:r>
      <w:r w:rsidRPr="006242AA">
        <w:rPr>
          <w:rFonts w:ascii="Book Antiqua" w:hAnsi="Book Antiqua"/>
          <w:i/>
          <w:iCs/>
          <w:sz w:val="20"/>
          <w:szCs w:val="20"/>
        </w:rPr>
        <w:t>hybrid Best Worst Method</w:t>
      </w:r>
      <w:r w:rsidRPr="006242AA">
        <w:rPr>
          <w:rFonts w:ascii="Book Antiqua" w:hAnsi="Book Antiqua"/>
          <w:sz w:val="20"/>
          <w:szCs w:val="20"/>
        </w:rPr>
        <w:t xml:space="preserve"> (BWM) dan </w:t>
      </w:r>
      <w:r w:rsidRPr="006242AA">
        <w:rPr>
          <w:rFonts w:ascii="Book Antiqua" w:hAnsi="Book Antiqua"/>
          <w:i/>
          <w:iCs/>
          <w:sz w:val="20"/>
          <w:szCs w:val="20"/>
        </w:rPr>
        <w:t>Technique for Order Preference by Similarity to Ideal Solution</w:t>
      </w:r>
      <w:r w:rsidRPr="006242AA">
        <w:rPr>
          <w:rFonts w:ascii="Book Antiqua" w:hAnsi="Book Antiqua"/>
          <w:sz w:val="20"/>
          <w:szCs w:val="20"/>
        </w:rPr>
        <w:t xml:space="preserve"> (TOPSIS) berbasis Sistem Informasi Geografis.</w:t>
      </w:r>
    </w:p>
    <w:p w14:paraId="71B79DB2" w14:textId="7A4C9371" w:rsidR="006242AA" w:rsidRDefault="006242AA" w:rsidP="006242AA">
      <w:pPr>
        <w:pStyle w:val="Heading2"/>
      </w:pPr>
      <w:bookmarkStart w:id="13" w:name="_Toc229432376"/>
      <w:r>
        <w:t>Sistem Informasi Geografis</w:t>
      </w:r>
      <w:bookmarkEnd w:id="13"/>
    </w:p>
    <w:p w14:paraId="063DBC50" w14:textId="2CA74438" w:rsidR="00313B59" w:rsidRPr="00313B59" w:rsidRDefault="00313B59" w:rsidP="006242AA">
      <w:pPr>
        <w:ind w:firstLine="360"/>
        <w:jc w:val="both"/>
        <w:rPr>
          <w:rFonts w:ascii="Book Antiqua" w:hAnsi="Book Antiqua"/>
          <w:sz w:val="20"/>
          <w:szCs w:val="20"/>
        </w:rPr>
      </w:pPr>
      <w:r w:rsidRPr="00313B59">
        <w:rPr>
          <w:rFonts w:ascii="Book Antiqua" w:hAnsi="Book Antiqua"/>
          <w:sz w:val="20"/>
          <w:szCs w:val="20"/>
        </w:rPr>
        <w:t>Sistem Informasi Geografis (SIG) merupakan sistem berbasis komputer yang digunakan untuk mengumpulkan, menyimpan, mengelola, menganalisis, dan menampilkan data yang memiliki referensi geografis. SIG tidak hanya berfungsi sebagai media penyajian peta, tetapi juga sebagai sistem analisis yang mampu menghubungkan data spasial dengan informasi atribut pada suatu wilayah. Dalam buku </w:t>
      </w:r>
      <w:r w:rsidRPr="00313B59">
        <w:rPr>
          <w:rFonts w:ascii="Book Antiqua" w:hAnsi="Book Antiqua"/>
          <w:i/>
          <w:iCs/>
          <w:sz w:val="20"/>
          <w:szCs w:val="20"/>
        </w:rPr>
        <w:t>Sistem Informasi Geografis</w:t>
      </w:r>
      <w:r w:rsidRPr="00313B59">
        <w:rPr>
          <w:rFonts w:ascii="Book Antiqua" w:hAnsi="Book Antiqua"/>
          <w:sz w:val="20"/>
          <w:szCs w:val="20"/>
        </w:rPr>
        <w:t> </w:t>
      </w:r>
      <w:r w:rsidRPr="00313B59">
        <w:rPr>
          <w:rFonts w:ascii="Book Antiqua" w:hAnsi="Book Antiqua"/>
          <w:sz w:val="20"/>
          <w:szCs w:val="20"/>
          <w:highlight w:val="green"/>
        </w:rPr>
        <w:t xml:space="preserve">karya </w:t>
      </w:r>
      <w:sdt>
        <w:sdtPr>
          <w:rPr>
            <w:rFonts w:ascii="Book Antiqua" w:hAnsi="Book Antiqua"/>
            <w:sz w:val="20"/>
            <w:szCs w:val="20"/>
            <w:highlight w:val="green"/>
          </w:rPr>
          <w:tag w:val="MENDELEY_CITATION_v3_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"/>
          <w:id w:val="-1780324406"/>
          <w:placeholder>
            <w:docPart w:val="E404D8AC30D946BDB54AA60E38CA8C74"/>
          </w:placeholder>
        </w:sdtPr>
        <w:sdtContent>
          <w:r w:rsidRPr="00313B59">
            <w:rPr>
              <w:rFonts w:ascii="Book Antiqua" w:hAnsi="Book Antiqua"/>
              <w:sz w:val="20"/>
              <w:szCs w:val="20"/>
              <w:highlight w:val="green"/>
            </w:rPr>
            <w:t>Ahmad Adil, (2017)</w:t>
          </w:r>
        </w:sdtContent>
      </w:sdt>
      <w:r>
        <w:rPr>
          <w:rFonts w:ascii="Book Antiqua" w:hAnsi="Book Antiqua"/>
          <w:sz w:val="20"/>
          <w:szCs w:val="20"/>
        </w:rPr>
        <w:t>,</w:t>
      </w:r>
      <w:r w:rsidRPr="00313B59">
        <w:rPr>
          <w:rFonts w:ascii="Book Antiqua" w:hAnsi="Book Antiqua"/>
          <w:sz w:val="20"/>
          <w:szCs w:val="20"/>
        </w:rPr>
        <w:t xml:space="preserve"> dijelaskan beberapa pandangan ahli mengenai konsep SIG. Aronoff (1989) menyatakan bahwa SIG memiliki kemampuan dalam menangani data bereferensi geografis, mulai dari pemasukan data, manajemen data, manipulasi dan analisis data, hingga menghasilkan keluaran yang dapat digunakan sebagai dasar pengambilan keputusan. Sejalan dengan itu, Chrisman (1997) menjelaskan bahwa SIG mencakup perangkat keras, perangkat </w:t>
      </w:r>
      <w:r w:rsidRPr="00313B59">
        <w:rPr>
          <w:rFonts w:ascii="Book Antiqua" w:hAnsi="Book Antiqua"/>
          <w:sz w:val="20"/>
          <w:szCs w:val="20"/>
        </w:rPr>
        <w:lastRenderedPageBreak/>
        <w:t>lunak, data, manusia, organisasi, dan prosedur yang digunakan untuk mengumpulkan, menyimpan, menganalisis, serta menyebarkan informasi mengenai wilayah di permukaan bumi. Dengan demikian, SIG dapat dipahami sebagai sistem informasi yang tidak hanya menyajikan informasi lokasi, tetapi juga mendukung proses analisis spasial untuk membantu pengambilan keputusan secara lebih terarah.</w:t>
      </w:r>
    </w:p>
    <w:p w14:paraId="4651FAC5" w14:textId="7BDA7169" w:rsidR="001E2C7F" w:rsidRDefault="001E2C7F" w:rsidP="006242AA">
      <w:pPr>
        <w:ind w:firstLine="360"/>
        <w:jc w:val="both"/>
        <w:rPr>
          <w:rFonts w:ascii="Book Antiqua" w:hAnsi="Book Antiqua"/>
          <w:sz w:val="20"/>
          <w:szCs w:val="20"/>
        </w:rPr>
      </w:pPr>
      <w:r w:rsidRPr="006242AA">
        <w:rPr>
          <w:rFonts w:ascii="Book Antiqua" w:hAnsi="Book Antiqua"/>
          <w:sz w:val="20"/>
          <w:szCs w:val="20"/>
        </w:rPr>
        <w:t>Dalam menjalankan fungsinya, SIG memiliki beberapa subsistem utama, yaitu:</w:t>
      </w:r>
    </w:p>
    <w:p w14:paraId="23AB935D" w14:textId="77777777" w:rsidR="006242AA" w:rsidRPr="006242AA" w:rsidRDefault="006242AA" w:rsidP="006242AA">
      <w:pPr>
        <w:pStyle w:val="ListParagraph"/>
        <w:numPr>
          <w:ilvl w:val="6"/>
          <w:numId w:val="1"/>
        </w:numPr>
        <w:ind w:left="709"/>
        <w:jc w:val="both"/>
        <w:rPr>
          <w:rFonts w:ascii="Book Antiqua" w:hAnsi="Book Antiqua"/>
          <w:b/>
          <w:bCs/>
          <w:sz w:val="20"/>
          <w:szCs w:val="20"/>
        </w:rPr>
      </w:pPr>
      <w:r w:rsidRPr="006242AA">
        <w:rPr>
          <w:rFonts w:ascii="Book Antiqua" w:hAnsi="Book Antiqua"/>
          <w:b/>
          <w:bCs/>
          <w:sz w:val="20"/>
          <w:szCs w:val="20"/>
        </w:rPr>
        <w:t xml:space="preserve">Masukan Data </w:t>
      </w:r>
      <w:r w:rsidRPr="006242AA">
        <w:rPr>
          <w:rFonts w:ascii="Book Antiqua" w:hAnsi="Book Antiqua"/>
          <w:b/>
          <w:bCs/>
          <w:i/>
          <w:iCs/>
          <w:sz w:val="20"/>
          <w:szCs w:val="20"/>
        </w:rPr>
        <w:t>(Data Input)</w:t>
      </w:r>
    </w:p>
    <w:p w14:paraId="0898E4F4" w14:textId="6458D3C0" w:rsidR="006242AA" w:rsidRDefault="006242AA" w:rsidP="006242AA">
      <w:pPr>
        <w:pStyle w:val="ListParagraph"/>
        <w:ind w:left="709"/>
        <w:jc w:val="both"/>
        <w:rPr>
          <w:rFonts w:ascii="Book Antiqua" w:hAnsi="Book Antiqua"/>
          <w:sz w:val="20"/>
          <w:szCs w:val="20"/>
        </w:rPr>
      </w:pPr>
      <w:r w:rsidRPr="006242AA">
        <w:rPr>
          <w:rFonts w:ascii="Book Antiqua" w:hAnsi="Book Antiqua"/>
          <w:sz w:val="20"/>
          <w:szCs w:val="20"/>
        </w:rPr>
        <w:t>Subsistem ini berfungsi untuk mengumpulkan dan memasukkan data spasial maupun data atribut dari berbagai sumber ke dalam sistem. Data tersebut dapat berupa koordinat lokasi, data Point of Interest (POI), batas wilayah, jaringan jalan, maupun data pendukung lainnya.</w:t>
      </w:r>
    </w:p>
    <w:p w14:paraId="735D381E" w14:textId="24234DC7" w:rsidR="006242AA" w:rsidRPr="006242AA" w:rsidRDefault="006242AA" w:rsidP="006242AA">
      <w:pPr>
        <w:pStyle w:val="ListParagraph"/>
        <w:numPr>
          <w:ilvl w:val="6"/>
          <w:numId w:val="1"/>
        </w:numPr>
        <w:ind w:left="709"/>
        <w:jc w:val="both"/>
        <w:rPr>
          <w:rFonts w:ascii="Book Antiqua" w:hAnsi="Book Antiqua"/>
          <w:b/>
          <w:bCs/>
          <w:sz w:val="20"/>
          <w:szCs w:val="20"/>
        </w:rPr>
      </w:pPr>
      <w:r w:rsidRPr="006242AA">
        <w:rPr>
          <w:rFonts w:ascii="Book Antiqua" w:hAnsi="Book Antiqua"/>
          <w:b/>
          <w:bCs/>
          <w:sz w:val="20"/>
          <w:szCs w:val="20"/>
        </w:rPr>
        <w:t xml:space="preserve">Manajemen Data </w:t>
      </w:r>
      <w:r w:rsidRPr="006242AA">
        <w:rPr>
          <w:rFonts w:ascii="Book Antiqua" w:hAnsi="Book Antiqua"/>
          <w:b/>
          <w:bCs/>
          <w:i/>
          <w:iCs/>
          <w:sz w:val="20"/>
          <w:szCs w:val="20"/>
        </w:rPr>
        <w:t>(Data Management)</w:t>
      </w:r>
      <w:r w:rsidRPr="006242AA">
        <w:rPr>
          <w:rFonts w:ascii="Book Antiqua" w:hAnsi="Book Antiqua"/>
          <w:b/>
          <w:bCs/>
          <w:sz w:val="20"/>
          <w:szCs w:val="20"/>
        </w:rPr>
        <w:t xml:space="preserve"> </w:t>
      </w:r>
    </w:p>
    <w:p w14:paraId="5E260CBD" w14:textId="1854BA5E" w:rsidR="006242AA" w:rsidRDefault="006242AA" w:rsidP="006242AA">
      <w:pPr>
        <w:pStyle w:val="ListParagraph"/>
        <w:ind w:left="709"/>
        <w:jc w:val="both"/>
        <w:rPr>
          <w:rFonts w:ascii="Book Antiqua" w:hAnsi="Book Antiqua"/>
          <w:sz w:val="20"/>
          <w:szCs w:val="20"/>
        </w:rPr>
      </w:pPr>
      <w:r w:rsidRPr="006242AA">
        <w:rPr>
          <w:rFonts w:ascii="Book Antiqua" w:hAnsi="Book Antiqua"/>
          <w:sz w:val="20"/>
          <w:szCs w:val="20"/>
        </w:rPr>
        <w:t>Subsistem ini berfungsi untuk menyimpan, mengatur, memperbarui, dan mengelola data spasial beserta atributnya dalam basis data. Melalui manajemen data yang baik, data geografis dapat dipanggil kembali, diperbarui, dan digunakan dalam proses analisis.</w:t>
      </w:r>
    </w:p>
    <w:p w14:paraId="2C04FC13" w14:textId="17DC9889" w:rsidR="006242AA" w:rsidRPr="006242AA" w:rsidRDefault="006242AA" w:rsidP="006242AA">
      <w:pPr>
        <w:pStyle w:val="ListParagraph"/>
        <w:numPr>
          <w:ilvl w:val="6"/>
          <w:numId w:val="1"/>
        </w:numPr>
        <w:ind w:left="709"/>
        <w:jc w:val="both"/>
        <w:rPr>
          <w:rFonts w:ascii="Book Antiqua" w:hAnsi="Book Antiqua"/>
          <w:b/>
          <w:bCs/>
          <w:sz w:val="20"/>
          <w:szCs w:val="20"/>
        </w:rPr>
      </w:pPr>
      <w:r w:rsidRPr="006242AA">
        <w:rPr>
          <w:rFonts w:ascii="Book Antiqua" w:hAnsi="Book Antiqua"/>
          <w:b/>
          <w:bCs/>
          <w:sz w:val="20"/>
          <w:szCs w:val="20"/>
        </w:rPr>
        <w:t xml:space="preserve">Manipulasi dan Analisis Data </w:t>
      </w:r>
      <w:r w:rsidRPr="006242AA">
        <w:rPr>
          <w:rFonts w:ascii="Book Antiqua" w:hAnsi="Book Antiqua"/>
          <w:b/>
          <w:bCs/>
          <w:i/>
          <w:iCs/>
          <w:sz w:val="20"/>
          <w:szCs w:val="20"/>
        </w:rPr>
        <w:t>(Data Manipulation &amp; Analysis)</w:t>
      </w:r>
    </w:p>
    <w:p w14:paraId="651F6C04" w14:textId="24B1AA2C" w:rsidR="006242AA" w:rsidRDefault="006242AA" w:rsidP="006242AA">
      <w:pPr>
        <w:pStyle w:val="ListParagraph"/>
        <w:ind w:left="709"/>
        <w:jc w:val="both"/>
        <w:rPr>
          <w:rFonts w:ascii="Book Antiqua" w:hAnsi="Book Antiqua"/>
          <w:sz w:val="20"/>
          <w:szCs w:val="20"/>
        </w:rPr>
      </w:pPr>
      <w:r w:rsidRPr="006242AA">
        <w:rPr>
          <w:rFonts w:ascii="Book Antiqua" w:hAnsi="Book Antiqua"/>
          <w:sz w:val="20"/>
          <w:szCs w:val="20"/>
        </w:rPr>
        <w:t>Subsistem ini berfungsi untuk mengolah data spasial agar menghasilkan informasi baru yang dibutuhkan. Analisis dalam SIG dapat berupa perhitungan jarak, pencarian objek dalam radius tertentu, analisis kerapatan, overlay, maupun pemodelan spasial lainnya.</w:t>
      </w:r>
    </w:p>
    <w:p w14:paraId="2B64402E" w14:textId="4523DAAB" w:rsidR="006242AA" w:rsidRPr="006242AA" w:rsidRDefault="006242AA" w:rsidP="006242AA">
      <w:pPr>
        <w:pStyle w:val="ListParagraph"/>
        <w:numPr>
          <w:ilvl w:val="6"/>
          <w:numId w:val="1"/>
        </w:numPr>
        <w:ind w:left="709"/>
        <w:jc w:val="both"/>
        <w:rPr>
          <w:rFonts w:ascii="Book Antiqua" w:hAnsi="Book Antiqua"/>
          <w:b/>
          <w:bCs/>
          <w:sz w:val="20"/>
          <w:szCs w:val="20"/>
        </w:rPr>
      </w:pPr>
      <w:r w:rsidRPr="006242AA">
        <w:rPr>
          <w:rFonts w:ascii="Book Antiqua" w:hAnsi="Book Antiqua"/>
          <w:b/>
          <w:bCs/>
          <w:sz w:val="20"/>
          <w:szCs w:val="20"/>
        </w:rPr>
        <w:t xml:space="preserve">Keluaran Data </w:t>
      </w:r>
      <w:r w:rsidRPr="006242AA">
        <w:rPr>
          <w:rFonts w:ascii="Book Antiqua" w:hAnsi="Book Antiqua"/>
          <w:b/>
          <w:bCs/>
          <w:i/>
          <w:iCs/>
          <w:sz w:val="20"/>
          <w:szCs w:val="20"/>
        </w:rPr>
        <w:t>(Data Output)</w:t>
      </w:r>
    </w:p>
    <w:p w14:paraId="33335E14" w14:textId="45BEFBAA" w:rsidR="006242AA" w:rsidRPr="006242AA" w:rsidRDefault="006242AA" w:rsidP="006242AA">
      <w:pPr>
        <w:pStyle w:val="ListParagraph"/>
        <w:ind w:left="709"/>
        <w:jc w:val="both"/>
        <w:rPr>
          <w:rFonts w:ascii="Book Antiqua" w:hAnsi="Book Antiqua"/>
          <w:sz w:val="20"/>
          <w:szCs w:val="20"/>
        </w:rPr>
      </w:pPr>
      <w:r w:rsidRPr="006242AA">
        <w:rPr>
          <w:rFonts w:ascii="Book Antiqua" w:hAnsi="Book Antiqua"/>
          <w:sz w:val="20"/>
          <w:szCs w:val="20"/>
        </w:rPr>
        <w:t xml:space="preserve">Subsistem ini berfungsi untuk menyajikan hasil pengolahan data dalam bentuk yang mudah dipahami, </w:t>
      </w:r>
      <w:r w:rsidRPr="006242AA">
        <w:rPr>
          <w:rFonts w:ascii="Book Antiqua" w:hAnsi="Book Antiqua"/>
          <w:sz w:val="20"/>
          <w:szCs w:val="20"/>
        </w:rPr>
        <w:lastRenderedPageBreak/>
        <w:t>seperti peta digital, tabel, grafik, laporan, atau visualisasi interaktif. Keluaran ini dapat digunakan sebagai dasar dalam proses pengambilan keputusan.</w:t>
      </w:r>
    </w:p>
    <w:p w14:paraId="5BDB1895" w14:textId="60C01653" w:rsidR="006242AA" w:rsidRPr="006242AA" w:rsidRDefault="006242AA" w:rsidP="006242AA">
      <w:pPr>
        <w:pStyle w:val="Caption"/>
        <w:jc w:val="center"/>
        <w:rPr>
          <w:rFonts w:ascii="Book Antiqua" w:hAnsi="Book Antiqua"/>
          <w:b/>
          <w:bCs/>
          <w:i w:val="0"/>
          <w:iCs w:val="0"/>
          <w:color w:val="auto"/>
          <w:sz w:val="20"/>
          <w:szCs w:val="20"/>
        </w:rPr>
      </w:pPr>
      <w:r w:rsidRPr="00774634">
        <w:rPr>
          <w:noProof/>
        </w:rPr>
        <w:drawing>
          <wp:anchor distT="0" distB="0" distL="114300" distR="114300" simplePos="0" relativeHeight="251662336" behindDoc="0" locked="0" layoutInCell="1" allowOverlap="1" wp14:anchorId="34DDF8CF" wp14:editId="7F0CFB21">
            <wp:simplePos x="0" y="0"/>
            <wp:positionH relativeFrom="column">
              <wp:posOffset>364800</wp:posOffset>
            </wp:positionH>
            <wp:positionV relativeFrom="paragraph">
              <wp:posOffset>465603</wp:posOffset>
            </wp:positionV>
            <wp:extent cx="3028151" cy="1605516"/>
            <wp:effectExtent l="0" t="0" r="1270" b="0"/>
            <wp:wrapTopAndBottom/>
            <wp:docPr id="62298255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98255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028151" cy="1605516"/>
                    </a:xfrm>
                    <a:prstGeom prst="rect">
                      <a:avLst/>
                    </a:prstGeom>
                  </pic:spPr>
                </pic:pic>
              </a:graphicData>
            </a:graphic>
          </wp:anchor>
        </w:drawing>
      </w:r>
      <w:r w:rsidR="001E2C7F" w:rsidRPr="006242AA">
        <w:rPr>
          <w:rFonts w:ascii="Book Antiqua" w:hAnsi="Book Antiqua"/>
          <w:b/>
          <w:bCs/>
          <w:i w:val="0"/>
          <w:iCs w:val="0"/>
          <w:color w:val="auto"/>
          <w:sz w:val="20"/>
          <w:szCs w:val="20"/>
        </w:rPr>
        <w:t xml:space="preserve">Gambar 2. </w:t>
      </w:r>
      <w:r w:rsidR="001E2C7F" w:rsidRPr="006242AA">
        <w:rPr>
          <w:rFonts w:ascii="Book Antiqua" w:hAnsi="Book Antiqua"/>
          <w:b/>
          <w:bCs/>
          <w:i w:val="0"/>
          <w:iCs w:val="0"/>
          <w:color w:val="auto"/>
          <w:sz w:val="20"/>
          <w:szCs w:val="20"/>
        </w:rPr>
        <w:fldChar w:fldCharType="begin"/>
      </w:r>
      <w:r w:rsidR="001E2C7F" w:rsidRPr="006242AA">
        <w:rPr>
          <w:rFonts w:ascii="Book Antiqua" w:hAnsi="Book Antiqua"/>
          <w:b/>
          <w:bCs/>
          <w:i w:val="0"/>
          <w:iCs w:val="0"/>
          <w:color w:val="auto"/>
          <w:sz w:val="20"/>
          <w:szCs w:val="20"/>
        </w:rPr>
        <w:instrText xml:space="preserve"> SEQ Gambar_2. \* ARABIC </w:instrText>
      </w:r>
      <w:r w:rsidR="001E2C7F" w:rsidRPr="006242AA">
        <w:rPr>
          <w:rFonts w:ascii="Book Antiqua" w:hAnsi="Book Antiqua"/>
          <w:b/>
          <w:bCs/>
          <w:i w:val="0"/>
          <w:iCs w:val="0"/>
          <w:color w:val="auto"/>
          <w:sz w:val="20"/>
          <w:szCs w:val="20"/>
        </w:rPr>
        <w:fldChar w:fldCharType="separate"/>
      </w:r>
      <w:r w:rsidR="0085582F" w:rsidRPr="006242AA">
        <w:rPr>
          <w:rFonts w:ascii="Book Antiqua" w:hAnsi="Book Antiqua"/>
          <w:b/>
          <w:bCs/>
          <w:i w:val="0"/>
          <w:iCs w:val="0"/>
          <w:color w:val="auto"/>
          <w:sz w:val="20"/>
          <w:szCs w:val="20"/>
        </w:rPr>
        <w:t>1</w:t>
      </w:r>
      <w:r w:rsidR="001E2C7F" w:rsidRPr="006242AA">
        <w:rPr>
          <w:rFonts w:ascii="Book Antiqua" w:hAnsi="Book Antiqua"/>
          <w:b/>
          <w:bCs/>
          <w:i w:val="0"/>
          <w:iCs w:val="0"/>
          <w:color w:val="auto"/>
          <w:sz w:val="20"/>
          <w:szCs w:val="20"/>
        </w:rPr>
        <w:fldChar w:fldCharType="end"/>
      </w:r>
      <w:r w:rsidR="001E2C7F" w:rsidRPr="006242AA">
        <w:rPr>
          <w:rFonts w:ascii="Book Antiqua" w:hAnsi="Book Antiqua"/>
          <w:b/>
          <w:bCs/>
          <w:i w:val="0"/>
          <w:iCs w:val="0"/>
          <w:color w:val="auto"/>
          <w:sz w:val="20"/>
          <w:szCs w:val="20"/>
        </w:rPr>
        <w:t xml:space="preserve"> </w:t>
      </w:r>
      <w:r w:rsidR="001E2C7F" w:rsidRPr="006242AA">
        <w:rPr>
          <w:rFonts w:ascii="Book Antiqua" w:hAnsi="Book Antiqua"/>
          <w:b/>
          <w:bCs/>
          <w:i w:val="0"/>
          <w:iCs w:val="0"/>
          <w:color w:val="auto"/>
          <w:sz w:val="20"/>
          <w:szCs w:val="20"/>
        </w:rPr>
        <w:br/>
        <w:t>Subsistem Sistem Informasi Geografis</w:t>
      </w:r>
    </w:p>
    <w:p w14:paraId="04CCC066" w14:textId="2F15573A" w:rsidR="006242AA" w:rsidRPr="006242AA" w:rsidRDefault="006242AA" w:rsidP="006242AA">
      <w:pPr>
        <w:pStyle w:val="Caption"/>
        <w:jc w:val="center"/>
        <w:rPr>
          <w:rFonts w:ascii="Book Antiqua" w:hAnsi="Book Antiqua"/>
          <w:sz w:val="20"/>
          <w:szCs w:val="20"/>
        </w:rPr>
      </w:pPr>
    </w:p>
    <w:p w14:paraId="2FCF5FDF" w14:textId="009A6B4A" w:rsidR="0085582F" w:rsidRPr="00F54C1C" w:rsidRDefault="001E2C7F" w:rsidP="00F54C1C">
      <w:pPr>
        <w:ind w:firstLine="360"/>
        <w:jc w:val="both"/>
        <w:rPr>
          <w:rFonts w:ascii="Book Antiqua" w:hAnsi="Book Antiqua"/>
          <w:sz w:val="20"/>
          <w:szCs w:val="20"/>
        </w:rPr>
      </w:pPr>
      <w:r w:rsidRPr="00F54C1C">
        <w:rPr>
          <w:rFonts w:ascii="Book Antiqua" w:hAnsi="Book Antiqua"/>
          <w:sz w:val="20"/>
          <w:szCs w:val="20"/>
        </w:rPr>
        <w:t xml:space="preserve">Pemrosesan informasi di dalam SIG sangat bergantung pada dua jenis data utama yang saling berintegrasi </w:t>
      </w:r>
      <w:sdt>
        <w:sdtPr>
          <w:rPr>
            <w:rFonts w:ascii="Book Antiqua" w:hAnsi="Book Antiqua"/>
            <w:sz w:val="20"/>
            <w:szCs w:val="20"/>
          </w:rPr>
          <w:tag w:val="MENDELEY_CITATION_v3_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"/>
          <w:id w:val="-1908983518"/>
          <w:placeholder>
            <w:docPart w:val="87D1680F11604CDF9B958EDBE8F2C104"/>
          </w:placeholder>
        </w:sdtPr>
        <w:sdtContent>
          <w:r w:rsidRPr="00F54C1C">
            <w:rPr>
              <w:rFonts w:ascii="Book Antiqua" w:hAnsi="Book Antiqua"/>
              <w:sz w:val="20"/>
              <w:szCs w:val="20"/>
            </w:rPr>
            <w:t>(Ahmad Adil, 2017)</w:t>
          </w:r>
        </w:sdtContent>
      </w:sdt>
      <w:r w:rsidR="00313B59">
        <w:rPr>
          <w:rFonts w:ascii="Book Antiqua" w:hAnsi="Book Antiqua"/>
          <w:sz w:val="20"/>
          <w:szCs w:val="20"/>
        </w:rPr>
        <w:t>:</w:t>
      </w:r>
    </w:p>
    <w:p w14:paraId="22DEEC57" w14:textId="77777777" w:rsidR="0085582F" w:rsidRPr="00F54C1C" w:rsidRDefault="0085582F">
      <w:pPr>
        <w:pStyle w:val="ListParagraph"/>
        <w:numPr>
          <w:ilvl w:val="0"/>
          <w:numId w:val="7"/>
        </w:numPr>
        <w:ind w:left="709"/>
        <w:jc w:val="both"/>
        <w:rPr>
          <w:rFonts w:ascii="Book Antiqua" w:hAnsi="Book Antiqua"/>
          <w:b/>
          <w:bCs/>
          <w:sz w:val="20"/>
          <w:szCs w:val="20"/>
        </w:rPr>
      </w:pPr>
      <w:r w:rsidRPr="00F54C1C">
        <w:rPr>
          <w:rFonts w:ascii="Book Antiqua" w:hAnsi="Book Antiqua"/>
          <w:b/>
          <w:bCs/>
          <w:sz w:val="20"/>
          <w:szCs w:val="20"/>
        </w:rPr>
        <w:t>Data Spasial</w:t>
      </w:r>
    </w:p>
    <w:p w14:paraId="5D1D8777" w14:textId="77777777" w:rsidR="0085582F" w:rsidRPr="0085582F" w:rsidRDefault="0085582F" w:rsidP="00F54C1C">
      <w:pPr>
        <w:pStyle w:val="ListParagraph"/>
        <w:ind w:left="709"/>
        <w:jc w:val="both"/>
        <w:rPr>
          <w:rFonts w:ascii="Book Antiqua" w:hAnsi="Book Antiqua"/>
          <w:sz w:val="20"/>
          <w:szCs w:val="20"/>
        </w:rPr>
      </w:pPr>
      <w:r w:rsidRPr="0085582F">
        <w:rPr>
          <w:rFonts w:ascii="Book Antiqua" w:hAnsi="Book Antiqua"/>
          <w:sz w:val="20"/>
          <w:szCs w:val="20"/>
        </w:rPr>
        <w:t>Data spasial merupakan data yang menunjukkan posisi, bentuk, atau lokasi suatu objek di permukaan bumi. Data ini dapat direpresentasikan dalam bentuk titik, garis, area, maupun raster. Contohnya adalah titik lokasi rider, titik POI, jaringan jalan, dan batas wilayah.</w:t>
      </w:r>
    </w:p>
    <w:p w14:paraId="50E2D378" w14:textId="77777777" w:rsidR="0085582F" w:rsidRPr="00F54C1C" w:rsidRDefault="0085582F">
      <w:pPr>
        <w:pStyle w:val="ListParagraph"/>
        <w:numPr>
          <w:ilvl w:val="0"/>
          <w:numId w:val="7"/>
        </w:numPr>
        <w:ind w:left="709"/>
        <w:jc w:val="both"/>
        <w:rPr>
          <w:rFonts w:ascii="Book Antiqua" w:hAnsi="Book Antiqua"/>
          <w:b/>
          <w:bCs/>
          <w:sz w:val="20"/>
          <w:szCs w:val="20"/>
        </w:rPr>
      </w:pPr>
      <w:r w:rsidRPr="00F54C1C">
        <w:rPr>
          <w:rFonts w:ascii="Book Antiqua" w:hAnsi="Book Antiqua"/>
          <w:b/>
          <w:bCs/>
          <w:sz w:val="20"/>
          <w:szCs w:val="20"/>
        </w:rPr>
        <w:t>Data Atribut</w:t>
      </w:r>
    </w:p>
    <w:p w14:paraId="3B1F3852" w14:textId="1504825B" w:rsidR="0085582F" w:rsidRPr="0085582F" w:rsidRDefault="0085582F" w:rsidP="00F54C1C">
      <w:pPr>
        <w:pStyle w:val="ListParagraph"/>
        <w:ind w:left="709"/>
        <w:jc w:val="both"/>
        <w:rPr>
          <w:rFonts w:ascii="Book Antiqua" w:hAnsi="Book Antiqua"/>
          <w:sz w:val="20"/>
          <w:szCs w:val="20"/>
        </w:rPr>
      </w:pPr>
      <w:r w:rsidRPr="0085582F">
        <w:rPr>
          <w:rFonts w:ascii="Book Antiqua" w:hAnsi="Book Antiqua"/>
          <w:sz w:val="20"/>
          <w:szCs w:val="20"/>
        </w:rPr>
        <w:t>Data atribut merupakan data deskriptif yang menjelaskan karakteristik dari objek spasial. Data ini dapat berupa nama lokasi, kategori POI, jenis fasilitas, alamat, atau informasi lain yang melekat pada suatu objek geografis. Data atribut membantu menjelaskan makna dari data spasial yang ditampilkan pada peta.</w:t>
      </w:r>
    </w:p>
    <w:p w14:paraId="01AC7018" w14:textId="3D9B9734" w:rsidR="0085582F" w:rsidRDefault="0085582F" w:rsidP="00F54C1C">
      <w:pPr>
        <w:ind w:firstLine="360"/>
        <w:jc w:val="both"/>
        <w:rPr>
          <w:rFonts w:ascii="Book Antiqua" w:hAnsi="Book Antiqua"/>
          <w:sz w:val="20"/>
          <w:szCs w:val="20"/>
        </w:rPr>
      </w:pPr>
      <w:r>
        <w:rPr>
          <w:rFonts w:ascii="Book Antiqua" w:hAnsi="Book Antiqua"/>
          <w:sz w:val="20"/>
          <w:szCs w:val="20"/>
        </w:rPr>
        <w:lastRenderedPageBreak/>
        <w:t>A</w:t>
      </w:r>
      <w:r w:rsidRPr="008E7170">
        <w:rPr>
          <w:rFonts w:ascii="Book Antiqua" w:hAnsi="Book Antiqua"/>
          <w:sz w:val="20"/>
          <w:szCs w:val="20"/>
        </w:rPr>
        <w:t>gar SIG dapat beroperasi dengan baik dan terpadu sebagai suatu kesatuan sistem, diperlukan sinergi dari lima komponen utama. Menurut Harmon dan Anderson (2003), komponen-komponen tersebut meliputi</w:t>
      </w:r>
      <w:r>
        <w:rPr>
          <w:rFonts w:ascii="Book Antiqua" w:hAnsi="Book Antiqua"/>
          <w:sz w:val="20"/>
          <w:szCs w:val="20"/>
        </w:rPr>
        <w:t xml:space="preserve"> </w:t>
      </w:r>
      <w:r w:rsidRPr="00F54C1C">
        <w:rPr>
          <w:rFonts w:ascii="Book Antiqua" w:hAnsi="Book Antiqua"/>
          <w:sz w:val="20"/>
          <w:szCs w:val="20"/>
        </w:rPr>
        <w:t>(Gambar 2.2)</w:t>
      </w:r>
      <w:r w:rsidRPr="008E7170">
        <w:rPr>
          <w:rFonts w:ascii="Book Antiqua" w:hAnsi="Book Antiqua"/>
          <w:sz w:val="20"/>
          <w:szCs w:val="20"/>
        </w:rPr>
        <w:t>:</w:t>
      </w:r>
    </w:p>
    <w:p w14:paraId="5AE4E429" w14:textId="77777777" w:rsidR="00F54C1C" w:rsidRDefault="0085582F" w:rsidP="0085582F">
      <w:pPr>
        <w:pStyle w:val="Caption"/>
        <w:jc w:val="center"/>
        <w:rPr>
          <w:rFonts w:ascii="Book Antiqua" w:hAnsi="Book Antiqua"/>
          <w:b/>
          <w:bCs/>
          <w:i w:val="0"/>
          <w:iCs w:val="0"/>
          <w:color w:val="auto"/>
          <w:sz w:val="20"/>
          <w:szCs w:val="20"/>
        </w:rPr>
      </w:pPr>
      <w:r w:rsidRPr="00F54C1C">
        <w:rPr>
          <w:rFonts w:ascii="Book Antiqua" w:hAnsi="Book Antiqua"/>
          <w:b/>
          <w:bCs/>
          <w:i w:val="0"/>
          <w:iCs w:val="0"/>
          <w:color w:val="auto"/>
          <w:sz w:val="20"/>
          <w:szCs w:val="20"/>
        </w:rPr>
        <w:t xml:space="preserve">Gambar 2. </w:t>
      </w:r>
      <w:r w:rsidRPr="00F54C1C">
        <w:rPr>
          <w:rFonts w:ascii="Book Antiqua" w:hAnsi="Book Antiqua"/>
          <w:b/>
          <w:bCs/>
          <w:i w:val="0"/>
          <w:iCs w:val="0"/>
          <w:color w:val="auto"/>
          <w:sz w:val="20"/>
          <w:szCs w:val="20"/>
        </w:rPr>
        <w:fldChar w:fldCharType="begin"/>
      </w:r>
      <w:r w:rsidRPr="00F54C1C">
        <w:rPr>
          <w:rFonts w:ascii="Book Antiqua" w:hAnsi="Book Antiqua"/>
          <w:b/>
          <w:bCs/>
          <w:i w:val="0"/>
          <w:iCs w:val="0"/>
          <w:color w:val="auto"/>
          <w:sz w:val="20"/>
          <w:szCs w:val="20"/>
        </w:rPr>
        <w:instrText xml:space="preserve"> SEQ Gambar_2. \* ARABIC </w:instrText>
      </w:r>
      <w:r w:rsidRPr="00F54C1C">
        <w:rPr>
          <w:rFonts w:ascii="Book Antiqua" w:hAnsi="Book Antiqua"/>
          <w:b/>
          <w:bCs/>
          <w:i w:val="0"/>
          <w:iCs w:val="0"/>
          <w:color w:val="auto"/>
          <w:sz w:val="20"/>
          <w:szCs w:val="20"/>
        </w:rPr>
        <w:fldChar w:fldCharType="separate"/>
      </w:r>
      <w:r w:rsidRPr="00F54C1C">
        <w:rPr>
          <w:rFonts w:ascii="Book Antiqua" w:hAnsi="Book Antiqua"/>
          <w:b/>
          <w:bCs/>
          <w:i w:val="0"/>
          <w:iCs w:val="0"/>
          <w:color w:val="auto"/>
          <w:sz w:val="20"/>
          <w:szCs w:val="20"/>
        </w:rPr>
        <w:t>2</w:t>
      </w:r>
      <w:r w:rsidRPr="00F54C1C">
        <w:rPr>
          <w:rFonts w:ascii="Book Antiqua" w:hAnsi="Book Antiqua"/>
          <w:b/>
          <w:bCs/>
          <w:i w:val="0"/>
          <w:iCs w:val="0"/>
          <w:color w:val="auto"/>
          <w:sz w:val="20"/>
          <w:szCs w:val="20"/>
        </w:rPr>
        <w:fldChar w:fldCharType="end"/>
      </w:r>
      <w:r w:rsidRPr="00F54C1C">
        <w:rPr>
          <w:rFonts w:ascii="Book Antiqua" w:hAnsi="Book Antiqua"/>
          <w:b/>
          <w:bCs/>
          <w:i w:val="0"/>
          <w:iCs w:val="0"/>
          <w:color w:val="auto"/>
          <w:sz w:val="20"/>
          <w:szCs w:val="20"/>
        </w:rPr>
        <w:t xml:space="preserve"> </w:t>
      </w:r>
      <w:r w:rsidRPr="00F54C1C">
        <w:rPr>
          <w:rFonts w:ascii="Book Antiqua" w:hAnsi="Book Antiqua"/>
          <w:b/>
          <w:bCs/>
          <w:i w:val="0"/>
          <w:iCs w:val="0"/>
          <w:color w:val="auto"/>
          <w:sz w:val="20"/>
          <w:szCs w:val="20"/>
        </w:rPr>
        <w:br/>
        <w:t>Komponen Sistem Informasi Geografis</w:t>
      </w:r>
    </w:p>
    <w:p w14:paraId="3838ED79" w14:textId="4DAC0266" w:rsidR="0085582F" w:rsidRDefault="0085582F" w:rsidP="0085582F">
      <w:pPr>
        <w:pStyle w:val="Caption"/>
        <w:jc w:val="center"/>
        <w:rPr>
          <w:rFonts w:ascii="Book Antiqua" w:hAnsi="Book Antiqua"/>
          <w:sz w:val="20"/>
          <w:szCs w:val="20"/>
        </w:rPr>
      </w:pPr>
      <w:r>
        <w:rPr>
          <w:noProof/>
        </w:rPr>
        <w:drawing>
          <wp:inline distT="0" distB="0" distL="0" distR="0" wp14:anchorId="0CE3CD16" wp14:editId="0341AAC9">
            <wp:extent cx="2529513" cy="1446779"/>
            <wp:effectExtent l="0" t="0" r="4445" b="1270"/>
            <wp:docPr id="2109826482"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81167" cy="1476323"/>
                    </a:xfrm>
                    <a:prstGeom prst="rect">
                      <a:avLst/>
                    </a:prstGeom>
                    <a:noFill/>
                    <a:ln>
                      <a:noFill/>
                    </a:ln>
                  </pic:spPr>
                </pic:pic>
              </a:graphicData>
            </a:graphic>
          </wp:inline>
        </w:drawing>
      </w:r>
    </w:p>
    <w:p w14:paraId="173201F2" w14:textId="77777777" w:rsidR="0085582F" w:rsidRPr="00F54C1C" w:rsidRDefault="0085582F">
      <w:pPr>
        <w:pStyle w:val="ListParagraph"/>
        <w:numPr>
          <w:ilvl w:val="0"/>
          <w:numId w:val="6"/>
        </w:numPr>
        <w:ind w:left="709"/>
        <w:jc w:val="both"/>
        <w:rPr>
          <w:rFonts w:ascii="Book Antiqua" w:hAnsi="Book Antiqua"/>
          <w:b/>
          <w:bCs/>
          <w:sz w:val="20"/>
          <w:szCs w:val="20"/>
        </w:rPr>
      </w:pPr>
      <w:r w:rsidRPr="00F54C1C">
        <w:rPr>
          <w:rFonts w:ascii="Book Antiqua" w:hAnsi="Book Antiqua"/>
          <w:b/>
          <w:bCs/>
          <w:sz w:val="20"/>
          <w:szCs w:val="20"/>
        </w:rPr>
        <w:t>Perangkat Keras (</w:t>
      </w:r>
      <w:r w:rsidRPr="00F54C1C">
        <w:rPr>
          <w:rFonts w:ascii="Book Antiqua" w:hAnsi="Book Antiqua"/>
          <w:b/>
          <w:bCs/>
          <w:i/>
          <w:iCs/>
          <w:sz w:val="20"/>
          <w:szCs w:val="20"/>
        </w:rPr>
        <w:t>Hardware</w:t>
      </w:r>
      <w:r w:rsidRPr="00F54C1C">
        <w:rPr>
          <w:rFonts w:ascii="Book Antiqua" w:hAnsi="Book Antiqua"/>
          <w:b/>
          <w:bCs/>
          <w:sz w:val="20"/>
          <w:szCs w:val="20"/>
        </w:rPr>
        <w:t>)</w:t>
      </w:r>
    </w:p>
    <w:p w14:paraId="4DC22313" w14:textId="0CCBF30B" w:rsidR="0085582F" w:rsidRPr="001E2C7F" w:rsidRDefault="0085582F" w:rsidP="00F54C1C">
      <w:pPr>
        <w:pStyle w:val="ListParagraph"/>
        <w:ind w:left="709"/>
        <w:jc w:val="both"/>
        <w:rPr>
          <w:rFonts w:ascii="Book Antiqua" w:hAnsi="Book Antiqua"/>
          <w:sz w:val="20"/>
          <w:szCs w:val="20"/>
        </w:rPr>
      </w:pPr>
      <w:r w:rsidRPr="0085582F">
        <w:rPr>
          <w:rFonts w:ascii="Book Antiqua" w:hAnsi="Book Antiqua"/>
          <w:sz w:val="20"/>
          <w:szCs w:val="20"/>
        </w:rPr>
        <w:t>Perangkat keras merupakan perangkat fisik yang digunakan untuk menjalankan sistem, seperti komputer, server, perangkat mobile, GPS, dan perangkat jaringan.</w:t>
      </w:r>
    </w:p>
    <w:p w14:paraId="74816924" w14:textId="77777777" w:rsidR="0085582F" w:rsidRPr="00F54C1C" w:rsidRDefault="0085582F">
      <w:pPr>
        <w:pStyle w:val="ListParagraph"/>
        <w:numPr>
          <w:ilvl w:val="0"/>
          <w:numId w:val="6"/>
        </w:numPr>
        <w:ind w:left="709"/>
        <w:jc w:val="both"/>
        <w:rPr>
          <w:rFonts w:ascii="Book Antiqua" w:hAnsi="Book Antiqua"/>
          <w:b/>
          <w:bCs/>
          <w:sz w:val="20"/>
          <w:szCs w:val="20"/>
        </w:rPr>
      </w:pPr>
      <w:r w:rsidRPr="00F54C1C">
        <w:rPr>
          <w:rFonts w:ascii="Book Antiqua" w:hAnsi="Book Antiqua"/>
          <w:b/>
          <w:bCs/>
          <w:sz w:val="20"/>
          <w:szCs w:val="20"/>
        </w:rPr>
        <w:t>Perangkat Lunak (</w:t>
      </w:r>
      <w:r w:rsidRPr="00F54C1C">
        <w:rPr>
          <w:rFonts w:ascii="Book Antiqua" w:hAnsi="Book Antiqua"/>
          <w:b/>
          <w:bCs/>
          <w:i/>
          <w:iCs/>
          <w:sz w:val="20"/>
          <w:szCs w:val="20"/>
        </w:rPr>
        <w:t>Software</w:t>
      </w:r>
      <w:r w:rsidRPr="00F54C1C">
        <w:rPr>
          <w:rFonts w:ascii="Book Antiqua" w:hAnsi="Book Antiqua"/>
          <w:b/>
          <w:bCs/>
          <w:sz w:val="20"/>
          <w:szCs w:val="20"/>
        </w:rPr>
        <w:t>)</w:t>
      </w:r>
    </w:p>
    <w:p w14:paraId="41BC5658" w14:textId="5B8F086E" w:rsidR="0085582F" w:rsidRPr="001E2C7F" w:rsidRDefault="0085582F" w:rsidP="00F54C1C">
      <w:pPr>
        <w:pStyle w:val="ListParagraph"/>
        <w:ind w:left="709"/>
        <w:jc w:val="both"/>
        <w:rPr>
          <w:rFonts w:ascii="Book Antiqua" w:hAnsi="Book Antiqua"/>
          <w:sz w:val="20"/>
          <w:szCs w:val="20"/>
        </w:rPr>
      </w:pPr>
      <w:r w:rsidRPr="0085582F">
        <w:rPr>
          <w:rFonts w:ascii="Book Antiqua" w:hAnsi="Book Antiqua"/>
          <w:sz w:val="20"/>
          <w:szCs w:val="20"/>
        </w:rPr>
        <w:t>Perangkat lunak merupakan aplikasi atau program yang digunakan untuk mengolah, menganalisis, menyimpan, dan menampilkan data geografis. Dalam pengembangan sistem modern, perangkat lunak SIG dapat berbentuk aplikasi web, mobile, database spasial, maupun library pemetaan.</w:t>
      </w:r>
    </w:p>
    <w:p w14:paraId="23AB8E2E" w14:textId="77777777" w:rsidR="0085582F" w:rsidRPr="00F54C1C" w:rsidRDefault="0085582F">
      <w:pPr>
        <w:pStyle w:val="ListParagraph"/>
        <w:numPr>
          <w:ilvl w:val="0"/>
          <w:numId w:val="6"/>
        </w:numPr>
        <w:ind w:left="709"/>
        <w:jc w:val="both"/>
        <w:rPr>
          <w:rFonts w:ascii="Book Antiqua" w:hAnsi="Book Antiqua"/>
          <w:b/>
          <w:bCs/>
          <w:sz w:val="20"/>
          <w:szCs w:val="20"/>
        </w:rPr>
      </w:pPr>
      <w:r w:rsidRPr="00F54C1C">
        <w:rPr>
          <w:rFonts w:ascii="Book Antiqua" w:hAnsi="Book Antiqua"/>
          <w:b/>
          <w:bCs/>
          <w:sz w:val="20"/>
          <w:szCs w:val="20"/>
        </w:rPr>
        <w:t>Data</w:t>
      </w:r>
    </w:p>
    <w:p w14:paraId="437B753E" w14:textId="6C96003C" w:rsidR="0085582F" w:rsidRPr="001E2C7F" w:rsidRDefault="0085582F" w:rsidP="00F54C1C">
      <w:pPr>
        <w:pStyle w:val="ListParagraph"/>
        <w:ind w:left="709"/>
        <w:jc w:val="both"/>
        <w:rPr>
          <w:rFonts w:ascii="Book Antiqua" w:hAnsi="Book Antiqua"/>
          <w:sz w:val="20"/>
          <w:szCs w:val="20"/>
        </w:rPr>
      </w:pPr>
      <w:r w:rsidRPr="0085582F">
        <w:rPr>
          <w:rFonts w:ascii="Book Antiqua" w:hAnsi="Book Antiqua"/>
          <w:sz w:val="20"/>
          <w:szCs w:val="20"/>
        </w:rPr>
        <w:t>Data merupakan komponen utama dalam SIG yang terdiri dari data spasial dan data atribut. Data digunakan sebagai bahan dasar dalam proses analisis dan penyajian informasi geografis.</w:t>
      </w:r>
    </w:p>
    <w:p w14:paraId="077A372F" w14:textId="77777777" w:rsidR="0085582F" w:rsidRPr="00F54C1C" w:rsidRDefault="0085582F">
      <w:pPr>
        <w:pStyle w:val="ListParagraph"/>
        <w:numPr>
          <w:ilvl w:val="0"/>
          <w:numId w:val="6"/>
        </w:numPr>
        <w:ind w:left="709"/>
        <w:jc w:val="both"/>
        <w:rPr>
          <w:rFonts w:ascii="Book Antiqua" w:hAnsi="Book Antiqua"/>
          <w:b/>
          <w:bCs/>
          <w:sz w:val="20"/>
          <w:szCs w:val="20"/>
        </w:rPr>
      </w:pPr>
      <w:r w:rsidRPr="00F54C1C">
        <w:rPr>
          <w:rFonts w:ascii="Book Antiqua" w:hAnsi="Book Antiqua"/>
          <w:b/>
          <w:bCs/>
          <w:sz w:val="20"/>
          <w:szCs w:val="20"/>
        </w:rPr>
        <w:lastRenderedPageBreak/>
        <w:t>Pengguna (</w:t>
      </w:r>
      <w:r w:rsidRPr="00F54C1C">
        <w:rPr>
          <w:rFonts w:ascii="Book Antiqua" w:hAnsi="Book Antiqua"/>
          <w:b/>
          <w:bCs/>
          <w:i/>
          <w:iCs/>
          <w:sz w:val="20"/>
          <w:szCs w:val="20"/>
        </w:rPr>
        <w:t>Brainware</w:t>
      </w:r>
      <w:r w:rsidRPr="00F54C1C">
        <w:rPr>
          <w:rFonts w:ascii="Book Antiqua" w:hAnsi="Book Antiqua"/>
          <w:b/>
          <w:bCs/>
          <w:sz w:val="20"/>
          <w:szCs w:val="20"/>
        </w:rPr>
        <w:t>)</w:t>
      </w:r>
    </w:p>
    <w:p w14:paraId="65AE7A6A" w14:textId="6C870A88" w:rsidR="0085582F" w:rsidRPr="001E2C7F" w:rsidRDefault="0085582F" w:rsidP="00F54C1C">
      <w:pPr>
        <w:pStyle w:val="ListParagraph"/>
        <w:ind w:left="709"/>
        <w:jc w:val="both"/>
        <w:rPr>
          <w:rFonts w:ascii="Book Antiqua" w:hAnsi="Book Antiqua"/>
          <w:sz w:val="20"/>
          <w:szCs w:val="20"/>
        </w:rPr>
      </w:pPr>
      <w:r w:rsidRPr="0085582F">
        <w:rPr>
          <w:rFonts w:ascii="Book Antiqua" w:hAnsi="Book Antiqua"/>
          <w:sz w:val="20"/>
          <w:szCs w:val="20"/>
        </w:rPr>
        <w:t>Pengguna merupakan pihak yang mengelola, menganalisis, dan memanfaatkan informasi yang dihasilkan oleh SIG. Pengguna dapat berupa administrator, analis, pengembang sistem, maupun pengguna akhir.</w:t>
      </w:r>
    </w:p>
    <w:p w14:paraId="76A3A996" w14:textId="77777777" w:rsidR="0085582F" w:rsidRPr="00F54C1C" w:rsidRDefault="0085582F">
      <w:pPr>
        <w:pStyle w:val="ListParagraph"/>
        <w:numPr>
          <w:ilvl w:val="0"/>
          <w:numId w:val="6"/>
        </w:numPr>
        <w:ind w:left="709"/>
        <w:jc w:val="both"/>
        <w:rPr>
          <w:rFonts w:ascii="Book Antiqua" w:hAnsi="Book Antiqua"/>
          <w:b/>
          <w:bCs/>
          <w:sz w:val="20"/>
          <w:szCs w:val="20"/>
        </w:rPr>
      </w:pPr>
      <w:r w:rsidRPr="00F54C1C">
        <w:rPr>
          <w:rFonts w:ascii="Book Antiqua" w:hAnsi="Book Antiqua"/>
          <w:b/>
          <w:bCs/>
          <w:sz w:val="20"/>
          <w:szCs w:val="20"/>
        </w:rPr>
        <w:t>Metode</w:t>
      </w:r>
    </w:p>
    <w:p w14:paraId="52E635CD" w14:textId="21BD17EE" w:rsidR="0085582F" w:rsidRPr="00015668" w:rsidRDefault="0085582F" w:rsidP="00015668">
      <w:pPr>
        <w:pStyle w:val="ListParagraph"/>
        <w:ind w:left="709"/>
        <w:jc w:val="both"/>
        <w:rPr>
          <w:rFonts w:ascii="Book Antiqua" w:hAnsi="Book Antiqua"/>
          <w:sz w:val="20"/>
          <w:szCs w:val="20"/>
        </w:rPr>
      </w:pPr>
      <w:r w:rsidRPr="0085582F">
        <w:rPr>
          <w:rFonts w:ascii="Book Antiqua" w:hAnsi="Book Antiqua"/>
          <w:sz w:val="20"/>
          <w:szCs w:val="20"/>
        </w:rPr>
        <w:t>Metode merupakan prosedur, aturan, atau teknik analisis yang digunakan untuk mengolah data geografis menjadi informasi yang sesuai dengan kebutuhan. Metode ini dapat berupa analisis jarak, analisis radius, analisis kerapatan, atau proses pengambilan keputusan berbasis lokasi.</w:t>
      </w:r>
    </w:p>
    <w:p w14:paraId="0E770EBA" w14:textId="45E41E21" w:rsidR="0085582F" w:rsidRDefault="0085582F" w:rsidP="00F54C1C">
      <w:pPr>
        <w:ind w:firstLine="360"/>
        <w:jc w:val="both"/>
        <w:rPr>
          <w:rFonts w:ascii="Book Antiqua" w:hAnsi="Book Antiqua"/>
          <w:sz w:val="20"/>
          <w:szCs w:val="20"/>
        </w:rPr>
      </w:pPr>
      <w:r w:rsidRPr="00F54C1C">
        <w:rPr>
          <w:rFonts w:ascii="Book Antiqua" w:hAnsi="Book Antiqua"/>
          <w:sz w:val="20"/>
          <w:szCs w:val="20"/>
        </w:rPr>
        <w:t xml:space="preserve">Dalam konteks penelitian ini, SIG digunakan sebagai dasar untuk mengolah dan menganalisis data lokasi pada sistem penentuan lokasi penjualan kopi keliling Sejuta Jiwa cabang Sidoarjo. Sistem memanfaatkan data spasial berupa posisi </w:t>
      </w:r>
      <w:r w:rsidRPr="00A815E0">
        <w:rPr>
          <w:rFonts w:ascii="Book Antiqua" w:hAnsi="Book Antiqua"/>
          <w:i/>
          <w:iCs/>
          <w:sz w:val="20"/>
          <w:szCs w:val="20"/>
        </w:rPr>
        <w:t>rider</w:t>
      </w:r>
      <w:r w:rsidRPr="00F54C1C">
        <w:rPr>
          <w:rFonts w:ascii="Book Antiqua" w:hAnsi="Book Antiqua"/>
          <w:sz w:val="20"/>
          <w:szCs w:val="20"/>
        </w:rPr>
        <w:t xml:space="preserve"> atau armada, titik </w:t>
      </w:r>
      <w:r w:rsidRPr="00A815E0">
        <w:rPr>
          <w:rFonts w:ascii="Book Antiqua" w:hAnsi="Book Antiqua"/>
          <w:i/>
          <w:iCs/>
          <w:sz w:val="20"/>
          <w:szCs w:val="20"/>
        </w:rPr>
        <w:t>Point of Interest</w:t>
      </w:r>
      <w:r w:rsidRPr="00F54C1C">
        <w:rPr>
          <w:rFonts w:ascii="Book Antiqua" w:hAnsi="Book Antiqua"/>
          <w:sz w:val="20"/>
          <w:szCs w:val="20"/>
        </w:rPr>
        <w:t xml:space="preserve"> (POI), serta informasi lingkungan yang relevan. Data tersebut kemudian diolah untuk menghitung kriteria seperti densitas POI, diversitas POI, dan jarak </w:t>
      </w:r>
      <w:r w:rsidRPr="00A815E0">
        <w:rPr>
          <w:rFonts w:ascii="Book Antiqua" w:hAnsi="Book Antiqua"/>
          <w:i/>
          <w:iCs/>
          <w:sz w:val="20"/>
          <w:szCs w:val="20"/>
        </w:rPr>
        <w:t>rider</w:t>
      </w:r>
      <w:r w:rsidRPr="00F54C1C">
        <w:rPr>
          <w:rFonts w:ascii="Book Antiqua" w:hAnsi="Book Antiqua"/>
          <w:sz w:val="20"/>
          <w:szCs w:val="20"/>
        </w:rPr>
        <w:t xml:space="preserve"> terhadap alternatif lokasi. Hasil analisis spasial tersebut selanjutnya digunakan bersama metode </w:t>
      </w:r>
      <w:r w:rsidRPr="00A815E0">
        <w:rPr>
          <w:rFonts w:ascii="Book Antiqua" w:hAnsi="Book Antiqua"/>
          <w:i/>
          <w:iCs/>
          <w:sz w:val="20"/>
          <w:szCs w:val="20"/>
        </w:rPr>
        <w:t xml:space="preserve">hybrid </w:t>
      </w:r>
      <w:r w:rsidRPr="00F54C1C">
        <w:rPr>
          <w:rFonts w:ascii="Book Antiqua" w:hAnsi="Book Antiqua"/>
          <w:sz w:val="20"/>
          <w:szCs w:val="20"/>
        </w:rPr>
        <w:t>BWM-TOPSIS untuk menghasilkan rekomendasi lokasi penjualan yang lebih terukur, berbasis data geografis, dan sesuai dengan kondisi operasional di lapangan.</w:t>
      </w:r>
    </w:p>
    <w:p w14:paraId="49F2AC7D" w14:textId="2C7579DA" w:rsidR="00F54C1C" w:rsidRDefault="00F54C1C" w:rsidP="00F54C1C">
      <w:pPr>
        <w:pStyle w:val="Heading2"/>
      </w:pPr>
      <w:bookmarkStart w:id="14" w:name="_Toc229432377"/>
      <w:r>
        <w:t>Rancang Bangun Sistem</w:t>
      </w:r>
      <w:bookmarkEnd w:id="14"/>
    </w:p>
    <w:p w14:paraId="394A2F71" w14:textId="77777777" w:rsidR="000A0D85" w:rsidRDefault="000A0D85" w:rsidP="00F54C1C">
      <w:pPr>
        <w:ind w:firstLine="360"/>
        <w:jc w:val="both"/>
        <w:rPr>
          <w:rFonts w:ascii="Book Antiqua" w:hAnsi="Book Antiqua"/>
          <w:sz w:val="20"/>
          <w:szCs w:val="20"/>
        </w:rPr>
      </w:pPr>
      <w:r w:rsidRPr="000A0D85">
        <w:rPr>
          <w:rFonts w:ascii="Book Antiqua" w:hAnsi="Book Antiqua"/>
          <w:sz w:val="20"/>
          <w:szCs w:val="20"/>
        </w:rPr>
        <w:t xml:space="preserve">Rancang bangun sistem merupakan proses merancang dan membangun sistem berdasarkan kebutuhan pengguna serta permasalahan yang ingin diselesaikan. Proses ini mencakup analisis kebutuhan, perancangan alur sistem, desain basis data, </w:t>
      </w:r>
      <w:r w:rsidRPr="000A0D85">
        <w:rPr>
          <w:rFonts w:ascii="Book Antiqua" w:hAnsi="Book Antiqua"/>
          <w:sz w:val="20"/>
          <w:szCs w:val="20"/>
        </w:rPr>
        <w:lastRenderedPageBreak/>
        <w:t xml:space="preserve">perancangan antarmuka, implementasi, dan pengujian. Menurut </w:t>
      </w:r>
      <w:r w:rsidRPr="000A0D85">
        <w:rPr>
          <w:rFonts w:ascii="Book Antiqua" w:hAnsi="Book Antiqua"/>
          <w:sz w:val="20"/>
          <w:szCs w:val="20"/>
          <w:highlight w:val="green"/>
        </w:rPr>
        <w:t>Lukman, dkk. (2023),</w:t>
      </w:r>
      <w:r w:rsidRPr="000A0D85">
        <w:rPr>
          <w:rFonts w:ascii="Book Antiqua" w:hAnsi="Book Antiqua"/>
          <w:sz w:val="20"/>
          <w:szCs w:val="20"/>
        </w:rPr>
        <w:t xml:space="preserve"> rancang bangun ditegaskan sebagai suatu proses atau bentuk nyata implementasi dari hasil analisa yang berujung pada terciptanya sebuah sistem atau aplikasi baru yang sebelumnya belum ada pada suatu instansi. Dalam penelitian tersebut, kegiatan rancang bangun ini diimplementasikan secara langsung untuk menciptakan sistem informasi guna menyelesaikan masalah pada PT ABC, sehingga proses manajemen proyek di perusahaan tersebut dapat berjalan lebih efektif dan efisien.</w:t>
      </w:r>
    </w:p>
    <w:p w14:paraId="268D54C3" w14:textId="48CB4606" w:rsidR="00F54C1C" w:rsidRDefault="002D16AF" w:rsidP="00F54C1C">
      <w:pPr>
        <w:ind w:firstLine="360"/>
        <w:jc w:val="both"/>
        <w:rPr>
          <w:rFonts w:ascii="Book Antiqua" w:hAnsi="Book Antiqua"/>
          <w:sz w:val="20"/>
          <w:szCs w:val="20"/>
        </w:rPr>
      </w:pPr>
      <w:r w:rsidRPr="00F54C1C">
        <w:rPr>
          <w:rFonts w:ascii="Book Antiqua" w:hAnsi="Book Antiqua"/>
          <w:sz w:val="20"/>
          <w:szCs w:val="20"/>
        </w:rPr>
        <w:t>Secara umum, tahapan rancang bangun sistem meliputi identifikasi masalah, analisis kebutuhan, perancangan sistem, implementasi, dan pengujian. Pada tahap perancangan sistem, kegiatan yang dilakukan mencakup penyusunan arsitektur sistem, perancangan basis data, pembuatan diagram UML, serta perancangan antarmuka. Tahapan tersebut penting karena proses rancang bangun tidak hanya berhenti pada pembuatan aplikasi, tetapi juga mencakup proses menerjemahkan kebutuhan pengguna ke dalam rancangan sistem, mengimplementasikannya, serta menguji fungsi sistem agar benar-benar mampu menjawab permasalahan yang telah diidentifikasi.</w:t>
      </w:r>
    </w:p>
    <w:p w14:paraId="6FFB273D" w14:textId="331422F1" w:rsidR="00266FC1" w:rsidRDefault="00F25EDA" w:rsidP="00F54C1C">
      <w:pPr>
        <w:ind w:firstLine="360"/>
        <w:jc w:val="both"/>
        <w:rPr>
          <w:rFonts w:ascii="Book Antiqua" w:hAnsi="Book Antiqua"/>
          <w:sz w:val="20"/>
          <w:szCs w:val="20"/>
        </w:rPr>
      </w:pPr>
      <w:r w:rsidRPr="00F54C1C">
        <w:rPr>
          <w:rFonts w:ascii="Book Antiqua" w:hAnsi="Book Antiqua"/>
          <w:sz w:val="20"/>
          <w:szCs w:val="20"/>
        </w:rPr>
        <w:t xml:space="preserve">Dalam konteks penelitian ini, rancang bangun sistem dilakukan untuk menghasilkan aplikasi Sistem Pendukung Keputusan penentuan lokasi penjualan kopi keliling pada Sejuta Jiwa cabang Sidoarjo. Sistem yang dibangun tidak hanya menampilkan informasi lokasi, tetapi juga mengolah data Point of Interest (POI), posisi rider atau armada, kondisi cuaca, serta bobot kriteria menggunakan metode hybrid BWM-TOPSIS. Oleh karena itu, proses rancang bangun diperlukan agar sistem yang dikembangkan memiliki alur kerja yang jelas, sesuai kebutuhan </w:t>
      </w:r>
      <w:r w:rsidRPr="00F54C1C">
        <w:rPr>
          <w:rFonts w:ascii="Book Antiqua" w:hAnsi="Book Antiqua"/>
          <w:sz w:val="20"/>
          <w:szCs w:val="20"/>
        </w:rPr>
        <w:lastRenderedPageBreak/>
        <w:t>pengguna, dan mampu menghasilkan rekomendasi lokasi penjualan secara terstruktur.</w:t>
      </w:r>
    </w:p>
    <w:p w14:paraId="7FDCE577" w14:textId="372B3E11" w:rsidR="00F54C1C" w:rsidRPr="00F54C1C" w:rsidRDefault="00F54C1C" w:rsidP="00F54C1C">
      <w:pPr>
        <w:pStyle w:val="Heading2"/>
      </w:pPr>
      <w:bookmarkStart w:id="15" w:name="_Toc229432378"/>
      <w:r w:rsidRPr="00F54C1C">
        <w:rPr>
          <w:i/>
          <w:iCs/>
        </w:rPr>
        <w:t>Software Development Life Cycle</w:t>
      </w:r>
      <w:r>
        <w:t xml:space="preserve"> (SDLC)</w:t>
      </w:r>
      <w:bookmarkEnd w:id="15"/>
    </w:p>
    <w:p w14:paraId="117450F8" w14:textId="339D2418" w:rsidR="000A4B85" w:rsidRPr="00F54C1C" w:rsidRDefault="00726B13" w:rsidP="00F54C1C">
      <w:pPr>
        <w:ind w:firstLine="360"/>
        <w:jc w:val="both"/>
        <w:rPr>
          <w:rFonts w:ascii="Book Antiqua" w:hAnsi="Book Antiqua"/>
          <w:sz w:val="20"/>
          <w:szCs w:val="20"/>
        </w:rPr>
      </w:pPr>
      <w:r w:rsidRPr="00F54C1C">
        <w:rPr>
          <w:rFonts w:ascii="Book Antiqua" w:hAnsi="Book Antiqua"/>
          <w:i/>
          <w:iCs/>
          <w:sz w:val="20"/>
          <w:szCs w:val="20"/>
        </w:rPr>
        <w:t>Software Development Life Cycle</w:t>
      </w:r>
      <w:r w:rsidRPr="00F54C1C">
        <w:rPr>
          <w:rFonts w:ascii="Book Antiqua" w:hAnsi="Book Antiqua"/>
          <w:sz w:val="20"/>
          <w:szCs w:val="20"/>
        </w:rPr>
        <w:t xml:space="preserve"> (SDLC) merupakan tahapan sistematis yang digunakan dalam proses pengembangan perangkat lunak, mulai dari identifikasi kebutuhan, perancangan, implementasi, pengujian, hingga pemeliharaan sistem. SDLC digunakan agar proses pengembangan perangkat lunak dapat berjalan lebih terarah, terstruktur, dan sesuai dengan kebutuhan pengguna. Menurut </w:t>
      </w:r>
      <w:r w:rsidRPr="00E85914">
        <w:rPr>
          <w:rFonts w:ascii="Book Antiqua" w:hAnsi="Book Antiqua"/>
          <w:sz w:val="20"/>
          <w:szCs w:val="20"/>
          <w:highlight w:val="green"/>
        </w:rPr>
        <w:t>Silitonga dan Purba (2021),</w:t>
      </w:r>
      <w:r w:rsidRPr="00F54C1C">
        <w:rPr>
          <w:rFonts w:ascii="Book Antiqua" w:hAnsi="Book Antiqua"/>
          <w:sz w:val="20"/>
          <w:szCs w:val="20"/>
        </w:rPr>
        <w:t xml:space="preserve"> SDLC menggambarkan tahapan proses pengembangan sistem secara terorganisasi agar sistem yang dihasilkan sesuai dengan kebutuhan pengguna dan dapat berjalan dengan baik. Dengan adanya SDLC, proses pengembangan sistem tidak dilakukan secara langsung tanpa arah, tetapi melalui tahapan yang jelas sehingga kebutuhan pengguna dapat diterjemahkan menjadi rancangan, kemudian diimplementasikan dan diuji sebelum sistem digunakan.</w:t>
      </w:r>
      <w:r w:rsidR="000A4B85" w:rsidRPr="00F54C1C">
        <w:rPr>
          <w:rFonts w:ascii="Book Antiqua" w:hAnsi="Book Antiqua"/>
          <w:sz w:val="20"/>
          <w:szCs w:val="20"/>
        </w:rPr>
        <w:t xml:space="preserve"> Berikut merupakan tahapan utama dalam SDLC umumnya meliputi : </w:t>
      </w:r>
    </w:p>
    <w:p w14:paraId="3BE707E1" w14:textId="77777777" w:rsidR="00CC3F5B" w:rsidRPr="00F54C1C" w:rsidRDefault="00CC3F5B">
      <w:pPr>
        <w:pStyle w:val="ListParagraph"/>
        <w:numPr>
          <w:ilvl w:val="0"/>
          <w:numId w:val="2"/>
        </w:numPr>
        <w:ind w:left="709"/>
        <w:jc w:val="both"/>
        <w:rPr>
          <w:rFonts w:ascii="Book Antiqua" w:hAnsi="Book Antiqua"/>
          <w:b/>
          <w:bCs/>
          <w:sz w:val="20"/>
          <w:szCs w:val="20"/>
        </w:rPr>
      </w:pPr>
      <w:r w:rsidRPr="00F54C1C">
        <w:rPr>
          <w:rFonts w:ascii="Book Antiqua" w:hAnsi="Book Antiqua"/>
          <w:b/>
          <w:bCs/>
          <w:sz w:val="20"/>
          <w:szCs w:val="20"/>
        </w:rPr>
        <w:t xml:space="preserve">Perencanaan </w:t>
      </w:r>
      <w:r w:rsidRPr="00F54C1C">
        <w:rPr>
          <w:rFonts w:ascii="Book Antiqua" w:hAnsi="Book Antiqua"/>
          <w:b/>
          <w:bCs/>
          <w:i/>
          <w:iCs/>
          <w:sz w:val="20"/>
          <w:szCs w:val="20"/>
        </w:rPr>
        <w:t>(Planning)</w:t>
      </w:r>
    </w:p>
    <w:p w14:paraId="29262951" w14:textId="77777777" w:rsidR="00CC3F5B" w:rsidRPr="00CC3F5B" w:rsidRDefault="00CC3F5B" w:rsidP="00F54C1C">
      <w:pPr>
        <w:pStyle w:val="ListParagraph"/>
        <w:ind w:left="709"/>
        <w:jc w:val="both"/>
        <w:rPr>
          <w:rFonts w:ascii="Book Antiqua" w:hAnsi="Book Antiqua"/>
          <w:sz w:val="20"/>
          <w:szCs w:val="20"/>
        </w:rPr>
      </w:pPr>
      <w:r w:rsidRPr="00CC3F5B">
        <w:rPr>
          <w:rFonts w:ascii="Book Antiqua" w:hAnsi="Book Antiqua"/>
          <w:sz w:val="20"/>
          <w:szCs w:val="20"/>
        </w:rPr>
        <w:t>Tahap perencanaan dilakukan untuk menentukan tujuan pengembangan sistem, ruang lingkup penelitian, kebutuhan sumber daya, serta gambaran umum permasalahan yang akan diselesaikan. Pada tahap ini, pengembang mulai menetapkan arah pengembangan sistem agar proses berikutnya dapat berjalan lebih terarah.</w:t>
      </w:r>
    </w:p>
    <w:p w14:paraId="380BD574" w14:textId="77777777" w:rsidR="00CC3F5B" w:rsidRPr="00F54C1C" w:rsidRDefault="00CC3F5B">
      <w:pPr>
        <w:pStyle w:val="ListParagraph"/>
        <w:numPr>
          <w:ilvl w:val="0"/>
          <w:numId w:val="2"/>
        </w:numPr>
        <w:ind w:left="709"/>
        <w:jc w:val="both"/>
        <w:rPr>
          <w:rFonts w:ascii="Book Antiqua" w:hAnsi="Book Antiqua"/>
          <w:b/>
          <w:bCs/>
          <w:sz w:val="20"/>
          <w:szCs w:val="20"/>
        </w:rPr>
      </w:pPr>
      <w:r w:rsidRPr="00F54C1C">
        <w:rPr>
          <w:rFonts w:ascii="Book Antiqua" w:hAnsi="Book Antiqua"/>
          <w:b/>
          <w:bCs/>
          <w:sz w:val="20"/>
          <w:szCs w:val="20"/>
        </w:rPr>
        <w:t xml:space="preserve">Analisis Kebutuhan </w:t>
      </w:r>
      <w:r w:rsidRPr="00F54C1C">
        <w:rPr>
          <w:rFonts w:ascii="Book Antiqua" w:hAnsi="Book Antiqua"/>
          <w:b/>
          <w:bCs/>
          <w:i/>
          <w:iCs/>
          <w:sz w:val="20"/>
          <w:szCs w:val="20"/>
        </w:rPr>
        <w:t>(Requirement Analysis)</w:t>
      </w:r>
    </w:p>
    <w:p w14:paraId="3908927E" w14:textId="77777777" w:rsidR="00CC3F5B" w:rsidRPr="00CC3F5B" w:rsidRDefault="00CC3F5B" w:rsidP="00F54C1C">
      <w:pPr>
        <w:pStyle w:val="ListParagraph"/>
        <w:ind w:left="709"/>
        <w:jc w:val="both"/>
        <w:rPr>
          <w:rFonts w:ascii="Book Antiqua" w:hAnsi="Book Antiqua"/>
          <w:sz w:val="20"/>
          <w:szCs w:val="20"/>
        </w:rPr>
      </w:pPr>
      <w:r w:rsidRPr="00CC3F5B">
        <w:rPr>
          <w:rFonts w:ascii="Book Antiqua" w:hAnsi="Book Antiqua"/>
          <w:sz w:val="20"/>
          <w:szCs w:val="20"/>
        </w:rPr>
        <w:t xml:space="preserve">Tahap analisis kebutuhan dilakukan untuk mengidentifikasi kebutuhan fungsional dan </w:t>
      </w:r>
      <w:r w:rsidRPr="00CC3F5B">
        <w:rPr>
          <w:rFonts w:ascii="Book Antiqua" w:hAnsi="Book Antiqua"/>
          <w:i/>
          <w:iCs/>
          <w:sz w:val="20"/>
          <w:szCs w:val="20"/>
        </w:rPr>
        <w:t xml:space="preserve">nonfungsional </w:t>
      </w:r>
      <w:r w:rsidRPr="00CC3F5B">
        <w:rPr>
          <w:rFonts w:ascii="Book Antiqua" w:hAnsi="Book Antiqua"/>
          <w:sz w:val="20"/>
          <w:szCs w:val="20"/>
        </w:rPr>
        <w:t xml:space="preserve">sistem. Kebutuhan tersebut dapat diperoleh melalui </w:t>
      </w:r>
      <w:r w:rsidRPr="00CC3F5B">
        <w:rPr>
          <w:rFonts w:ascii="Book Antiqua" w:hAnsi="Book Antiqua"/>
          <w:sz w:val="20"/>
          <w:szCs w:val="20"/>
        </w:rPr>
        <w:lastRenderedPageBreak/>
        <w:t>wawancara, observasi, studi dokumen, atau analisis proses bisnis yang sedang berjalan. Hasil dari tahap ini menjadi dasar dalam menentukan fitur, data, aktor, dan batasan sistem yang akan dikembangkan.</w:t>
      </w:r>
    </w:p>
    <w:p w14:paraId="18E8ACF7" w14:textId="77777777" w:rsidR="00CC3F5B" w:rsidRPr="00F54C1C" w:rsidRDefault="00CC3F5B">
      <w:pPr>
        <w:pStyle w:val="ListParagraph"/>
        <w:numPr>
          <w:ilvl w:val="0"/>
          <w:numId w:val="2"/>
        </w:numPr>
        <w:ind w:left="709"/>
        <w:jc w:val="both"/>
        <w:rPr>
          <w:rFonts w:ascii="Book Antiqua" w:hAnsi="Book Antiqua"/>
          <w:b/>
          <w:bCs/>
          <w:i/>
          <w:iCs/>
          <w:sz w:val="20"/>
          <w:szCs w:val="20"/>
        </w:rPr>
      </w:pPr>
      <w:r w:rsidRPr="00F54C1C">
        <w:rPr>
          <w:rFonts w:ascii="Book Antiqua" w:hAnsi="Book Antiqua"/>
          <w:b/>
          <w:bCs/>
          <w:sz w:val="20"/>
          <w:szCs w:val="20"/>
        </w:rPr>
        <w:t xml:space="preserve">Perancangan </w:t>
      </w:r>
      <w:r w:rsidRPr="00F54C1C">
        <w:rPr>
          <w:rFonts w:ascii="Book Antiqua" w:hAnsi="Book Antiqua"/>
          <w:b/>
          <w:bCs/>
          <w:i/>
          <w:iCs/>
          <w:sz w:val="20"/>
          <w:szCs w:val="20"/>
        </w:rPr>
        <w:t>(Design)</w:t>
      </w:r>
    </w:p>
    <w:p w14:paraId="31403442" w14:textId="77777777" w:rsidR="00CC3F5B" w:rsidRPr="00CC3F5B" w:rsidRDefault="00CC3F5B" w:rsidP="00F54C1C">
      <w:pPr>
        <w:pStyle w:val="ListParagraph"/>
        <w:ind w:left="709"/>
        <w:jc w:val="both"/>
        <w:rPr>
          <w:rFonts w:ascii="Book Antiqua" w:hAnsi="Book Antiqua"/>
          <w:sz w:val="20"/>
          <w:szCs w:val="20"/>
        </w:rPr>
      </w:pPr>
      <w:r w:rsidRPr="00CC3F5B">
        <w:rPr>
          <w:rFonts w:ascii="Book Antiqua" w:hAnsi="Book Antiqua"/>
          <w:sz w:val="20"/>
          <w:szCs w:val="20"/>
        </w:rPr>
        <w:t>Tahap perancangan merupakan proses menerjemahkan hasil analisis kebutuhan ke dalam rancangan teknis sistem. Pada tahap ini disusun rancangan arsitektur sistem, basis data, alur proses, diagram UML, serta antarmuka pengguna. Perancangan diperlukan agar implementasi sistem memiliki acuan yang jelas dan sesuai dengan kebutuhan pengguna.</w:t>
      </w:r>
    </w:p>
    <w:p w14:paraId="0721881E" w14:textId="77777777" w:rsidR="00CC3F5B" w:rsidRPr="00F54C1C" w:rsidRDefault="00CC3F5B">
      <w:pPr>
        <w:pStyle w:val="ListParagraph"/>
        <w:numPr>
          <w:ilvl w:val="0"/>
          <w:numId w:val="2"/>
        </w:numPr>
        <w:ind w:left="709"/>
        <w:jc w:val="both"/>
        <w:rPr>
          <w:rFonts w:ascii="Book Antiqua" w:hAnsi="Book Antiqua"/>
          <w:b/>
          <w:bCs/>
          <w:sz w:val="20"/>
          <w:szCs w:val="20"/>
        </w:rPr>
      </w:pPr>
      <w:r w:rsidRPr="00F54C1C">
        <w:rPr>
          <w:rFonts w:ascii="Book Antiqua" w:hAnsi="Book Antiqua"/>
          <w:b/>
          <w:bCs/>
          <w:sz w:val="20"/>
          <w:szCs w:val="20"/>
        </w:rPr>
        <w:t xml:space="preserve">Implementasi </w:t>
      </w:r>
      <w:r w:rsidRPr="00F54C1C">
        <w:rPr>
          <w:rFonts w:ascii="Book Antiqua" w:hAnsi="Book Antiqua"/>
          <w:b/>
          <w:bCs/>
          <w:i/>
          <w:iCs/>
          <w:sz w:val="20"/>
          <w:szCs w:val="20"/>
        </w:rPr>
        <w:t>(Implementation)</w:t>
      </w:r>
    </w:p>
    <w:p w14:paraId="2C6FACF5" w14:textId="77777777" w:rsidR="00CC3F5B" w:rsidRPr="00CC3F5B" w:rsidRDefault="00CC3F5B" w:rsidP="00F54C1C">
      <w:pPr>
        <w:pStyle w:val="ListParagraph"/>
        <w:ind w:left="709"/>
        <w:jc w:val="both"/>
        <w:rPr>
          <w:rFonts w:ascii="Book Antiqua" w:hAnsi="Book Antiqua"/>
          <w:sz w:val="20"/>
          <w:szCs w:val="20"/>
        </w:rPr>
      </w:pPr>
      <w:r w:rsidRPr="00CC3F5B">
        <w:rPr>
          <w:rFonts w:ascii="Book Antiqua" w:hAnsi="Book Antiqua"/>
          <w:sz w:val="20"/>
          <w:szCs w:val="20"/>
        </w:rPr>
        <w:t>Tahap implementasi merupakan proses merealisasikan rancangan sistem ke dalam bentuk aplikasi yang dapat dijalankan. Pada tahap ini, pengembang melakukan penulisan kode program, integrasi database, penerapan fitur, serta penghubungan sistem dengan teknologi atau layanan pendukung yang digunakan.</w:t>
      </w:r>
    </w:p>
    <w:p w14:paraId="534B0679" w14:textId="77777777" w:rsidR="00CC3F5B" w:rsidRPr="00F54C1C" w:rsidRDefault="00CC3F5B">
      <w:pPr>
        <w:pStyle w:val="ListParagraph"/>
        <w:numPr>
          <w:ilvl w:val="0"/>
          <w:numId w:val="2"/>
        </w:numPr>
        <w:ind w:left="709"/>
        <w:jc w:val="both"/>
        <w:rPr>
          <w:rFonts w:ascii="Book Antiqua" w:hAnsi="Book Antiqua"/>
          <w:b/>
          <w:bCs/>
          <w:i/>
          <w:iCs/>
          <w:sz w:val="20"/>
          <w:szCs w:val="20"/>
        </w:rPr>
      </w:pPr>
      <w:r w:rsidRPr="00F54C1C">
        <w:rPr>
          <w:rFonts w:ascii="Book Antiqua" w:hAnsi="Book Antiqua"/>
          <w:b/>
          <w:bCs/>
          <w:sz w:val="20"/>
          <w:szCs w:val="20"/>
        </w:rPr>
        <w:t xml:space="preserve">Pengujian </w:t>
      </w:r>
      <w:r w:rsidRPr="00F54C1C">
        <w:rPr>
          <w:rFonts w:ascii="Book Antiqua" w:hAnsi="Book Antiqua"/>
          <w:b/>
          <w:bCs/>
          <w:i/>
          <w:iCs/>
          <w:sz w:val="20"/>
          <w:szCs w:val="20"/>
        </w:rPr>
        <w:t>(Testing)</w:t>
      </w:r>
    </w:p>
    <w:p w14:paraId="00443723" w14:textId="77777777" w:rsidR="00CC3F5B" w:rsidRPr="00CC3F5B" w:rsidRDefault="00CC3F5B" w:rsidP="00F54C1C">
      <w:pPr>
        <w:pStyle w:val="ListParagraph"/>
        <w:ind w:left="709"/>
        <w:jc w:val="both"/>
        <w:rPr>
          <w:rFonts w:ascii="Book Antiqua" w:hAnsi="Book Antiqua"/>
          <w:sz w:val="20"/>
          <w:szCs w:val="20"/>
        </w:rPr>
      </w:pPr>
      <w:r w:rsidRPr="00CC3F5B">
        <w:rPr>
          <w:rFonts w:ascii="Book Antiqua" w:hAnsi="Book Antiqua"/>
          <w:sz w:val="20"/>
          <w:szCs w:val="20"/>
        </w:rPr>
        <w:t>Tahap pengujian dilakukan untuk memastikan bahwa sistem berjalan sesuai dengan kebutuhan yang telah ditentukan. Pengujian bertujuan menemukan kesalahan atau bug, mengevaluasi kesesuaian fungsi sistem, serta memastikan bahwa input, proses, dan output sistem bekerja sebagaimana mestinya.</w:t>
      </w:r>
    </w:p>
    <w:p w14:paraId="5403F1C3" w14:textId="77777777" w:rsidR="00CC3F5B" w:rsidRPr="00F54C1C" w:rsidRDefault="00CC3F5B">
      <w:pPr>
        <w:pStyle w:val="ListParagraph"/>
        <w:numPr>
          <w:ilvl w:val="0"/>
          <w:numId w:val="2"/>
        </w:numPr>
        <w:ind w:left="709"/>
        <w:jc w:val="both"/>
        <w:rPr>
          <w:rFonts w:ascii="Book Antiqua" w:hAnsi="Book Antiqua"/>
          <w:b/>
          <w:bCs/>
          <w:sz w:val="20"/>
          <w:szCs w:val="20"/>
        </w:rPr>
      </w:pPr>
      <w:r w:rsidRPr="00F54C1C">
        <w:rPr>
          <w:rFonts w:ascii="Book Antiqua" w:hAnsi="Book Antiqua"/>
          <w:b/>
          <w:bCs/>
          <w:sz w:val="20"/>
          <w:szCs w:val="20"/>
        </w:rPr>
        <w:t xml:space="preserve">Pemeliharaan </w:t>
      </w:r>
      <w:r w:rsidRPr="00F54C1C">
        <w:rPr>
          <w:rFonts w:ascii="Book Antiqua" w:hAnsi="Book Antiqua"/>
          <w:b/>
          <w:bCs/>
          <w:i/>
          <w:iCs/>
          <w:sz w:val="20"/>
          <w:szCs w:val="20"/>
        </w:rPr>
        <w:t>(Maintenance)</w:t>
      </w:r>
    </w:p>
    <w:p w14:paraId="7D173F0E" w14:textId="1F1DBFFF" w:rsidR="00CC3F5B" w:rsidRPr="00CC3F5B" w:rsidRDefault="00CC3F5B" w:rsidP="00F54C1C">
      <w:pPr>
        <w:pStyle w:val="ListParagraph"/>
        <w:ind w:left="709"/>
        <w:jc w:val="both"/>
        <w:rPr>
          <w:rFonts w:ascii="Book Antiqua" w:hAnsi="Book Antiqua"/>
          <w:sz w:val="20"/>
          <w:szCs w:val="20"/>
        </w:rPr>
      </w:pPr>
      <w:r w:rsidRPr="00CC3F5B">
        <w:rPr>
          <w:rFonts w:ascii="Book Antiqua" w:hAnsi="Book Antiqua"/>
          <w:sz w:val="20"/>
          <w:szCs w:val="20"/>
        </w:rPr>
        <w:t>Tahap pemeliharaan dilakukan setelah sistem digunakan. Tahap ini mencakup perbaikan kesalahan, peningkatan fitur, penyesuaian terhadap kebutuhan baru, serta upaya menjaga sistem agar tetap stabil, relevan, dan dapat digunakan dalam jangka panjang.</w:t>
      </w:r>
    </w:p>
    <w:p w14:paraId="1B20E15C" w14:textId="5F9C9857" w:rsidR="00CC3F5B" w:rsidRPr="00376EF7" w:rsidRDefault="00376EF7" w:rsidP="00F54C1C">
      <w:pPr>
        <w:ind w:firstLine="284"/>
        <w:jc w:val="both"/>
        <w:rPr>
          <w:rFonts w:ascii="Book Antiqua" w:hAnsi="Book Antiqua"/>
          <w:sz w:val="20"/>
          <w:szCs w:val="20"/>
        </w:rPr>
      </w:pPr>
      <w:r w:rsidRPr="00376EF7">
        <w:rPr>
          <w:rFonts w:ascii="Book Antiqua" w:hAnsi="Book Antiqua"/>
          <w:sz w:val="20"/>
          <w:szCs w:val="20"/>
        </w:rPr>
        <w:lastRenderedPageBreak/>
        <w:t xml:space="preserve">Dalam implementasinya, pemilihan model SDLC perlu disesuaikan dengan karakteristik proyek agar proses pengembangan sistem dapat berjalan secara efektif. </w:t>
      </w:r>
      <w:r w:rsidRPr="00376EF7">
        <w:rPr>
          <w:rFonts w:ascii="Book Antiqua" w:hAnsi="Book Antiqua"/>
          <w:sz w:val="20"/>
          <w:szCs w:val="20"/>
          <w:highlight w:val="green"/>
        </w:rPr>
        <w:t>Pargaonkar (2023)</w:t>
      </w:r>
      <w:r w:rsidRPr="00376EF7">
        <w:rPr>
          <w:rFonts w:ascii="Book Antiqua" w:hAnsi="Book Antiqua"/>
          <w:sz w:val="20"/>
          <w:szCs w:val="20"/>
        </w:rPr>
        <w:t xml:space="preserve"> menjelaskan bahwa setiap model SDLC memiliki kelebihan, kelemahan, dan tingkat kesesuaian penerapan yang berbeda, sehingga pemilihannya perlu mempertimbangkan ukuran proyek, kompleksitas sistem, kebutuhan kualitas perangkat lunak, tingkat perubahan kebutuhan pengguna, serta sumber daya pengembangan yang tersedia. Sejalan dengan itu</w:t>
      </w:r>
      <w:r w:rsidRPr="00323EFD">
        <w:rPr>
          <w:rFonts w:ascii="Book Antiqua" w:hAnsi="Book Antiqua"/>
          <w:sz w:val="20"/>
          <w:szCs w:val="20"/>
          <w:highlight w:val="green"/>
        </w:rPr>
        <w:t>, Chahar dan Singh (2024)</w:t>
      </w:r>
      <w:r w:rsidRPr="00376EF7">
        <w:rPr>
          <w:rFonts w:ascii="Book Antiqua" w:hAnsi="Book Antiqua"/>
          <w:sz w:val="20"/>
          <w:szCs w:val="20"/>
        </w:rPr>
        <w:t xml:space="preserve"> menekankan bahwa dalam konteks pengembangan aplikasi web, model SDLC perlu disesuaikan dengan prinsip </w:t>
      </w:r>
      <w:r w:rsidRPr="00376EF7">
        <w:rPr>
          <w:rFonts w:ascii="Book Antiqua" w:hAnsi="Book Antiqua"/>
          <w:i/>
          <w:iCs/>
          <w:sz w:val="20"/>
          <w:szCs w:val="20"/>
        </w:rPr>
        <w:t>web engineering</w:t>
      </w:r>
      <w:r w:rsidRPr="00376EF7">
        <w:rPr>
          <w:rFonts w:ascii="Book Antiqua" w:hAnsi="Book Antiqua"/>
          <w:sz w:val="20"/>
          <w:szCs w:val="20"/>
        </w:rPr>
        <w:t>, seperti kebutuhan terhadap skalabilitas, keamanan, interaksi pengguna yang tinggi, pengembangan cepat, serta pemeliharaan berkelanjutan. Beberapa model SDLC yang dibahas dalam konteks </w:t>
      </w:r>
      <w:r w:rsidRPr="00376EF7">
        <w:rPr>
          <w:rFonts w:ascii="Book Antiqua" w:hAnsi="Book Antiqua"/>
          <w:i/>
          <w:iCs/>
          <w:sz w:val="20"/>
          <w:szCs w:val="20"/>
        </w:rPr>
        <w:t>web engineering</w:t>
      </w:r>
      <w:r w:rsidRPr="00376EF7">
        <w:rPr>
          <w:rFonts w:ascii="Book Antiqua" w:hAnsi="Book Antiqua"/>
          <w:sz w:val="20"/>
          <w:szCs w:val="20"/>
        </w:rPr>
        <w:t xml:space="preserve"> menurut </w:t>
      </w:r>
      <w:r w:rsidRPr="00376EF7">
        <w:rPr>
          <w:rFonts w:ascii="Book Antiqua" w:hAnsi="Book Antiqua"/>
          <w:sz w:val="20"/>
          <w:szCs w:val="20"/>
          <w:highlight w:val="green"/>
        </w:rPr>
        <w:t>Chahar dan Singh (2024)</w:t>
      </w:r>
      <w:r w:rsidRPr="00376EF7">
        <w:rPr>
          <w:rFonts w:ascii="Book Antiqua" w:hAnsi="Book Antiqua"/>
          <w:sz w:val="20"/>
          <w:szCs w:val="20"/>
        </w:rPr>
        <w:t xml:space="preserve"> meliputi:</w:t>
      </w:r>
    </w:p>
    <w:p w14:paraId="54187EBE" w14:textId="5515C0FC" w:rsidR="00CC3F5B" w:rsidRPr="00F54C1C" w:rsidRDefault="00CC3F5B">
      <w:pPr>
        <w:pStyle w:val="ListParagraph"/>
        <w:numPr>
          <w:ilvl w:val="0"/>
          <w:numId w:val="3"/>
        </w:numPr>
        <w:ind w:left="709"/>
        <w:jc w:val="both"/>
        <w:rPr>
          <w:rFonts w:ascii="Book Antiqua" w:hAnsi="Book Antiqua"/>
          <w:b/>
          <w:bCs/>
          <w:i/>
          <w:iCs/>
          <w:sz w:val="20"/>
          <w:szCs w:val="20"/>
        </w:rPr>
      </w:pPr>
      <w:r w:rsidRPr="00F54C1C">
        <w:rPr>
          <w:rFonts w:ascii="Book Antiqua" w:hAnsi="Book Antiqua"/>
          <w:b/>
          <w:bCs/>
          <w:i/>
          <w:iCs/>
          <w:sz w:val="20"/>
          <w:szCs w:val="20"/>
        </w:rPr>
        <w:t>Waterfall Model</w:t>
      </w:r>
    </w:p>
    <w:p w14:paraId="6F0D131C" w14:textId="7C20A4EF" w:rsidR="00CC3F5B" w:rsidRDefault="00323EFD" w:rsidP="00F54C1C">
      <w:pPr>
        <w:pStyle w:val="ListParagraph"/>
        <w:ind w:left="709"/>
        <w:jc w:val="both"/>
        <w:rPr>
          <w:rFonts w:ascii="Book Antiqua" w:hAnsi="Book Antiqua"/>
          <w:sz w:val="20"/>
          <w:szCs w:val="20"/>
        </w:rPr>
      </w:pPr>
      <w:r w:rsidRPr="00323EFD">
        <w:rPr>
          <w:rFonts w:ascii="Book Antiqua" w:hAnsi="Book Antiqua"/>
          <w:i/>
          <w:iCs/>
          <w:sz w:val="20"/>
          <w:szCs w:val="20"/>
        </w:rPr>
        <w:t>Waterfall Model</w:t>
      </w:r>
      <w:r w:rsidRPr="00323EFD">
        <w:rPr>
          <w:rFonts w:ascii="Book Antiqua" w:hAnsi="Book Antiqua"/>
          <w:sz w:val="20"/>
          <w:szCs w:val="20"/>
        </w:rPr>
        <w:t xml:space="preserve"> merupakan model pengembangan perangkat lunak yang bersifat linear dan berurutan. Setiap tahapan, mulai dari analisis kebutuhan, perancangan, implementasi, pengujian, hingga pemeliharaan, dilakukan secara bertahap. Model ini cocok digunakan pada proyek dengan kebutuhan yang jelas, stabil, dan tidak banyak mengalami perubahan.</w:t>
      </w:r>
    </w:p>
    <w:p w14:paraId="60DCFEDB" w14:textId="6B73D3BE" w:rsidR="00CC3F5B" w:rsidRPr="00F54C1C" w:rsidRDefault="00CC3F5B">
      <w:pPr>
        <w:pStyle w:val="ListParagraph"/>
        <w:numPr>
          <w:ilvl w:val="0"/>
          <w:numId w:val="3"/>
        </w:numPr>
        <w:ind w:left="709"/>
        <w:jc w:val="both"/>
        <w:rPr>
          <w:rFonts w:ascii="Book Antiqua" w:hAnsi="Book Antiqua"/>
          <w:b/>
          <w:bCs/>
          <w:sz w:val="20"/>
          <w:szCs w:val="20"/>
        </w:rPr>
      </w:pPr>
      <w:r w:rsidRPr="00F54C1C">
        <w:rPr>
          <w:rFonts w:ascii="Book Antiqua" w:hAnsi="Book Antiqua"/>
          <w:b/>
          <w:bCs/>
          <w:sz w:val="20"/>
          <w:szCs w:val="20"/>
        </w:rPr>
        <w:t>V-Model (</w:t>
      </w:r>
      <w:r w:rsidRPr="00F54C1C">
        <w:rPr>
          <w:rFonts w:ascii="Book Antiqua" w:hAnsi="Book Antiqua"/>
          <w:b/>
          <w:bCs/>
          <w:i/>
          <w:iCs/>
          <w:sz w:val="20"/>
          <w:szCs w:val="20"/>
        </w:rPr>
        <w:t>Verification and Validation Model</w:t>
      </w:r>
      <w:r w:rsidRPr="00F54C1C">
        <w:rPr>
          <w:rFonts w:ascii="Book Antiqua" w:hAnsi="Book Antiqua"/>
          <w:b/>
          <w:bCs/>
          <w:sz w:val="20"/>
          <w:szCs w:val="20"/>
        </w:rPr>
        <w:t>)</w:t>
      </w:r>
    </w:p>
    <w:p w14:paraId="08AEC53D" w14:textId="3DA53D24" w:rsidR="00CC3F5B" w:rsidRDefault="00323EFD" w:rsidP="00F54C1C">
      <w:pPr>
        <w:pStyle w:val="ListParagraph"/>
        <w:ind w:left="709"/>
        <w:jc w:val="both"/>
        <w:rPr>
          <w:rFonts w:ascii="Book Antiqua" w:hAnsi="Book Antiqua"/>
          <w:sz w:val="20"/>
          <w:szCs w:val="20"/>
        </w:rPr>
      </w:pPr>
      <w:r w:rsidRPr="00323EFD">
        <w:rPr>
          <w:rFonts w:ascii="Book Antiqua" w:hAnsi="Book Antiqua"/>
          <w:i/>
          <w:iCs/>
          <w:sz w:val="20"/>
          <w:szCs w:val="20"/>
        </w:rPr>
        <w:t>V-Model</w:t>
      </w:r>
      <w:r w:rsidRPr="00323EFD">
        <w:rPr>
          <w:rFonts w:ascii="Book Antiqua" w:hAnsi="Book Antiqua"/>
          <w:sz w:val="20"/>
          <w:szCs w:val="20"/>
        </w:rPr>
        <w:t xml:space="preserve"> merupakan pengembangan dari Waterfall Model yang menekankan keterkaitan antara tahap pengembangan dengan tahap pengujian. Setiap fase pengembangan memiliki aktivitas verifikasi dan validasi yang sesuai. Model ini cocok digunakan pada sistem yang </w:t>
      </w:r>
      <w:r w:rsidRPr="00323EFD">
        <w:rPr>
          <w:rFonts w:ascii="Book Antiqua" w:hAnsi="Book Antiqua"/>
          <w:sz w:val="20"/>
          <w:szCs w:val="20"/>
        </w:rPr>
        <w:lastRenderedPageBreak/>
        <w:t>membutuhkan pengendalian kualitas, dokumentasi, dan pengujian yang kuat.</w:t>
      </w:r>
    </w:p>
    <w:p w14:paraId="1117D544" w14:textId="3D9BE0B1" w:rsidR="00CC3F5B" w:rsidRPr="00F54C1C" w:rsidRDefault="00CC3F5B">
      <w:pPr>
        <w:pStyle w:val="ListParagraph"/>
        <w:numPr>
          <w:ilvl w:val="0"/>
          <w:numId w:val="3"/>
        </w:numPr>
        <w:ind w:left="709"/>
        <w:jc w:val="both"/>
        <w:rPr>
          <w:rFonts w:ascii="Book Antiqua" w:hAnsi="Book Antiqua"/>
          <w:b/>
          <w:bCs/>
          <w:i/>
          <w:iCs/>
          <w:sz w:val="20"/>
          <w:szCs w:val="20"/>
        </w:rPr>
      </w:pPr>
      <w:r w:rsidRPr="00F54C1C">
        <w:rPr>
          <w:rFonts w:ascii="Book Antiqua" w:hAnsi="Book Antiqua"/>
          <w:b/>
          <w:bCs/>
          <w:i/>
          <w:iCs/>
          <w:sz w:val="20"/>
          <w:szCs w:val="20"/>
        </w:rPr>
        <w:t>Iterative Model</w:t>
      </w:r>
    </w:p>
    <w:p w14:paraId="70DE1E16" w14:textId="60C97944" w:rsidR="00CC3F5B" w:rsidRDefault="00323EFD" w:rsidP="00F54C1C">
      <w:pPr>
        <w:pStyle w:val="ListParagraph"/>
        <w:ind w:left="709"/>
        <w:jc w:val="both"/>
        <w:rPr>
          <w:rFonts w:ascii="Book Antiqua" w:hAnsi="Book Antiqua"/>
          <w:sz w:val="20"/>
          <w:szCs w:val="20"/>
        </w:rPr>
      </w:pPr>
      <w:r w:rsidRPr="00323EFD">
        <w:rPr>
          <w:rFonts w:ascii="Book Antiqua" w:hAnsi="Book Antiqua"/>
          <w:i/>
          <w:iCs/>
          <w:sz w:val="20"/>
          <w:szCs w:val="20"/>
        </w:rPr>
        <w:t>Iterative Model</w:t>
      </w:r>
      <w:r w:rsidRPr="00323EFD">
        <w:rPr>
          <w:rFonts w:ascii="Book Antiqua" w:hAnsi="Book Antiqua"/>
          <w:sz w:val="20"/>
          <w:szCs w:val="20"/>
        </w:rPr>
        <w:t xml:space="preserve"> merupakan model pengembangan yang dilakukan secara berulang melalui beberapa siklus. Pada setiap iterasi, sistem dikembangkan, dievaluasi, dan diperbaiki berdasarkan hasil pengujian atau umpan balik pengguna. Model ini memungkinkan sistem berkembang secara bertahap dan lebih mudah disesuaikan apabila terdapat perubahan kebutuhan.</w:t>
      </w:r>
    </w:p>
    <w:p w14:paraId="639DB0DA" w14:textId="79AF2B76" w:rsidR="00323EFD" w:rsidRDefault="00323EFD">
      <w:pPr>
        <w:pStyle w:val="ListParagraph"/>
        <w:numPr>
          <w:ilvl w:val="0"/>
          <w:numId w:val="3"/>
        </w:numPr>
        <w:ind w:left="709"/>
        <w:jc w:val="both"/>
        <w:rPr>
          <w:rFonts w:ascii="Book Antiqua" w:hAnsi="Book Antiqua"/>
          <w:b/>
          <w:bCs/>
          <w:i/>
          <w:iCs/>
          <w:sz w:val="20"/>
          <w:szCs w:val="20"/>
        </w:rPr>
      </w:pPr>
      <w:r>
        <w:rPr>
          <w:rFonts w:ascii="Book Antiqua" w:hAnsi="Book Antiqua"/>
          <w:b/>
          <w:bCs/>
          <w:i/>
          <w:iCs/>
          <w:sz w:val="20"/>
          <w:szCs w:val="20"/>
        </w:rPr>
        <w:t>Incremental Model</w:t>
      </w:r>
    </w:p>
    <w:p w14:paraId="76A1CCD5" w14:textId="0FD20E3A" w:rsidR="00323EFD" w:rsidRPr="00323EFD" w:rsidRDefault="00323EFD" w:rsidP="00323EFD">
      <w:pPr>
        <w:pStyle w:val="ListParagraph"/>
        <w:ind w:left="709"/>
        <w:jc w:val="both"/>
        <w:rPr>
          <w:rFonts w:ascii="Book Antiqua" w:hAnsi="Book Antiqua"/>
          <w:sz w:val="20"/>
          <w:szCs w:val="20"/>
        </w:rPr>
      </w:pPr>
      <w:r w:rsidRPr="00323EFD">
        <w:rPr>
          <w:rFonts w:ascii="Book Antiqua" w:hAnsi="Book Antiqua"/>
          <w:i/>
          <w:iCs/>
          <w:sz w:val="20"/>
          <w:szCs w:val="20"/>
        </w:rPr>
        <w:t>Incremental Model</w:t>
      </w:r>
      <w:r w:rsidRPr="00323EFD">
        <w:rPr>
          <w:rFonts w:ascii="Book Antiqua" w:hAnsi="Book Antiqua"/>
          <w:sz w:val="20"/>
          <w:szCs w:val="20"/>
        </w:rPr>
        <w:t xml:space="preserve"> mengembangkan sistem secara bertahap dalam bentuk bagian-bagian kecil atau </w:t>
      </w:r>
      <w:r w:rsidRPr="00323EFD">
        <w:rPr>
          <w:rFonts w:ascii="Book Antiqua" w:hAnsi="Book Antiqua"/>
          <w:i/>
          <w:iCs/>
          <w:sz w:val="20"/>
          <w:szCs w:val="20"/>
        </w:rPr>
        <w:t>increment.</w:t>
      </w:r>
      <w:r w:rsidRPr="00323EFD">
        <w:rPr>
          <w:rFonts w:ascii="Book Antiqua" w:hAnsi="Book Antiqua"/>
          <w:sz w:val="20"/>
          <w:szCs w:val="20"/>
        </w:rPr>
        <w:t xml:space="preserve"> Setiap </w:t>
      </w:r>
      <w:r w:rsidRPr="00323EFD">
        <w:rPr>
          <w:rFonts w:ascii="Book Antiqua" w:hAnsi="Book Antiqua"/>
          <w:i/>
          <w:iCs/>
          <w:sz w:val="20"/>
          <w:szCs w:val="20"/>
        </w:rPr>
        <w:t xml:space="preserve">increment </w:t>
      </w:r>
      <w:r w:rsidRPr="00323EFD">
        <w:rPr>
          <w:rFonts w:ascii="Book Antiqua" w:hAnsi="Book Antiqua"/>
          <w:sz w:val="20"/>
          <w:szCs w:val="20"/>
        </w:rPr>
        <w:t>menambahkan fungsi tertentu hingga sistem terbentuk secara lengkap. Model ini cocok digunakan apabila sistem dapat dibagi ke dalam beberapa modul dan pengguna membutuhkan hasil pengembangan secara bertahap.</w:t>
      </w:r>
    </w:p>
    <w:p w14:paraId="0EB6E402" w14:textId="2C3E0DA1" w:rsidR="00CC3F5B" w:rsidRPr="00F54C1C" w:rsidRDefault="00CC3F5B">
      <w:pPr>
        <w:pStyle w:val="ListParagraph"/>
        <w:numPr>
          <w:ilvl w:val="0"/>
          <w:numId w:val="3"/>
        </w:numPr>
        <w:ind w:left="709"/>
        <w:jc w:val="both"/>
        <w:rPr>
          <w:rFonts w:ascii="Book Antiqua" w:hAnsi="Book Antiqua"/>
          <w:b/>
          <w:bCs/>
          <w:i/>
          <w:iCs/>
          <w:sz w:val="20"/>
          <w:szCs w:val="20"/>
        </w:rPr>
      </w:pPr>
      <w:r w:rsidRPr="00F54C1C">
        <w:rPr>
          <w:rFonts w:ascii="Book Antiqua" w:hAnsi="Book Antiqua"/>
          <w:b/>
          <w:bCs/>
          <w:i/>
          <w:iCs/>
          <w:sz w:val="20"/>
          <w:szCs w:val="20"/>
        </w:rPr>
        <w:t>Spiral Model</w:t>
      </w:r>
    </w:p>
    <w:p w14:paraId="098C81F2" w14:textId="23A102D9" w:rsidR="00CC3F5B" w:rsidRDefault="00323EFD" w:rsidP="00F54C1C">
      <w:pPr>
        <w:pStyle w:val="ListParagraph"/>
        <w:ind w:left="709"/>
        <w:jc w:val="both"/>
        <w:rPr>
          <w:rFonts w:ascii="Book Antiqua" w:hAnsi="Book Antiqua"/>
          <w:sz w:val="20"/>
          <w:szCs w:val="20"/>
        </w:rPr>
      </w:pPr>
      <w:r w:rsidRPr="00323EFD">
        <w:rPr>
          <w:rFonts w:ascii="Book Antiqua" w:hAnsi="Book Antiqua"/>
          <w:i/>
          <w:iCs/>
          <w:sz w:val="20"/>
          <w:szCs w:val="20"/>
        </w:rPr>
        <w:t>Spiral Model</w:t>
      </w:r>
      <w:r w:rsidRPr="00323EFD">
        <w:rPr>
          <w:rFonts w:ascii="Book Antiqua" w:hAnsi="Book Antiqua"/>
          <w:sz w:val="20"/>
          <w:szCs w:val="20"/>
        </w:rPr>
        <w:t xml:space="preserve"> menggabungkan pendekatan iteratif dengan analisis risiko. Setiap siklus dalam model ini mencakup perencanaan, analisis risiko, pengembangan, dan evaluasi. Model ini cocok digunakan pada proyek yang besar, kompleks, dan memiliki tingkat ketidakpastian tinggi karena risiko dapat diidentifikasi sejak awal.</w:t>
      </w:r>
    </w:p>
    <w:p w14:paraId="42D125B5" w14:textId="4DCB3E83" w:rsidR="00CC3F5B" w:rsidRPr="00D009B6" w:rsidRDefault="00CC3F5B">
      <w:pPr>
        <w:pStyle w:val="ListParagraph"/>
        <w:numPr>
          <w:ilvl w:val="0"/>
          <w:numId w:val="3"/>
        </w:numPr>
        <w:ind w:left="709"/>
        <w:jc w:val="both"/>
        <w:rPr>
          <w:rFonts w:ascii="Book Antiqua" w:hAnsi="Book Antiqua"/>
          <w:b/>
          <w:bCs/>
          <w:i/>
          <w:iCs/>
          <w:sz w:val="20"/>
          <w:szCs w:val="20"/>
        </w:rPr>
      </w:pPr>
      <w:r w:rsidRPr="00D009B6">
        <w:rPr>
          <w:rFonts w:ascii="Book Antiqua" w:hAnsi="Book Antiqua"/>
          <w:b/>
          <w:bCs/>
          <w:i/>
          <w:iCs/>
          <w:sz w:val="20"/>
          <w:szCs w:val="20"/>
        </w:rPr>
        <w:t>Prototyp</w:t>
      </w:r>
      <w:r w:rsidR="00323EFD" w:rsidRPr="00D009B6">
        <w:rPr>
          <w:rFonts w:ascii="Book Antiqua" w:hAnsi="Book Antiqua"/>
          <w:b/>
          <w:bCs/>
          <w:i/>
          <w:iCs/>
          <w:sz w:val="20"/>
          <w:szCs w:val="20"/>
        </w:rPr>
        <w:t>e</w:t>
      </w:r>
      <w:r w:rsidRPr="00D009B6">
        <w:rPr>
          <w:rFonts w:ascii="Book Antiqua" w:hAnsi="Book Antiqua"/>
          <w:b/>
          <w:bCs/>
          <w:i/>
          <w:iCs/>
          <w:sz w:val="20"/>
          <w:szCs w:val="20"/>
        </w:rPr>
        <w:t xml:space="preserve"> Model</w:t>
      </w:r>
    </w:p>
    <w:p w14:paraId="61252345" w14:textId="222844C6" w:rsidR="00CC3F5B" w:rsidRDefault="00323EFD" w:rsidP="00F54C1C">
      <w:pPr>
        <w:pStyle w:val="ListParagraph"/>
        <w:ind w:left="709"/>
        <w:jc w:val="both"/>
        <w:rPr>
          <w:rFonts w:ascii="Book Antiqua" w:hAnsi="Book Antiqua"/>
          <w:sz w:val="20"/>
          <w:szCs w:val="20"/>
        </w:rPr>
      </w:pPr>
      <w:r w:rsidRPr="00323EFD">
        <w:rPr>
          <w:rFonts w:ascii="Book Antiqua" w:hAnsi="Book Antiqua"/>
          <w:i/>
          <w:iCs/>
          <w:sz w:val="20"/>
          <w:szCs w:val="20"/>
        </w:rPr>
        <w:t>Prototype Model</w:t>
      </w:r>
      <w:r w:rsidRPr="00323EFD">
        <w:rPr>
          <w:rFonts w:ascii="Book Antiqua" w:hAnsi="Book Antiqua"/>
          <w:sz w:val="20"/>
          <w:szCs w:val="20"/>
        </w:rPr>
        <w:t xml:space="preserve"> berfokus pada pembuatan purwarupa atau model awal sistem. Purwarupa digunakan untuk memperoleh umpan balik dari pengguna sebelum sistem dikembangkan secara penuh. Model ini cocok digunakan ketika kebutuhan pengguna belum sepenuhnya jelas atau masih sering berubah.</w:t>
      </w:r>
    </w:p>
    <w:p w14:paraId="5D4A8D30" w14:textId="23111031" w:rsidR="00CC3F5B" w:rsidRPr="00D009B6" w:rsidRDefault="00CC3F5B">
      <w:pPr>
        <w:pStyle w:val="ListParagraph"/>
        <w:numPr>
          <w:ilvl w:val="0"/>
          <w:numId w:val="3"/>
        </w:numPr>
        <w:ind w:left="709"/>
        <w:jc w:val="both"/>
        <w:rPr>
          <w:rFonts w:ascii="Book Antiqua" w:hAnsi="Book Antiqua"/>
          <w:b/>
          <w:bCs/>
          <w:i/>
          <w:iCs/>
          <w:sz w:val="20"/>
          <w:szCs w:val="20"/>
        </w:rPr>
      </w:pPr>
      <w:r w:rsidRPr="00D009B6">
        <w:rPr>
          <w:rFonts w:ascii="Book Antiqua" w:hAnsi="Book Antiqua"/>
          <w:b/>
          <w:bCs/>
          <w:i/>
          <w:iCs/>
          <w:sz w:val="20"/>
          <w:szCs w:val="20"/>
        </w:rPr>
        <w:lastRenderedPageBreak/>
        <w:t>Agile Model</w:t>
      </w:r>
    </w:p>
    <w:p w14:paraId="7FB7DC1D" w14:textId="37398BC9" w:rsidR="00CC3F5B" w:rsidRDefault="00323EFD" w:rsidP="00F54C1C">
      <w:pPr>
        <w:pStyle w:val="ListParagraph"/>
        <w:ind w:left="709"/>
        <w:jc w:val="both"/>
        <w:rPr>
          <w:rFonts w:ascii="Book Antiqua" w:hAnsi="Book Antiqua"/>
          <w:sz w:val="20"/>
          <w:szCs w:val="20"/>
        </w:rPr>
      </w:pPr>
      <w:r w:rsidRPr="00323EFD">
        <w:rPr>
          <w:rFonts w:ascii="Book Antiqua" w:hAnsi="Book Antiqua"/>
          <w:i/>
          <w:iCs/>
          <w:sz w:val="20"/>
          <w:szCs w:val="20"/>
        </w:rPr>
        <w:t>Agile Model</w:t>
      </w:r>
      <w:r w:rsidRPr="00323EFD">
        <w:rPr>
          <w:rFonts w:ascii="Book Antiqua" w:hAnsi="Book Antiqua"/>
          <w:sz w:val="20"/>
          <w:szCs w:val="20"/>
        </w:rPr>
        <w:t xml:space="preserve"> merupakan model pengembangan yang bersifat iteratif, adaptif, dan kolaboratif. Pengembangan dilakukan dalam siklus pendek sehingga perubahan kebutuhan dapat diakomodasi selama proses pengembangan. Model ini cocok digunakan pada proyek yang membutuhkan fleksibilitas, umpan balik cepat, dan keterlibatan pengguna secara aktif.</w:t>
      </w:r>
    </w:p>
    <w:p w14:paraId="2BED80AF" w14:textId="0167F4EC" w:rsidR="00CC3F5B" w:rsidRPr="00D009B6" w:rsidRDefault="00CC3F5B">
      <w:pPr>
        <w:pStyle w:val="ListParagraph"/>
        <w:numPr>
          <w:ilvl w:val="0"/>
          <w:numId w:val="3"/>
        </w:numPr>
        <w:ind w:left="709"/>
        <w:jc w:val="both"/>
        <w:rPr>
          <w:rFonts w:ascii="Book Antiqua" w:hAnsi="Book Antiqua"/>
          <w:b/>
          <w:bCs/>
          <w:i/>
          <w:iCs/>
          <w:sz w:val="20"/>
          <w:szCs w:val="20"/>
        </w:rPr>
      </w:pPr>
      <w:r w:rsidRPr="00D009B6">
        <w:rPr>
          <w:rFonts w:ascii="Book Antiqua" w:hAnsi="Book Antiqua"/>
          <w:b/>
          <w:bCs/>
          <w:i/>
          <w:iCs/>
          <w:sz w:val="20"/>
          <w:szCs w:val="20"/>
        </w:rPr>
        <w:t>Rapid Application Development (RAD)</w:t>
      </w:r>
    </w:p>
    <w:p w14:paraId="2B6FE350" w14:textId="5F657129" w:rsidR="00CC3F5B" w:rsidRDefault="00323EFD" w:rsidP="00F54C1C">
      <w:pPr>
        <w:pStyle w:val="ListParagraph"/>
        <w:ind w:left="709"/>
        <w:jc w:val="both"/>
        <w:rPr>
          <w:rFonts w:ascii="Book Antiqua" w:hAnsi="Book Antiqua"/>
          <w:sz w:val="20"/>
          <w:szCs w:val="20"/>
        </w:rPr>
      </w:pPr>
      <w:r w:rsidRPr="00323EFD">
        <w:rPr>
          <w:rFonts w:ascii="Book Antiqua" w:hAnsi="Book Antiqua"/>
          <w:i/>
          <w:iCs/>
          <w:sz w:val="20"/>
          <w:szCs w:val="20"/>
        </w:rPr>
        <w:t>Rapid Application Development</w:t>
      </w:r>
      <w:r w:rsidRPr="00323EFD">
        <w:rPr>
          <w:rFonts w:ascii="Book Antiqua" w:hAnsi="Book Antiqua"/>
          <w:sz w:val="20"/>
          <w:szCs w:val="20"/>
        </w:rPr>
        <w:t xml:space="preserve"> (RAD)</w:t>
      </w:r>
      <w:r>
        <w:rPr>
          <w:rFonts w:ascii="Book Antiqua" w:hAnsi="Book Antiqua"/>
          <w:sz w:val="20"/>
          <w:szCs w:val="20"/>
        </w:rPr>
        <w:t xml:space="preserve"> </w:t>
      </w:r>
      <w:r w:rsidRPr="00323EFD">
        <w:rPr>
          <w:rFonts w:ascii="Book Antiqua" w:hAnsi="Book Antiqua"/>
          <w:sz w:val="20"/>
          <w:szCs w:val="20"/>
        </w:rPr>
        <w:t>merupakan model pengembangan yang menekankan kecepatan pembangunan sistem melalui keterlibatan pengguna dan pembuatan prototipe. Model ini memungkinkan proses validasi dilakukan lebih cepat karena pengguna dapat memberikan masukan sejak tahap awal. RAD cocok digunakan pada proyek dengan waktu pengembangan yang terbatas dan kebutuhan yang dapat dimodularisasi.</w:t>
      </w:r>
    </w:p>
    <w:p w14:paraId="7A1EC496" w14:textId="161F9E33" w:rsidR="00CC3F5B" w:rsidRPr="00D009B6" w:rsidRDefault="00CC3F5B">
      <w:pPr>
        <w:pStyle w:val="ListParagraph"/>
        <w:numPr>
          <w:ilvl w:val="0"/>
          <w:numId w:val="3"/>
        </w:numPr>
        <w:ind w:left="709"/>
        <w:jc w:val="both"/>
        <w:rPr>
          <w:rFonts w:ascii="Book Antiqua" w:hAnsi="Book Antiqua"/>
          <w:b/>
          <w:bCs/>
          <w:i/>
          <w:iCs/>
          <w:sz w:val="20"/>
          <w:szCs w:val="20"/>
        </w:rPr>
      </w:pPr>
      <w:r w:rsidRPr="00D009B6">
        <w:rPr>
          <w:rFonts w:ascii="Book Antiqua" w:hAnsi="Book Antiqua"/>
          <w:b/>
          <w:bCs/>
          <w:i/>
          <w:iCs/>
          <w:sz w:val="20"/>
          <w:szCs w:val="20"/>
        </w:rPr>
        <w:t>DevOps Model</w:t>
      </w:r>
    </w:p>
    <w:p w14:paraId="3C04CC48" w14:textId="618C16E8" w:rsidR="00CC3F5B" w:rsidRDefault="00323EFD" w:rsidP="00F54C1C">
      <w:pPr>
        <w:pStyle w:val="ListParagraph"/>
        <w:ind w:left="709"/>
        <w:jc w:val="both"/>
        <w:rPr>
          <w:rFonts w:ascii="Book Antiqua" w:hAnsi="Book Antiqua"/>
          <w:sz w:val="20"/>
          <w:szCs w:val="20"/>
        </w:rPr>
      </w:pPr>
      <w:r w:rsidRPr="00D009B6">
        <w:rPr>
          <w:rFonts w:ascii="Book Antiqua" w:hAnsi="Book Antiqua"/>
          <w:i/>
          <w:iCs/>
          <w:sz w:val="20"/>
          <w:szCs w:val="20"/>
        </w:rPr>
        <w:t>DevOps Model</w:t>
      </w:r>
      <w:r w:rsidRPr="00323EFD">
        <w:rPr>
          <w:rFonts w:ascii="Book Antiqua" w:hAnsi="Book Antiqua"/>
          <w:sz w:val="20"/>
          <w:szCs w:val="20"/>
        </w:rPr>
        <w:t xml:space="preserve"> mengintegrasikan proses pengembangan (</w:t>
      </w:r>
      <w:r w:rsidRPr="00323EFD">
        <w:rPr>
          <w:rFonts w:ascii="Book Antiqua" w:hAnsi="Book Antiqua"/>
          <w:i/>
          <w:iCs/>
          <w:sz w:val="20"/>
          <w:szCs w:val="20"/>
        </w:rPr>
        <w:t>development</w:t>
      </w:r>
      <w:r w:rsidRPr="00323EFD">
        <w:rPr>
          <w:rFonts w:ascii="Book Antiqua" w:hAnsi="Book Antiqua"/>
          <w:sz w:val="20"/>
          <w:szCs w:val="20"/>
        </w:rPr>
        <w:t>) dan operasional (</w:t>
      </w:r>
      <w:r w:rsidRPr="00323EFD">
        <w:rPr>
          <w:rFonts w:ascii="Book Antiqua" w:hAnsi="Book Antiqua"/>
          <w:i/>
          <w:iCs/>
          <w:sz w:val="20"/>
          <w:szCs w:val="20"/>
        </w:rPr>
        <w:t>operations</w:t>
      </w:r>
      <w:r w:rsidRPr="00323EFD">
        <w:rPr>
          <w:rFonts w:ascii="Book Antiqua" w:hAnsi="Book Antiqua"/>
          <w:sz w:val="20"/>
          <w:szCs w:val="20"/>
        </w:rPr>
        <w:t>). Model ini menekankan kolaborasi tim, otomatisasi, integrasi berkelanjutan, pengujian berkelanjutan, serta proses rilis aplikasi yang cepat dan stabil. DevOps cocok digunakan pada aplikasi web yang membutuhkan pembaruan berkala dan pemantauan berkelanjutan.</w:t>
      </w:r>
    </w:p>
    <w:p w14:paraId="6E308F9C" w14:textId="5AFE9292" w:rsidR="00323EFD" w:rsidRPr="00D009B6" w:rsidRDefault="00323EFD" w:rsidP="00323EFD">
      <w:pPr>
        <w:pStyle w:val="ListParagraph"/>
        <w:numPr>
          <w:ilvl w:val="0"/>
          <w:numId w:val="3"/>
        </w:numPr>
        <w:ind w:left="709"/>
        <w:jc w:val="both"/>
        <w:rPr>
          <w:rFonts w:ascii="Book Antiqua" w:hAnsi="Book Antiqua"/>
          <w:b/>
          <w:bCs/>
          <w:i/>
          <w:iCs/>
          <w:sz w:val="20"/>
          <w:szCs w:val="20"/>
        </w:rPr>
      </w:pPr>
      <w:r w:rsidRPr="00D009B6">
        <w:rPr>
          <w:rFonts w:ascii="Book Antiqua" w:hAnsi="Book Antiqua"/>
          <w:b/>
          <w:bCs/>
          <w:i/>
          <w:iCs/>
          <w:sz w:val="20"/>
          <w:szCs w:val="20"/>
        </w:rPr>
        <w:t>Lean Software Development</w:t>
      </w:r>
    </w:p>
    <w:p w14:paraId="7AC23AC8" w14:textId="51B31E17" w:rsidR="00323EFD" w:rsidRPr="00323EFD" w:rsidRDefault="00323EFD" w:rsidP="00323EFD">
      <w:pPr>
        <w:pStyle w:val="ListParagraph"/>
        <w:ind w:left="709"/>
        <w:jc w:val="both"/>
        <w:rPr>
          <w:rFonts w:ascii="Book Antiqua" w:hAnsi="Book Antiqua"/>
          <w:sz w:val="20"/>
          <w:szCs w:val="20"/>
        </w:rPr>
      </w:pPr>
      <w:r w:rsidRPr="00323EFD">
        <w:rPr>
          <w:rFonts w:ascii="Book Antiqua" w:hAnsi="Book Antiqua"/>
          <w:i/>
          <w:iCs/>
          <w:sz w:val="20"/>
          <w:szCs w:val="20"/>
        </w:rPr>
        <w:t>Lean Software Development</w:t>
      </w:r>
      <w:r w:rsidRPr="00323EFD">
        <w:rPr>
          <w:rFonts w:ascii="Book Antiqua" w:hAnsi="Book Antiqua"/>
          <w:sz w:val="20"/>
          <w:szCs w:val="20"/>
        </w:rPr>
        <w:t xml:space="preserve"> merupakan model pengembangan yang berfokus pada efisiensi proses dan pengurangan aktivitas yang tidak memberikan nilai tambah. Model ini menekankan penyampaian nilai kepada pengguna, peningkatan kualitas, serta pengembangan yang lebih ringkas dan responsif. Model </w:t>
      </w:r>
      <w:r w:rsidRPr="00323EFD">
        <w:rPr>
          <w:rFonts w:ascii="Book Antiqua" w:hAnsi="Book Antiqua"/>
          <w:sz w:val="20"/>
          <w:szCs w:val="20"/>
        </w:rPr>
        <w:lastRenderedPageBreak/>
        <w:t>ini cocok digunakan pada proyek yang membutuhkan efisiensi sumber daya dan perbaikan berkelanjutan.</w:t>
      </w:r>
    </w:p>
    <w:p w14:paraId="2366FD19" w14:textId="30DFF759" w:rsidR="00114EEC" w:rsidRDefault="00114EEC" w:rsidP="00F54C1C">
      <w:pPr>
        <w:ind w:firstLine="207"/>
        <w:jc w:val="both"/>
        <w:rPr>
          <w:rFonts w:ascii="Book Antiqua" w:hAnsi="Book Antiqua"/>
          <w:sz w:val="20"/>
          <w:szCs w:val="20"/>
        </w:rPr>
      </w:pPr>
      <w:r w:rsidRPr="00F54C1C">
        <w:rPr>
          <w:rFonts w:ascii="Book Antiqua" w:hAnsi="Book Antiqua"/>
          <w:sz w:val="20"/>
          <w:szCs w:val="20"/>
        </w:rPr>
        <w:t xml:space="preserve">Dalam konteks penelitian ini, SDLC digunakan sebagai acuan dalam proses pengembangan aplikasi Sistem Pendukung Keputusan penentuan lokasi penjualan kopi keliling. Melalui tahapan SDLC, proses pengembangan sistem dapat dilakukan secara bertahap, mulai dari pengumpulan kebutuhan supervisor dan </w:t>
      </w:r>
      <w:r w:rsidRPr="00ED5D81">
        <w:rPr>
          <w:rFonts w:ascii="Book Antiqua" w:hAnsi="Book Antiqua"/>
          <w:i/>
          <w:iCs/>
          <w:sz w:val="20"/>
          <w:szCs w:val="20"/>
        </w:rPr>
        <w:t>rider</w:t>
      </w:r>
      <w:r w:rsidRPr="00F54C1C">
        <w:rPr>
          <w:rFonts w:ascii="Book Antiqua" w:hAnsi="Book Antiqua"/>
          <w:sz w:val="20"/>
          <w:szCs w:val="20"/>
        </w:rPr>
        <w:t xml:space="preserve">, perancangan alur rekomendasi lokasi, implementasi metode </w:t>
      </w:r>
      <w:r w:rsidRPr="00ED5D81">
        <w:rPr>
          <w:rFonts w:ascii="Book Antiqua" w:hAnsi="Book Antiqua"/>
          <w:i/>
          <w:iCs/>
          <w:sz w:val="20"/>
          <w:szCs w:val="20"/>
        </w:rPr>
        <w:t>hybrid</w:t>
      </w:r>
      <w:r w:rsidRPr="00F54C1C">
        <w:rPr>
          <w:rFonts w:ascii="Book Antiqua" w:hAnsi="Book Antiqua"/>
          <w:sz w:val="20"/>
          <w:szCs w:val="20"/>
        </w:rPr>
        <w:t xml:space="preserve"> BWM-TOPSIS, integrasi data spasial dan cuaca, hingga pengujian sistem untuk memastikan aplikasi dapat digunakan dalam mendukung operasional Sejuta Jiwa cabang Sidoarjo.</w:t>
      </w:r>
    </w:p>
    <w:p w14:paraId="7EAE340B" w14:textId="64B67A16" w:rsidR="00F54C1C" w:rsidRDefault="00F54C1C" w:rsidP="00F54C1C">
      <w:pPr>
        <w:pStyle w:val="Heading2"/>
      </w:pPr>
      <w:bookmarkStart w:id="16" w:name="_Toc229432379"/>
      <w:r>
        <w:t xml:space="preserve">Metode </w:t>
      </w:r>
      <w:r w:rsidRPr="00D009B6">
        <w:rPr>
          <w:i/>
          <w:iCs/>
        </w:rPr>
        <w:t>Agile</w:t>
      </w:r>
      <w:bookmarkEnd w:id="16"/>
    </w:p>
    <w:p w14:paraId="6FFCA3F7" w14:textId="77777777" w:rsidR="00F54C1C" w:rsidRDefault="00596492" w:rsidP="00F54C1C">
      <w:pPr>
        <w:ind w:firstLine="360"/>
        <w:jc w:val="both"/>
        <w:rPr>
          <w:rFonts w:ascii="Book Antiqua" w:hAnsi="Book Antiqua"/>
          <w:sz w:val="20"/>
          <w:szCs w:val="20"/>
        </w:rPr>
      </w:pPr>
      <w:r w:rsidRPr="00F54C1C">
        <w:rPr>
          <w:rFonts w:ascii="Book Antiqua" w:hAnsi="Book Antiqua"/>
          <w:sz w:val="20"/>
          <w:szCs w:val="20"/>
        </w:rPr>
        <w:t xml:space="preserve">Metode </w:t>
      </w:r>
      <w:r w:rsidRPr="00D009B6">
        <w:rPr>
          <w:rFonts w:ascii="Book Antiqua" w:hAnsi="Book Antiqua"/>
          <w:i/>
          <w:iCs/>
          <w:sz w:val="20"/>
          <w:szCs w:val="20"/>
        </w:rPr>
        <w:t>Agile</w:t>
      </w:r>
      <w:r w:rsidRPr="00F54C1C">
        <w:rPr>
          <w:rFonts w:ascii="Book Antiqua" w:hAnsi="Book Antiqua"/>
          <w:sz w:val="20"/>
          <w:szCs w:val="20"/>
        </w:rPr>
        <w:t xml:space="preserve"> merupakan pendekatan pengembangan perangkat lunak yang bersifat iteratif dan adaptif, di mana proses pengembangan dilakukan secara bertahap melalui siklus singkat serta memungkinkan adanya perubahan kebutuhan selama proses pengembangan berlangsung. Agile menekankan kolaborasi antara pengembang dan pengguna, pemberian umpan balik secara berkala, serta kemampuan sistem untuk terus disesuaikan dengan kebutuhan yang berkembang.</w:t>
      </w:r>
    </w:p>
    <w:p w14:paraId="2616981D" w14:textId="66609091" w:rsidR="00A1240C" w:rsidRPr="00422C8E" w:rsidRDefault="00422C8E" w:rsidP="00F54C1C">
      <w:pPr>
        <w:ind w:firstLine="360"/>
        <w:jc w:val="both"/>
        <w:rPr>
          <w:rFonts w:ascii="Book Antiqua" w:hAnsi="Book Antiqua"/>
          <w:sz w:val="20"/>
          <w:szCs w:val="20"/>
        </w:rPr>
      </w:pPr>
      <w:r w:rsidRPr="00422C8E">
        <w:rPr>
          <w:rFonts w:ascii="Book Antiqua" w:hAnsi="Book Antiqua"/>
          <w:sz w:val="20"/>
          <w:szCs w:val="20"/>
        </w:rPr>
        <w:t xml:space="preserve">Menurut </w:t>
      </w:r>
      <w:r w:rsidRPr="00DB76D6">
        <w:rPr>
          <w:rFonts w:ascii="Book Antiqua" w:hAnsi="Book Antiqua"/>
          <w:sz w:val="20"/>
          <w:szCs w:val="20"/>
          <w:highlight w:val="green"/>
        </w:rPr>
        <w:t>Anifa</w:t>
      </w:r>
      <w:r w:rsidR="003E1633">
        <w:rPr>
          <w:rFonts w:ascii="Book Antiqua" w:hAnsi="Book Antiqua"/>
          <w:sz w:val="20"/>
          <w:szCs w:val="20"/>
          <w:highlight w:val="green"/>
        </w:rPr>
        <w:t xml:space="preserve">, dkk. </w:t>
      </w:r>
      <w:r w:rsidRPr="00DB76D6">
        <w:rPr>
          <w:rFonts w:ascii="Book Antiqua" w:hAnsi="Book Antiqua"/>
          <w:sz w:val="20"/>
          <w:szCs w:val="20"/>
          <w:highlight w:val="green"/>
        </w:rPr>
        <w:t>(2024),</w:t>
      </w:r>
      <w:r w:rsidRPr="00422C8E">
        <w:rPr>
          <w:rFonts w:ascii="Book Antiqua" w:hAnsi="Book Antiqua"/>
          <w:sz w:val="20"/>
          <w:szCs w:val="20"/>
        </w:rPr>
        <w:t xml:space="preserve"> metode Agile menekankan pengembangan sistem secara iteratif melalui pembagian pekerjaan ke dalam </w:t>
      </w:r>
      <w:r w:rsidRPr="00422C8E">
        <w:rPr>
          <w:rFonts w:ascii="Book Antiqua" w:hAnsi="Book Antiqua"/>
          <w:i/>
          <w:iCs/>
          <w:sz w:val="20"/>
          <w:szCs w:val="20"/>
        </w:rPr>
        <w:t>user stories</w:t>
      </w:r>
      <w:r w:rsidRPr="00422C8E">
        <w:rPr>
          <w:rFonts w:ascii="Book Antiqua" w:hAnsi="Book Antiqua"/>
          <w:sz w:val="20"/>
          <w:szCs w:val="20"/>
        </w:rPr>
        <w:t> dan </w:t>
      </w:r>
      <w:r w:rsidRPr="00422C8E">
        <w:rPr>
          <w:rFonts w:ascii="Book Antiqua" w:hAnsi="Book Antiqua"/>
          <w:i/>
          <w:iCs/>
          <w:sz w:val="20"/>
          <w:szCs w:val="20"/>
        </w:rPr>
        <w:t>sprint</w:t>
      </w:r>
      <w:r w:rsidRPr="00422C8E">
        <w:rPr>
          <w:rFonts w:ascii="Book Antiqua" w:hAnsi="Book Antiqua"/>
          <w:sz w:val="20"/>
          <w:szCs w:val="20"/>
        </w:rPr>
        <w:t xml:space="preserve"> yang memiliki durasi tertentu. Proses </w:t>
      </w:r>
      <w:r w:rsidRPr="00D009B6">
        <w:rPr>
          <w:rFonts w:ascii="Book Antiqua" w:hAnsi="Book Antiqua"/>
          <w:i/>
          <w:iCs/>
          <w:sz w:val="20"/>
          <w:szCs w:val="20"/>
        </w:rPr>
        <w:t>Agile</w:t>
      </w:r>
      <w:r w:rsidRPr="00422C8E">
        <w:rPr>
          <w:rFonts w:ascii="Book Antiqua" w:hAnsi="Book Antiqua"/>
          <w:sz w:val="20"/>
          <w:szCs w:val="20"/>
        </w:rPr>
        <w:t xml:space="preserve"> diawali dengan perencanaan sprint untuk menentukan </w:t>
      </w:r>
      <w:r w:rsidRPr="00422C8E">
        <w:rPr>
          <w:rFonts w:ascii="Book Antiqua" w:hAnsi="Book Antiqua"/>
          <w:i/>
          <w:iCs/>
          <w:sz w:val="20"/>
          <w:szCs w:val="20"/>
        </w:rPr>
        <w:t>product backlog items</w:t>
      </w:r>
      <w:r w:rsidRPr="00422C8E">
        <w:rPr>
          <w:rFonts w:ascii="Book Antiqua" w:hAnsi="Book Antiqua"/>
          <w:sz w:val="20"/>
          <w:szCs w:val="20"/>
        </w:rPr>
        <w:t xml:space="preserve"> yang akan dikerjakan, kemudian dilanjutkan dengan pelaksanaan </w:t>
      </w:r>
      <w:r w:rsidRPr="00422C8E">
        <w:rPr>
          <w:rFonts w:ascii="Book Antiqua" w:hAnsi="Book Antiqua"/>
          <w:i/>
          <w:iCs/>
          <w:sz w:val="20"/>
          <w:szCs w:val="20"/>
        </w:rPr>
        <w:t>sprint, daily scrum,</w:t>
      </w:r>
      <w:r w:rsidRPr="00422C8E">
        <w:rPr>
          <w:rFonts w:ascii="Book Antiqua" w:hAnsi="Book Antiqua"/>
          <w:sz w:val="20"/>
          <w:szCs w:val="20"/>
        </w:rPr>
        <w:t xml:space="preserve"> evaluasi melalui </w:t>
      </w:r>
      <w:r w:rsidRPr="00422C8E">
        <w:rPr>
          <w:rFonts w:ascii="Book Antiqua" w:hAnsi="Book Antiqua"/>
          <w:i/>
          <w:iCs/>
          <w:sz w:val="20"/>
          <w:szCs w:val="20"/>
        </w:rPr>
        <w:t>retrospective, refinement,</w:t>
      </w:r>
      <w:r w:rsidRPr="00422C8E">
        <w:rPr>
          <w:rFonts w:ascii="Book Antiqua" w:hAnsi="Book Antiqua"/>
          <w:sz w:val="20"/>
          <w:szCs w:val="20"/>
        </w:rPr>
        <w:t xml:space="preserve"> serta pemberian umpan balik secara berkelanjutan. Pendekatan ini memungkinkan tim bekerja </w:t>
      </w:r>
      <w:r w:rsidRPr="00422C8E">
        <w:rPr>
          <w:rFonts w:ascii="Book Antiqua" w:hAnsi="Book Antiqua"/>
          <w:sz w:val="20"/>
          <w:szCs w:val="20"/>
        </w:rPr>
        <w:lastRenderedPageBreak/>
        <w:t>secara lebih kolaboratif, fleksibel, dan efisien dalam menyesuaikan pengembangan sistem dengan kebutuhan pengguna.</w:t>
      </w:r>
    </w:p>
    <w:p w14:paraId="537B20CC" w14:textId="54C3CA20" w:rsidR="00A1240C" w:rsidRPr="00F54C1C" w:rsidRDefault="00A1240C">
      <w:pPr>
        <w:pStyle w:val="ListParagraph"/>
        <w:numPr>
          <w:ilvl w:val="0"/>
          <w:numId w:val="4"/>
        </w:numPr>
        <w:ind w:left="709"/>
        <w:jc w:val="both"/>
        <w:rPr>
          <w:rFonts w:ascii="Book Antiqua" w:hAnsi="Book Antiqua"/>
          <w:b/>
          <w:bCs/>
          <w:sz w:val="20"/>
          <w:szCs w:val="20"/>
        </w:rPr>
      </w:pPr>
      <w:r w:rsidRPr="00F54C1C">
        <w:rPr>
          <w:rFonts w:ascii="Book Antiqua" w:hAnsi="Book Antiqua"/>
          <w:b/>
          <w:bCs/>
          <w:sz w:val="20"/>
          <w:szCs w:val="20"/>
        </w:rPr>
        <w:t xml:space="preserve">Perencanaan </w:t>
      </w:r>
      <w:r w:rsidRPr="00F54C1C">
        <w:rPr>
          <w:rFonts w:ascii="Book Antiqua" w:hAnsi="Book Antiqua"/>
          <w:b/>
          <w:bCs/>
          <w:i/>
          <w:iCs/>
          <w:sz w:val="20"/>
          <w:szCs w:val="20"/>
        </w:rPr>
        <w:t>(Plan)</w:t>
      </w:r>
    </w:p>
    <w:p w14:paraId="2AA85952" w14:textId="0C8B1513" w:rsidR="00A1240C" w:rsidRDefault="00A1240C" w:rsidP="00F54C1C">
      <w:pPr>
        <w:pStyle w:val="ListParagraph"/>
        <w:ind w:left="709"/>
        <w:jc w:val="both"/>
        <w:rPr>
          <w:rFonts w:ascii="Book Antiqua" w:hAnsi="Book Antiqua"/>
          <w:sz w:val="20"/>
          <w:szCs w:val="20"/>
        </w:rPr>
      </w:pPr>
      <w:r w:rsidRPr="00A1240C">
        <w:rPr>
          <w:rFonts w:ascii="Book Antiqua" w:hAnsi="Book Antiqua"/>
          <w:sz w:val="20"/>
          <w:szCs w:val="20"/>
        </w:rPr>
        <w:t>Tahap perencanaan dilakukan untuk mengidentifikasi kebutuhan sistem, menentukan tujuan pengembangan, serta menyusun prioritas fitur yang akan dikerjakan.</w:t>
      </w:r>
    </w:p>
    <w:p w14:paraId="3C335EEB" w14:textId="25A3682F" w:rsidR="00A1240C" w:rsidRPr="00F54C1C" w:rsidRDefault="00A1240C">
      <w:pPr>
        <w:pStyle w:val="ListParagraph"/>
        <w:numPr>
          <w:ilvl w:val="0"/>
          <w:numId w:val="4"/>
        </w:numPr>
        <w:ind w:left="709"/>
        <w:jc w:val="both"/>
        <w:rPr>
          <w:rFonts w:ascii="Book Antiqua" w:hAnsi="Book Antiqua"/>
          <w:b/>
          <w:bCs/>
          <w:sz w:val="20"/>
          <w:szCs w:val="20"/>
        </w:rPr>
      </w:pPr>
      <w:r w:rsidRPr="00F54C1C">
        <w:rPr>
          <w:rFonts w:ascii="Book Antiqua" w:hAnsi="Book Antiqua"/>
          <w:b/>
          <w:bCs/>
          <w:sz w:val="20"/>
          <w:szCs w:val="20"/>
        </w:rPr>
        <w:t xml:space="preserve">Desain </w:t>
      </w:r>
      <w:r w:rsidRPr="00F54C1C">
        <w:rPr>
          <w:rFonts w:ascii="Book Antiqua" w:hAnsi="Book Antiqua"/>
          <w:b/>
          <w:bCs/>
          <w:i/>
          <w:iCs/>
          <w:sz w:val="20"/>
          <w:szCs w:val="20"/>
        </w:rPr>
        <w:t>(Desgin)</w:t>
      </w:r>
    </w:p>
    <w:p w14:paraId="53ADC42E" w14:textId="2CB60958" w:rsidR="00A1240C" w:rsidRDefault="00A1240C" w:rsidP="00F54C1C">
      <w:pPr>
        <w:pStyle w:val="ListParagraph"/>
        <w:ind w:left="709"/>
        <w:jc w:val="both"/>
        <w:rPr>
          <w:rFonts w:ascii="Book Antiqua" w:hAnsi="Book Antiqua"/>
          <w:sz w:val="20"/>
          <w:szCs w:val="20"/>
        </w:rPr>
      </w:pPr>
      <w:r w:rsidRPr="00A1240C">
        <w:rPr>
          <w:rFonts w:ascii="Book Antiqua" w:hAnsi="Book Antiqua"/>
          <w:sz w:val="20"/>
          <w:szCs w:val="20"/>
        </w:rPr>
        <w:t>Tahap desain digunakan untuk menyusun rancangan awal sistem, seperti alur proses, struktur data, serta tampilan antarmuka pengguna.</w:t>
      </w:r>
    </w:p>
    <w:p w14:paraId="29CA330F" w14:textId="747AC4E0" w:rsidR="00A1240C" w:rsidRPr="00F54C1C" w:rsidRDefault="00A1240C">
      <w:pPr>
        <w:pStyle w:val="ListParagraph"/>
        <w:numPr>
          <w:ilvl w:val="0"/>
          <w:numId w:val="4"/>
        </w:numPr>
        <w:ind w:left="709"/>
        <w:jc w:val="both"/>
        <w:rPr>
          <w:rFonts w:ascii="Book Antiqua" w:hAnsi="Book Antiqua"/>
          <w:b/>
          <w:bCs/>
          <w:i/>
          <w:iCs/>
          <w:sz w:val="20"/>
          <w:szCs w:val="20"/>
        </w:rPr>
      </w:pPr>
      <w:r w:rsidRPr="00F54C1C">
        <w:rPr>
          <w:rFonts w:ascii="Book Antiqua" w:hAnsi="Book Antiqua"/>
          <w:b/>
          <w:bCs/>
          <w:sz w:val="20"/>
          <w:szCs w:val="20"/>
        </w:rPr>
        <w:t xml:space="preserve">Pengembangan </w:t>
      </w:r>
      <w:r w:rsidRPr="00F54C1C">
        <w:rPr>
          <w:rFonts w:ascii="Book Antiqua" w:hAnsi="Book Antiqua"/>
          <w:b/>
          <w:bCs/>
          <w:i/>
          <w:iCs/>
          <w:sz w:val="20"/>
          <w:szCs w:val="20"/>
        </w:rPr>
        <w:t>(Develop)</w:t>
      </w:r>
    </w:p>
    <w:p w14:paraId="3E99AF6A" w14:textId="017372FA" w:rsidR="00A1240C" w:rsidRPr="00A1240C" w:rsidRDefault="00A1240C" w:rsidP="00F54C1C">
      <w:pPr>
        <w:pStyle w:val="ListParagraph"/>
        <w:ind w:left="709"/>
        <w:jc w:val="both"/>
        <w:rPr>
          <w:rFonts w:ascii="Book Antiqua" w:hAnsi="Book Antiqua"/>
          <w:sz w:val="20"/>
          <w:szCs w:val="20"/>
        </w:rPr>
      </w:pPr>
      <w:r w:rsidRPr="00A1240C">
        <w:rPr>
          <w:rFonts w:ascii="Book Antiqua" w:hAnsi="Book Antiqua"/>
          <w:sz w:val="20"/>
          <w:szCs w:val="20"/>
        </w:rPr>
        <w:t>Tahap pengembangan merupakan proses menerjemahkan rancangan ke dalam bentuk kode program dan membangun fitur-fitur utama sesuai kebutuhan sistem.</w:t>
      </w:r>
    </w:p>
    <w:p w14:paraId="6167F4CD" w14:textId="5CAE4778" w:rsidR="00A1240C" w:rsidRPr="00F54C1C" w:rsidRDefault="00A1240C">
      <w:pPr>
        <w:pStyle w:val="ListParagraph"/>
        <w:numPr>
          <w:ilvl w:val="0"/>
          <w:numId w:val="4"/>
        </w:numPr>
        <w:ind w:left="709"/>
        <w:jc w:val="both"/>
        <w:rPr>
          <w:rFonts w:ascii="Book Antiqua" w:hAnsi="Book Antiqua"/>
          <w:b/>
          <w:bCs/>
          <w:sz w:val="20"/>
          <w:szCs w:val="20"/>
        </w:rPr>
      </w:pPr>
      <w:r w:rsidRPr="00F54C1C">
        <w:rPr>
          <w:rFonts w:ascii="Book Antiqua" w:hAnsi="Book Antiqua"/>
          <w:b/>
          <w:bCs/>
          <w:sz w:val="20"/>
          <w:szCs w:val="20"/>
        </w:rPr>
        <w:t xml:space="preserve">Pengujian </w:t>
      </w:r>
      <w:r w:rsidRPr="00F54C1C">
        <w:rPr>
          <w:rFonts w:ascii="Book Antiqua" w:hAnsi="Book Antiqua"/>
          <w:b/>
          <w:bCs/>
          <w:i/>
          <w:iCs/>
          <w:sz w:val="20"/>
          <w:szCs w:val="20"/>
        </w:rPr>
        <w:t>(Test)</w:t>
      </w:r>
    </w:p>
    <w:p w14:paraId="65A750ED" w14:textId="00047DE6" w:rsidR="00A1240C" w:rsidRDefault="00A1240C" w:rsidP="00F54C1C">
      <w:pPr>
        <w:pStyle w:val="ListParagraph"/>
        <w:ind w:left="709"/>
        <w:jc w:val="both"/>
        <w:rPr>
          <w:rFonts w:ascii="Book Antiqua" w:hAnsi="Book Antiqua"/>
          <w:sz w:val="20"/>
          <w:szCs w:val="20"/>
        </w:rPr>
      </w:pPr>
      <w:r w:rsidRPr="00A1240C">
        <w:rPr>
          <w:rFonts w:ascii="Book Antiqua" w:hAnsi="Book Antiqua"/>
          <w:sz w:val="20"/>
          <w:szCs w:val="20"/>
        </w:rPr>
        <w:t>Tahap pengujian dilakukan untuk memeriksa fungsi sistem, menemukan kesalahan, serta memastikan fitur yang dibangun berjalan sesuai dengan kebutuhan pengguna.</w:t>
      </w:r>
    </w:p>
    <w:p w14:paraId="11DA8923" w14:textId="77777777" w:rsidR="00A1240C" w:rsidRPr="00F54C1C" w:rsidRDefault="00A1240C">
      <w:pPr>
        <w:pStyle w:val="ListParagraph"/>
        <w:numPr>
          <w:ilvl w:val="0"/>
          <w:numId w:val="4"/>
        </w:numPr>
        <w:ind w:left="709"/>
        <w:jc w:val="both"/>
        <w:rPr>
          <w:rFonts w:ascii="Book Antiqua" w:hAnsi="Book Antiqua"/>
          <w:b/>
          <w:bCs/>
          <w:i/>
          <w:iCs/>
          <w:sz w:val="20"/>
          <w:szCs w:val="20"/>
        </w:rPr>
      </w:pPr>
      <w:r w:rsidRPr="00F54C1C">
        <w:rPr>
          <w:rFonts w:ascii="Book Antiqua" w:hAnsi="Book Antiqua"/>
          <w:b/>
          <w:bCs/>
          <w:i/>
          <w:iCs/>
          <w:sz w:val="20"/>
          <w:szCs w:val="20"/>
        </w:rPr>
        <w:t>Deploy</w:t>
      </w:r>
    </w:p>
    <w:p w14:paraId="523FE319" w14:textId="54A3671C" w:rsidR="00A1240C" w:rsidRPr="00A1240C" w:rsidRDefault="00A1240C" w:rsidP="00F54C1C">
      <w:pPr>
        <w:pStyle w:val="ListParagraph"/>
        <w:ind w:left="709"/>
        <w:jc w:val="both"/>
        <w:rPr>
          <w:rFonts w:ascii="Book Antiqua" w:hAnsi="Book Antiqua"/>
          <w:i/>
          <w:iCs/>
          <w:sz w:val="20"/>
          <w:szCs w:val="20"/>
        </w:rPr>
      </w:pPr>
      <w:r w:rsidRPr="00A1240C">
        <w:rPr>
          <w:rFonts w:ascii="Book Antiqua" w:hAnsi="Book Antiqua"/>
          <w:sz w:val="20"/>
          <w:szCs w:val="20"/>
        </w:rPr>
        <w:t xml:space="preserve">Tahap </w:t>
      </w:r>
      <w:r w:rsidRPr="00A1240C">
        <w:rPr>
          <w:rFonts w:ascii="Book Antiqua" w:hAnsi="Book Antiqua"/>
          <w:i/>
          <w:iCs/>
          <w:sz w:val="20"/>
          <w:szCs w:val="20"/>
        </w:rPr>
        <w:t>deployment</w:t>
      </w:r>
      <w:r w:rsidRPr="00A1240C">
        <w:rPr>
          <w:rFonts w:ascii="Book Antiqua" w:hAnsi="Book Antiqua"/>
          <w:sz w:val="20"/>
          <w:szCs w:val="20"/>
        </w:rPr>
        <w:t xml:space="preserve"> dilakukan dengan menempatkan sistem pada lingkungan uji coba atau lingkungan penggunaan agar dapat diakses dan dievaluasi oleh pengguna</w:t>
      </w:r>
      <w:r w:rsidRPr="00A1240C">
        <w:rPr>
          <w:rFonts w:ascii="Book Antiqua" w:hAnsi="Book Antiqua"/>
          <w:i/>
          <w:iCs/>
          <w:sz w:val="20"/>
          <w:szCs w:val="20"/>
        </w:rPr>
        <w:t>.</w:t>
      </w:r>
    </w:p>
    <w:p w14:paraId="5F77B072" w14:textId="4B55DCC0" w:rsidR="00A1240C" w:rsidRPr="00F54C1C" w:rsidRDefault="00A1240C">
      <w:pPr>
        <w:pStyle w:val="ListParagraph"/>
        <w:numPr>
          <w:ilvl w:val="0"/>
          <w:numId w:val="4"/>
        </w:numPr>
        <w:ind w:left="709"/>
        <w:jc w:val="both"/>
        <w:rPr>
          <w:rFonts w:ascii="Book Antiqua" w:hAnsi="Book Antiqua"/>
          <w:b/>
          <w:bCs/>
          <w:i/>
          <w:iCs/>
          <w:sz w:val="20"/>
          <w:szCs w:val="20"/>
        </w:rPr>
      </w:pPr>
      <w:r w:rsidRPr="00F54C1C">
        <w:rPr>
          <w:rFonts w:ascii="Book Antiqua" w:hAnsi="Book Antiqua"/>
          <w:b/>
          <w:bCs/>
          <w:i/>
          <w:iCs/>
          <w:sz w:val="20"/>
          <w:szCs w:val="20"/>
        </w:rPr>
        <w:t>Review</w:t>
      </w:r>
    </w:p>
    <w:p w14:paraId="68DBFA12" w14:textId="2696B2F3" w:rsidR="00A1240C" w:rsidRPr="00A1240C" w:rsidRDefault="00A1240C" w:rsidP="00F54C1C">
      <w:pPr>
        <w:pStyle w:val="ListParagraph"/>
        <w:ind w:left="709"/>
        <w:jc w:val="both"/>
        <w:rPr>
          <w:rFonts w:ascii="Book Antiqua" w:hAnsi="Book Antiqua"/>
          <w:sz w:val="20"/>
          <w:szCs w:val="20"/>
        </w:rPr>
      </w:pPr>
      <w:r w:rsidRPr="00A1240C">
        <w:rPr>
          <w:rFonts w:ascii="Book Antiqua" w:hAnsi="Book Antiqua"/>
          <w:sz w:val="20"/>
          <w:szCs w:val="20"/>
        </w:rPr>
        <w:t xml:space="preserve">Tahap </w:t>
      </w:r>
      <w:r w:rsidRPr="00A1240C">
        <w:rPr>
          <w:rFonts w:ascii="Book Antiqua" w:hAnsi="Book Antiqua"/>
          <w:i/>
          <w:iCs/>
          <w:sz w:val="20"/>
          <w:szCs w:val="20"/>
        </w:rPr>
        <w:t xml:space="preserve">review </w:t>
      </w:r>
      <w:r w:rsidRPr="00A1240C">
        <w:rPr>
          <w:rFonts w:ascii="Book Antiqua" w:hAnsi="Book Antiqua"/>
          <w:sz w:val="20"/>
          <w:szCs w:val="20"/>
        </w:rPr>
        <w:t>dilakukan untuk mengevaluasi hasil pengembangan berdasarkan masukan dari pengguna atau pihak terkait, sehingga sistem dapat diperbaiki atau disesuaikan pada iterasi berikutnya.</w:t>
      </w:r>
    </w:p>
    <w:p w14:paraId="53927E76" w14:textId="068A8DB7" w:rsidR="00A1240C" w:rsidRPr="00F54C1C" w:rsidRDefault="00A1240C">
      <w:pPr>
        <w:pStyle w:val="ListParagraph"/>
        <w:numPr>
          <w:ilvl w:val="0"/>
          <w:numId w:val="4"/>
        </w:numPr>
        <w:ind w:left="709"/>
        <w:jc w:val="both"/>
        <w:rPr>
          <w:rFonts w:ascii="Book Antiqua" w:hAnsi="Book Antiqua"/>
          <w:b/>
          <w:bCs/>
          <w:sz w:val="20"/>
          <w:szCs w:val="20"/>
        </w:rPr>
      </w:pPr>
      <w:r w:rsidRPr="00F54C1C">
        <w:rPr>
          <w:rFonts w:ascii="Book Antiqua" w:hAnsi="Book Antiqua"/>
          <w:b/>
          <w:bCs/>
          <w:sz w:val="20"/>
          <w:szCs w:val="20"/>
        </w:rPr>
        <w:t xml:space="preserve">Peluncuran </w:t>
      </w:r>
      <w:r w:rsidRPr="00F54C1C">
        <w:rPr>
          <w:rFonts w:ascii="Book Antiqua" w:hAnsi="Book Antiqua"/>
          <w:b/>
          <w:bCs/>
          <w:i/>
          <w:iCs/>
          <w:sz w:val="20"/>
          <w:szCs w:val="20"/>
        </w:rPr>
        <w:t>(Launch)</w:t>
      </w:r>
    </w:p>
    <w:p w14:paraId="025632D2" w14:textId="1F1B953B" w:rsidR="00A1240C" w:rsidRDefault="00A1240C" w:rsidP="00F54C1C">
      <w:pPr>
        <w:pStyle w:val="ListParagraph"/>
        <w:ind w:left="709"/>
        <w:jc w:val="both"/>
        <w:rPr>
          <w:rFonts w:ascii="Book Antiqua" w:hAnsi="Book Antiqua"/>
          <w:sz w:val="20"/>
          <w:szCs w:val="20"/>
        </w:rPr>
      </w:pPr>
      <w:r w:rsidRPr="00A1240C">
        <w:rPr>
          <w:rFonts w:ascii="Book Antiqua" w:hAnsi="Book Antiqua"/>
          <w:sz w:val="20"/>
          <w:szCs w:val="20"/>
        </w:rPr>
        <w:lastRenderedPageBreak/>
        <w:t>Tahap peluncuran merupakan tahap akhir ketika sistem telah melalui proses perbaikan, pengujian kelayakan, dan dinilai siap digunakan secara lebih luas.</w:t>
      </w:r>
    </w:p>
    <w:p w14:paraId="486251D1" w14:textId="547FE5BA" w:rsidR="00A1240C" w:rsidRPr="00997F5E" w:rsidRDefault="00F54C1C" w:rsidP="00A1240C">
      <w:pPr>
        <w:pStyle w:val="Caption"/>
        <w:jc w:val="center"/>
        <w:rPr>
          <w:rFonts w:ascii="Book Antiqua" w:hAnsi="Book Antiqua"/>
          <w:b/>
          <w:bCs/>
          <w:i w:val="0"/>
          <w:iCs w:val="0"/>
          <w:color w:val="auto"/>
          <w:sz w:val="20"/>
          <w:szCs w:val="20"/>
        </w:rPr>
      </w:pPr>
      <w:r w:rsidRPr="00997F5E">
        <w:rPr>
          <w:rFonts w:ascii="Book Antiqua" w:hAnsi="Book Antiqua"/>
          <w:b/>
          <w:bCs/>
          <w:i w:val="0"/>
          <w:iCs w:val="0"/>
          <w:noProof/>
          <w:color w:val="auto"/>
          <w:sz w:val="20"/>
          <w:szCs w:val="20"/>
        </w:rPr>
        <w:drawing>
          <wp:anchor distT="0" distB="0" distL="114300" distR="114300" simplePos="0" relativeHeight="251663360" behindDoc="0" locked="0" layoutInCell="1" allowOverlap="1" wp14:anchorId="6255BBD2" wp14:editId="0E7CD3C4">
            <wp:simplePos x="0" y="0"/>
            <wp:positionH relativeFrom="margin">
              <wp:align>center</wp:align>
            </wp:positionH>
            <wp:positionV relativeFrom="paragraph">
              <wp:posOffset>417830</wp:posOffset>
            </wp:positionV>
            <wp:extent cx="2260600" cy="1323845"/>
            <wp:effectExtent l="0" t="0" r="0" b="0"/>
            <wp:wrapTopAndBottom/>
            <wp:docPr id="458608799"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260600" cy="1323845"/>
                    </a:xfrm>
                    <a:prstGeom prst="rect">
                      <a:avLst/>
                    </a:prstGeom>
                    <a:noFill/>
                    <a:ln>
                      <a:noFill/>
                    </a:ln>
                  </pic:spPr>
                </pic:pic>
              </a:graphicData>
            </a:graphic>
          </wp:anchor>
        </w:drawing>
      </w:r>
      <w:r w:rsidR="00A1240C" w:rsidRPr="00997F5E">
        <w:rPr>
          <w:rFonts w:ascii="Book Antiqua" w:hAnsi="Book Antiqua"/>
          <w:b/>
          <w:bCs/>
          <w:i w:val="0"/>
          <w:iCs w:val="0"/>
          <w:color w:val="auto"/>
          <w:sz w:val="20"/>
          <w:szCs w:val="20"/>
        </w:rPr>
        <w:t xml:space="preserve">Gambar 2. </w:t>
      </w:r>
      <w:r w:rsidR="00A1240C" w:rsidRPr="00997F5E">
        <w:rPr>
          <w:rFonts w:ascii="Book Antiqua" w:hAnsi="Book Antiqua"/>
          <w:b/>
          <w:bCs/>
          <w:i w:val="0"/>
          <w:iCs w:val="0"/>
          <w:color w:val="auto"/>
          <w:sz w:val="20"/>
          <w:szCs w:val="20"/>
        </w:rPr>
        <w:fldChar w:fldCharType="begin"/>
      </w:r>
      <w:r w:rsidR="00A1240C" w:rsidRPr="00997F5E">
        <w:rPr>
          <w:rFonts w:ascii="Book Antiqua" w:hAnsi="Book Antiqua"/>
          <w:b/>
          <w:bCs/>
          <w:i w:val="0"/>
          <w:iCs w:val="0"/>
          <w:color w:val="auto"/>
          <w:sz w:val="20"/>
          <w:szCs w:val="20"/>
        </w:rPr>
        <w:instrText xml:space="preserve"> SEQ Gambar_2. \* ARABIC </w:instrText>
      </w:r>
      <w:r w:rsidR="00A1240C" w:rsidRPr="00997F5E">
        <w:rPr>
          <w:rFonts w:ascii="Book Antiqua" w:hAnsi="Book Antiqua"/>
          <w:b/>
          <w:bCs/>
          <w:i w:val="0"/>
          <w:iCs w:val="0"/>
          <w:color w:val="auto"/>
          <w:sz w:val="20"/>
          <w:szCs w:val="20"/>
        </w:rPr>
        <w:fldChar w:fldCharType="separate"/>
      </w:r>
      <w:r w:rsidR="0085582F" w:rsidRPr="00997F5E">
        <w:rPr>
          <w:rFonts w:ascii="Book Antiqua" w:hAnsi="Book Antiqua"/>
          <w:b/>
          <w:bCs/>
          <w:i w:val="0"/>
          <w:iCs w:val="0"/>
          <w:color w:val="auto"/>
          <w:sz w:val="20"/>
          <w:szCs w:val="20"/>
        </w:rPr>
        <w:t>3</w:t>
      </w:r>
      <w:r w:rsidR="00A1240C" w:rsidRPr="00997F5E">
        <w:rPr>
          <w:rFonts w:ascii="Book Antiqua" w:hAnsi="Book Antiqua"/>
          <w:b/>
          <w:bCs/>
          <w:i w:val="0"/>
          <w:iCs w:val="0"/>
          <w:color w:val="auto"/>
          <w:sz w:val="20"/>
          <w:szCs w:val="20"/>
        </w:rPr>
        <w:fldChar w:fldCharType="end"/>
      </w:r>
      <w:r w:rsidR="00A1240C" w:rsidRPr="00997F5E">
        <w:rPr>
          <w:rFonts w:ascii="Book Antiqua" w:hAnsi="Book Antiqua"/>
          <w:b/>
          <w:bCs/>
          <w:i w:val="0"/>
          <w:iCs w:val="0"/>
          <w:color w:val="auto"/>
          <w:sz w:val="20"/>
          <w:szCs w:val="20"/>
        </w:rPr>
        <w:t xml:space="preserve"> </w:t>
      </w:r>
      <w:r w:rsidR="00A1240C" w:rsidRPr="00997F5E">
        <w:rPr>
          <w:rFonts w:ascii="Book Antiqua" w:hAnsi="Book Antiqua"/>
          <w:b/>
          <w:bCs/>
          <w:i w:val="0"/>
          <w:iCs w:val="0"/>
          <w:color w:val="auto"/>
          <w:sz w:val="20"/>
          <w:szCs w:val="20"/>
        </w:rPr>
        <w:br/>
        <w:t>Tahapan Model Agile</w:t>
      </w:r>
    </w:p>
    <w:p w14:paraId="7EE99713" w14:textId="60091038" w:rsidR="00A1240C" w:rsidRDefault="00A1240C" w:rsidP="00A1240C">
      <w:pPr>
        <w:pStyle w:val="ListParagraph"/>
        <w:ind w:left="567"/>
        <w:jc w:val="center"/>
        <w:rPr>
          <w:rFonts w:ascii="Book Antiqua" w:hAnsi="Book Antiqua"/>
          <w:sz w:val="20"/>
          <w:szCs w:val="20"/>
        </w:rPr>
      </w:pPr>
    </w:p>
    <w:p w14:paraId="2EF38FA1" w14:textId="369DD535" w:rsidR="00A1240C" w:rsidRDefault="00A1240C" w:rsidP="00F54C1C">
      <w:pPr>
        <w:ind w:firstLine="284"/>
        <w:jc w:val="both"/>
        <w:rPr>
          <w:rFonts w:ascii="Book Antiqua" w:hAnsi="Book Antiqua"/>
          <w:sz w:val="20"/>
          <w:szCs w:val="20"/>
        </w:rPr>
      </w:pPr>
      <w:r w:rsidRPr="00F54C1C">
        <w:rPr>
          <w:rFonts w:ascii="Book Antiqua" w:hAnsi="Book Antiqua"/>
          <w:sz w:val="20"/>
          <w:szCs w:val="20"/>
        </w:rPr>
        <w:t>Dalam konteks penelitian ini, metode Agile relevan digunakan untuk  mengembangkan aplikasi Sistem Pendukung Keputusan penentuan lokasi penjualan kopi keliling pada Sejuta Jiwa cabang Sidoarjo. Dengan pendekatan Agile, proses pengembangan aplikasi SPK penentuan lokasi penjualan kopi keliling dapat dilakukan secara lebih fleksibel, bertahap, dan menyesuaikan masukan pengguna.</w:t>
      </w:r>
    </w:p>
    <w:p w14:paraId="0DB14CA5" w14:textId="454B23C0" w:rsidR="00F54C1C" w:rsidRPr="00F54C1C" w:rsidRDefault="00F54C1C" w:rsidP="00F54C1C">
      <w:pPr>
        <w:pStyle w:val="Heading2"/>
      </w:pPr>
      <w:bookmarkStart w:id="17" w:name="_Toc229432380"/>
      <w:r>
        <w:t>Penentuan Lokasi Potensial</w:t>
      </w:r>
      <w:bookmarkEnd w:id="17"/>
    </w:p>
    <w:p w14:paraId="3BF303DA" w14:textId="11FA2755" w:rsidR="00733847" w:rsidRPr="00F54C1C" w:rsidRDefault="00733847" w:rsidP="00F54C1C">
      <w:pPr>
        <w:ind w:firstLine="360"/>
        <w:jc w:val="both"/>
        <w:rPr>
          <w:rFonts w:ascii="Book Antiqua" w:hAnsi="Book Antiqua"/>
          <w:sz w:val="20"/>
          <w:szCs w:val="20"/>
        </w:rPr>
      </w:pPr>
      <w:r w:rsidRPr="00F54C1C">
        <w:rPr>
          <w:rFonts w:ascii="Book Antiqua" w:hAnsi="Book Antiqua"/>
          <w:sz w:val="20"/>
          <w:szCs w:val="20"/>
        </w:rPr>
        <w:t xml:space="preserve">Penentuan lokasi potensial merupakan proses memilih atau menilai suatu lokasi berdasarkan sejumlah faktor yang memengaruhi tingkat kelayakan dan peluang keberhasilan kegiatan pada lokasi tersebut. Dalam konteks bisnis, lokasi potensial tidak hanya dilihat dari keberadaan tempat secara geografis, tetapi juga dari karakteristik lingkungan sekitar, aksesibilitas, kedekatan dengan target konsumen, tingkat keramaian, serta risiko operasional yang dapat memengaruhi </w:t>
      </w:r>
      <w:r w:rsidRPr="00F54C1C">
        <w:rPr>
          <w:rFonts w:ascii="Book Antiqua" w:hAnsi="Book Antiqua"/>
          <w:sz w:val="20"/>
          <w:szCs w:val="20"/>
        </w:rPr>
        <w:lastRenderedPageBreak/>
        <w:t xml:space="preserve">aktivitas penjualan. </w:t>
      </w:r>
      <w:r w:rsidR="00E46852" w:rsidRPr="00F54C1C">
        <w:rPr>
          <w:rFonts w:ascii="Book Antiqua" w:hAnsi="Book Antiqua"/>
          <w:sz w:val="20"/>
          <w:szCs w:val="20"/>
        </w:rPr>
        <w:t xml:space="preserve"> </w:t>
      </w:r>
      <w:r w:rsidR="003E1633">
        <w:rPr>
          <w:rFonts w:ascii="Book Antiqua" w:hAnsi="Book Antiqua"/>
          <w:sz w:val="20"/>
          <w:szCs w:val="20"/>
        </w:rPr>
        <w:t>Menurut penelitian berjudul “</w:t>
      </w:r>
      <w:r w:rsidR="003E1633" w:rsidRPr="003E1633">
        <w:rPr>
          <w:rFonts w:ascii="Book Antiqua" w:hAnsi="Book Antiqua"/>
          <w:sz w:val="20"/>
          <w:szCs w:val="20"/>
        </w:rPr>
        <w:t>Pengaruh Pemilihan Lokasi Usaha Terhadap Pendapatan Usaha Mikro Kedai Kopi di Kecamatan Kebon Jeruk</w:t>
      </w:r>
      <w:r w:rsidR="003E1633">
        <w:rPr>
          <w:rFonts w:ascii="Book Antiqua" w:hAnsi="Book Antiqua"/>
          <w:sz w:val="20"/>
          <w:szCs w:val="20"/>
        </w:rPr>
        <w:t xml:space="preserve">” yang dilakukan oleh </w:t>
      </w:r>
      <w:r w:rsidR="003E1633" w:rsidRPr="003E1633">
        <w:rPr>
          <w:rFonts w:ascii="Book Antiqua" w:hAnsi="Book Antiqua"/>
          <w:sz w:val="20"/>
          <w:szCs w:val="20"/>
          <w:highlight w:val="green"/>
        </w:rPr>
        <w:t>Hardia</w:t>
      </w:r>
      <w:r w:rsidR="003E1633">
        <w:rPr>
          <w:rFonts w:ascii="Book Antiqua" w:hAnsi="Book Antiqua"/>
          <w:sz w:val="20"/>
          <w:szCs w:val="20"/>
          <w:highlight w:val="green"/>
        </w:rPr>
        <w:t>,</w:t>
      </w:r>
      <w:r w:rsidR="003E1633" w:rsidRPr="003E1633">
        <w:rPr>
          <w:rFonts w:ascii="Book Antiqua" w:hAnsi="Book Antiqua"/>
          <w:sz w:val="20"/>
          <w:szCs w:val="20"/>
          <w:highlight w:val="green"/>
        </w:rPr>
        <w:t xml:space="preserve"> dkk</w:t>
      </w:r>
      <w:r w:rsidR="003E1633">
        <w:rPr>
          <w:rFonts w:ascii="Book Antiqua" w:hAnsi="Book Antiqua"/>
          <w:sz w:val="20"/>
          <w:szCs w:val="20"/>
          <w:highlight w:val="green"/>
        </w:rPr>
        <w:t>.</w:t>
      </w:r>
      <w:r w:rsidR="003E1633" w:rsidRPr="003E1633">
        <w:rPr>
          <w:rFonts w:ascii="Book Antiqua" w:hAnsi="Book Antiqua"/>
          <w:sz w:val="20"/>
          <w:szCs w:val="20"/>
          <w:highlight w:val="green"/>
        </w:rPr>
        <w:t xml:space="preserve"> (2024)</w:t>
      </w:r>
      <w:r w:rsidR="003E1633">
        <w:rPr>
          <w:rFonts w:ascii="Book Antiqua" w:hAnsi="Book Antiqua"/>
          <w:sz w:val="20"/>
          <w:szCs w:val="20"/>
        </w:rPr>
        <w:t xml:space="preserve"> </w:t>
      </w:r>
      <w:r w:rsidR="00E46852" w:rsidRPr="00F54C1C">
        <w:rPr>
          <w:rFonts w:ascii="Book Antiqua" w:hAnsi="Book Antiqua"/>
          <w:sz w:val="20"/>
          <w:szCs w:val="20"/>
        </w:rPr>
        <w:t>berpendapat bahwa penentuan lokasi usaha yang potensial dan strategis sangat esensial karena tidak hanya berfungsi untuk meningkatkan pendapatan dengan memaksimalkan potensi pasar melalui aksesibilitas yang baik, tetapi juga menjadi strategi yang efektif untuk mengurangi biaya operasional.</w:t>
      </w:r>
    </w:p>
    <w:p w14:paraId="3F1DF137" w14:textId="35450811" w:rsidR="00380DB8" w:rsidRPr="00F54C1C" w:rsidRDefault="00733847" w:rsidP="00F54C1C">
      <w:pPr>
        <w:ind w:firstLine="360"/>
        <w:jc w:val="both"/>
        <w:rPr>
          <w:rFonts w:ascii="Book Antiqua" w:hAnsi="Book Antiqua"/>
          <w:sz w:val="20"/>
          <w:szCs w:val="20"/>
        </w:rPr>
      </w:pPr>
      <w:r w:rsidRPr="00F54C1C">
        <w:rPr>
          <w:rFonts w:ascii="Book Antiqua" w:hAnsi="Book Antiqua"/>
          <w:sz w:val="20"/>
          <w:szCs w:val="20"/>
        </w:rPr>
        <w:t xml:space="preserve">Lebih lanjut </w:t>
      </w:r>
      <w:r w:rsidRPr="003E1633">
        <w:rPr>
          <w:rFonts w:ascii="Book Antiqua" w:hAnsi="Book Antiqua"/>
          <w:sz w:val="20"/>
          <w:szCs w:val="20"/>
          <w:highlight w:val="green"/>
        </w:rPr>
        <w:t>Oprasto</w:t>
      </w:r>
      <w:r w:rsidR="003E1633" w:rsidRPr="003E1633">
        <w:rPr>
          <w:rFonts w:ascii="Book Antiqua" w:hAnsi="Book Antiqua"/>
          <w:sz w:val="20"/>
          <w:szCs w:val="20"/>
          <w:highlight w:val="green"/>
        </w:rPr>
        <w:t>, dkk.</w:t>
      </w:r>
      <w:r w:rsidRPr="003E1633">
        <w:rPr>
          <w:rFonts w:ascii="Book Antiqua" w:hAnsi="Book Antiqua"/>
          <w:sz w:val="20"/>
          <w:szCs w:val="20"/>
          <w:highlight w:val="green"/>
        </w:rPr>
        <w:t xml:space="preserve"> (2023)</w:t>
      </w:r>
      <w:r w:rsidRPr="00F54C1C">
        <w:rPr>
          <w:rFonts w:ascii="Book Antiqua" w:hAnsi="Book Antiqua"/>
          <w:sz w:val="20"/>
          <w:szCs w:val="20"/>
        </w:rPr>
        <w:t xml:space="preserve"> menegaskan bahwa penentuan lokasi usaha yang potensial sangat penting karena lokasi yang strategis akan menentukan keberlangsungan bisnis serta menjadi peluang utama dalam menarik minat pelanggan secara langsung. Oleh sebab itu, pemilihan lokasi tersebut tidak bisa dilakukan sembarangan dan sebaiknya didukung oleh Sistem Pendukung Keputusan (SPK) dengan mempertimbangkan kriteria yang jelas, seperti jarak dari pusat keramaian.</w:t>
      </w:r>
      <w:r w:rsidR="00E46852" w:rsidRPr="00F54C1C">
        <w:rPr>
          <w:rFonts w:ascii="Book Antiqua" w:hAnsi="Book Antiqua"/>
          <w:sz w:val="20"/>
          <w:szCs w:val="20"/>
        </w:rPr>
        <w:t xml:space="preserve"> Dengan demikian, penentuan lokasi potensial perlu dilakukan secara terstruktur dan berbasis kriteria agar keputusan yang dihasilkan lebih tepat, objektif, dan sesuai dengan kebutuhan operasional usaha.</w:t>
      </w:r>
    </w:p>
    <w:p w14:paraId="379514AC" w14:textId="22509F85" w:rsidR="00F54C1C" w:rsidRDefault="00300AAD" w:rsidP="00F54C1C">
      <w:pPr>
        <w:ind w:firstLine="360"/>
        <w:jc w:val="both"/>
        <w:rPr>
          <w:rFonts w:ascii="Book Antiqua" w:hAnsi="Book Antiqua"/>
          <w:sz w:val="20"/>
          <w:szCs w:val="20"/>
        </w:rPr>
      </w:pPr>
      <w:r w:rsidRPr="00F54C1C">
        <w:rPr>
          <w:rFonts w:ascii="Book Antiqua" w:hAnsi="Book Antiqua"/>
          <w:sz w:val="20"/>
          <w:szCs w:val="20"/>
        </w:rPr>
        <w:t xml:space="preserve">Pada bisnis kopi keliling, penentuan lokasi potensial menjadi penting karena kegiatan penjualan bersifat berpindah mengikuti peluang pasar. Pemilihan lokasi tidak cukup hanya berdasarkan intuisi, tetapi perlu didukung oleh kriteria terukur, seperti densitas </w:t>
      </w:r>
      <w:r w:rsidRPr="003E1633">
        <w:rPr>
          <w:rFonts w:ascii="Book Antiqua" w:hAnsi="Book Antiqua"/>
          <w:i/>
          <w:iCs/>
          <w:sz w:val="20"/>
          <w:szCs w:val="20"/>
        </w:rPr>
        <w:t>Point of Interest</w:t>
      </w:r>
      <w:r w:rsidRPr="00F54C1C">
        <w:rPr>
          <w:rFonts w:ascii="Book Antiqua" w:hAnsi="Book Antiqua"/>
          <w:sz w:val="20"/>
          <w:szCs w:val="20"/>
        </w:rPr>
        <w:t xml:space="preserve"> (PoI), diversitas jenis P</w:t>
      </w:r>
      <w:r w:rsidR="003E1633">
        <w:rPr>
          <w:rFonts w:ascii="Book Antiqua" w:hAnsi="Book Antiqua"/>
          <w:sz w:val="20"/>
          <w:szCs w:val="20"/>
        </w:rPr>
        <w:t>O</w:t>
      </w:r>
      <w:r w:rsidRPr="00F54C1C">
        <w:rPr>
          <w:rFonts w:ascii="Book Antiqua" w:hAnsi="Book Antiqua"/>
          <w:sz w:val="20"/>
          <w:szCs w:val="20"/>
        </w:rPr>
        <w:t xml:space="preserve">I, jarak rider atau armada, tingkat keramaian berbasis waktu, dan ketahanan lokasi terhadap cuaca. Dengan demikian, penentuan lokasi potensial dalam penelitian ini dilakukan melalui pendekatan Sistem Pendukung Keputusan berbasis Sistem Informasi Geografis agar lokasi dapat dinilai secara lebih terstruktur berdasarkan data spasial, posisi </w:t>
      </w:r>
      <w:r w:rsidRPr="003E1633">
        <w:rPr>
          <w:rFonts w:ascii="Book Antiqua" w:hAnsi="Book Antiqua"/>
          <w:i/>
          <w:iCs/>
          <w:sz w:val="20"/>
          <w:szCs w:val="20"/>
        </w:rPr>
        <w:t>rider,</w:t>
      </w:r>
      <w:r w:rsidRPr="00F54C1C">
        <w:rPr>
          <w:rFonts w:ascii="Book Antiqua" w:hAnsi="Book Antiqua"/>
          <w:sz w:val="20"/>
          <w:szCs w:val="20"/>
        </w:rPr>
        <w:t xml:space="preserve"> kondisi waktu, dan cuaca.</w:t>
      </w:r>
    </w:p>
    <w:p w14:paraId="15E23931" w14:textId="03282EB9" w:rsidR="00300AAD" w:rsidRDefault="00300AAD" w:rsidP="00F54C1C">
      <w:pPr>
        <w:ind w:firstLine="360"/>
        <w:jc w:val="both"/>
        <w:rPr>
          <w:rFonts w:ascii="Book Antiqua" w:hAnsi="Book Antiqua"/>
          <w:sz w:val="20"/>
          <w:szCs w:val="20"/>
        </w:rPr>
      </w:pPr>
      <w:r w:rsidRPr="00F54C1C">
        <w:rPr>
          <w:rFonts w:ascii="Book Antiqua" w:hAnsi="Book Antiqua"/>
          <w:sz w:val="20"/>
          <w:szCs w:val="20"/>
        </w:rPr>
        <w:lastRenderedPageBreak/>
        <w:t>Dalam konteks penelitian ini penentuan lokasi potensial pada Sejuta Jiwa cabang Sidoarjo berguna untuk membantu</w:t>
      </w:r>
      <w:r w:rsidRPr="003E1633">
        <w:rPr>
          <w:rFonts w:ascii="Book Antiqua" w:hAnsi="Book Antiqua"/>
          <w:i/>
          <w:iCs/>
          <w:sz w:val="20"/>
          <w:szCs w:val="20"/>
        </w:rPr>
        <w:t xml:space="preserve"> rider</w:t>
      </w:r>
      <w:r w:rsidRPr="00F54C1C">
        <w:rPr>
          <w:rFonts w:ascii="Book Antiqua" w:hAnsi="Book Antiqua"/>
          <w:sz w:val="20"/>
          <w:szCs w:val="20"/>
        </w:rPr>
        <w:t xml:space="preserve"> dan manajemen dalam memilih titik penjualan yang lebih sesuai dengan kondisi operasional lapangan. Melalui rekomendasi lokasi yang terukur, </w:t>
      </w:r>
      <w:r w:rsidRPr="003E1633">
        <w:rPr>
          <w:rFonts w:ascii="Book Antiqua" w:hAnsi="Book Antiqua"/>
          <w:i/>
          <w:iCs/>
          <w:sz w:val="20"/>
          <w:szCs w:val="20"/>
        </w:rPr>
        <w:t xml:space="preserve">rider </w:t>
      </w:r>
      <w:r w:rsidRPr="00F54C1C">
        <w:rPr>
          <w:rFonts w:ascii="Book Antiqua" w:hAnsi="Book Antiqua"/>
          <w:sz w:val="20"/>
          <w:szCs w:val="20"/>
        </w:rPr>
        <w:t>dapat mengurangi ketergantungan pada intuisi, meminimalkan risiko memilih lokasi yang kurang ramai atau terdampak cuaca buruk, serta mendukung efisiensi waktu, energi, dan biaya operasional armada kopi keliling.</w:t>
      </w:r>
    </w:p>
    <w:p w14:paraId="6AC01393" w14:textId="5B3738C7" w:rsidR="00F54C1C" w:rsidRPr="00D009B6" w:rsidRDefault="00F54C1C" w:rsidP="00F54C1C">
      <w:pPr>
        <w:pStyle w:val="Heading2"/>
        <w:rPr>
          <w:i/>
          <w:iCs/>
        </w:rPr>
      </w:pPr>
      <w:bookmarkStart w:id="18" w:name="_Toc229432381"/>
      <w:r w:rsidRPr="00D009B6">
        <w:rPr>
          <w:i/>
          <w:iCs/>
        </w:rPr>
        <w:t>Point of Interest (POI)</w:t>
      </w:r>
      <w:bookmarkEnd w:id="18"/>
    </w:p>
    <w:p w14:paraId="0A71E914" w14:textId="73D93837" w:rsidR="00F54C1C" w:rsidRDefault="006C3FC9" w:rsidP="00F54C1C">
      <w:pPr>
        <w:ind w:firstLine="360"/>
        <w:jc w:val="both"/>
        <w:rPr>
          <w:rFonts w:ascii="Book Antiqua" w:hAnsi="Book Antiqua"/>
          <w:sz w:val="20"/>
          <w:szCs w:val="20"/>
        </w:rPr>
      </w:pPr>
      <w:r w:rsidRPr="00F54C1C">
        <w:rPr>
          <w:rFonts w:ascii="Book Antiqua" w:hAnsi="Book Antiqua"/>
          <w:i/>
          <w:iCs/>
          <w:sz w:val="20"/>
          <w:szCs w:val="20"/>
        </w:rPr>
        <w:t xml:space="preserve">Point of </w:t>
      </w:r>
      <w:r w:rsidRPr="00D009B6">
        <w:rPr>
          <w:rFonts w:ascii="Book Antiqua" w:hAnsi="Book Antiqua"/>
          <w:i/>
          <w:iCs/>
          <w:sz w:val="20"/>
          <w:szCs w:val="20"/>
        </w:rPr>
        <w:t>Interest (POI)</w:t>
      </w:r>
      <w:r w:rsidRPr="00F54C1C">
        <w:rPr>
          <w:rFonts w:ascii="Book Antiqua" w:hAnsi="Book Antiqua"/>
          <w:sz w:val="20"/>
          <w:szCs w:val="20"/>
        </w:rPr>
        <w:t xml:space="preserve"> merupakan titik lokasi di permukaan bumi yang memiliki fungsi, daya tarik, atau nilai tertentu bagi aktivitas manusia. POI dapat merepresentasikan berbagai objek atau fasilitas, seperti sekolah, kampus, taman kota, area perkantoran, pusat perbelanjaan, tempat ibadah, fasilitas kesehatan, maupun kawasan industri. Dalam konteks Sistem Informasi Geografis, POI digunakan sebagai data spasial untuk menunjukkan keberadaan objek atau fasilitas tertentu pada suatu wilayah. Menurut </w:t>
      </w:r>
      <w:r w:rsidRPr="00710C13">
        <w:rPr>
          <w:rFonts w:ascii="Book Antiqua" w:hAnsi="Book Antiqua"/>
          <w:sz w:val="20"/>
          <w:szCs w:val="20"/>
          <w:highlight w:val="green"/>
        </w:rPr>
        <w:t>Psyllidis</w:t>
      </w:r>
      <w:r w:rsidR="003E1633" w:rsidRPr="00710C13">
        <w:rPr>
          <w:rFonts w:ascii="Book Antiqua" w:hAnsi="Book Antiqua"/>
          <w:sz w:val="20"/>
          <w:szCs w:val="20"/>
          <w:highlight w:val="green"/>
        </w:rPr>
        <w:t>,</w:t>
      </w:r>
      <w:r w:rsidRPr="00710C13">
        <w:rPr>
          <w:rFonts w:ascii="Book Antiqua" w:hAnsi="Book Antiqua"/>
          <w:sz w:val="20"/>
          <w:szCs w:val="20"/>
          <w:highlight w:val="green"/>
        </w:rPr>
        <w:t xml:space="preserve"> </w:t>
      </w:r>
      <w:r w:rsidR="003E1633" w:rsidRPr="00710C13">
        <w:rPr>
          <w:rFonts w:ascii="Book Antiqua" w:hAnsi="Book Antiqua"/>
          <w:sz w:val="20"/>
          <w:szCs w:val="20"/>
          <w:highlight w:val="green"/>
        </w:rPr>
        <w:t>dkk.</w:t>
      </w:r>
      <w:r w:rsidRPr="00710C13">
        <w:rPr>
          <w:rFonts w:ascii="Book Antiqua" w:hAnsi="Book Antiqua"/>
          <w:sz w:val="20"/>
          <w:szCs w:val="20"/>
          <w:highlight w:val="green"/>
        </w:rPr>
        <w:t xml:space="preserve"> (2022),</w:t>
      </w:r>
      <w:r w:rsidRPr="00F54C1C">
        <w:rPr>
          <w:rFonts w:ascii="Book Antiqua" w:hAnsi="Book Antiqua"/>
          <w:sz w:val="20"/>
          <w:szCs w:val="20"/>
        </w:rPr>
        <w:t xml:space="preserve"> POI tidak hanya dipahami sebagai titik koordinat pada peta digital, tetapi juga sebagai representasi tempat yang memiliki makna karena berkaitan dengan aktivitas sosial, ekonomi, dan mobilitas manusia.</w:t>
      </w:r>
    </w:p>
    <w:p w14:paraId="6A815C03" w14:textId="5FB3A947" w:rsidR="006C3FC9" w:rsidRPr="00F54C1C" w:rsidRDefault="006C3FC9" w:rsidP="00F54C1C">
      <w:pPr>
        <w:ind w:firstLine="360"/>
        <w:jc w:val="both"/>
        <w:rPr>
          <w:rFonts w:ascii="Book Antiqua" w:hAnsi="Book Antiqua"/>
          <w:sz w:val="20"/>
          <w:szCs w:val="20"/>
        </w:rPr>
      </w:pPr>
      <w:r w:rsidRPr="00F54C1C">
        <w:rPr>
          <w:rFonts w:ascii="Book Antiqua" w:hAnsi="Book Antiqua"/>
          <w:sz w:val="20"/>
          <w:szCs w:val="20"/>
        </w:rPr>
        <w:t xml:space="preserve">Sebagai data spasial, POI umumnya memiliki beberapa atribut penting yang dapat digunakan dalam analisis lokasi. Atribut tersebut membantu sistem mengenali karakteristik suatu tempat, menghitung hubungan spasial, serta memahami potensi aktivitas di sekitarnya. Beberapa atribut utama POI meliputi: </w:t>
      </w:r>
    </w:p>
    <w:p w14:paraId="03AF5F83" w14:textId="67E86136" w:rsidR="006C3FC9" w:rsidRPr="00F54C1C" w:rsidRDefault="006C3FC9">
      <w:pPr>
        <w:pStyle w:val="ListParagraph"/>
        <w:numPr>
          <w:ilvl w:val="0"/>
          <w:numId w:val="5"/>
        </w:numPr>
        <w:ind w:left="709"/>
        <w:jc w:val="both"/>
        <w:rPr>
          <w:rFonts w:ascii="Book Antiqua" w:hAnsi="Book Antiqua"/>
          <w:b/>
          <w:bCs/>
          <w:sz w:val="20"/>
          <w:szCs w:val="20"/>
        </w:rPr>
      </w:pPr>
      <w:r w:rsidRPr="00F54C1C">
        <w:rPr>
          <w:rFonts w:ascii="Book Antiqua" w:hAnsi="Book Antiqua"/>
          <w:b/>
          <w:bCs/>
          <w:sz w:val="20"/>
          <w:szCs w:val="20"/>
        </w:rPr>
        <w:t>Nama lokasi</w:t>
      </w:r>
    </w:p>
    <w:p w14:paraId="16ACF556" w14:textId="2B4204E4" w:rsidR="006C3FC9" w:rsidRPr="006C3FC9" w:rsidRDefault="006C3FC9" w:rsidP="00F54C1C">
      <w:pPr>
        <w:pStyle w:val="ListParagraph"/>
        <w:ind w:left="709"/>
        <w:jc w:val="both"/>
        <w:rPr>
          <w:rFonts w:ascii="Book Antiqua" w:hAnsi="Book Antiqua"/>
          <w:sz w:val="20"/>
          <w:szCs w:val="20"/>
        </w:rPr>
      </w:pPr>
      <w:r w:rsidRPr="006C3FC9">
        <w:rPr>
          <w:rFonts w:ascii="Book Antiqua" w:hAnsi="Book Antiqua"/>
          <w:sz w:val="20"/>
          <w:szCs w:val="20"/>
        </w:rPr>
        <w:t>Digunakan untuk mengidentifikasi entitas atau tempat tertentu, seperti nama sekolah, kampus, taman kota, atau kantor.</w:t>
      </w:r>
    </w:p>
    <w:p w14:paraId="54023362" w14:textId="77777777" w:rsidR="006C3FC9" w:rsidRPr="00F54C1C" w:rsidRDefault="006C3FC9">
      <w:pPr>
        <w:pStyle w:val="ListParagraph"/>
        <w:numPr>
          <w:ilvl w:val="0"/>
          <w:numId w:val="5"/>
        </w:numPr>
        <w:ind w:left="709"/>
        <w:jc w:val="both"/>
        <w:rPr>
          <w:rFonts w:ascii="Book Antiqua" w:hAnsi="Book Antiqua"/>
          <w:b/>
          <w:bCs/>
          <w:sz w:val="20"/>
          <w:szCs w:val="20"/>
        </w:rPr>
      </w:pPr>
      <w:r w:rsidRPr="00F54C1C">
        <w:rPr>
          <w:rFonts w:ascii="Book Antiqua" w:hAnsi="Book Antiqua"/>
          <w:b/>
          <w:bCs/>
          <w:sz w:val="20"/>
          <w:szCs w:val="20"/>
        </w:rPr>
        <w:lastRenderedPageBreak/>
        <w:t>Kategori atau jenis POI</w:t>
      </w:r>
    </w:p>
    <w:p w14:paraId="59B5EFE1" w14:textId="09F2852E" w:rsidR="006C3FC9" w:rsidRPr="006C3FC9" w:rsidRDefault="006C3FC9" w:rsidP="00F54C1C">
      <w:pPr>
        <w:pStyle w:val="ListParagraph"/>
        <w:ind w:left="709"/>
        <w:jc w:val="both"/>
        <w:rPr>
          <w:rFonts w:ascii="Book Antiqua" w:hAnsi="Book Antiqua"/>
          <w:sz w:val="20"/>
          <w:szCs w:val="20"/>
        </w:rPr>
      </w:pPr>
      <w:r w:rsidRPr="006C3FC9">
        <w:rPr>
          <w:rFonts w:ascii="Book Antiqua" w:hAnsi="Book Antiqua"/>
          <w:sz w:val="20"/>
          <w:szCs w:val="20"/>
        </w:rPr>
        <w:t>Menunjukkan fungsi dari suatu lokasi, misalnya pendidikan, perkantoran, ruang publik, industri, atau komersial.</w:t>
      </w:r>
    </w:p>
    <w:p w14:paraId="737A1815" w14:textId="77777777" w:rsidR="006C3FC9" w:rsidRPr="00F54C1C" w:rsidRDefault="006C3FC9">
      <w:pPr>
        <w:pStyle w:val="ListParagraph"/>
        <w:numPr>
          <w:ilvl w:val="0"/>
          <w:numId w:val="5"/>
        </w:numPr>
        <w:ind w:left="709"/>
        <w:jc w:val="both"/>
        <w:rPr>
          <w:rFonts w:ascii="Book Antiqua" w:hAnsi="Book Antiqua"/>
          <w:b/>
          <w:bCs/>
          <w:sz w:val="20"/>
          <w:szCs w:val="20"/>
        </w:rPr>
      </w:pPr>
      <w:r w:rsidRPr="00F54C1C">
        <w:rPr>
          <w:rFonts w:ascii="Book Antiqua" w:hAnsi="Book Antiqua"/>
          <w:b/>
          <w:bCs/>
          <w:sz w:val="20"/>
          <w:szCs w:val="20"/>
        </w:rPr>
        <w:t>Koordinat geografis</w:t>
      </w:r>
    </w:p>
    <w:p w14:paraId="6A9C88A4" w14:textId="6DF4D347" w:rsidR="006C3FC9" w:rsidRPr="006C3FC9" w:rsidRDefault="006C3FC9" w:rsidP="00F54C1C">
      <w:pPr>
        <w:pStyle w:val="ListParagraph"/>
        <w:ind w:left="709"/>
        <w:jc w:val="both"/>
        <w:rPr>
          <w:rFonts w:ascii="Book Antiqua" w:hAnsi="Book Antiqua"/>
          <w:sz w:val="20"/>
          <w:szCs w:val="20"/>
        </w:rPr>
      </w:pPr>
      <w:r w:rsidRPr="006C3FC9">
        <w:rPr>
          <w:rFonts w:ascii="Book Antiqua" w:hAnsi="Book Antiqua"/>
          <w:sz w:val="20"/>
          <w:szCs w:val="20"/>
        </w:rPr>
        <w:t>Berupa garis lintang dan garis bujur yang digunakan untuk menentukan posisi POI pada peta serta menghitung jarak dengan lokasi pengguna atau objek lain.</w:t>
      </w:r>
    </w:p>
    <w:p w14:paraId="2C388F25" w14:textId="69D6017E" w:rsidR="006C3FC9" w:rsidRPr="00F54C1C" w:rsidRDefault="006C3FC9">
      <w:pPr>
        <w:pStyle w:val="ListParagraph"/>
        <w:numPr>
          <w:ilvl w:val="0"/>
          <w:numId w:val="5"/>
        </w:numPr>
        <w:ind w:left="709"/>
        <w:jc w:val="both"/>
        <w:rPr>
          <w:rFonts w:ascii="Book Antiqua" w:hAnsi="Book Antiqua"/>
          <w:b/>
          <w:bCs/>
          <w:sz w:val="20"/>
          <w:szCs w:val="20"/>
        </w:rPr>
      </w:pPr>
      <w:r w:rsidRPr="00F54C1C">
        <w:rPr>
          <w:rFonts w:ascii="Book Antiqua" w:hAnsi="Book Antiqua"/>
          <w:b/>
          <w:bCs/>
          <w:sz w:val="20"/>
          <w:szCs w:val="20"/>
        </w:rPr>
        <w:t>Atribut waktu</w:t>
      </w:r>
    </w:p>
    <w:p w14:paraId="41D813F0" w14:textId="3E9E281F" w:rsidR="006C3FC9" w:rsidRPr="006C3FC9" w:rsidRDefault="006C3FC9" w:rsidP="00F54C1C">
      <w:pPr>
        <w:pStyle w:val="ListParagraph"/>
        <w:ind w:left="709"/>
        <w:jc w:val="both"/>
        <w:rPr>
          <w:rFonts w:ascii="Book Antiqua" w:hAnsi="Book Antiqua"/>
          <w:sz w:val="20"/>
          <w:szCs w:val="20"/>
        </w:rPr>
      </w:pPr>
      <w:r w:rsidRPr="006C3FC9">
        <w:rPr>
          <w:rFonts w:ascii="Book Antiqua" w:hAnsi="Book Antiqua"/>
          <w:sz w:val="20"/>
          <w:szCs w:val="20"/>
        </w:rPr>
        <w:t>Dapat berupa jam operasional atau pola aktivitas pada waktu tertentu yang berguna untuk memahami perubahan tingkat keramaian di sekitar POI.</w:t>
      </w:r>
    </w:p>
    <w:p w14:paraId="1F2C7393" w14:textId="4CAD0D57" w:rsidR="00122AD9" w:rsidRDefault="00122AD9" w:rsidP="00F54C1C">
      <w:pPr>
        <w:ind w:firstLine="360"/>
        <w:jc w:val="both"/>
        <w:rPr>
          <w:rFonts w:ascii="Book Antiqua" w:hAnsi="Book Antiqua"/>
          <w:sz w:val="20"/>
          <w:szCs w:val="20"/>
        </w:rPr>
      </w:pPr>
      <w:r w:rsidRPr="00F54C1C">
        <w:rPr>
          <w:rFonts w:ascii="Book Antiqua" w:hAnsi="Book Antiqua"/>
          <w:sz w:val="20"/>
          <w:szCs w:val="20"/>
        </w:rPr>
        <w:t xml:space="preserve">Dalam konteks Sejuta Jiwa cabang Sidoarjo, POI digunakan sebagai dasar penilaian potensi lokasi penjualan kopi keliling melalui perhitungan densitas dan diversitas POI di sekitar alternatif lokasi. Informasi tersebut kemudian dikombinasikan dengan kriteria lain, seperti jarak rider atau armada, tingkat keramaian berbasis waktu, dan ketahanan lokasi terhadap cuaca dalam perhitungan </w:t>
      </w:r>
      <w:r w:rsidRPr="003E1633">
        <w:rPr>
          <w:rFonts w:ascii="Book Antiqua" w:hAnsi="Book Antiqua"/>
          <w:i/>
          <w:iCs/>
          <w:sz w:val="20"/>
          <w:szCs w:val="20"/>
        </w:rPr>
        <w:t xml:space="preserve">hybrid </w:t>
      </w:r>
      <w:r w:rsidRPr="00F54C1C">
        <w:rPr>
          <w:rFonts w:ascii="Book Antiqua" w:hAnsi="Book Antiqua"/>
          <w:sz w:val="20"/>
          <w:szCs w:val="20"/>
        </w:rPr>
        <w:t>BWM-TOPSIS. Dengan demikian, sistem dapat mengidentifikasi area yang memiliki potensi aktivitas konsumen lebih tinggi dan menghasilkan rekomendasi lokasi penjualan yang lebih terukur, berbasis data spasial, serta sesuai dengan kebutuhan operasional kopi keliling.</w:t>
      </w:r>
    </w:p>
    <w:p w14:paraId="34D55262" w14:textId="6EA307EA" w:rsidR="00F54C1C" w:rsidRPr="00F54C1C" w:rsidRDefault="00F54C1C" w:rsidP="00F54C1C">
      <w:pPr>
        <w:pStyle w:val="Heading2"/>
      </w:pPr>
      <w:bookmarkStart w:id="19" w:name="_Toc229432382"/>
      <w:r>
        <w:t>Skor Keramaian Berbasis Waktu</w:t>
      </w:r>
      <w:bookmarkEnd w:id="19"/>
    </w:p>
    <w:p w14:paraId="0406F0F3" w14:textId="77777777" w:rsidR="00FA0613" w:rsidRDefault="005A3480" w:rsidP="00F54C1C">
      <w:pPr>
        <w:ind w:firstLine="360"/>
        <w:jc w:val="both"/>
        <w:rPr>
          <w:rFonts w:ascii="Book Antiqua" w:hAnsi="Book Antiqua"/>
          <w:sz w:val="20"/>
          <w:szCs w:val="20"/>
        </w:rPr>
      </w:pPr>
      <w:r w:rsidRPr="00F54C1C">
        <w:rPr>
          <w:rFonts w:ascii="Book Antiqua" w:hAnsi="Book Antiqua"/>
          <w:sz w:val="20"/>
          <w:szCs w:val="20"/>
        </w:rPr>
        <w:t xml:space="preserve">Skor keramaian berbasis waktu merupakan pendekatan penilaian yang digunakan untuk memperkirakan tingkat potensi keramaian suatu lokasi berdasarkan kesesuaian antara jenis Point of Interest (POI) dan waktu operasional rider. Pendekatan ini didasarkan pada asumsi bahwa aktivitas masyarakat pada suatu lokasi tidak selalu konstan, melainkan berubah mengikuti pola </w:t>
      </w:r>
      <w:r w:rsidRPr="00F54C1C">
        <w:rPr>
          <w:rFonts w:ascii="Book Antiqua" w:hAnsi="Book Antiqua"/>
          <w:sz w:val="20"/>
          <w:szCs w:val="20"/>
        </w:rPr>
        <w:lastRenderedPageBreak/>
        <w:t xml:space="preserve">waktu tertentu. </w:t>
      </w:r>
      <w:r w:rsidR="00FA0613">
        <w:rPr>
          <w:rFonts w:ascii="Book Antiqua" w:hAnsi="Book Antiqua"/>
          <w:sz w:val="20"/>
          <w:szCs w:val="20"/>
        </w:rPr>
        <w:tab/>
      </w:r>
      <w:r w:rsidR="00FA0613" w:rsidRPr="00885053">
        <w:rPr>
          <w:rFonts w:ascii="Book Antiqua" w:hAnsi="Book Antiqua"/>
          <w:sz w:val="20"/>
          <w:szCs w:val="20"/>
          <w:highlight w:val="green"/>
        </w:rPr>
        <w:t>Cheng et al. (2022)</w:t>
      </w:r>
      <w:r w:rsidR="00FA0613" w:rsidRPr="00FA0613">
        <w:rPr>
          <w:rFonts w:ascii="Book Antiqua" w:hAnsi="Book Antiqua"/>
          <w:sz w:val="20"/>
          <w:szCs w:val="20"/>
        </w:rPr>
        <w:t xml:space="preserve"> menjelaskan bahwa pola kunjungan terhadap </w:t>
      </w:r>
      <w:r w:rsidR="00FA0613" w:rsidRPr="00D009B6">
        <w:rPr>
          <w:rFonts w:ascii="Book Antiqua" w:hAnsi="Book Antiqua"/>
          <w:i/>
          <w:iCs/>
          <w:sz w:val="20"/>
          <w:szCs w:val="20"/>
        </w:rPr>
        <w:t>Point of Interest (POI)</w:t>
      </w:r>
      <w:r w:rsidR="00FA0613" w:rsidRPr="00FA0613">
        <w:rPr>
          <w:rFonts w:ascii="Book Antiqua" w:hAnsi="Book Antiqua"/>
          <w:sz w:val="20"/>
          <w:szCs w:val="20"/>
        </w:rPr>
        <w:t xml:space="preserve"> memiliki keterkaitan dengan urutan kunjungan pengguna dan faktor waktu dalam satu hari. Dalam model rekomendasi POI, faktor waktu dipertimbangkan karena setiap POI dapat memiliki tingkat popularitas yang berbeda pada slot waktu tertentu. </w:t>
      </w:r>
    </w:p>
    <w:p w14:paraId="58292A8E" w14:textId="4016C8BC" w:rsidR="00FA0613" w:rsidRDefault="00FA0613" w:rsidP="00885053">
      <w:pPr>
        <w:ind w:firstLine="360"/>
        <w:jc w:val="both"/>
        <w:rPr>
          <w:rFonts w:ascii="Book Antiqua" w:hAnsi="Book Antiqua"/>
          <w:sz w:val="20"/>
          <w:szCs w:val="20"/>
        </w:rPr>
      </w:pPr>
      <w:r w:rsidRPr="00FA0613">
        <w:rPr>
          <w:rFonts w:ascii="Book Antiqua" w:hAnsi="Book Antiqua"/>
          <w:sz w:val="20"/>
          <w:szCs w:val="20"/>
        </w:rPr>
        <w:t xml:space="preserve">Berdasarkan pemahaman tersebut, penelitian ini mengadaptasi konsep keterkaitan antara POI dan waktu untuk membentuk skor keramaian berbasis waktu, yaitu penilaian potensi keramaian lokasi berdasarkan kesesuaian kategori POI dengan waktu operasional </w:t>
      </w:r>
      <w:r w:rsidRPr="00885053">
        <w:rPr>
          <w:rFonts w:ascii="Book Antiqua" w:hAnsi="Book Antiqua"/>
          <w:i/>
          <w:iCs/>
          <w:sz w:val="20"/>
          <w:szCs w:val="20"/>
        </w:rPr>
        <w:t>rider.</w:t>
      </w:r>
      <w:r>
        <w:rPr>
          <w:rFonts w:ascii="Book Antiqua" w:hAnsi="Book Antiqua"/>
          <w:sz w:val="20"/>
          <w:szCs w:val="20"/>
        </w:rPr>
        <w:t xml:space="preserve"> </w:t>
      </w:r>
      <w:r w:rsidR="005A3480" w:rsidRPr="00F54C1C">
        <w:rPr>
          <w:rFonts w:ascii="Book Antiqua" w:hAnsi="Book Antiqua"/>
          <w:sz w:val="20"/>
          <w:szCs w:val="20"/>
        </w:rPr>
        <w:t>Misalnya, area sekolah cenderung memiliki potensi keramaian lebih tinggi pada waktu masuk, istirahat, dan pulang sekolah, sedangkan area perkantoran cenderung lebih ramai pada jam masuk kerja, istirahat siang, dan jam pulang kerja. Penilaian ini digunakan untuk membantu sistem memahami bahwa lokasi yang potensial tidak hanya ditentukan oleh keberadaan POI, tetapi juga oleh kesesuaian waktu kunjungan dengan pola aktivitas pada POI tersebut.</w:t>
      </w:r>
    </w:p>
    <w:p w14:paraId="7EC89846" w14:textId="4CBF0B81" w:rsidR="005A3480" w:rsidRPr="00F54C1C" w:rsidRDefault="005A3480" w:rsidP="00F54C1C">
      <w:pPr>
        <w:ind w:firstLine="360"/>
        <w:jc w:val="both"/>
        <w:rPr>
          <w:rFonts w:ascii="Book Antiqua" w:hAnsi="Book Antiqua"/>
          <w:sz w:val="20"/>
          <w:szCs w:val="20"/>
        </w:rPr>
      </w:pPr>
      <w:r w:rsidRPr="00F54C1C">
        <w:rPr>
          <w:rFonts w:ascii="Book Antiqua" w:hAnsi="Book Antiqua"/>
          <w:sz w:val="20"/>
          <w:szCs w:val="20"/>
        </w:rPr>
        <w:t>Pada penelitian ini penilaian dapat dilakukan secara terukur dengan menggunakan matriks skor keramaian berbasis waktu dan menggunakan skala likert 1-5 dengan intepretasi sebagai berikut</w:t>
      </w:r>
      <w:r w:rsidR="002A72ED" w:rsidRPr="00F54C1C">
        <w:rPr>
          <w:rFonts w:ascii="Book Antiqua" w:hAnsi="Book Antiqua"/>
          <w:sz w:val="20"/>
          <w:szCs w:val="20"/>
        </w:rPr>
        <w:t>:</w:t>
      </w:r>
    </w:p>
    <w:p w14:paraId="333F2F7A" w14:textId="7CB3BCB0" w:rsidR="00997F5E" w:rsidRPr="00997F5E" w:rsidRDefault="005A3480" w:rsidP="00997F5E">
      <w:pPr>
        <w:pStyle w:val="Caption"/>
        <w:jc w:val="center"/>
        <w:rPr>
          <w:rFonts w:ascii="Book Antiqua" w:hAnsi="Book Antiqua"/>
          <w:b/>
          <w:bCs/>
          <w:i w:val="0"/>
          <w:iCs w:val="0"/>
          <w:color w:val="auto"/>
          <w:sz w:val="20"/>
          <w:szCs w:val="20"/>
        </w:rPr>
      </w:pPr>
      <w:r w:rsidRPr="00997F5E">
        <w:rPr>
          <w:rFonts w:ascii="Book Antiqua" w:hAnsi="Book Antiqua"/>
          <w:b/>
          <w:bCs/>
          <w:i w:val="0"/>
          <w:iCs w:val="0"/>
          <w:color w:val="auto"/>
          <w:sz w:val="20"/>
          <w:szCs w:val="20"/>
        </w:rPr>
        <w:t xml:space="preserve">Tabel 2. </w:t>
      </w:r>
      <w:r w:rsidRPr="00997F5E">
        <w:rPr>
          <w:rFonts w:ascii="Book Antiqua" w:hAnsi="Book Antiqua"/>
          <w:b/>
          <w:bCs/>
          <w:i w:val="0"/>
          <w:iCs w:val="0"/>
          <w:color w:val="auto"/>
          <w:sz w:val="20"/>
          <w:szCs w:val="20"/>
        </w:rPr>
        <w:fldChar w:fldCharType="begin"/>
      </w:r>
      <w:r w:rsidRPr="00997F5E">
        <w:rPr>
          <w:rFonts w:ascii="Book Antiqua" w:hAnsi="Book Antiqua"/>
          <w:b/>
          <w:bCs/>
          <w:i w:val="0"/>
          <w:iCs w:val="0"/>
          <w:color w:val="auto"/>
          <w:sz w:val="20"/>
          <w:szCs w:val="20"/>
        </w:rPr>
        <w:instrText xml:space="preserve"> SEQ Tabel_2. \* ARABIC </w:instrText>
      </w:r>
      <w:r w:rsidRPr="00997F5E">
        <w:rPr>
          <w:rFonts w:ascii="Book Antiqua" w:hAnsi="Book Antiqua"/>
          <w:b/>
          <w:bCs/>
          <w:i w:val="0"/>
          <w:iCs w:val="0"/>
          <w:color w:val="auto"/>
          <w:sz w:val="20"/>
          <w:szCs w:val="20"/>
        </w:rPr>
        <w:fldChar w:fldCharType="separate"/>
      </w:r>
      <w:r w:rsidR="007E3897">
        <w:rPr>
          <w:rFonts w:ascii="Book Antiqua" w:hAnsi="Book Antiqua"/>
          <w:b/>
          <w:bCs/>
          <w:i w:val="0"/>
          <w:iCs w:val="0"/>
          <w:noProof/>
          <w:color w:val="auto"/>
          <w:sz w:val="20"/>
          <w:szCs w:val="20"/>
        </w:rPr>
        <w:t>2</w:t>
      </w:r>
      <w:r w:rsidRPr="00997F5E">
        <w:rPr>
          <w:rFonts w:ascii="Book Antiqua" w:hAnsi="Book Antiqua"/>
          <w:b/>
          <w:bCs/>
          <w:i w:val="0"/>
          <w:iCs w:val="0"/>
          <w:color w:val="auto"/>
          <w:sz w:val="20"/>
          <w:szCs w:val="20"/>
        </w:rPr>
        <w:fldChar w:fldCharType="end"/>
      </w:r>
      <w:r w:rsidRPr="00997F5E">
        <w:rPr>
          <w:rFonts w:ascii="Book Antiqua" w:hAnsi="Book Antiqua"/>
          <w:b/>
          <w:bCs/>
          <w:i w:val="0"/>
          <w:iCs w:val="0"/>
          <w:color w:val="auto"/>
          <w:sz w:val="20"/>
          <w:szCs w:val="20"/>
        </w:rPr>
        <w:t xml:space="preserve"> </w:t>
      </w:r>
      <w:r w:rsidRPr="00997F5E">
        <w:rPr>
          <w:rFonts w:ascii="Book Antiqua" w:hAnsi="Book Antiqua"/>
          <w:b/>
          <w:bCs/>
          <w:i w:val="0"/>
          <w:iCs w:val="0"/>
          <w:color w:val="auto"/>
          <w:sz w:val="20"/>
          <w:szCs w:val="20"/>
        </w:rPr>
        <w:br/>
        <w:t>Tabel Skala Likert dan Makna Penilaian</w:t>
      </w:r>
    </w:p>
    <w:tbl>
      <w:tblPr>
        <w:tblStyle w:val="PlainTable2"/>
        <w:tblW w:w="0" w:type="auto"/>
        <w:tblLook w:val="04A0" w:firstRow="1" w:lastRow="0" w:firstColumn="1" w:lastColumn="0" w:noHBand="0" w:noVBand="1"/>
      </w:tblPr>
      <w:tblGrid>
        <w:gridCol w:w="846"/>
        <w:gridCol w:w="1843"/>
        <w:gridCol w:w="3118"/>
      </w:tblGrid>
      <w:tr w:rsidR="005A3480" w14:paraId="12A2A65B" w14:textId="77777777" w:rsidTr="00885053">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846" w:type="dxa"/>
          </w:tcPr>
          <w:p w14:paraId="260E65DE" w14:textId="23C728C5" w:rsidR="005A3480" w:rsidRPr="00015668" w:rsidRDefault="005A3480" w:rsidP="005A3480">
            <w:pPr>
              <w:pStyle w:val="ListParagraph"/>
              <w:ind w:left="0"/>
              <w:jc w:val="center"/>
              <w:rPr>
                <w:rFonts w:ascii="Book Antiqua" w:hAnsi="Book Antiqua"/>
                <w:b w:val="0"/>
                <w:bCs w:val="0"/>
                <w:sz w:val="20"/>
                <w:szCs w:val="20"/>
              </w:rPr>
            </w:pPr>
            <w:r w:rsidRPr="00015668">
              <w:rPr>
                <w:rFonts w:ascii="Book Antiqua" w:hAnsi="Book Antiqua"/>
                <w:sz w:val="20"/>
                <w:szCs w:val="20"/>
              </w:rPr>
              <w:t>Skor</w:t>
            </w:r>
          </w:p>
        </w:tc>
        <w:tc>
          <w:tcPr>
            <w:tcW w:w="1843" w:type="dxa"/>
          </w:tcPr>
          <w:p w14:paraId="1166C54D" w14:textId="2A73D367" w:rsidR="005A3480" w:rsidRPr="00015668" w:rsidRDefault="005A3480" w:rsidP="005A3480">
            <w:pPr>
              <w:pStyle w:val="ListParagraph"/>
              <w:ind w:left="0"/>
              <w:jc w:val="center"/>
              <w:cnfStyle w:val="100000000000" w:firstRow="1" w:lastRow="0" w:firstColumn="0" w:lastColumn="0" w:oddVBand="0" w:evenVBand="0" w:oddHBand="0" w:evenHBand="0" w:firstRowFirstColumn="0" w:firstRowLastColumn="0" w:lastRowFirstColumn="0" w:lastRowLastColumn="0"/>
              <w:rPr>
                <w:rFonts w:ascii="Book Antiqua" w:hAnsi="Book Antiqua"/>
                <w:b w:val="0"/>
                <w:bCs w:val="0"/>
                <w:sz w:val="20"/>
                <w:szCs w:val="20"/>
              </w:rPr>
            </w:pPr>
            <w:r w:rsidRPr="00015668">
              <w:rPr>
                <w:rFonts w:ascii="Book Antiqua" w:hAnsi="Book Antiqua"/>
                <w:sz w:val="20"/>
                <w:szCs w:val="20"/>
              </w:rPr>
              <w:t>Keterangan</w:t>
            </w:r>
          </w:p>
        </w:tc>
        <w:tc>
          <w:tcPr>
            <w:tcW w:w="3118" w:type="dxa"/>
          </w:tcPr>
          <w:p w14:paraId="2EABDF4F" w14:textId="7C677E67" w:rsidR="005A3480" w:rsidRPr="00015668" w:rsidRDefault="005A3480" w:rsidP="005A3480">
            <w:pPr>
              <w:pStyle w:val="ListParagraph"/>
              <w:ind w:left="0"/>
              <w:jc w:val="center"/>
              <w:cnfStyle w:val="100000000000" w:firstRow="1" w:lastRow="0" w:firstColumn="0" w:lastColumn="0" w:oddVBand="0" w:evenVBand="0" w:oddHBand="0" w:evenHBand="0" w:firstRowFirstColumn="0" w:firstRowLastColumn="0" w:lastRowFirstColumn="0" w:lastRowLastColumn="0"/>
              <w:rPr>
                <w:rFonts w:ascii="Book Antiqua" w:hAnsi="Book Antiqua"/>
                <w:b w:val="0"/>
                <w:bCs w:val="0"/>
                <w:sz w:val="20"/>
                <w:szCs w:val="20"/>
              </w:rPr>
            </w:pPr>
            <w:r w:rsidRPr="00015668">
              <w:rPr>
                <w:rFonts w:ascii="Book Antiqua" w:hAnsi="Book Antiqua"/>
                <w:sz w:val="20"/>
                <w:szCs w:val="20"/>
              </w:rPr>
              <w:t>Makna Penilaian</w:t>
            </w:r>
          </w:p>
        </w:tc>
      </w:tr>
      <w:tr w:rsidR="005A3480" w14:paraId="6511576B" w14:textId="77777777" w:rsidTr="008248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04D49D92" w14:textId="50C2395D" w:rsidR="005A3480" w:rsidRPr="0082485F" w:rsidRDefault="005A3480" w:rsidP="005A3480">
            <w:pPr>
              <w:pStyle w:val="ListParagraph"/>
              <w:ind w:left="0"/>
              <w:jc w:val="center"/>
              <w:rPr>
                <w:rFonts w:ascii="Book Antiqua" w:hAnsi="Book Antiqua"/>
                <w:b w:val="0"/>
                <w:bCs w:val="0"/>
                <w:sz w:val="20"/>
                <w:szCs w:val="20"/>
              </w:rPr>
            </w:pPr>
            <w:r w:rsidRPr="0082485F">
              <w:rPr>
                <w:rFonts w:ascii="Book Antiqua" w:hAnsi="Book Antiqua"/>
                <w:b w:val="0"/>
                <w:bCs w:val="0"/>
                <w:sz w:val="20"/>
                <w:szCs w:val="20"/>
              </w:rPr>
              <w:t>1</w:t>
            </w:r>
          </w:p>
        </w:tc>
        <w:tc>
          <w:tcPr>
            <w:tcW w:w="1843" w:type="dxa"/>
          </w:tcPr>
          <w:p w14:paraId="6BAD9977" w14:textId="603527C1" w:rsidR="005A3480" w:rsidRDefault="005A3480" w:rsidP="005A3480">
            <w:pPr>
              <w:pStyle w:val="ListParagraph"/>
              <w:ind w:left="0"/>
              <w:cnfStyle w:val="000000100000" w:firstRow="0" w:lastRow="0" w:firstColumn="0" w:lastColumn="0" w:oddVBand="0" w:evenVBand="0" w:oddHBand="1" w:evenHBand="0" w:firstRowFirstColumn="0" w:firstRowLastColumn="0" w:lastRowFirstColumn="0" w:lastRowLastColumn="0"/>
              <w:rPr>
                <w:rFonts w:ascii="Book Antiqua" w:hAnsi="Book Antiqua"/>
                <w:sz w:val="20"/>
                <w:szCs w:val="20"/>
              </w:rPr>
            </w:pPr>
            <w:r w:rsidRPr="005A3480">
              <w:rPr>
                <w:rFonts w:ascii="Book Antiqua" w:hAnsi="Book Antiqua"/>
                <w:sz w:val="20"/>
                <w:szCs w:val="20"/>
              </w:rPr>
              <w:t>Sangat rendah</w:t>
            </w:r>
          </w:p>
        </w:tc>
        <w:tc>
          <w:tcPr>
            <w:tcW w:w="3118" w:type="dxa"/>
          </w:tcPr>
          <w:p w14:paraId="7DE5699B" w14:textId="5A31F8AD" w:rsidR="005A3480" w:rsidRDefault="005A3480" w:rsidP="005A3480">
            <w:pPr>
              <w:pStyle w:val="ListParagraph"/>
              <w:ind w:left="0"/>
              <w:jc w:val="both"/>
              <w:cnfStyle w:val="000000100000" w:firstRow="0" w:lastRow="0" w:firstColumn="0" w:lastColumn="0" w:oddVBand="0" w:evenVBand="0" w:oddHBand="1" w:evenHBand="0" w:firstRowFirstColumn="0" w:firstRowLastColumn="0" w:lastRowFirstColumn="0" w:lastRowLastColumn="0"/>
              <w:rPr>
                <w:rFonts w:ascii="Book Antiqua" w:hAnsi="Book Antiqua"/>
                <w:sz w:val="20"/>
                <w:szCs w:val="20"/>
              </w:rPr>
            </w:pPr>
            <w:r w:rsidRPr="005A3480">
              <w:rPr>
                <w:rFonts w:ascii="Book Antiqua" w:hAnsi="Book Antiqua"/>
                <w:sz w:val="20"/>
                <w:szCs w:val="20"/>
              </w:rPr>
              <w:t>Aktivitas masyarakat pada POI diperkirakan sangat kecil</w:t>
            </w:r>
          </w:p>
        </w:tc>
      </w:tr>
      <w:tr w:rsidR="005A3480" w14:paraId="524271FF" w14:textId="77777777" w:rsidTr="0082485F">
        <w:tc>
          <w:tcPr>
            <w:cnfStyle w:val="001000000000" w:firstRow="0" w:lastRow="0" w:firstColumn="1" w:lastColumn="0" w:oddVBand="0" w:evenVBand="0" w:oddHBand="0" w:evenHBand="0" w:firstRowFirstColumn="0" w:firstRowLastColumn="0" w:lastRowFirstColumn="0" w:lastRowLastColumn="0"/>
            <w:tcW w:w="846" w:type="dxa"/>
          </w:tcPr>
          <w:p w14:paraId="6553844D" w14:textId="461F7D20" w:rsidR="005A3480" w:rsidRPr="0082485F" w:rsidRDefault="005A3480" w:rsidP="005A3480">
            <w:pPr>
              <w:pStyle w:val="ListParagraph"/>
              <w:ind w:left="0"/>
              <w:jc w:val="center"/>
              <w:rPr>
                <w:rFonts w:ascii="Book Antiqua" w:hAnsi="Book Antiqua"/>
                <w:b w:val="0"/>
                <w:bCs w:val="0"/>
                <w:sz w:val="20"/>
                <w:szCs w:val="20"/>
              </w:rPr>
            </w:pPr>
            <w:r w:rsidRPr="0082485F">
              <w:rPr>
                <w:rFonts w:ascii="Book Antiqua" w:hAnsi="Book Antiqua"/>
                <w:b w:val="0"/>
                <w:bCs w:val="0"/>
                <w:sz w:val="20"/>
                <w:szCs w:val="20"/>
              </w:rPr>
              <w:t>2</w:t>
            </w:r>
          </w:p>
        </w:tc>
        <w:tc>
          <w:tcPr>
            <w:tcW w:w="1843" w:type="dxa"/>
          </w:tcPr>
          <w:p w14:paraId="50077568" w14:textId="3B86C90C" w:rsidR="005A3480" w:rsidRDefault="005A3480" w:rsidP="005A3480">
            <w:pPr>
              <w:pStyle w:val="ListParagraph"/>
              <w:ind w:left="0"/>
              <w:cnfStyle w:val="000000000000" w:firstRow="0" w:lastRow="0" w:firstColumn="0" w:lastColumn="0" w:oddVBand="0" w:evenVBand="0" w:oddHBand="0" w:evenHBand="0" w:firstRowFirstColumn="0" w:firstRowLastColumn="0" w:lastRowFirstColumn="0" w:lastRowLastColumn="0"/>
              <w:rPr>
                <w:rFonts w:ascii="Book Antiqua" w:hAnsi="Book Antiqua"/>
                <w:sz w:val="20"/>
                <w:szCs w:val="20"/>
              </w:rPr>
            </w:pPr>
            <w:r w:rsidRPr="005A3480">
              <w:rPr>
                <w:rFonts w:ascii="Book Antiqua" w:hAnsi="Book Antiqua"/>
                <w:sz w:val="20"/>
                <w:szCs w:val="20"/>
              </w:rPr>
              <w:t>Rendah</w:t>
            </w:r>
          </w:p>
        </w:tc>
        <w:tc>
          <w:tcPr>
            <w:tcW w:w="3118" w:type="dxa"/>
          </w:tcPr>
          <w:p w14:paraId="49300526" w14:textId="576B6316" w:rsidR="005A3480" w:rsidRDefault="005A3480" w:rsidP="005A3480">
            <w:pPr>
              <w:pStyle w:val="ListParagraph"/>
              <w:ind w:left="0"/>
              <w:jc w:val="both"/>
              <w:cnfStyle w:val="000000000000" w:firstRow="0" w:lastRow="0" w:firstColumn="0" w:lastColumn="0" w:oddVBand="0" w:evenVBand="0" w:oddHBand="0" w:evenHBand="0" w:firstRowFirstColumn="0" w:firstRowLastColumn="0" w:lastRowFirstColumn="0" w:lastRowLastColumn="0"/>
              <w:rPr>
                <w:rFonts w:ascii="Book Antiqua" w:hAnsi="Book Antiqua"/>
                <w:sz w:val="20"/>
                <w:szCs w:val="20"/>
              </w:rPr>
            </w:pPr>
            <w:r w:rsidRPr="005A3480">
              <w:rPr>
                <w:rFonts w:ascii="Book Antiqua" w:hAnsi="Book Antiqua"/>
                <w:sz w:val="20"/>
                <w:szCs w:val="20"/>
              </w:rPr>
              <w:t>Aktivitas masyarakat ada, tetapi tidak signifikan</w:t>
            </w:r>
          </w:p>
        </w:tc>
      </w:tr>
      <w:tr w:rsidR="005A3480" w14:paraId="3BF81892" w14:textId="77777777" w:rsidTr="008248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5A1C32C1" w14:textId="41101462" w:rsidR="005A3480" w:rsidRPr="0082485F" w:rsidRDefault="005A3480" w:rsidP="005A3480">
            <w:pPr>
              <w:pStyle w:val="ListParagraph"/>
              <w:ind w:left="0"/>
              <w:jc w:val="center"/>
              <w:rPr>
                <w:rFonts w:ascii="Book Antiqua" w:hAnsi="Book Antiqua"/>
                <w:b w:val="0"/>
                <w:bCs w:val="0"/>
                <w:sz w:val="20"/>
                <w:szCs w:val="20"/>
              </w:rPr>
            </w:pPr>
            <w:r w:rsidRPr="0082485F">
              <w:rPr>
                <w:rFonts w:ascii="Book Antiqua" w:hAnsi="Book Antiqua"/>
                <w:b w:val="0"/>
                <w:bCs w:val="0"/>
                <w:sz w:val="20"/>
                <w:szCs w:val="20"/>
              </w:rPr>
              <w:t>3</w:t>
            </w:r>
          </w:p>
        </w:tc>
        <w:tc>
          <w:tcPr>
            <w:tcW w:w="1843" w:type="dxa"/>
          </w:tcPr>
          <w:p w14:paraId="06D3FE44" w14:textId="4178E17D" w:rsidR="005A3480" w:rsidRDefault="005A3480" w:rsidP="005A3480">
            <w:pPr>
              <w:pStyle w:val="ListParagraph"/>
              <w:ind w:left="0"/>
              <w:cnfStyle w:val="000000100000" w:firstRow="0" w:lastRow="0" w:firstColumn="0" w:lastColumn="0" w:oddVBand="0" w:evenVBand="0" w:oddHBand="1" w:evenHBand="0" w:firstRowFirstColumn="0" w:firstRowLastColumn="0" w:lastRowFirstColumn="0" w:lastRowLastColumn="0"/>
              <w:rPr>
                <w:rFonts w:ascii="Book Antiqua" w:hAnsi="Book Antiqua"/>
                <w:sz w:val="20"/>
                <w:szCs w:val="20"/>
              </w:rPr>
            </w:pPr>
            <w:r w:rsidRPr="005A3480">
              <w:rPr>
                <w:rFonts w:ascii="Book Antiqua" w:hAnsi="Book Antiqua"/>
                <w:sz w:val="20"/>
                <w:szCs w:val="20"/>
              </w:rPr>
              <w:t>Sedang</w:t>
            </w:r>
          </w:p>
        </w:tc>
        <w:tc>
          <w:tcPr>
            <w:tcW w:w="3118" w:type="dxa"/>
          </w:tcPr>
          <w:p w14:paraId="0DCE3C9D" w14:textId="2922D3B5" w:rsidR="005A3480" w:rsidRDefault="005A3480" w:rsidP="005A3480">
            <w:pPr>
              <w:pStyle w:val="ListParagraph"/>
              <w:ind w:left="0"/>
              <w:jc w:val="both"/>
              <w:cnfStyle w:val="000000100000" w:firstRow="0" w:lastRow="0" w:firstColumn="0" w:lastColumn="0" w:oddVBand="0" w:evenVBand="0" w:oddHBand="1" w:evenHBand="0" w:firstRowFirstColumn="0" w:firstRowLastColumn="0" w:lastRowFirstColumn="0" w:lastRowLastColumn="0"/>
              <w:rPr>
                <w:rFonts w:ascii="Book Antiqua" w:hAnsi="Book Antiqua"/>
                <w:sz w:val="20"/>
                <w:szCs w:val="20"/>
              </w:rPr>
            </w:pPr>
            <w:r w:rsidRPr="005A3480">
              <w:rPr>
                <w:rFonts w:ascii="Book Antiqua" w:hAnsi="Book Antiqua"/>
                <w:sz w:val="20"/>
                <w:szCs w:val="20"/>
              </w:rPr>
              <w:t>Aktivitas masyarakat cukup potensial</w:t>
            </w:r>
          </w:p>
        </w:tc>
      </w:tr>
      <w:tr w:rsidR="005A3480" w14:paraId="77BB1492" w14:textId="77777777" w:rsidTr="0082485F">
        <w:tc>
          <w:tcPr>
            <w:cnfStyle w:val="001000000000" w:firstRow="0" w:lastRow="0" w:firstColumn="1" w:lastColumn="0" w:oddVBand="0" w:evenVBand="0" w:oddHBand="0" w:evenHBand="0" w:firstRowFirstColumn="0" w:firstRowLastColumn="0" w:lastRowFirstColumn="0" w:lastRowLastColumn="0"/>
            <w:tcW w:w="846" w:type="dxa"/>
          </w:tcPr>
          <w:p w14:paraId="37D36218" w14:textId="20EAD2B0" w:rsidR="005A3480" w:rsidRPr="0082485F" w:rsidRDefault="005A3480" w:rsidP="005A3480">
            <w:pPr>
              <w:pStyle w:val="ListParagraph"/>
              <w:ind w:left="0"/>
              <w:jc w:val="center"/>
              <w:rPr>
                <w:rFonts w:ascii="Book Antiqua" w:hAnsi="Book Antiqua"/>
                <w:b w:val="0"/>
                <w:bCs w:val="0"/>
                <w:sz w:val="20"/>
                <w:szCs w:val="20"/>
              </w:rPr>
            </w:pPr>
            <w:r w:rsidRPr="0082485F">
              <w:rPr>
                <w:rFonts w:ascii="Book Antiqua" w:hAnsi="Book Antiqua"/>
                <w:b w:val="0"/>
                <w:bCs w:val="0"/>
                <w:sz w:val="20"/>
                <w:szCs w:val="20"/>
              </w:rPr>
              <w:lastRenderedPageBreak/>
              <w:t>4</w:t>
            </w:r>
          </w:p>
        </w:tc>
        <w:tc>
          <w:tcPr>
            <w:tcW w:w="1843" w:type="dxa"/>
          </w:tcPr>
          <w:p w14:paraId="43671061" w14:textId="08AF6E80" w:rsidR="005A3480" w:rsidRDefault="005A3480" w:rsidP="005A3480">
            <w:pPr>
              <w:pStyle w:val="ListParagraph"/>
              <w:ind w:left="0"/>
              <w:cnfStyle w:val="000000000000" w:firstRow="0" w:lastRow="0" w:firstColumn="0" w:lastColumn="0" w:oddVBand="0" w:evenVBand="0" w:oddHBand="0" w:evenHBand="0" w:firstRowFirstColumn="0" w:firstRowLastColumn="0" w:lastRowFirstColumn="0" w:lastRowLastColumn="0"/>
              <w:rPr>
                <w:rFonts w:ascii="Book Antiqua" w:hAnsi="Book Antiqua"/>
                <w:sz w:val="20"/>
                <w:szCs w:val="20"/>
              </w:rPr>
            </w:pPr>
            <w:r w:rsidRPr="005A3480">
              <w:rPr>
                <w:rFonts w:ascii="Book Antiqua" w:hAnsi="Book Antiqua"/>
                <w:sz w:val="20"/>
                <w:szCs w:val="20"/>
              </w:rPr>
              <w:t>Tinggi</w:t>
            </w:r>
          </w:p>
        </w:tc>
        <w:tc>
          <w:tcPr>
            <w:tcW w:w="3118" w:type="dxa"/>
          </w:tcPr>
          <w:p w14:paraId="63EC3506" w14:textId="018A5B32" w:rsidR="005A3480" w:rsidRDefault="005A3480" w:rsidP="005A3480">
            <w:pPr>
              <w:pStyle w:val="ListParagraph"/>
              <w:ind w:left="0"/>
              <w:jc w:val="both"/>
              <w:cnfStyle w:val="000000000000" w:firstRow="0" w:lastRow="0" w:firstColumn="0" w:lastColumn="0" w:oddVBand="0" w:evenVBand="0" w:oddHBand="0" w:evenHBand="0" w:firstRowFirstColumn="0" w:firstRowLastColumn="0" w:lastRowFirstColumn="0" w:lastRowLastColumn="0"/>
              <w:rPr>
                <w:rFonts w:ascii="Book Antiqua" w:hAnsi="Book Antiqua"/>
                <w:sz w:val="20"/>
                <w:szCs w:val="20"/>
              </w:rPr>
            </w:pPr>
            <w:r w:rsidRPr="005A3480">
              <w:rPr>
                <w:rFonts w:ascii="Book Antiqua" w:hAnsi="Book Antiqua"/>
                <w:sz w:val="20"/>
                <w:szCs w:val="20"/>
              </w:rPr>
              <w:t>Aktivitas masyarakat diperkirakan ramai</w:t>
            </w:r>
          </w:p>
        </w:tc>
      </w:tr>
      <w:tr w:rsidR="005A3480" w14:paraId="3D8FDA72" w14:textId="77777777" w:rsidTr="008248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474C42A7" w14:textId="13F25A5A" w:rsidR="005A3480" w:rsidRPr="0082485F" w:rsidRDefault="005A3480" w:rsidP="005A3480">
            <w:pPr>
              <w:pStyle w:val="ListParagraph"/>
              <w:ind w:left="0"/>
              <w:jc w:val="center"/>
              <w:rPr>
                <w:rFonts w:ascii="Book Antiqua" w:hAnsi="Book Antiqua"/>
                <w:b w:val="0"/>
                <w:bCs w:val="0"/>
                <w:sz w:val="20"/>
                <w:szCs w:val="20"/>
              </w:rPr>
            </w:pPr>
            <w:r w:rsidRPr="0082485F">
              <w:rPr>
                <w:rFonts w:ascii="Book Antiqua" w:hAnsi="Book Antiqua"/>
                <w:b w:val="0"/>
                <w:bCs w:val="0"/>
                <w:sz w:val="20"/>
                <w:szCs w:val="20"/>
              </w:rPr>
              <w:t>5</w:t>
            </w:r>
          </w:p>
        </w:tc>
        <w:tc>
          <w:tcPr>
            <w:tcW w:w="1843" w:type="dxa"/>
          </w:tcPr>
          <w:p w14:paraId="53A5D81C" w14:textId="3B57C5EE" w:rsidR="005A3480" w:rsidRDefault="005A3480" w:rsidP="005A3480">
            <w:pPr>
              <w:pStyle w:val="ListParagraph"/>
              <w:ind w:left="0"/>
              <w:cnfStyle w:val="000000100000" w:firstRow="0" w:lastRow="0" w:firstColumn="0" w:lastColumn="0" w:oddVBand="0" w:evenVBand="0" w:oddHBand="1" w:evenHBand="0" w:firstRowFirstColumn="0" w:firstRowLastColumn="0" w:lastRowFirstColumn="0" w:lastRowLastColumn="0"/>
              <w:rPr>
                <w:rFonts w:ascii="Book Antiqua" w:hAnsi="Book Antiqua"/>
                <w:sz w:val="20"/>
                <w:szCs w:val="20"/>
              </w:rPr>
            </w:pPr>
            <w:r w:rsidRPr="005A3480">
              <w:rPr>
                <w:rFonts w:ascii="Book Antiqua" w:hAnsi="Book Antiqua"/>
                <w:sz w:val="20"/>
                <w:szCs w:val="20"/>
              </w:rPr>
              <w:t>Sangat tinggi</w:t>
            </w:r>
          </w:p>
        </w:tc>
        <w:tc>
          <w:tcPr>
            <w:tcW w:w="3118" w:type="dxa"/>
          </w:tcPr>
          <w:p w14:paraId="1C60830A" w14:textId="7877129A" w:rsidR="005A3480" w:rsidRDefault="005A3480" w:rsidP="005A3480">
            <w:pPr>
              <w:pStyle w:val="ListParagraph"/>
              <w:ind w:left="0"/>
              <w:jc w:val="both"/>
              <w:cnfStyle w:val="000000100000" w:firstRow="0" w:lastRow="0" w:firstColumn="0" w:lastColumn="0" w:oddVBand="0" w:evenVBand="0" w:oddHBand="1" w:evenHBand="0" w:firstRowFirstColumn="0" w:firstRowLastColumn="0" w:lastRowFirstColumn="0" w:lastRowLastColumn="0"/>
              <w:rPr>
                <w:rFonts w:ascii="Book Antiqua" w:hAnsi="Book Antiqua"/>
                <w:sz w:val="20"/>
                <w:szCs w:val="20"/>
              </w:rPr>
            </w:pPr>
            <w:r w:rsidRPr="005A3480">
              <w:rPr>
                <w:rFonts w:ascii="Book Antiqua" w:hAnsi="Book Antiqua"/>
                <w:sz w:val="20"/>
                <w:szCs w:val="20"/>
              </w:rPr>
              <w:t>Aktivitas masyarakat sangat ramai dan berpotensi tinggi untuk penjualan</w:t>
            </w:r>
          </w:p>
        </w:tc>
      </w:tr>
    </w:tbl>
    <w:p w14:paraId="1C044084" w14:textId="77777777" w:rsidR="005A3480" w:rsidRDefault="005A3480" w:rsidP="005A3480">
      <w:pPr>
        <w:pStyle w:val="ListParagraph"/>
        <w:ind w:left="567" w:firstLine="284"/>
        <w:jc w:val="both"/>
        <w:rPr>
          <w:rFonts w:ascii="Book Antiqua" w:hAnsi="Book Antiqua"/>
          <w:sz w:val="20"/>
          <w:szCs w:val="20"/>
        </w:rPr>
      </w:pPr>
    </w:p>
    <w:p w14:paraId="6F532259" w14:textId="41A211B3" w:rsidR="005A3480" w:rsidRPr="00997F5E" w:rsidRDefault="005A3480" w:rsidP="005A3480">
      <w:pPr>
        <w:pStyle w:val="Caption"/>
        <w:jc w:val="center"/>
        <w:rPr>
          <w:rFonts w:ascii="Book Antiqua" w:hAnsi="Book Antiqua"/>
          <w:b/>
          <w:bCs/>
          <w:i w:val="0"/>
          <w:iCs w:val="0"/>
          <w:color w:val="auto"/>
          <w:sz w:val="20"/>
          <w:szCs w:val="20"/>
        </w:rPr>
      </w:pPr>
      <w:r w:rsidRPr="00997F5E">
        <w:rPr>
          <w:rFonts w:ascii="Book Antiqua" w:hAnsi="Book Antiqua"/>
          <w:b/>
          <w:bCs/>
          <w:i w:val="0"/>
          <w:iCs w:val="0"/>
          <w:color w:val="auto"/>
          <w:sz w:val="20"/>
          <w:szCs w:val="20"/>
        </w:rPr>
        <w:t xml:space="preserve">Tabel 2. </w:t>
      </w:r>
      <w:r w:rsidRPr="00997F5E">
        <w:rPr>
          <w:rFonts w:ascii="Book Antiqua" w:hAnsi="Book Antiqua"/>
          <w:b/>
          <w:bCs/>
          <w:i w:val="0"/>
          <w:iCs w:val="0"/>
          <w:color w:val="auto"/>
          <w:sz w:val="20"/>
          <w:szCs w:val="20"/>
        </w:rPr>
        <w:fldChar w:fldCharType="begin"/>
      </w:r>
      <w:r w:rsidRPr="00997F5E">
        <w:rPr>
          <w:rFonts w:ascii="Book Antiqua" w:hAnsi="Book Antiqua"/>
          <w:b/>
          <w:bCs/>
          <w:i w:val="0"/>
          <w:iCs w:val="0"/>
          <w:color w:val="auto"/>
          <w:sz w:val="20"/>
          <w:szCs w:val="20"/>
        </w:rPr>
        <w:instrText xml:space="preserve"> SEQ Tabel_2. \* ARABIC </w:instrText>
      </w:r>
      <w:r w:rsidRPr="00997F5E">
        <w:rPr>
          <w:rFonts w:ascii="Book Antiqua" w:hAnsi="Book Antiqua"/>
          <w:b/>
          <w:bCs/>
          <w:i w:val="0"/>
          <w:iCs w:val="0"/>
          <w:color w:val="auto"/>
          <w:sz w:val="20"/>
          <w:szCs w:val="20"/>
        </w:rPr>
        <w:fldChar w:fldCharType="separate"/>
      </w:r>
      <w:r w:rsidR="007E3897">
        <w:rPr>
          <w:rFonts w:ascii="Book Antiqua" w:hAnsi="Book Antiqua"/>
          <w:b/>
          <w:bCs/>
          <w:i w:val="0"/>
          <w:iCs w:val="0"/>
          <w:noProof/>
          <w:color w:val="auto"/>
          <w:sz w:val="20"/>
          <w:szCs w:val="20"/>
        </w:rPr>
        <w:t>3</w:t>
      </w:r>
      <w:r w:rsidRPr="00997F5E">
        <w:rPr>
          <w:rFonts w:ascii="Book Antiqua" w:hAnsi="Book Antiqua"/>
          <w:b/>
          <w:bCs/>
          <w:i w:val="0"/>
          <w:iCs w:val="0"/>
          <w:color w:val="auto"/>
          <w:sz w:val="20"/>
          <w:szCs w:val="20"/>
        </w:rPr>
        <w:fldChar w:fldCharType="end"/>
      </w:r>
      <w:r w:rsidRPr="00997F5E">
        <w:rPr>
          <w:rFonts w:ascii="Book Antiqua" w:hAnsi="Book Antiqua"/>
          <w:b/>
          <w:bCs/>
          <w:i w:val="0"/>
          <w:iCs w:val="0"/>
          <w:color w:val="auto"/>
          <w:sz w:val="20"/>
          <w:szCs w:val="20"/>
        </w:rPr>
        <w:t xml:space="preserve"> </w:t>
      </w:r>
      <w:r w:rsidRPr="00997F5E">
        <w:rPr>
          <w:rFonts w:ascii="Book Antiqua" w:hAnsi="Book Antiqua"/>
          <w:b/>
          <w:bCs/>
          <w:i w:val="0"/>
          <w:iCs w:val="0"/>
          <w:color w:val="auto"/>
          <w:sz w:val="20"/>
          <w:szCs w:val="20"/>
        </w:rPr>
        <w:br/>
        <w:t>Tabel Matriks Skor Pen</w:t>
      </w:r>
      <w:r w:rsidR="00885053">
        <w:rPr>
          <w:rFonts w:ascii="Book Antiqua" w:hAnsi="Book Antiqua"/>
          <w:b/>
          <w:bCs/>
          <w:i w:val="0"/>
          <w:iCs w:val="0"/>
          <w:color w:val="auto"/>
          <w:sz w:val="20"/>
          <w:szCs w:val="20"/>
        </w:rPr>
        <w:t>i</w:t>
      </w:r>
      <w:r w:rsidRPr="00997F5E">
        <w:rPr>
          <w:rFonts w:ascii="Book Antiqua" w:hAnsi="Book Antiqua"/>
          <w:b/>
          <w:bCs/>
          <w:i w:val="0"/>
          <w:iCs w:val="0"/>
          <w:color w:val="auto"/>
          <w:sz w:val="20"/>
          <w:szCs w:val="20"/>
        </w:rPr>
        <w:t>laian P</w:t>
      </w:r>
      <w:r w:rsidR="00885053">
        <w:rPr>
          <w:rFonts w:ascii="Book Antiqua" w:hAnsi="Book Antiqua"/>
          <w:b/>
          <w:bCs/>
          <w:i w:val="0"/>
          <w:iCs w:val="0"/>
          <w:color w:val="auto"/>
          <w:sz w:val="20"/>
          <w:szCs w:val="20"/>
        </w:rPr>
        <w:t>O</w:t>
      </w:r>
      <w:r w:rsidRPr="00997F5E">
        <w:rPr>
          <w:rFonts w:ascii="Book Antiqua" w:hAnsi="Book Antiqua"/>
          <w:b/>
          <w:bCs/>
          <w:i w:val="0"/>
          <w:iCs w:val="0"/>
          <w:color w:val="auto"/>
          <w:sz w:val="20"/>
          <w:szCs w:val="20"/>
        </w:rPr>
        <w:t>I berbasis Waktu</w:t>
      </w:r>
    </w:p>
    <w:tbl>
      <w:tblPr>
        <w:tblStyle w:val="PlainTable2"/>
        <w:tblW w:w="0" w:type="auto"/>
        <w:tblLook w:val="04A0" w:firstRow="1" w:lastRow="0" w:firstColumn="1" w:lastColumn="0" w:noHBand="0" w:noVBand="1"/>
      </w:tblPr>
      <w:tblGrid>
        <w:gridCol w:w="1696"/>
        <w:gridCol w:w="1134"/>
        <w:gridCol w:w="993"/>
        <w:gridCol w:w="992"/>
        <w:gridCol w:w="992"/>
      </w:tblGrid>
      <w:tr w:rsidR="005A3480" w:rsidRPr="005A3480" w14:paraId="7FCB9702" w14:textId="07F523F2" w:rsidTr="008248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6C61D7AC" w14:textId="03E3A042" w:rsidR="005A3480" w:rsidRPr="00015668" w:rsidRDefault="002A72ED" w:rsidP="0038461C">
            <w:pPr>
              <w:pStyle w:val="ListParagraph"/>
              <w:ind w:left="0"/>
              <w:jc w:val="center"/>
              <w:rPr>
                <w:rFonts w:ascii="Book Antiqua" w:hAnsi="Book Antiqua"/>
                <w:b w:val="0"/>
                <w:bCs w:val="0"/>
                <w:sz w:val="20"/>
                <w:szCs w:val="20"/>
              </w:rPr>
            </w:pPr>
            <w:r w:rsidRPr="00015668">
              <w:rPr>
                <w:rFonts w:ascii="Book Antiqua" w:hAnsi="Book Antiqua"/>
                <w:sz w:val="20"/>
                <w:szCs w:val="20"/>
              </w:rPr>
              <w:t>Jenis PoI</w:t>
            </w:r>
          </w:p>
        </w:tc>
        <w:tc>
          <w:tcPr>
            <w:tcW w:w="1134" w:type="dxa"/>
          </w:tcPr>
          <w:p w14:paraId="009BC42B" w14:textId="50616BE4" w:rsidR="005A3480" w:rsidRPr="00015668" w:rsidRDefault="002A72ED" w:rsidP="0038461C">
            <w:pPr>
              <w:pStyle w:val="ListParagraph"/>
              <w:ind w:left="0"/>
              <w:jc w:val="center"/>
              <w:cnfStyle w:val="100000000000" w:firstRow="1" w:lastRow="0" w:firstColumn="0" w:lastColumn="0" w:oddVBand="0" w:evenVBand="0" w:oddHBand="0" w:evenHBand="0" w:firstRowFirstColumn="0" w:firstRowLastColumn="0" w:lastRowFirstColumn="0" w:lastRowLastColumn="0"/>
              <w:rPr>
                <w:rFonts w:ascii="Book Antiqua" w:hAnsi="Book Antiqua"/>
                <w:b w:val="0"/>
                <w:bCs w:val="0"/>
                <w:sz w:val="20"/>
                <w:szCs w:val="20"/>
              </w:rPr>
            </w:pPr>
            <w:r w:rsidRPr="00015668">
              <w:rPr>
                <w:rFonts w:ascii="Book Antiqua" w:hAnsi="Book Antiqua"/>
                <w:sz w:val="20"/>
                <w:szCs w:val="20"/>
              </w:rPr>
              <w:t xml:space="preserve">Pagi </w:t>
            </w:r>
          </w:p>
        </w:tc>
        <w:tc>
          <w:tcPr>
            <w:tcW w:w="993" w:type="dxa"/>
          </w:tcPr>
          <w:p w14:paraId="72C161A3" w14:textId="52998427" w:rsidR="005A3480" w:rsidRPr="00015668" w:rsidRDefault="002A72ED" w:rsidP="0038461C">
            <w:pPr>
              <w:pStyle w:val="ListParagraph"/>
              <w:ind w:left="0"/>
              <w:jc w:val="center"/>
              <w:cnfStyle w:val="100000000000" w:firstRow="1" w:lastRow="0" w:firstColumn="0" w:lastColumn="0" w:oddVBand="0" w:evenVBand="0" w:oddHBand="0" w:evenHBand="0" w:firstRowFirstColumn="0" w:firstRowLastColumn="0" w:lastRowFirstColumn="0" w:lastRowLastColumn="0"/>
              <w:rPr>
                <w:rFonts w:ascii="Book Antiqua" w:hAnsi="Book Antiqua"/>
                <w:b w:val="0"/>
                <w:bCs w:val="0"/>
                <w:sz w:val="20"/>
                <w:szCs w:val="20"/>
              </w:rPr>
            </w:pPr>
            <w:r w:rsidRPr="00015668">
              <w:rPr>
                <w:rFonts w:ascii="Book Antiqua" w:hAnsi="Book Antiqua"/>
                <w:sz w:val="20"/>
                <w:szCs w:val="20"/>
              </w:rPr>
              <w:t>Siang</w:t>
            </w:r>
          </w:p>
        </w:tc>
        <w:tc>
          <w:tcPr>
            <w:tcW w:w="992" w:type="dxa"/>
          </w:tcPr>
          <w:p w14:paraId="05F7CCDE" w14:textId="25D10EDC" w:rsidR="005A3480" w:rsidRPr="00015668" w:rsidRDefault="002A72ED" w:rsidP="0038461C">
            <w:pPr>
              <w:pStyle w:val="ListParagraph"/>
              <w:ind w:left="0"/>
              <w:jc w:val="center"/>
              <w:cnfStyle w:val="100000000000" w:firstRow="1" w:lastRow="0" w:firstColumn="0" w:lastColumn="0" w:oddVBand="0" w:evenVBand="0" w:oddHBand="0" w:evenHBand="0" w:firstRowFirstColumn="0" w:firstRowLastColumn="0" w:lastRowFirstColumn="0" w:lastRowLastColumn="0"/>
              <w:rPr>
                <w:rFonts w:ascii="Book Antiqua" w:hAnsi="Book Antiqua"/>
                <w:b w:val="0"/>
                <w:bCs w:val="0"/>
                <w:sz w:val="20"/>
                <w:szCs w:val="20"/>
              </w:rPr>
            </w:pPr>
            <w:r w:rsidRPr="00015668">
              <w:rPr>
                <w:rFonts w:ascii="Book Antiqua" w:hAnsi="Book Antiqua"/>
                <w:sz w:val="20"/>
                <w:szCs w:val="20"/>
              </w:rPr>
              <w:t xml:space="preserve">Sore </w:t>
            </w:r>
          </w:p>
        </w:tc>
        <w:tc>
          <w:tcPr>
            <w:tcW w:w="992" w:type="dxa"/>
          </w:tcPr>
          <w:p w14:paraId="62709D3B" w14:textId="732C6793" w:rsidR="005A3480" w:rsidRPr="00015668" w:rsidRDefault="002A72ED" w:rsidP="0038461C">
            <w:pPr>
              <w:pStyle w:val="ListParagraph"/>
              <w:ind w:left="0"/>
              <w:jc w:val="center"/>
              <w:cnfStyle w:val="100000000000" w:firstRow="1" w:lastRow="0" w:firstColumn="0" w:lastColumn="0" w:oddVBand="0" w:evenVBand="0" w:oddHBand="0" w:evenHBand="0" w:firstRowFirstColumn="0" w:firstRowLastColumn="0" w:lastRowFirstColumn="0" w:lastRowLastColumn="0"/>
              <w:rPr>
                <w:rFonts w:ascii="Book Antiqua" w:hAnsi="Book Antiqua"/>
                <w:b w:val="0"/>
                <w:bCs w:val="0"/>
                <w:sz w:val="20"/>
                <w:szCs w:val="20"/>
              </w:rPr>
            </w:pPr>
            <w:r w:rsidRPr="00015668">
              <w:rPr>
                <w:rFonts w:ascii="Book Antiqua" w:hAnsi="Book Antiqua"/>
                <w:sz w:val="20"/>
                <w:szCs w:val="20"/>
              </w:rPr>
              <w:t>Malam</w:t>
            </w:r>
          </w:p>
        </w:tc>
      </w:tr>
      <w:tr w:rsidR="005A3480" w14:paraId="2780419A" w14:textId="154CC19E" w:rsidTr="008248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406D2994" w14:textId="53167DE9" w:rsidR="005A3480" w:rsidRPr="0082485F" w:rsidRDefault="002A72ED" w:rsidP="002A72ED">
            <w:pPr>
              <w:pStyle w:val="ListParagraph"/>
              <w:ind w:left="0"/>
              <w:rPr>
                <w:rFonts w:ascii="Book Antiqua" w:hAnsi="Book Antiqua"/>
                <w:b w:val="0"/>
                <w:bCs w:val="0"/>
                <w:sz w:val="20"/>
                <w:szCs w:val="20"/>
              </w:rPr>
            </w:pPr>
            <w:r w:rsidRPr="0082485F">
              <w:rPr>
                <w:rFonts w:ascii="Book Antiqua" w:hAnsi="Book Antiqua"/>
                <w:b w:val="0"/>
                <w:bCs w:val="0"/>
                <w:sz w:val="20"/>
                <w:szCs w:val="20"/>
              </w:rPr>
              <w:t>Sekolah</w:t>
            </w:r>
          </w:p>
        </w:tc>
        <w:tc>
          <w:tcPr>
            <w:tcW w:w="1134" w:type="dxa"/>
          </w:tcPr>
          <w:p w14:paraId="36E0E45D" w14:textId="2445E691" w:rsidR="005A3480" w:rsidRDefault="002A72ED" w:rsidP="002A72ED">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Book Antiqua" w:hAnsi="Book Antiqua"/>
                <w:sz w:val="20"/>
                <w:szCs w:val="20"/>
              </w:rPr>
            </w:pPr>
            <w:r>
              <w:rPr>
                <w:rFonts w:ascii="Book Antiqua" w:hAnsi="Book Antiqua"/>
                <w:sz w:val="20"/>
                <w:szCs w:val="20"/>
              </w:rPr>
              <w:t>5</w:t>
            </w:r>
          </w:p>
        </w:tc>
        <w:tc>
          <w:tcPr>
            <w:tcW w:w="993" w:type="dxa"/>
          </w:tcPr>
          <w:p w14:paraId="6CA59634" w14:textId="28AB0A8A" w:rsidR="005A3480" w:rsidRDefault="002A72ED" w:rsidP="002A72ED">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Book Antiqua" w:hAnsi="Book Antiqua"/>
                <w:sz w:val="20"/>
                <w:szCs w:val="20"/>
              </w:rPr>
            </w:pPr>
            <w:r>
              <w:rPr>
                <w:rFonts w:ascii="Book Antiqua" w:hAnsi="Book Antiqua"/>
                <w:sz w:val="20"/>
                <w:szCs w:val="20"/>
              </w:rPr>
              <w:t>4</w:t>
            </w:r>
          </w:p>
        </w:tc>
        <w:tc>
          <w:tcPr>
            <w:tcW w:w="992" w:type="dxa"/>
          </w:tcPr>
          <w:p w14:paraId="23BFB5CA" w14:textId="44C01D02" w:rsidR="005A3480" w:rsidRPr="005A3480" w:rsidRDefault="002A72ED" w:rsidP="002A72ED">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Book Antiqua" w:hAnsi="Book Antiqua"/>
                <w:sz w:val="20"/>
                <w:szCs w:val="20"/>
              </w:rPr>
            </w:pPr>
            <w:r>
              <w:rPr>
                <w:rFonts w:ascii="Book Antiqua" w:hAnsi="Book Antiqua"/>
                <w:sz w:val="20"/>
                <w:szCs w:val="20"/>
              </w:rPr>
              <w:t>5</w:t>
            </w:r>
          </w:p>
        </w:tc>
        <w:tc>
          <w:tcPr>
            <w:tcW w:w="992" w:type="dxa"/>
          </w:tcPr>
          <w:p w14:paraId="3CAC946E" w14:textId="1925BD81" w:rsidR="005A3480" w:rsidRPr="005A3480" w:rsidRDefault="002A72ED" w:rsidP="002A72ED">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Book Antiqua" w:hAnsi="Book Antiqua"/>
                <w:sz w:val="20"/>
                <w:szCs w:val="20"/>
              </w:rPr>
            </w:pPr>
            <w:r>
              <w:rPr>
                <w:rFonts w:ascii="Book Antiqua" w:hAnsi="Book Antiqua"/>
                <w:sz w:val="20"/>
                <w:szCs w:val="20"/>
              </w:rPr>
              <w:t>1</w:t>
            </w:r>
          </w:p>
        </w:tc>
      </w:tr>
      <w:tr w:rsidR="002A72ED" w14:paraId="16AA0F6A" w14:textId="77777777" w:rsidTr="0082485F">
        <w:tc>
          <w:tcPr>
            <w:cnfStyle w:val="001000000000" w:firstRow="0" w:lastRow="0" w:firstColumn="1" w:lastColumn="0" w:oddVBand="0" w:evenVBand="0" w:oddHBand="0" w:evenHBand="0" w:firstRowFirstColumn="0" w:firstRowLastColumn="0" w:lastRowFirstColumn="0" w:lastRowLastColumn="0"/>
            <w:tcW w:w="1696" w:type="dxa"/>
          </w:tcPr>
          <w:p w14:paraId="335DC399" w14:textId="47486E44" w:rsidR="002A72ED" w:rsidRPr="0082485F" w:rsidRDefault="002A72ED" w:rsidP="002A72ED">
            <w:pPr>
              <w:pStyle w:val="ListParagraph"/>
              <w:ind w:left="0"/>
              <w:rPr>
                <w:rFonts w:ascii="Book Antiqua" w:hAnsi="Book Antiqua"/>
                <w:b w:val="0"/>
                <w:bCs w:val="0"/>
                <w:sz w:val="20"/>
                <w:szCs w:val="20"/>
              </w:rPr>
            </w:pPr>
            <w:r w:rsidRPr="0082485F">
              <w:rPr>
                <w:rFonts w:ascii="Book Antiqua" w:hAnsi="Book Antiqua"/>
                <w:b w:val="0"/>
                <w:bCs w:val="0"/>
                <w:sz w:val="20"/>
                <w:szCs w:val="20"/>
              </w:rPr>
              <w:t>Kampus</w:t>
            </w:r>
          </w:p>
        </w:tc>
        <w:tc>
          <w:tcPr>
            <w:tcW w:w="1134" w:type="dxa"/>
          </w:tcPr>
          <w:p w14:paraId="2F2584F2" w14:textId="57E3C74B" w:rsidR="002A72ED" w:rsidRDefault="002A72ED" w:rsidP="002A72E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Book Antiqua" w:hAnsi="Book Antiqua"/>
                <w:sz w:val="20"/>
                <w:szCs w:val="20"/>
              </w:rPr>
            </w:pPr>
            <w:r>
              <w:rPr>
                <w:rFonts w:ascii="Book Antiqua" w:hAnsi="Book Antiqua"/>
                <w:sz w:val="20"/>
                <w:szCs w:val="20"/>
              </w:rPr>
              <w:t>4</w:t>
            </w:r>
          </w:p>
        </w:tc>
        <w:tc>
          <w:tcPr>
            <w:tcW w:w="993" w:type="dxa"/>
          </w:tcPr>
          <w:p w14:paraId="4D6A12E0" w14:textId="58616262" w:rsidR="002A72ED" w:rsidRDefault="002A72ED" w:rsidP="002A72E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Book Antiqua" w:hAnsi="Book Antiqua"/>
                <w:sz w:val="20"/>
                <w:szCs w:val="20"/>
              </w:rPr>
            </w:pPr>
            <w:r>
              <w:rPr>
                <w:rFonts w:ascii="Book Antiqua" w:hAnsi="Book Antiqua"/>
                <w:sz w:val="20"/>
                <w:szCs w:val="20"/>
              </w:rPr>
              <w:t>5</w:t>
            </w:r>
          </w:p>
        </w:tc>
        <w:tc>
          <w:tcPr>
            <w:tcW w:w="992" w:type="dxa"/>
          </w:tcPr>
          <w:p w14:paraId="796308D8" w14:textId="2B083726" w:rsidR="002A72ED" w:rsidRPr="005A3480" w:rsidRDefault="002A72ED" w:rsidP="002A72E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Book Antiqua" w:hAnsi="Book Antiqua"/>
                <w:sz w:val="20"/>
                <w:szCs w:val="20"/>
              </w:rPr>
            </w:pPr>
            <w:r>
              <w:rPr>
                <w:rFonts w:ascii="Book Antiqua" w:hAnsi="Book Antiqua"/>
                <w:sz w:val="20"/>
                <w:szCs w:val="20"/>
              </w:rPr>
              <w:t>4</w:t>
            </w:r>
          </w:p>
        </w:tc>
        <w:tc>
          <w:tcPr>
            <w:tcW w:w="992" w:type="dxa"/>
          </w:tcPr>
          <w:p w14:paraId="67572EC4" w14:textId="753875B5" w:rsidR="002A72ED" w:rsidRPr="005A3480" w:rsidRDefault="002A72ED" w:rsidP="002A72E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Book Antiqua" w:hAnsi="Book Antiqua"/>
                <w:sz w:val="20"/>
                <w:szCs w:val="20"/>
              </w:rPr>
            </w:pPr>
            <w:r>
              <w:rPr>
                <w:rFonts w:ascii="Book Antiqua" w:hAnsi="Book Antiqua"/>
                <w:sz w:val="20"/>
                <w:szCs w:val="20"/>
              </w:rPr>
              <w:t>2</w:t>
            </w:r>
          </w:p>
        </w:tc>
      </w:tr>
      <w:tr w:rsidR="002A72ED" w14:paraId="1162BA01" w14:textId="77777777" w:rsidTr="008248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1C5F930C" w14:textId="4AFE3C49" w:rsidR="002A72ED" w:rsidRPr="0082485F" w:rsidRDefault="002A72ED" w:rsidP="002A72ED">
            <w:pPr>
              <w:pStyle w:val="ListParagraph"/>
              <w:ind w:left="0"/>
              <w:rPr>
                <w:rFonts w:ascii="Book Antiqua" w:hAnsi="Book Antiqua"/>
                <w:b w:val="0"/>
                <w:bCs w:val="0"/>
                <w:sz w:val="20"/>
                <w:szCs w:val="20"/>
              </w:rPr>
            </w:pPr>
            <w:r w:rsidRPr="0082485F">
              <w:rPr>
                <w:rFonts w:ascii="Book Antiqua" w:hAnsi="Book Antiqua"/>
                <w:b w:val="0"/>
                <w:bCs w:val="0"/>
                <w:sz w:val="20"/>
                <w:szCs w:val="20"/>
              </w:rPr>
              <w:t>Taman Kota</w:t>
            </w:r>
          </w:p>
        </w:tc>
        <w:tc>
          <w:tcPr>
            <w:tcW w:w="1134" w:type="dxa"/>
          </w:tcPr>
          <w:p w14:paraId="1998FD17" w14:textId="120896D8" w:rsidR="002A72ED" w:rsidRDefault="002A72ED" w:rsidP="002A72ED">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Book Antiqua" w:hAnsi="Book Antiqua"/>
                <w:sz w:val="20"/>
                <w:szCs w:val="20"/>
              </w:rPr>
            </w:pPr>
            <w:r>
              <w:rPr>
                <w:rFonts w:ascii="Book Antiqua" w:hAnsi="Book Antiqua"/>
                <w:sz w:val="20"/>
                <w:szCs w:val="20"/>
              </w:rPr>
              <w:t>2</w:t>
            </w:r>
          </w:p>
        </w:tc>
        <w:tc>
          <w:tcPr>
            <w:tcW w:w="993" w:type="dxa"/>
          </w:tcPr>
          <w:p w14:paraId="1D322B02" w14:textId="6E8F9A22" w:rsidR="002A72ED" w:rsidRDefault="002A72ED" w:rsidP="002A72ED">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Book Antiqua" w:hAnsi="Book Antiqua"/>
                <w:sz w:val="20"/>
                <w:szCs w:val="20"/>
              </w:rPr>
            </w:pPr>
            <w:r>
              <w:rPr>
                <w:rFonts w:ascii="Book Antiqua" w:hAnsi="Book Antiqua"/>
                <w:sz w:val="20"/>
                <w:szCs w:val="20"/>
              </w:rPr>
              <w:t>3</w:t>
            </w:r>
          </w:p>
        </w:tc>
        <w:tc>
          <w:tcPr>
            <w:tcW w:w="992" w:type="dxa"/>
          </w:tcPr>
          <w:p w14:paraId="28A8A26D" w14:textId="1618F700" w:rsidR="002A72ED" w:rsidRPr="005A3480" w:rsidRDefault="002A72ED" w:rsidP="002A72ED">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Book Antiqua" w:hAnsi="Book Antiqua"/>
                <w:sz w:val="20"/>
                <w:szCs w:val="20"/>
              </w:rPr>
            </w:pPr>
            <w:r>
              <w:rPr>
                <w:rFonts w:ascii="Book Antiqua" w:hAnsi="Book Antiqua"/>
                <w:sz w:val="20"/>
                <w:szCs w:val="20"/>
              </w:rPr>
              <w:t>5</w:t>
            </w:r>
          </w:p>
        </w:tc>
        <w:tc>
          <w:tcPr>
            <w:tcW w:w="992" w:type="dxa"/>
          </w:tcPr>
          <w:p w14:paraId="686BFA00" w14:textId="56C87D29" w:rsidR="002A72ED" w:rsidRPr="005A3480" w:rsidRDefault="002A72ED" w:rsidP="002A72ED">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Book Antiqua" w:hAnsi="Book Antiqua"/>
                <w:sz w:val="20"/>
                <w:szCs w:val="20"/>
              </w:rPr>
            </w:pPr>
            <w:r>
              <w:rPr>
                <w:rFonts w:ascii="Book Antiqua" w:hAnsi="Book Antiqua"/>
                <w:sz w:val="20"/>
                <w:szCs w:val="20"/>
              </w:rPr>
              <w:t>4</w:t>
            </w:r>
          </w:p>
        </w:tc>
      </w:tr>
      <w:tr w:rsidR="002A72ED" w14:paraId="66AAB6BA" w14:textId="77777777" w:rsidTr="0082485F">
        <w:tc>
          <w:tcPr>
            <w:cnfStyle w:val="001000000000" w:firstRow="0" w:lastRow="0" w:firstColumn="1" w:lastColumn="0" w:oddVBand="0" w:evenVBand="0" w:oddHBand="0" w:evenHBand="0" w:firstRowFirstColumn="0" w:firstRowLastColumn="0" w:lastRowFirstColumn="0" w:lastRowLastColumn="0"/>
            <w:tcW w:w="1696" w:type="dxa"/>
          </w:tcPr>
          <w:p w14:paraId="03195D83" w14:textId="3FACF93C" w:rsidR="002A72ED" w:rsidRPr="0082485F" w:rsidRDefault="002A72ED" w:rsidP="002A72ED">
            <w:pPr>
              <w:pStyle w:val="ListParagraph"/>
              <w:ind w:left="0"/>
              <w:rPr>
                <w:rFonts w:ascii="Book Antiqua" w:hAnsi="Book Antiqua"/>
                <w:b w:val="0"/>
                <w:bCs w:val="0"/>
                <w:sz w:val="20"/>
                <w:szCs w:val="20"/>
              </w:rPr>
            </w:pPr>
            <w:r w:rsidRPr="0082485F">
              <w:rPr>
                <w:rFonts w:ascii="Book Antiqua" w:hAnsi="Book Antiqua"/>
                <w:b w:val="0"/>
                <w:bCs w:val="0"/>
                <w:sz w:val="20"/>
                <w:szCs w:val="20"/>
              </w:rPr>
              <w:t>Area Pabrik</w:t>
            </w:r>
          </w:p>
        </w:tc>
        <w:tc>
          <w:tcPr>
            <w:tcW w:w="1134" w:type="dxa"/>
          </w:tcPr>
          <w:p w14:paraId="7F252960" w14:textId="647676A4" w:rsidR="002A72ED" w:rsidRDefault="002A72ED" w:rsidP="002A72E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Book Antiqua" w:hAnsi="Book Antiqua"/>
                <w:sz w:val="20"/>
                <w:szCs w:val="20"/>
              </w:rPr>
            </w:pPr>
            <w:r>
              <w:rPr>
                <w:rFonts w:ascii="Book Antiqua" w:hAnsi="Book Antiqua"/>
                <w:sz w:val="20"/>
                <w:szCs w:val="20"/>
              </w:rPr>
              <w:t>5</w:t>
            </w:r>
          </w:p>
        </w:tc>
        <w:tc>
          <w:tcPr>
            <w:tcW w:w="993" w:type="dxa"/>
          </w:tcPr>
          <w:p w14:paraId="4FB15052" w14:textId="2DCE7AA0" w:rsidR="002A72ED" w:rsidRDefault="002A72ED" w:rsidP="002A72E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Book Antiqua" w:hAnsi="Book Antiqua"/>
                <w:sz w:val="20"/>
                <w:szCs w:val="20"/>
              </w:rPr>
            </w:pPr>
            <w:r>
              <w:rPr>
                <w:rFonts w:ascii="Book Antiqua" w:hAnsi="Book Antiqua"/>
                <w:sz w:val="20"/>
                <w:szCs w:val="20"/>
              </w:rPr>
              <w:t>3</w:t>
            </w:r>
          </w:p>
        </w:tc>
        <w:tc>
          <w:tcPr>
            <w:tcW w:w="992" w:type="dxa"/>
          </w:tcPr>
          <w:p w14:paraId="606341B7" w14:textId="65430DAF" w:rsidR="002A72ED" w:rsidRPr="005A3480" w:rsidRDefault="002A72ED" w:rsidP="002A72E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Book Antiqua" w:hAnsi="Book Antiqua"/>
                <w:sz w:val="20"/>
                <w:szCs w:val="20"/>
              </w:rPr>
            </w:pPr>
            <w:r>
              <w:rPr>
                <w:rFonts w:ascii="Book Antiqua" w:hAnsi="Book Antiqua"/>
                <w:sz w:val="20"/>
                <w:szCs w:val="20"/>
              </w:rPr>
              <w:t>5</w:t>
            </w:r>
          </w:p>
        </w:tc>
        <w:tc>
          <w:tcPr>
            <w:tcW w:w="992" w:type="dxa"/>
          </w:tcPr>
          <w:p w14:paraId="5ADCE0D8" w14:textId="5870F04D" w:rsidR="002A72ED" w:rsidRPr="005A3480" w:rsidRDefault="002A72ED" w:rsidP="002A72E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Book Antiqua" w:hAnsi="Book Antiqua"/>
                <w:sz w:val="20"/>
                <w:szCs w:val="20"/>
              </w:rPr>
            </w:pPr>
            <w:r>
              <w:rPr>
                <w:rFonts w:ascii="Book Antiqua" w:hAnsi="Book Antiqua"/>
                <w:sz w:val="20"/>
                <w:szCs w:val="20"/>
              </w:rPr>
              <w:t>2</w:t>
            </w:r>
          </w:p>
        </w:tc>
      </w:tr>
      <w:tr w:rsidR="002A72ED" w14:paraId="145D946E" w14:textId="77777777" w:rsidTr="008248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72BCAA73" w14:textId="157E2B0A" w:rsidR="002A72ED" w:rsidRPr="0082485F" w:rsidRDefault="002A72ED" w:rsidP="002A72ED">
            <w:pPr>
              <w:pStyle w:val="ListParagraph"/>
              <w:ind w:left="0"/>
              <w:rPr>
                <w:rFonts w:ascii="Book Antiqua" w:hAnsi="Book Antiqua"/>
                <w:b w:val="0"/>
                <w:bCs w:val="0"/>
                <w:sz w:val="20"/>
                <w:szCs w:val="20"/>
              </w:rPr>
            </w:pPr>
            <w:r w:rsidRPr="0082485F">
              <w:rPr>
                <w:rFonts w:ascii="Book Antiqua" w:hAnsi="Book Antiqua"/>
                <w:b w:val="0"/>
                <w:bCs w:val="0"/>
                <w:sz w:val="20"/>
                <w:szCs w:val="20"/>
              </w:rPr>
              <w:t>Area Perkantoran</w:t>
            </w:r>
          </w:p>
        </w:tc>
        <w:tc>
          <w:tcPr>
            <w:tcW w:w="1134" w:type="dxa"/>
          </w:tcPr>
          <w:p w14:paraId="4AE3EC12" w14:textId="7FBFB23B" w:rsidR="002A72ED" w:rsidRDefault="002A72ED" w:rsidP="002A72ED">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Book Antiqua" w:hAnsi="Book Antiqua"/>
                <w:sz w:val="20"/>
                <w:szCs w:val="20"/>
              </w:rPr>
            </w:pPr>
            <w:r>
              <w:rPr>
                <w:rFonts w:ascii="Book Antiqua" w:hAnsi="Book Antiqua"/>
                <w:sz w:val="20"/>
                <w:szCs w:val="20"/>
              </w:rPr>
              <w:t>5</w:t>
            </w:r>
          </w:p>
        </w:tc>
        <w:tc>
          <w:tcPr>
            <w:tcW w:w="993" w:type="dxa"/>
          </w:tcPr>
          <w:p w14:paraId="24E456C4" w14:textId="4FDCD10F" w:rsidR="002A72ED" w:rsidRDefault="002A72ED" w:rsidP="002A72ED">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Book Antiqua" w:hAnsi="Book Antiqua"/>
                <w:sz w:val="20"/>
                <w:szCs w:val="20"/>
              </w:rPr>
            </w:pPr>
            <w:r>
              <w:rPr>
                <w:rFonts w:ascii="Book Antiqua" w:hAnsi="Book Antiqua"/>
                <w:sz w:val="20"/>
                <w:szCs w:val="20"/>
              </w:rPr>
              <w:t>4</w:t>
            </w:r>
          </w:p>
        </w:tc>
        <w:tc>
          <w:tcPr>
            <w:tcW w:w="992" w:type="dxa"/>
          </w:tcPr>
          <w:p w14:paraId="66E16A14" w14:textId="654D1B31" w:rsidR="002A72ED" w:rsidRPr="005A3480" w:rsidRDefault="002A72ED" w:rsidP="002A72ED">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Book Antiqua" w:hAnsi="Book Antiqua"/>
                <w:sz w:val="20"/>
                <w:szCs w:val="20"/>
              </w:rPr>
            </w:pPr>
            <w:r>
              <w:rPr>
                <w:rFonts w:ascii="Book Antiqua" w:hAnsi="Book Antiqua"/>
                <w:sz w:val="20"/>
                <w:szCs w:val="20"/>
              </w:rPr>
              <w:t>5</w:t>
            </w:r>
          </w:p>
        </w:tc>
        <w:tc>
          <w:tcPr>
            <w:tcW w:w="992" w:type="dxa"/>
          </w:tcPr>
          <w:p w14:paraId="70AF690A" w14:textId="5A191279" w:rsidR="002A72ED" w:rsidRPr="005A3480" w:rsidRDefault="002A72ED" w:rsidP="002A72ED">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Book Antiqua" w:hAnsi="Book Antiqua"/>
                <w:sz w:val="20"/>
                <w:szCs w:val="20"/>
              </w:rPr>
            </w:pPr>
            <w:r>
              <w:rPr>
                <w:rFonts w:ascii="Book Antiqua" w:hAnsi="Book Antiqua"/>
                <w:sz w:val="20"/>
                <w:szCs w:val="20"/>
              </w:rPr>
              <w:t>1</w:t>
            </w:r>
          </w:p>
        </w:tc>
      </w:tr>
    </w:tbl>
    <w:p w14:paraId="73D00668" w14:textId="77777777" w:rsidR="002A72ED" w:rsidRPr="00885053" w:rsidRDefault="002A72ED" w:rsidP="00885053">
      <w:pPr>
        <w:jc w:val="both"/>
        <w:rPr>
          <w:rFonts w:ascii="Book Antiqua" w:hAnsi="Book Antiqua"/>
          <w:sz w:val="20"/>
          <w:szCs w:val="20"/>
        </w:rPr>
      </w:pPr>
    </w:p>
    <w:p w14:paraId="509232C4" w14:textId="750B1107" w:rsidR="005A3480" w:rsidRPr="00997F5E" w:rsidRDefault="002A72ED" w:rsidP="00997F5E">
      <w:pPr>
        <w:ind w:firstLine="360"/>
        <w:jc w:val="both"/>
        <w:rPr>
          <w:rFonts w:ascii="Book Antiqua" w:hAnsi="Book Antiqua"/>
          <w:sz w:val="20"/>
          <w:szCs w:val="20"/>
        </w:rPr>
      </w:pPr>
      <w:r w:rsidRPr="00997F5E">
        <w:rPr>
          <w:rFonts w:ascii="Book Antiqua" w:hAnsi="Book Antiqua"/>
          <w:sz w:val="20"/>
          <w:szCs w:val="20"/>
        </w:rPr>
        <w:t xml:space="preserve">Dalam konteks penelitian ini, skor keramaian berbasis waktu digunakan untuk membantu Sejuta Jiwa cabang Sidoarjo menilai potensi keramaian suatu lokasi berdasarkan kesesuaian antara kategori POI dan waktu operasional </w:t>
      </w:r>
      <w:r w:rsidRPr="00885053">
        <w:rPr>
          <w:rFonts w:ascii="Book Antiqua" w:hAnsi="Book Antiqua"/>
          <w:i/>
          <w:iCs/>
          <w:sz w:val="20"/>
          <w:szCs w:val="20"/>
        </w:rPr>
        <w:t>rider.</w:t>
      </w:r>
      <w:r w:rsidRPr="00997F5E">
        <w:rPr>
          <w:rFonts w:ascii="Book Antiqua" w:hAnsi="Book Antiqua"/>
          <w:sz w:val="20"/>
          <w:szCs w:val="20"/>
        </w:rPr>
        <w:t xml:space="preserve"> Skor tersebut menjadi nilai kriteria tingkat keramaian pada setiap alternatif lokasi, kemudian dikombinasikan dengan kriteria lain, seperti densitas POI, diversitas POI, jarak </w:t>
      </w:r>
      <w:r w:rsidRPr="00D009B6">
        <w:rPr>
          <w:rFonts w:ascii="Book Antiqua" w:hAnsi="Book Antiqua"/>
          <w:i/>
          <w:iCs/>
          <w:sz w:val="20"/>
          <w:szCs w:val="20"/>
        </w:rPr>
        <w:t>rider,</w:t>
      </w:r>
      <w:r w:rsidRPr="00997F5E">
        <w:rPr>
          <w:rFonts w:ascii="Book Antiqua" w:hAnsi="Book Antiqua"/>
          <w:sz w:val="20"/>
          <w:szCs w:val="20"/>
        </w:rPr>
        <w:t xml:space="preserve"> dan ketahanan terhadap cuaca dalam proses perhitungan </w:t>
      </w:r>
      <w:r w:rsidRPr="00D009B6">
        <w:rPr>
          <w:rFonts w:ascii="Book Antiqua" w:hAnsi="Book Antiqua"/>
          <w:i/>
          <w:iCs/>
          <w:sz w:val="20"/>
          <w:szCs w:val="20"/>
        </w:rPr>
        <w:t>hybrid</w:t>
      </w:r>
      <w:r w:rsidRPr="00997F5E">
        <w:rPr>
          <w:rFonts w:ascii="Book Antiqua" w:hAnsi="Book Antiqua"/>
          <w:sz w:val="20"/>
          <w:szCs w:val="20"/>
        </w:rPr>
        <w:t xml:space="preserve"> BWM-TOPSIS. Dengan demikian, sistem dapat memberikan rekomendasi lokasi yang tidak hanya mempertimbangkan keberadaan fasilitas di sekitar area, tetapi juga memperhatikan kemungkinan aktivitas masyarakat pada waktu tertentu.</w:t>
      </w:r>
    </w:p>
    <w:p w14:paraId="658D13C2" w14:textId="131315D2" w:rsidR="009A128C" w:rsidRDefault="00997F5E" w:rsidP="00997F5E">
      <w:pPr>
        <w:pStyle w:val="Heading2"/>
      </w:pPr>
      <w:bookmarkStart w:id="20" w:name="_Toc229432383"/>
      <w:r>
        <w:lastRenderedPageBreak/>
        <w:t>Mitigasi Cuaca</w:t>
      </w:r>
      <w:bookmarkEnd w:id="20"/>
    </w:p>
    <w:p w14:paraId="152B2B10" w14:textId="691A6F83" w:rsidR="00997F5E" w:rsidRPr="006A6DAE" w:rsidRDefault="006A6DAE" w:rsidP="00997F5E">
      <w:pPr>
        <w:ind w:firstLine="360"/>
        <w:jc w:val="both"/>
        <w:rPr>
          <w:rFonts w:ascii="Book Antiqua" w:hAnsi="Book Antiqua"/>
          <w:sz w:val="20"/>
          <w:szCs w:val="20"/>
        </w:rPr>
      </w:pPr>
      <w:r w:rsidRPr="006A6DAE">
        <w:rPr>
          <w:rFonts w:ascii="Book Antiqua" w:hAnsi="Book Antiqua"/>
          <w:sz w:val="20"/>
          <w:szCs w:val="20"/>
        </w:rPr>
        <w:t xml:space="preserve">Kondisi cuaca ekstrem dan bencana hidrometeorologis merupakan faktor lingkungan yang dapat memengaruhi keberlangsungan aktivitas usaha, terutama pada UMKM yang bergantung pada akses fisik, mobilitas, dan aktivitas operasional harian. </w:t>
      </w:r>
      <w:r w:rsidRPr="006A6DAE">
        <w:rPr>
          <w:rFonts w:ascii="Book Antiqua" w:hAnsi="Book Antiqua"/>
          <w:sz w:val="20"/>
          <w:szCs w:val="20"/>
          <w:highlight w:val="green"/>
        </w:rPr>
        <w:t>Septrizarty et al. (2026)</w:t>
      </w:r>
      <w:r w:rsidRPr="006A6DAE">
        <w:rPr>
          <w:rFonts w:ascii="Book Antiqua" w:hAnsi="Book Antiqua"/>
          <w:sz w:val="20"/>
          <w:szCs w:val="20"/>
        </w:rPr>
        <w:t xml:space="preserve"> menunjukkan bahwa bencana banjir di Kota Padang berdampak pada keberlangsungan UMKM melalui rusaknya infrastruktur publik, terputusnya akses jalan, terganggunya rantai pasok, terhambatnya aktivitas produksi, penghentian operasional sementara, serta menurunnya permintaan akibat berkurangnya daya beli masyarakat. Temuan tersebut menunjukkan bahwa faktor lingkungan, termasuk risiko cuaca ekstrem, perlu dipertimbangkan dalam perencanaan operasional usaha.</w:t>
      </w:r>
    </w:p>
    <w:p w14:paraId="39401883" w14:textId="77777777" w:rsidR="00997F5E" w:rsidRDefault="006C3FC9" w:rsidP="00997F5E">
      <w:pPr>
        <w:ind w:firstLine="360"/>
        <w:jc w:val="both"/>
        <w:rPr>
          <w:rFonts w:ascii="Book Antiqua" w:hAnsi="Book Antiqua"/>
          <w:sz w:val="20"/>
          <w:szCs w:val="20"/>
        </w:rPr>
      </w:pPr>
      <w:r w:rsidRPr="00997F5E">
        <w:rPr>
          <w:rFonts w:ascii="Book Antiqua" w:hAnsi="Book Antiqua"/>
          <w:sz w:val="20"/>
          <w:szCs w:val="20"/>
        </w:rPr>
        <w:t>Dalam konteks pemilihan lokasi usaha, faktor cuaca perlu dipertimbangkan karena lokasi yang ramai pada kondisi normal belum tentu tetap potensial ketika terjadi hujan atau cuaca buruk. Area seperti kampus, taman kota, kawasan industri, atau ruang publik lainnya dapat mengalami penurunan aktivitas ketika hujan, sehingga potensi penjualan ikut berkurang. Oleh karena itu, pemilihan lokasi penjualan tidak cukup hanya mempertimbangkan kedekatan dengan pusat keramaian, tetapi juga perlu memperhatikan risiko cuaca yang dapat memengaruhi kelayakan lokasi pada waktu tertentu.</w:t>
      </w:r>
      <w:r w:rsidR="00122AD9" w:rsidRPr="00997F5E">
        <w:rPr>
          <w:rFonts w:ascii="Book Antiqua" w:hAnsi="Book Antiqua"/>
          <w:sz w:val="20"/>
          <w:szCs w:val="20"/>
        </w:rPr>
        <w:t xml:space="preserve"> </w:t>
      </w:r>
    </w:p>
    <w:p w14:paraId="56FBAC22" w14:textId="7B6E4C7C" w:rsidR="006C3FC9" w:rsidRPr="006A6DAE" w:rsidRDefault="006A6DAE" w:rsidP="006A6DAE">
      <w:pPr>
        <w:ind w:firstLine="360"/>
        <w:jc w:val="both"/>
        <w:rPr>
          <w:rFonts w:ascii="Book Antiqua" w:hAnsi="Book Antiqua"/>
          <w:sz w:val="20"/>
          <w:szCs w:val="20"/>
        </w:rPr>
      </w:pPr>
      <w:r w:rsidRPr="006A6DAE">
        <w:rPr>
          <w:rFonts w:ascii="Book Antiqua" w:hAnsi="Book Antiqua"/>
          <w:sz w:val="20"/>
          <w:szCs w:val="20"/>
        </w:rPr>
        <w:t xml:space="preserve">Dalam penelitian ini, risiko cuaca digunakan sebagai salah satu kriteria dalam Sistem Pendukung Keputusan penentuan lokasi penjualan kopi keliling Sejuta Jiwa Cabang Sidoarjo. Data cuaca diperoleh melalui Open-Meteo API dengan parameter peluang hujan, curah hujan, kode cuaca, kecepatan angin, kelembapan, dan titik embun. Informasi tersebut digunakan untuk </w:t>
      </w:r>
      <w:r w:rsidRPr="006A6DAE">
        <w:rPr>
          <w:rFonts w:ascii="Book Antiqua" w:hAnsi="Book Antiqua"/>
          <w:sz w:val="20"/>
          <w:szCs w:val="20"/>
        </w:rPr>
        <w:lastRenderedPageBreak/>
        <w:t xml:space="preserve">menilai kesesuaian kondisi operasional di lapangan, sehingga rekomendasi lokasi tidak hanya mempertimbangkan potensi keramaian dan karakteristik POI, tetapi juga risiko cuaca yang dapat memengaruhi mobilitas </w:t>
      </w:r>
      <w:r w:rsidRPr="006A6DAE">
        <w:rPr>
          <w:rFonts w:ascii="Book Antiqua" w:hAnsi="Book Antiqua"/>
          <w:i/>
          <w:iCs/>
          <w:sz w:val="20"/>
          <w:szCs w:val="20"/>
        </w:rPr>
        <w:t xml:space="preserve">rider </w:t>
      </w:r>
      <w:r w:rsidRPr="006A6DAE">
        <w:rPr>
          <w:rFonts w:ascii="Book Antiqua" w:hAnsi="Book Antiqua"/>
          <w:sz w:val="20"/>
          <w:szCs w:val="20"/>
        </w:rPr>
        <w:t>dan peluang transaksi.</w:t>
      </w:r>
    </w:p>
    <w:p w14:paraId="754533FC" w14:textId="34D34168" w:rsidR="00997F5E" w:rsidRPr="00997F5E" w:rsidRDefault="00997F5E" w:rsidP="00997F5E">
      <w:pPr>
        <w:pStyle w:val="Heading2"/>
      </w:pPr>
      <w:bookmarkStart w:id="21" w:name="_Toc229432384"/>
      <w:r>
        <w:t>Sistem Pendukung Keputusan</w:t>
      </w:r>
      <w:bookmarkEnd w:id="21"/>
    </w:p>
    <w:p w14:paraId="5F651C0A" w14:textId="48339186" w:rsidR="00EF6D69" w:rsidRPr="00997F5E" w:rsidRDefault="009A128C" w:rsidP="00997F5E">
      <w:pPr>
        <w:ind w:firstLine="360"/>
        <w:jc w:val="both"/>
        <w:rPr>
          <w:rFonts w:ascii="Book Antiqua" w:hAnsi="Book Antiqua"/>
          <w:sz w:val="20"/>
          <w:szCs w:val="20"/>
        </w:rPr>
      </w:pPr>
      <w:r w:rsidRPr="00997F5E">
        <w:rPr>
          <w:rFonts w:ascii="Book Antiqua" w:hAnsi="Book Antiqua"/>
          <w:sz w:val="20"/>
          <w:szCs w:val="20"/>
        </w:rPr>
        <w:t xml:space="preserve">Sistem Pendukung Keputusan (SPK) merupakan sistem berbasis komputer yang digunakan untuk membantu proses pengambilan keputusan, terutama pada permasalahan yang melibatkan banyak kriteria, alternatif, dan pertimbangan tertentu. SPK tidak dimaksudkan untuk menggantikan peran pengambil keputusan, melainkan berfungsi sebagai alat bantu yang menyediakan data, proses analisis, perhitungan, serta rekomendasi agar keputusan dapat dibuat secara lebih terstruktur dan rasional. </w:t>
      </w:r>
      <w:r w:rsidR="00885053" w:rsidRPr="00885053">
        <w:rPr>
          <w:rFonts w:ascii="Book Antiqua" w:hAnsi="Book Antiqua"/>
          <w:sz w:val="20"/>
          <w:szCs w:val="20"/>
          <w:highlight w:val="green"/>
        </w:rPr>
        <w:t>Sudipa, dkk. (2023)</w:t>
      </w:r>
      <w:r w:rsidR="00885053">
        <w:rPr>
          <w:rFonts w:ascii="Book Antiqua" w:hAnsi="Book Antiqua"/>
          <w:sz w:val="20"/>
          <w:szCs w:val="20"/>
        </w:rPr>
        <w:t xml:space="preserve"> </w:t>
      </w:r>
      <w:r w:rsidRPr="00997F5E">
        <w:rPr>
          <w:rFonts w:ascii="Book Antiqua" w:hAnsi="Book Antiqua"/>
          <w:sz w:val="20"/>
          <w:szCs w:val="20"/>
        </w:rPr>
        <w:t>Dalam buku</w:t>
      </w:r>
      <w:r w:rsidR="00885053">
        <w:rPr>
          <w:rFonts w:ascii="Book Antiqua" w:hAnsi="Book Antiqua"/>
          <w:sz w:val="20"/>
          <w:szCs w:val="20"/>
        </w:rPr>
        <w:t>nya</w:t>
      </w:r>
      <w:r w:rsidRPr="00997F5E">
        <w:rPr>
          <w:rFonts w:ascii="Book Antiqua" w:hAnsi="Book Antiqua"/>
          <w:sz w:val="20"/>
          <w:szCs w:val="20"/>
        </w:rPr>
        <w:t> </w:t>
      </w:r>
      <w:r w:rsidR="00885053">
        <w:rPr>
          <w:rFonts w:ascii="Book Antiqua" w:hAnsi="Book Antiqua"/>
          <w:sz w:val="20"/>
          <w:szCs w:val="20"/>
        </w:rPr>
        <w:t xml:space="preserve"> yang berjudul “</w:t>
      </w:r>
      <w:r w:rsidRPr="00997F5E">
        <w:rPr>
          <w:rFonts w:ascii="Book Antiqua" w:hAnsi="Book Antiqua"/>
          <w:i/>
          <w:iCs/>
          <w:sz w:val="20"/>
          <w:szCs w:val="20"/>
        </w:rPr>
        <w:t>Penerapan Decision Support System (DSS) dalam Berbagai Bidang: Revolusi Industry 4.0 Menuju Era Society 5.0</w:t>
      </w:r>
      <w:r w:rsidR="00885053">
        <w:rPr>
          <w:rFonts w:ascii="Book Antiqua" w:hAnsi="Book Antiqua"/>
          <w:i/>
          <w:iCs/>
          <w:sz w:val="20"/>
          <w:szCs w:val="20"/>
        </w:rPr>
        <w:t>”</w:t>
      </w:r>
      <w:r w:rsidRPr="00997F5E">
        <w:rPr>
          <w:rFonts w:ascii="Book Antiqua" w:hAnsi="Book Antiqua"/>
          <w:sz w:val="20"/>
          <w:szCs w:val="20"/>
        </w:rPr>
        <w:t>, dijelaskan bahwa fungsi </w:t>
      </w:r>
      <w:r w:rsidRPr="00997F5E">
        <w:rPr>
          <w:rFonts w:ascii="Book Antiqua" w:hAnsi="Book Antiqua"/>
          <w:i/>
          <w:iCs/>
          <w:sz w:val="20"/>
          <w:szCs w:val="20"/>
        </w:rPr>
        <w:t>decision support system</w:t>
      </w:r>
      <w:r w:rsidRPr="00997F5E">
        <w:rPr>
          <w:rFonts w:ascii="Book Antiqua" w:hAnsi="Book Antiqua"/>
          <w:sz w:val="20"/>
          <w:szCs w:val="20"/>
        </w:rPr>
        <w:t> adalah menjadi dasar dalam proses pengambilan keputusan yang dilakukan secara sadar dan terarah, baik oleh individu, kelompok, institusi, maupun organisasi. Selain itu, pengambilan keputusan juga berkaitan dengan masa depan karena keputusan yang diambil dapat memberikan pengaruh dalam jangka waktu tertentu. Beberapa metode yang umum digunakan antara lain</w:t>
      </w:r>
      <w:r w:rsidR="00885053">
        <w:rPr>
          <w:rFonts w:ascii="Book Antiqua" w:hAnsi="Book Antiqua"/>
          <w:sz w:val="20"/>
          <w:szCs w:val="20"/>
        </w:rPr>
        <w:t xml:space="preserve"> </w:t>
      </w:r>
      <w:r w:rsidR="00885053" w:rsidRPr="00885053">
        <w:rPr>
          <w:rFonts w:ascii="Book Antiqua" w:hAnsi="Book Antiqua"/>
          <w:sz w:val="20"/>
          <w:szCs w:val="20"/>
          <w:highlight w:val="green"/>
        </w:rPr>
        <w:t>(Sudipa, dkk. 2023)</w:t>
      </w:r>
      <w:r w:rsidRPr="00885053">
        <w:rPr>
          <w:rFonts w:ascii="Book Antiqua" w:hAnsi="Book Antiqua"/>
          <w:sz w:val="20"/>
          <w:szCs w:val="20"/>
          <w:highlight w:val="green"/>
        </w:rPr>
        <w:t>:</w:t>
      </w:r>
    </w:p>
    <w:p w14:paraId="4F8B68DB" w14:textId="1EA90E4C" w:rsidR="009A128C" w:rsidRPr="00997F5E" w:rsidRDefault="009A128C">
      <w:pPr>
        <w:pStyle w:val="ListParagraph"/>
        <w:numPr>
          <w:ilvl w:val="0"/>
          <w:numId w:val="8"/>
        </w:numPr>
        <w:ind w:left="851"/>
        <w:jc w:val="both"/>
        <w:rPr>
          <w:rFonts w:ascii="Book Antiqua" w:hAnsi="Book Antiqua"/>
          <w:b/>
          <w:bCs/>
          <w:sz w:val="20"/>
          <w:szCs w:val="20"/>
        </w:rPr>
      </w:pPr>
      <w:r w:rsidRPr="006A6DAE">
        <w:rPr>
          <w:rFonts w:ascii="Book Antiqua" w:hAnsi="Book Antiqua"/>
          <w:b/>
          <w:bCs/>
          <w:i/>
          <w:iCs/>
          <w:sz w:val="20"/>
          <w:szCs w:val="20"/>
        </w:rPr>
        <w:t>Simple Additive Weighting</w:t>
      </w:r>
      <w:r w:rsidRPr="00997F5E">
        <w:rPr>
          <w:rFonts w:ascii="Book Antiqua" w:hAnsi="Book Antiqua"/>
          <w:b/>
          <w:bCs/>
          <w:sz w:val="20"/>
          <w:szCs w:val="20"/>
        </w:rPr>
        <w:t xml:space="preserve"> (SAW)</w:t>
      </w:r>
    </w:p>
    <w:p w14:paraId="5D939E33" w14:textId="24088844" w:rsidR="009A128C" w:rsidRPr="009A128C" w:rsidRDefault="009A128C" w:rsidP="00997F5E">
      <w:pPr>
        <w:pStyle w:val="ListParagraph"/>
        <w:ind w:left="851"/>
        <w:jc w:val="both"/>
        <w:rPr>
          <w:rFonts w:ascii="Book Antiqua" w:hAnsi="Book Antiqua"/>
          <w:sz w:val="20"/>
          <w:szCs w:val="20"/>
        </w:rPr>
      </w:pPr>
      <w:r w:rsidRPr="009A128C">
        <w:rPr>
          <w:rFonts w:ascii="Book Antiqua" w:hAnsi="Book Antiqua"/>
          <w:sz w:val="20"/>
          <w:szCs w:val="20"/>
        </w:rPr>
        <w:t xml:space="preserve">SAW merupakan salah satu metode pengambilan keputusan multikriteria yang dikembangkan </w:t>
      </w:r>
      <w:r w:rsidRPr="002E695B">
        <w:rPr>
          <w:rFonts w:ascii="Book Antiqua" w:hAnsi="Book Antiqua"/>
          <w:sz w:val="20"/>
          <w:szCs w:val="20"/>
        </w:rPr>
        <w:t>oleh Churchman dan Ackoff pada tahun 1954.</w:t>
      </w:r>
      <w:r w:rsidRPr="009A128C">
        <w:rPr>
          <w:rFonts w:ascii="Book Antiqua" w:hAnsi="Book Antiqua"/>
          <w:sz w:val="20"/>
          <w:szCs w:val="20"/>
        </w:rPr>
        <w:t xml:space="preserve"> Metode ini menentukan alternatif terbaik melalui proses penjumlahan terbobot dari setiap kriteria. Nilai setiap </w:t>
      </w:r>
      <w:r w:rsidRPr="009A128C">
        <w:rPr>
          <w:rFonts w:ascii="Book Antiqua" w:hAnsi="Book Antiqua"/>
          <w:sz w:val="20"/>
          <w:szCs w:val="20"/>
        </w:rPr>
        <w:lastRenderedPageBreak/>
        <w:t>alternatif dinormalisasi, kemudian dikalikan dengan bobot kriteria untuk memperoleh nilai akhir.</w:t>
      </w:r>
    </w:p>
    <w:p w14:paraId="2B8D23FB" w14:textId="5576B15B" w:rsidR="009A128C" w:rsidRPr="00997F5E" w:rsidRDefault="009A128C">
      <w:pPr>
        <w:pStyle w:val="ListParagraph"/>
        <w:numPr>
          <w:ilvl w:val="0"/>
          <w:numId w:val="8"/>
        </w:numPr>
        <w:ind w:left="851"/>
        <w:jc w:val="both"/>
        <w:rPr>
          <w:rFonts w:ascii="Book Antiqua" w:hAnsi="Book Antiqua"/>
          <w:b/>
          <w:bCs/>
          <w:sz w:val="20"/>
          <w:szCs w:val="20"/>
        </w:rPr>
      </w:pPr>
      <w:r w:rsidRPr="00997F5E">
        <w:rPr>
          <w:rFonts w:ascii="Book Antiqua" w:hAnsi="Book Antiqua"/>
          <w:b/>
          <w:bCs/>
          <w:i/>
          <w:iCs/>
          <w:sz w:val="20"/>
          <w:szCs w:val="20"/>
        </w:rPr>
        <w:t>Weighted Product</w:t>
      </w:r>
      <w:r w:rsidRPr="00997F5E">
        <w:rPr>
          <w:rFonts w:ascii="Book Antiqua" w:hAnsi="Book Antiqua"/>
          <w:b/>
          <w:bCs/>
          <w:sz w:val="20"/>
          <w:szCs w:val="20"/>
        </w:rPr>
        <w:t xml:space="preserve"> (WP)</w:t>
      </w:r>
    </w:p>
    <w:p w14:paraId="7CB92F4E" w14:textId="496A1020" w:rsidR="009A128C" w:rsidRPr="009A128C" w:rsidRDefault="009A128C" w:rsidP="00997F5E">
      <w:pPr>
        <w:pStyle w:val="ListParagraph"/>
        <w:ind w:left="851"/>
        <w:jc w:val="both"/>
        <w:rPr>
          <w:rFonts w:ascii="Book Antiqua" w:hAnsi="Book Antiqua"/>
          <w:sz w:val="20"/>
          <w:szCs w:val="20"/>
        </w:rPr>
      </w:pPr>
      <w:r w:rsidRPr="002E695B">
        <w:rPr>
          <w:rFonts w:ascii="Book Antiqua" w:hAnsi="Book Antiqua"/>
          <w:i/>
          <w:iCs/>
          <w:sz w:val="20"/>
          <w:szCs w:val="20"/>
        </w:rPr>
        <w:t>Weighted Product</w:t>
      </w:r>
      <w:r w:rsidRPr="009A128C">
        <w:rPr>
          <w:rFonts w:ascii="Book Antiqua" w:hAnsi="Book Antiqua"/>
          <w:sz w:val="20"/>
          <w:szCs w:val="20"/>
        </w:rPr>
        <w:t xml:space="preserve"> merupakan metode pengambilan keputusan yang menggunakan perkalian nilai kriteria yang dipangkatkan dengan bobot masing-masing kriteria. Secara historis, pendekatan perkalian berbobot ini merujuk pada pengembangan awal oleh </w:t>
      </w:r>
      <w:r w:rsidRPr="002E695B">
        <w:rPr>
          <w:rFonts w:ascii="Book Antiqua" w:hAnsi="Book Antiqua"/>
          <w:sz w:val="20"/>
          <w:szCs w:val="20"/>
        </w:rPr>
        <w:t>Bridgman pada tahun 1922, kemudian banyak digunakan dalam kajian MCDM</w:t>
      </w:r>
      <w:r w:rsidRPr="009A128C">
        <w:rPr>
          <w:rFonts w:ascii="Book Antiqua" w:hAnsi="Book Antiqua"/>
          <w:sz w:val="20"/>
          <w:szCs w:val="20"/>
        </w:rPr>
        <w:t xml:space="preserve"> modern. Metode ini cocok untuk membandingkan alternatif berdasarkan kriteria </w:t>
      </w:r>
      <w:r w:rsidRPr="002E695B">
        <w:rPr>
          <w:rFonts w:ascii="Book Antiqua" w:hAnsi="Book Antiqua"/>
          <w:i/>
          <w:iCs/>
          <w:sz w:val="20"/>
          <w:szCs w:val="20"/>
        </w:rPr>
        <w:t xml:space="preserve">benefit </w:t>
      </w:r>
      <w:r w:rsidRPr="009A128C">
        <w:rPr>
          <w:rFonts w:ascii="Book Antiqua" w:hAnsi="Book Antiqua"/>
          <w:sz w:val="20"/>
          <w:szCs w:val="20"/>
        </w:rPr>
        <w:t xml:space="preserve">dan </w:t>
      </w:r>
      <w:r w:rsidRPr="002E695B">
        <w:rPr>
          <w:rFonts w:ascii="Book Antiqua" w:hAnsi="Book Antiqua"/>
          <w:i/>
          <w:iCs/>
          <w:sz w:val="20"/>
          <w:szCs w:val="20"/>
        </w:rPr>
        <w:t>cost.</w:t>
      </w:r>
    </w:p>
    <w:p w14:paraId="4AF4FA5A" w14:textId="44242A77" w:rsidR="009A128C" w:rsidRPr="00997F5E" w:rsidRDefault="009A128C">
      <w:pPr>
        <w:pStyle w:val="ListParagraph"/>
        <w:numPr>
          <w:ilvl w:val="0"/>
          <w:numId w:val="8"/>
        </w:numPr>
        <w:ind w:left="851"/>
        <w:jc w:val="both"/>
        <w:rPr>
          <w:rFonts w:ascii="Book Antiqua" w:hAnsi="Book Antiqua"/>
          <w:b/>
          <w:bCs/>
          <w:sz w:val="20"/>
          <w:szCs w:val="20"/>
        </w:rPr>
      </w:pPr>
      <w:r w:rsidRPr="00997F5E">
        <w:rPr>
          <w:rFonts w:ascii="Book Antiqua" w:hAnsi="Book Antiqua"/>
          <w:b/>
          <w:bCs/>
          <w:i/>
          <w:iCs/>
          <w:sz w:val="20"/>
          <w:szCs w:val="20"/>
        </w:rPr>
        <w:t>Analytical Hierarchy Process</w:t>
      </w:r>
      <w:r w:rsidRPr="00997F5E">
        <w:rPr>
          <w:rFonts w:ascii="Book Antiqua" w:hAnsi="Book Antiqua"/>
          <w:b/>
          <w:bCs/>
          <w:sz w:val="20"/>
          <w:szCs w:val="20"/>
        </w:rPr>
        <w:t xml:space="preserve"> (AHP)</w:t>
      </w:r>
    </w:p>
    <w:p w14:paraId="6D78E28D" w14:textId="64B3C3E1" w:rsidR="009A128C" w:rsidRPr="009A128C" w:rsidRDefault="009A128C" w:rsidP="00997F5E">
      <w:pPr>
        <w:pStyle w:val="ListParagraph"/>
        <w:ind w:left="851"/>
        <w:jc w:val="both"/>
        <w:rPr>
          <w:rFonts w:ascii="Book Antiqua" w:hAnsi="Book Antiqua"/>
          <w:sz w:val="20"/>
          <w:szCs w:val="20"/>
        </w:rPr>
      </w:pPr>
      <w:r w:rsidRPr="002E695B">
        <w:rPr>
          <w:rFonts w:ascii="Book Antiqua" w:hAnsi="Book Antiqua"/>
          <w:sz w:val="20"/>
          <w:szCs w:val="20"/>
        </w:rPr>
        <w:t>AHP dikembangkan oleh Thomas L. Saaty pada tahun 1970-an </w:t>
      </w:r>
      <w:r w:rsidRPr="009A128C">
        <w:rPr>
          <w:rFonts w:ascii="Book Antiqua" w:hAnsi="Book Antiqua"/>
          <w:sz w:val="20"/>
          <w:szCs w:val="20"/>
        </w:rPr>
        <w:t>dan dipublikasikan secara luas pada tahun 1980. Metode ini menyusun permasalahan ke dalam bentuk hierarki, mulai dari tujuan, kriteria, subkriteria, hingga alternatif. AHP menggunakan perbandingan berpasangan untuk memperoleh bobot prioritas dari setiap kriteria.</w:t>
      </w:r>
    </w:p>
    <w:p w14:paraId="61BACC82" w14:textId="3F53B89B" w:rsidR="009A128C" w:rsidRPr="00997F5E" w:rsidRDefault="009A128C">
      <w:pPr>
        <w:pStyle w:val="ListParagraph"/>
        <w:numPr>
          <w:ilvl w:val="0"/>
          <w:numId w:val="8"/>
        </w:numPr>
        <w:ind w:left="851"/>
        <w:jc w:val="both"/>
        <w:rPr>
          <w:rFonts w:ascii="Book Antiqua" w:hAnsi="Book Antiqua"/>
          <w:b/>
          <w:bCs/>
          <w:sz w:val="20"/>
          <w:szCs w:val="20"/>
        </w:rPr>
      </w:pPr>
      <w:r w:rsidRPr="00997F5E">
        <w:rPr>
          <w:rFonts w:ascii="Book Antiqua" w:hAnsi="Book Antiqua"/>
          <w:b/>
          <w:bCs/>
          <w:i/>
          <w:iCs/>
          <w:sz w:val="20"/>
          <w:szCs w:val="20"/>
        </w:rPr>
        <w:t>Best Worst Method</w:t>
      </w:r>
      <w:r w:rsidRPr="00997F5E">
        <w:rPr>
          <w:rFonts w:ascii="Book Antiqua" w:hAnsi="Book Antiqua"/>
          <w:b/>
          <w:bCs/>
          <w:sz w:val="20"/>
          <w:szCs w:val="20"/>
        </w:rPr>
        <w:t xml:space="preserve"> (BWM)</w:t>
      </w:r>
    </w:p>
    <w:p w14:paraId="258C720D" w14:textId="541FD153" w:rsidR="009A128C" w:rsidRPr="009A128C" w:rsidRDefault="009A128C" w:rsidP="00997F5E">
      <w:pPr>
        <w:pStyle w:val="ListParagraph"/>
        <w:ind w:left="851"/>
        <w:jc w:val="both"/>
        <w:rPr>
          <w:rFonts w:ascii="Book Antiqua" w:hAnsi="Book Antiqua"/>
          <w:sz w:val="20"/>
          <w:szCs w:val="20"/>
        </w:rPr>
      </w:pPr>
      <w:r w:rsidRPr="009A128C">
        <w:rPr>
          <w:rFonts w:ascii="Book Antiqua" w:hAnsi="Book Antiqua"/>
          <w:sz w:val="20"/>
          <w:szCs w:val="20"/>
        </w:rPr>
        <w:t>BWM dikembangkan oleh </w:t>
      </w:r>
      <w:r w:rsidRPr="002E695B">
        <w:rPr>
          <w:rFonts w:ascii="Book Antiqua" w:hAnsi="Book Antiqua"/>
          <w:sz w:val="20"/>
          <w:szCs w:val="20"/>
        </w:rPr>
        <w:t>Jafar Rezaei pada tahun 2015. Metode ini digunakan untuk menentukan</w:t>
      </w:r>
      <w:r w:rsidRPr="009A128C">
        <w:rPr>
          <w:rFonts w:ascii="Book Antiqua" w:hAnsi="Book Antiqua"/>
          <w:sz w:val="20"/>
          <w:szCs w:val="20"/>
        </w:rPr>
        <w:t xml:space="preserve"> bobot kriteria melalui perbandingan antara kriteria terbaik (</w:t>
      </w:r>
      <w:r w:rsidRPr="009A128C">
        <w:rPr>
          <w:rFonts w:ascii="Book Antiqua" w:hAnsi="Book Antiqua"/>
          <w:i/>
          <w:iCs/>
          <w:sz w:val="20"/>
          <w:szCs w:val="20"/>
        </w:rPr>
        <w:t>best</w:t>
      </w:r>
      <w:r w:rsidRPr="009A128C">
        <w:rPr>
          <w:rFonts w:ascii="Book Antiqua" w:hAnsi="Book Antiqua"/>
          <w:sz w:val="20"/>
          <w:szCs w:val="20"/>
        </w:rPr>
        <w:t>) dan kriteria terburuk (</w:t>
      </w:r>
      <w:r w:rsidRPr="009A128C">
        <w:rPr>
          <w:rFonts w:ascii="Book Antiqua" w:hAnsi="Book Antiqua"/>
          <w:i/>
          <w:iCs/>
          <w:sz w:val="20"/>
          <w:szCs w:val="20"/>
        </w:rPr>
        <w:t>worst</w:t>
      </w:r>
      <w:r w:rsidRPr="009A128C">
        <w:rPr>
          <w:rFonts w:ascii="Book Antiqua" w:hAnsi="Book Antiqua"/>
          <w:sz w:val="20"/>
          <w:szCs w:val="20"/>
        </w:rPr>
        <w:t>). BWM membutuhkan jumlah perbandingan yang lebih sedikit dibandingkan metode perbandingan berpasangan penuh, sehingga proses pembobotan dapat dilakukan lebih efisien dan konsisten.</w:t>
      </w:r>
    </w:p>
    <w:p w14:paraId="591546DF" w14:textId="48A29251" w:rsidR="009A128C" w:rsidRPr="00997F5E" w:rsidRDefault="009A128C">
      <w:pPr>
        <w:pStyle w:val="ListParagraph"/>
        <w:numPr>
          <w:ilvl w:val="0"/>
          <w:numId w:val="8"/>
        </w:numPr>
        <w:ind w:left="851"/>
        <w:jc w:val="both"/>
        <w:rPr>
          <w:rFonts w:ascii="Book Antiqua" w:hAnsi="Book Antiqua"/>
          <w:b/>
          <w:bCs/>
          <w:sz w:val="20"/>
          <w:szCs w:val="20"/>
        </w:rPr>
      </w:pPr>
      <w:r w:rsidRPr="00997F5E">
        <w:rPr>
          <w:rFonts w:ascii="Book Antiqua" w:hAnsi="Book Antiqua"/>
          <w:b/>
          <w:bCs/>
          <w:i/>
          <w:iCs/>
          <w:sz w:val="20"/>
          <w:szCs w:val="20"/>
        </w:rPr>
        <w:t>Technique for Order Preference by Similarity to Ideal Solution</w:t>
      </w:r>
      <w:r w:rsidRPr="00997F5E">
        <w:rPr>
          <w:rFonts w:ascii="Book Antiqua" w:hAnsi="Book Antiqua"/>
          <w:b/>
          <w:bCs/>
          <w:sz w:val="20"/>
          <w:szCs w:val="20"/>
        </w:rPr>
        <w:t xml:space="preserve"> (TOPSIS)</w:t>
      </w:r>
    </w:p>
    <w:p w14:paraId="704AB304" w14:textId="5E94AC87" w:rsidR="009A128C" w:rsidRPr="009A128C" w:rsidRDefault="009A128C" w:rsidP="00997F5E">
      <w:pPr>
        <w:pStyle w:val="ListParagraph"/>
        <w:ind w:left="851"/>
        <w:jc w:val="both"/>
        <w:rPr>
          <w:rFonts w:ascii="Book Antiqua" w:hAnsi="Book Antiqua"/>
          <w:sz w:val="20"/>
          <w:szCs w:val="20"/>
        </w:rPr>
      </w:pPr>
      <w:r w:rsidRPr="002E695B">
        <w:rPr>
          <w:rFonts w:ascii="Book Antiqua" w:hAnsi="Book Antiqua"/>
          <w:sz w:val="20"/>
          <w:szCs w:val="20"/>
        </w:rPr>
        <w:t>TOPSIS dikembangkan oleh Ching-Lai Hwang dan Kwangsun Yoon pada tahun 1981</w:t>
      </w:r>
      <w:r w:rsidRPr="009A128C">
        <w:rPr>
          <w:rFonts w:ascii="Book Antiqua" w:hAnsi="Book Antiqua"/>
          <w:sz w:val="20"/>
          <w:szCs w:val="20"/>
        </w:rPr>
        <w:t xml:space="preserve">. Metode ini digunakan </w:t>
      </w:r>
      <w:r w:rsidRPr="009A128C">
        <w:rPr>
          <w:rFonts w:ascii="Book Antiqua" w:hAnsi="Book Antiqua"/>
          <w:sz w:val="20"/>
          <w:szCs w:val="20"/>
        </w:rPr>
        <w:lastRenderedPageBreak/>
        <w:t>untuk melakukan pemeringkatan alternatif berdasarkan kedekatan terhadap solusi ideal positif dan jarak terhadap solusi ideal negatif. Alternatif terbaik adalah alternatif yang paling dekat dengan kondisi ideal dan paling jauh dari kondisi terburuk.</w:t>
      </w:r>
    </w:p>
    <w:p w14:paraId="5D43A3EB" w14:textId="25A992B0" w:rsidR="009A128C" w:rsidRPr="00997F5E" w:rsidRDefault="009A128C">
      <w:pPr>
        <w:pStyle w:val="ListParagraph"/>
        <w:numPr>
          <w:ilvl w:val="0"/>
          <w:numId w:val="8"/>
        </w:numPr>
        <w:ind w:left="851"/>
        <w:jc w:val="both"/>
        <w:rPr>
          <w:rFonts w:ascii="Book Antiqua" w:hAnsi="Book Antiqua"/>
          <w:b/>
          <w:bCs/>
          <w:sz w:val="20"/>
          <w:szCs w:val="20"/>
        </w:rPr>
      </w:pPr>
      <w:r w:rsidRPr="00997F5E">
        <w:rPr>
          <w:rFonts w:ascii="Book Antiqua" w:hAnsi="Book Antiqua"/>
          <w:b/>
          <w:bCs/>
          <w:i/>
          <w:iCs/>
          <w:sz w:val="20"/>
          <w:szCs w:val="20"/>
        </w:rPr>
        <w:t>Weighted Aggregated Sum Product Assessment</w:t>
      </w:r>
      <w:r w:rsidRPr="00997F5E">
        <w:rPr>
          <w:rFonts w:ascii="Book Antiqua" w:hAnsi="Book Antiqua"/>
          <w:b/>
          <w:bCs/>
          <w:sz w:val="20"/>
          <w:szCs w:val="20"/>
        </w:rPr>
        <w:t xml:space="preserve"> (WASPAS)</w:t>
      </w:r>
    </w:p>
    <w:p w14:paraId="63F96D5D" w14:textId="5F842CCB" w:rsidR="009A128C" w:rsidRPr="009A128C" w:rsidRDefault="009A128C" w:rsidP="00997F5E">
      <w:pPr>
        <w:pStyle w:val="ListParagraph"/>
        <w:ind w:left="851"/>
        <w:jc w:val="both"/>
        <w:rPr>
          <w:rFonts w:ascii="Book Antiqua" w:hAnsi="Book Antiqua"/>
          <w:sz w:val="20"/>
          <w:szCs w:val="20"/>
        </w:rPr>
      </w:pPr>
      <w:r w:rsidRPr="009A128C">
        <w:rPr>
          <w:rFonts w:ascii="Book Antiqua" w:hAnsi="Book Antiqua"/>
          <w:sz w:val="20"/>
          <w:szCs w:val="20"/>
        </w:rPr>
        <w:t xml:space="preserve">WASPAS dikembangkan </w:t>
      </w:r>
      <w:r w:rsidRPr="002E695B">
        <w:rPr>
          <w:rFonts w:ascii="Book Antiqua" w:hAnsi="Book Antiqua"/>
          <w:sz w:val="20"/>
          <w:szCs w:val="20"/>
        </w:rPr>
        <w:t>oleh Zavadskas, Turskis, Antucheviciene, dan Zakarevicius pada tahun 2012.</w:t>
      </w:r>
      <w:r w:rsidRPr="009A128C">
        <w:rPr>
          <w:rFonts w:ascii="Book Antiqua" w:hAnsi="Book Antiqua"/>
          <w:sz w:val="20"/>
          <w:szCs w:val="20"/>
        </w:rPr>
        <w:t xml:space="preserve"> Metode ini menggabungkan pendekatan </w:t>
      </w:r>
      <w:r w:rsidRPr="002E695B">
        <w:rPr>
          <w:rFonts w:ascii="Book Antiqua" w:hAnsi="Book Antiqua"/>
          <w:i/>
          <w:iCs/>
          <w:sz w:val="20"/>
          <w:szCs w:val="20"/>
        </w:rPr>
        <w:t>Weighted Sum Model</w:t>
      </w:r>
      <w:r w:rsidRPr="009A128C">
        <w:rPr>
          <w:rFonts w:ascii="Book Antiqua" w:hAnsi="Book Antiqua"/>
          <w:sz w:val="20"/>
          <w:szCs w:val="20"/>
        </w:rPr>
        <w:t xml:space="preserve"> (WSM) dan </w:t>
      </w:r>
      <w:r w:rsidRPr="002E695B">
        <w:rPr>
          <w:rFonts w:ascii="Book Antiqua" w:hAnsi="Book Antiqua"/>
          <w:i/>
          <w:iCs/>
          <w:sz w:val="20"/>
          <w:szCs w:val="20"/>
        </w:rPr>
        <w:t>Weighted Product Model</w:t>
      </w:r>
      <w:r w:rsidRPr="009A128C">
        <w:rPr>
          <w:rFonts w:ascii="Book Antiqua" w:hAnsi="Book Antiqua"/>
          <w:sz w:val="20"/>
          <w:szCs w:val="20"/>
        </w:rPr>
        <w:t xml:space="preserve"> (WPM). WASPAS digunakan untuk meningkatkan ketepatan proses pemeringkatan alternatif dengan mempertimbangkan penjumlahan dan perkalian terbobot.</w:t>
      </w:r>
    </w:p>
    <w:p w14:paraId="73BDB626" w14:textId="14C70B0B" w:rsidR="009A128C" w:rsidRPr="00997F5E" w:rsidRDefault="009A128C">
      <w:pPr>
        <w:pStyle w:val="ListParagraph"/>
        <w:numPr>
          <w:ilvl w:val="0"/>
          <w:numId w:val="8"/>
        </w:numPr>
        <w:ind w:left="851"/>
        <w:jc w:val="both"/>
        <w:rPr>
          <w:rFonts w:ascii="Book Antiqua" w:hAnsi="Book Antiqua"/>
          <w:b/>
          <w:bCs/>
          <w:sz w:val="20"/>
          <w:szCs w:val="20"/>
        </w:rPr>
      </w:pPr>
      <w:r w:rsidRPr="00997F5E">
        <w:rPr>
          <w:rFonts w:ascii="Book Antiqua" w:hAnsi="Book Antiqua"/>
          <w:b/>
          <w:bCs/>
          <w:i/>
          <w:iCs/>
          <w:sz w:val="20"/>
          <w:szCs w:val="20"/>
        </w:rPr>
        <w:t>Multi-Objective Optimization on the Basis of Ratio Analysis</w:t>
      </w:r>
      <w:r w:rsidRPr="00997F5E">
        <w:rPr>
          <w:rFonts w:ascii="Book Antiqua" w:hAnsi="Book Antiqua"/>
          <w:b/>
          <w:bCs/>
          <w:sz w:val="20"/>
          <w:szCs w:val="20"/>
        </w:rPr>
        <w:t xml:space="preserve"> (MOORA)</w:t>
      </w:r>
    </w:p>
    <w:p w14:paraId="0DAD39CC" w14:textId="72FC3ABF" w:rsidR="009A128C" w:rsidRPr="009A128C" w:rsidRDefault="009A128C" w:rsidP="00997F5E">
      <w:pPr>
        <w:pStyle w:val="ListParagraph"/>
        <w:ind w:left="851"/>
        <w:jc w:val="both"/>
        <w:rPr>
          <w:rFonts w:ascii="Book Antiqua" w:hAnsi="Book Antiqua"/>
          <w:sz w:val="20"/>
          <w:szCs w:val="20"/>
        </w:rPr>
      </w:pPr>
      <w:r w:rsidRPr="009A128C">
        <w:rPr>
          <w:rFonts w:ascii="Book Antiqua" w:hAnsi="Book Antiqua"/>
          <w:sz w:val="20"/>
          <w:szCs w:val="20"/>
        </w:rPr>
        <w:t>MOORA dikembangkan oleh </w:t>
      </w:r>
      <w:r w:rsidRPr="002E695B">
        <w:rPr>
          <w:rFonts w:ascii="Book Antiqua" w:hAnsi="Book Antiqua"/>
          <w:sz w:val="20"/>
          <w:szCs w:val="20"/>
        </w:rPr>
        <w:t>Brauers dan Zavadskas pada tahun 2006.</w:t>
      </w:r>
      <w:r w:rsidRPr="009A128C">
        <w:rPr>
          <w:rFonts w:ascii="Book Antiqua" w:hAnsi="Book Antiqua"/>
          <w:sz w:val="20"/>
          <w:szCs w:val="20"/>
        </w:rPr>
        <w:t xml:space="preserve"> Metode ini digunakan untuk menyelesaikan masalah pengambilan keputusan multikriteria dengan membandingkan nilai kriteria benefit dan cost melalui proses normalisasi rasio.</w:t>
      </w:r>
    </w:p>
    <w:p w14:paraId="76CE6894" w14:textId="00190533" w:rsidR="009A128C" w:rsidRPr="00997F5E" w:rsidRDefault="009A128C">
      <w:pPr>
        <w:pStyle w:val="ListParagraph"/>
        <w:numPr>
          <w:ilvl w:val="0"/>
          <w:numId w:val="8"/>
        </w:numPr>
        <w:ind w:left="851"/>
        <w:jc w:val="both"/>
        <w:rPr>
          <w:rFonts w:ascii="Book Antiqua" w:hAnsi="Book Antiqua"/>
          <w:b/>
          <w:bCs/>
          <w:sz w:val="20"/>
          <w:szCs w:val="20"/>
        </w:rPr>
      </w:pPr>
      <w:r w:rsidRPr="00997F5E">
        <w:rPr>
          <w:rFonts w:ascii="Book Antiqua" w:hAnsi="Book Antiqua"/>
          <w:b/>
          <w:bCs/>
          <w:i/>
          <w:iCs/>
          <w:sz w:val="20"/>
          <w:szCs w:val="20"/>
        </w:rPr>
        <w:t>Preference Ranking Organization Method for Enrichment Evaluation</w:t>
      </w:r>
      <w:r w:rsidRPr="00997F5E">
        <w:rPr>
          <w:rFonts w:ascii="Book Antiqua" w:hAnsi="Book Antiqua"/>
          <w:b/>
          <w:bCs/>
          <w:sz w:val="20"/>
          <w:szCs w:val="20"/>
        </w:rPr>
        <w:t xml:space="preserve"> (PROMETHEE)</w:t>
      </w:r>
    </w:p>
    <w:p w14:paraId="144CFE82" w14:textId="11EC5E39" w:rsidR="009A128C" w:rsidRPr="009A128C" w:rsidRDefault="009A128C" w:rsidP="00997F5E">
      <w:pPr>
        <w:pStyle w:val="ListParagraph"/>
        <w:ind w:left="851"/>
        <w:jc w:val="both"/>
        <w:rPr>
          <w:rFonts w:ascii="Book Antiqua" w:hAnsi="Book Antiqua"/>
          <w:sz w:val="20"/>
          <w:szCs w:val="20"/>
        </w:rPr>
      </w:pPr>
      <w:r w:rsidRPr="009A128C">
        <w:rPr>
          <w:rFonts w:ascii="Book Antiqua" w:hAnsi="Book Antiqua"/>
          <w:sz w:val="20"/>
          <w:szCs w:val="20"/>
        </w:rPr>
        <w:t xml:space="preserve">PROMETHEE dikembangkan </w:t>
      </w:r>
      <w:r w:rsidRPr="002E695B">
        <w:rPr>
          <w:rFonts w:ascii="Book Antiqua" w:hAnsi="Book Antiqua"/>
          <w:sz w:val="20"/>
          <w:szCs w:val="20"/>
        </w:rPr>
        <w:t>oleh Jean-Pierre Brans pada tahun 1982, kemudian diperluas bersama Vincke dan Mareschal pada tahun 1986.</w:t>
      </w:r>
      <w:r w:rsidRPr="009A128C">
        <w:rPr>
          <w:rFonts w:ascii="Book Antiqua" w:hAnsi="Book Antiqua"/>
          <w:sz w:val="20"/>
          <w:szCs w:val="20"/>
        </w:rPr>
        <w:t xml:space="preserve"> Metode ini termasuk metode </w:t>
      </w:r>
      <w:r w:rsidRPr="009A128C">
        <w:rPr>
          <w:rFonts w:ascii="Book Antiqua" w:hAnsi="Book Antiqua"/>
          <w:i/>
          <w:iCs/>
          <w:sz w:val="20"/>
          <w:szCs w:val="20"/>
        </w:rPr>
        <w:t>outranking</w:t>
      </w:r>
      <w:r w:rsidRPr="009A128C">
        <w:rPr>
          <w:rFonts w:ascii="Book Antiqua" w:hAnsi="Book Antiqua"/>
          <w:sz w:val="20"/>
          <w:szCs w:val="20"/>
        </w:rPr>
        <w:t> yang digunakan untuk menentukan urutan prioritas alternatif berdasarkan fungsi preferensi pada setiap kriteria.</w:t>
      </w:r>
    </w:p>
    <w:p w14:paraId="66363927" w14:textId="58474D28" w:rsidR="009A128C" w:rsidRPr="00997F5E" w:rsidRDefault="009A128C">
      <w:pPr>
        <w:pStyle w:val="ListParagraph"/>
        <w:numPr>
          <w:ilvl w:val="0"/>
          <w:numId w:val="8"/>
        </w:numPr>
        <w:ind w:left="851"/>
        <w:jc w:val="both"/>
        <w:rPr>
          <w:rFonts w:ascii="Book Antiqua" w:hAnsi="Book Antiqua"/>
          <w:b/>
          <w:bCs/>
          <w:sz w:val="20"/>
          <w:szCs w:val="20"/>
        </w:rPr>
      </w:pPr>
      <w:r w:rsidRPr="00997F5E">
        <w:rPr>
          <w:rFonts w:ascii="Book Antiqua" w:hAnsi="Book Antiqua"/>
          <w:b/>
          <w:bCs/>
          <w:i/>
          <w:iCs/>
          <w:sz w:val="20"/>
          <w:szCs w:val="20"/>
        </w:rPr>
        <w:t>Elimination and Choice Expressing Reality</w:t>
      </w:r>
      <w:r w:rsidRPr="00997F5E">
        <w:rPr>
          <w:rFonts w:ascii="Book Antiqua" w:hAnsi="Book Antiqua"/>
          <w:b/>
          <w:bCs/>
          <w:sz w:val="20"/>
          <w:szCs w:val="20"/>
        </w:rPr>
        <w:t xml:space="preserve"> (ELECTRE)</w:t>
      </w:r>
    </w:p>
    <w:p w14:paraId="406309EB" w14:textId="0F2BD1E1" w:rsidR="009A128C" w:rsidRPr="009A128C" w:rsidRDefault="009A128C" w:rsidP="00997F5E">
      <w:pPr>
        <w:pStyle w:val="ListParagraph"/>
        <w:ind w:left="851"/>
        <w:jc w:val="both"/>
        <w:rPr>
          <w:rFonts w:ascii="Book Antiqua" w:hAnsi="Book Antiqua"/>
          <w:sz w:val="20"/>
          <w:szCs w:val="20"/>
        </w:rPr>
      </w:pPr>
      <w:r w:rsidRPr="009A128C">
        <w:rPr>
          <w:rFonts w:ascii="Book Antiqua" w:hAnsi="Book Antiqua"/>
          <w:sz w:val="20"/>
          <w:szCs w:val="20"/>
        </w:rPr>
        <w:lastRenderedPageBreak/>
        <w:t>ELECTRE dikembangkan oleh </w:t>
      </w:r>
      <w:r w:rsidRPr="002E695B">
        <w:rPr>
          <w:rFonts w:ascii="Book Antiqua" w:hAnsi="Book Antiqua"/>
          <w:sz w:val="20"/>
          <w:szCs w:val="20"/>
        </w:rPr>
        <w:t xml:space="preserve">Bernard Roy pada tahun 1968. Metode ini menggunakan </w:t>
      </w:r>
      <w:r w:rsidRPr="009A128C">
        <w:rPr>
          <w:rFonts w:ascii="Book Antiqua" w:hAnsi="Book Antiqua"/>
          <w:sz w:val="20"/>
          <w:szCs w:val="20"/>
        </w:rPr>
        <w:t>konsep </w:t>
      </w:r>
      <w:r w:rsidRPr="009A128C">
        <w:rPr>
          <w:rFonts w:ascii="Book Antiqua" w:hAnsi="Book Antiqua"/>
          <w:i/>
          <w:iCs/>
          <w:sz w:val="20"/>
          <w:szCs w:val="20"/>
        </w:rPr>
        <w:t>outranking</w:t>
      </w:r>
      <w:r w:rsidRPr="009A128C">
        <w:rPr>
          <w:rFonts w:ascii="Book Antiqua" w:hAnsi="Book Antiqua"/>
          <w:sz w:val="20"/>
          <w:szCs w:val="20"/>
        </w:rPr>
        <w:t> atau hubungan dominasi antar alternatif. ELECTRE banyak digunakan untuk permasalahan pemilihan, pemeringkatan, dan pengelompokan alternatif berdasarkan beberapa kriteria.</w:t>
      </w:r>
    </w:p>
    <w:p w14:paraId="0BF50143" w14:textId="525CEB0E" w:rsidR="009A128C" w:rsidRPr="00997F5E" w:rsidRDefault="009A128C">
      <w:pPr>
        <w:pStyle w:val="ListParagraph"/>
        <w:numPr>
          <w:ilvl w:val="0"/>
          <w:numId w:val="8"/>
        </w:numPr>
        <w:ind w:left="851"/>
        <w:jc w:val="both"/>
        <w:rPr>
          <w:rFonts w:ascii="Book Antiqua" w:hAnsi="Book Antiqua"/>
          <w:b/>
          <w:bCs/>
          <w:sz w:val="20"/>
          <w:szCs w:val="20"/>
        </w:rPr>
      </w:pPr>
      <w:r w:rsidRPr="00997F5E">
        <w:rPr>
          <w:rFonts w:ascii="Book Antiqua" w:hAnsi="Book Antiqua"/>
          <w:b/>
          <w:bCs/>
          <w:sz w:val="20"/>
          <w:szCs w:val="20"/>
        </w:rPr>
        <w:t>Additive Ratio Assessment (ARAS)</w:t>
      </w:r>
    </w:p>
    <w:p w14:paraId="4ADE1006" w14:textId="1013EDEF" w:rsidR="00885053" w:rsidRDefault="009A128C" w:rsidP="00007D3C">
      <w:pPr>
        <w:pStyle w:val="ListParagraph"/>
        <w:ind w:left="851"/>
        <w:jc w:val="both"/>
        <w:rPr>
          <w:rFonts w:ascii="Book Antiqua" w:hAnsi="Book Antiqua"/>
          <w:sz w:val="20"/>
          <w:szCs w:val="20"/>
        </w:rPr>
      </w:pPr>
      <w:r w:rsidRPr="009A128C">
        <w:rPr>
          <w:rFonts w:ascii="Book Antiqua" w:hAnsi="Book Antiqua"/>
          <w:sz w:val="20"/>
          <w:szCs w:val="20"/>
        </w:rPr>
        <w:t xml:space="preserve">ARAS dikembangkan </w:t>
      </w:r>
      <w:r w:rsidRPr="002E695B">
        <w:rPr>
          <w:rFonts w:ascii="Book Antiqua" w:hAnsi="Book Antiqua"/>
          <w:sz w:val="20"/>
          <w:szCs w:val="20"/>
        </w:rPr>
        <w:t>oleh Zavadskas dan Turskis pada tahun 2010.</w:t>
      </w:r>
      <w:r w:rsidRPr="009A128C">
        <w:rPr>
          <w:rFonts w:ascii="Book Antiqua" w:hAnsi="Book Antiqua"/>
          <w:sz w:val="20"/>
          <w:szCs w:val="20"/>
        </w:rPr>
        <w:t xml:space="preserve"> Metode ini menilai alternatif berdasarkan rasio utilitas terhadap alternatif ideal. Semakin tinggi nilai utilitas suatu alternatif, semakin baik alternatif tersebut dalam proses pengambilan keputusan.</w:t>
      </w:r>
    </w:p>
    <w:p w14:paraId="22DC6B52" w14:textId="62D3226B" w:rsidR="00885053" w:rsidRPr="00007D3C" w:rsidRDefault="00007D3C" w:rsidP="00997F5E">
      <w:pPr>
        <w:ind w:firstLine="284"/>
        <w:jc w:val="both"/>
        <w:rPr>
          <w:rFonts w:ascii="Book Antiqua" w:hAnsi="Book Antiqua"/>
          <w:sz w:val="20"/>
          <w:szCs w:val="20"/>
        </w:rPr>
      </w:pPr>
      <w:r w:rsidRPr="00007D3C">
        <w:rPr>
          <w:rFonts w:ascii="Book Antiqua" w:hAnsi="Book Antiqua"/>
          <w:sz w:val="20"/>
          <w:szCs w:val="20"/>
        </w:rPr>
        <w:t>Pada penelitian ini, metode BWM-TOPSIS digunakan karena sesuai dengan kebutuhan sistem, yaitu menentukan bobot kriteria dan melakukan pemeringkatan alternatif lokasi. BWM digunakan untuk memperoleh bobot kriteria secara lebih terstruktur melalui perbandingan antara kriteria terbaik (</w:t>
      </w:r>
      <w:r w:rsidRPr="00007D3C">
        <w:rPr>
          <w:rFonts w:ascii="Book Antiqua" w:hAnsi="Book Antiqua"/>
          <w:i/>
          <w:iCs/>
          <w:sz w:val="20"/>
          <w:szCs w:val="20"/>
        </w:rPr>
        <w:t>best criterion</w:t>
      </w:r>
      <w:r w:rsidRPr="00007D3C">
        <w:rPr>
          <w:rFonts w:ascii="Book Antiqua" w:hAnsi="Book Antiqua"/>
          <w:sz w:val="20"/>
          <w:szCs w:val="20"/>
        </w:rPr>
        <w:t>) dan kriteria terburuk (</w:t>
      </w:r>
      <w:r w:rsidRPr="00007D3C">
        <w:rPr>
          <w:rFonts w:ascii="Book Antiqua" w:hAnsi="Book Antiqua"/>
          <w:i/>
          <w:iCs/>
          <w:sz w:val="20"/>
          <w:szCs w:val="20"/>
        </w:rPr>
        <w:t>worst criterion</w:t>
      </w:r>
      <w:r w:rsidRPr="00007D3C">
        <w:rPr>
          <w:rFonts w:ascii="Book Antiqua" w:hAnsi="Book Antiqua"/>
          <w:sz w:val="20"/>
          <w:szCs w:val="20"/>
        </w:rPr>
        <w:t>), sehingga tingkat kepentingan setiap kriteria dapat ditentukan secara lebih efisien dan konsisten. Sementara itu, TOPSIS digunakan untuk memeringkat alternatif lokasi berdasarkan kedekatannya terhadap solusi ideal positif dan jaraknya dari solusi ideal negatif. Kombinasi BWM-TOPSIS relevan digunakan dalam penelitian ini karena penentuan lokasi penjualan kopi keliling memerlukan pembobotan terhadap beberapa kriteria, seperti densitas POI, diversitas POI, jarak rider atau armada, tingkat keramaian berbasis waktu, dan ketahanan lokasi terhadap cuaca, serta membutuhkan proses pemeringkatan alternatif lokasi secara terukur dan objektif.</w:t>
      </w:r>
    </w:p>
    <w:p w14:paraId="5C5E83CA" w14:textId="593EFD26" w:rsidR="00997F5E" w:rsidRPr="00997F5E" w:rsidRDefault="00997F5E" w:rsidP="00997F5E">
      <w:pPr>
        <w:pStyle w:val="Heading2"/>
      </w:pPr>
      <w:bookmarkStart w:id="22" w:name="_Toc229432385"/>
      <w:r w:rsidRPr="008724DB">
        <w:rPr>
          <w:i/>
          <w:iCs/>
        </w:rPr>
        <w:lastRenderedPageBreak/>
        <w:t>Multi-Criteria Decision Making</w:t>
      </w:r>
      <w:r>
        <w:rPr>
          <w:i/>
          <w:iCs/>
        </w:rPr>
        <w:t xml:space="preserve"> </w:t>
      </w:r>
      <w:r>
        <w:t>(MCDM)</w:t>
      </w:r>
      <w:bookmarkEnd w:id="22"/>
    </w:p>
    <w:p w14:paraId="4ADDD41B" w14:textId="77777777" w:rsidR="00997F5E" w:rsidRDefault="008724DB" w:rsidP="00997F5E">
      <w:pPr>
        <w:ind w:firstLine="360"/>
        <w:jc w:val="both"/>
        <w:rPr>
          <w:rFonts w:ascii="Book Antiqua" w:hAnsi="Book Antiqua"/>
          <w:sz w:val="20"/>
          <w:szCs w:val="20"/>
        </w:rPr>
      </w:pPr>
      <w:r w:rsidRPr="00997F5E">
        <w:rPr>
          <w:rFonts w:ascii="Book Antiqua" w:hAnsi="Book Antiqua"/>
          <w:i/>
          <w:iCs/>
          <w:sz w:val="20"/>
          <w:szCs w:val="20"/>
        </w:rPr>
        <w:t>Multi-Criteria Decision Making</w:t>
      </w:r>
      <w:r w:rsidRPr="00997F5E">
        <w:rPr>
          <w:rFonts w:ascii="Book Antiqua" w:hAnsi="Book Antiqua"/>
          <w:sz w:val="20"/>
          <w:szCs w:val="20"/>
        </w:rPr>
        <w:t xml:space="preserve"> (MCDM) merupakan pendekatan pengambilan keputusan yang digunakan untuk menyelesaikan masalah yang melibatkan lebih dari satu kriteria. Menurut </w:t>
      </w:r>
      <w:r w:rsidRPr="00E130EE">
        <w:rPr>
          <w:rFonts w:ascii="Book Antiqua" w:hAnsi="Book Antiqua"/>
          <w:sz w:val="20"/>
          <w:szCs w:val="20"/>
          <w:highlight w:val="green"/>
        </w:rPr>
        <w:t>Taherdoost dan Madanchian (2023),</w:t>
      </w:r>
      <w:r w:rsidRPr="00997F5E">
        <w:rPr>
          <w:rFonts w:ascii="Book Antiqua" w:hAnsi="Book Antiqua"/>
          <w:sz w:val="20"/>
          <w:szCs w:val="20"/>
        </w:rPr>
        <w:t xml:space="preserve"> MCDM bertujuan untuk menentukan alternatif terbaik dengan mempertimbangkan beberapa kriteria dalam proses pemilihan. Dengan kata lain, MCDM digunakan ketika suatu keputusan tidak cukup dinilai dari satu faktor saja, tetapi perlu mempertimbangkan beberapa aspek yang memiliki tingkat kepentingan berbeda. Dalam MCDM, kriteria dapat bersifat </w:t>
      </w:r>
      <w:r w:rsidRPr="00997F5E">
        <w:rPr>
          <w:rFonts w:ascii="Book Antiqua" w:hAnsi="Book Antiqua"/>
          <w:i/>
          <w:iCs/>
          <w:sz w:val="20"/>
          <w:szCs w:val="20"/>
        </w:rPr>
        <w:t>benefit</w:t>
      </w:r>
      <w:r w:rsidRPr="00997F5E">
        <w:rPr>
          <w:rFonts w:ascii="Book Antiqua" w:hAnsi="Book Antiqua"/>
          <w:sz w:val="20"/>
          <w:szCs w:val="20"/>
        </w:rPr>
        <w:t>, yaitu semakin besar nilainya semakin baik, atau </w:t>
      </w:r>
      <w:r w:rsidRPr="00997F5E">
        <w:rPr>
          <w:rFonts w:ascii="Book Antiqua" w:hAnsi="Book Antiqua"/>
          <w:i/>
          <w:iCs/>
          <w:sz w:val="20"/>
          <w:szCs w:val="20"/>
        </w:rPr>
        <w:t>cost</w:t>
      </w:r>
      <w:r w:rsidRPr="00997F5E">
        <w:rPr>
          <w:rFonts w:ascii="Book Antiqua" w:hAnsi="Book Antiqua"/>
          <w:sz w:val="20"/>
          <w:szCs w:val="20"/>
        </w:rPr>
        <w:t>, yaitu semakin kecil nilainya semakin baik.</w:t>
      </w:r>
    </w:p>
    <w:p w14:paraId="1F905C5F" w14:textId="77777777" w:rsidR="00997F5E" w:rsidRDefault="008724DB" w:rsidP="00997F5E">
      <w:pPr>
        <w:ind w:firstLine="360"/>
        <w:jc w:val="both"/>
        <w:rPr>
          <w:rFonts w:ascii="Book Antiqua" w:hAnsi="Book Antiqua"/>
          <w:sz w:val="20"/>
          <w:szCs w:val="20"/>
        </w:rPr>
      </w:pPr>
      <w:r w:rsidRPr="00997F5E">
        <w:rPr>
          <w:rFonts w:ascii="Book Antiqua" w:hAnsi="Book Antiqua"/>
          <w:sz w:val="20"/>
          <w:szCs w:val="20"/>
        </w:rPr>
        <w:t xml:space="preserve">Secara umum, MCDM terbagi menjadi dua kategori utama, yaitu </w:t>
      </w:r>
      <w:r w:rsidRPr="00997F5E">
        <w:rPr>
          <w:rFonts w:ascii="Book Antiqua" w:hAnsi="Book Antiqua"/>
          <w:i/>
          <w:iCs/>
          <w:sz w:val="20"/>
          <w:szCs w:val="20"/>
        </w:rPr>
        <w:t>Multi-Attribute Decision Making</w:t>
      </w:r>
      <w:r w:rsidRPr="00997F5E">
        <w:rPr>
          <w:rFonts w:ascii="Book Antiqua" w:hAnsi="Book Antiqua"/>
          <w:sz w:val="20"/>
          <w:szCs w:val="20"/>
        </w:rPr>
        <w:t xml:space="preserve"> (MADM) dan </w:t>
      </w:r>
      <w:r w:rsidRPr="00997F5E">
        <w:rPr>
          <w:rFonts w:ascii="Book Antiqua" w:hAnsi="Book Antiqua"/>
          <w:i/>
          <w:iCs/>
          <w:sz w:val="20"/>
          <w:szCs w:val="20"/>
        </w:rPr>
        <w:t>Multi-Objective Decision Making</w:t>
      </w:r>
      <w:r w:rsidRPr="00997F5E">
        <w:rPr>
          <w:rFonts w:ascii="Book Antiqua" w:hAnsi="Book Antiqua"/>
          <w:sz w:val="20"/>
          <w:szCs w:val="20"/>
        </w:rPr>
        <w:t xml:space="preserve"> (MODM</w:t>
      </w:r>
      <w:r w:rsidRPr="00E130EE">
        <w:rPr>
          <w:rFonts w:ascii="Book Antiqua" w:hAnsi="Book Antiqua"/>
          <w:sz w:val="20"/>
          <w:szCs w:val="20"/>
          <w:highlight w:val="green"/>
        </w:rPr>
        <w:t>). Bata (2025)</w:t>
      </w:r>
      <w:r w:rsidRPr="00997F5E">
        <w:rPr>
          <w:rFonts w:ascii="Book Antiqua" w:hAnsi="Book Antiqua"/>
          <w:sz w:val="20"/>
          <w:szCs w:val="20"/>
        </w:rPr>
        <w:t xml:space="preserve"> menjelaskan bahwa MCDM merupakan kerangka penting untuk mengevaluasi alternatif berdasarkan kriteria yang beragam dan sering kali saling bertentangan. Kerangka ini mampu mengubah ruang keputusan yang kompleks menjadi tahapan yang dapat ditelusuri, serta menghasilkan keluaran berupa peringkat, klasifikasi, atau alternatif terbaik. Lebih lanjut, teknik MCDM dapat dikelompokkan menjadi MADM untuk alternatif yang bersifat diskrit dan MODM untuk ruang solusi yang bersifat kontinu. Berdasarkan hal tersebut, penelitian ini lebih tepat diposisikan sebagai MADM karena alternatif lokasi penjualan kopi keliling dinilai berdasarkan sejumlah kriteria yang telah ditentukan.</w:t>
      </w:r>
    </w:p>
    <w:p w14:paraId="44E1C1B8" w14:textId="2E5575AE" w:rsidR="002A72ED" w:rsidRDefault="008724DB" w:rsidP="00997F5E">
      <w:pPr>
        <w:ind w:firstLine="360"/>
        <w:jc w:val="both"/>
        <w:rPr>
          <w:rFonts w:ascii="Book Antiqua" w:hAnsi="Book Antiqua"/>
          <w:sz w:val="20"/>
          <w:szCs w:val="20"/>
        </w:rPr>
      </w:pPr>
      <w:r w:rsidRPr="00997F5E">
        <w:rPr>
          <w:rFonts w:ascii="Book Antiqua" w:hAnsi="Book Antiqua"/>
          <w:sz w:val="20"/>
          <w:szCs w:val="20"/>
        </w:rPr>
        <w:t xml:space="preserve">Dalam penelitian ini, penentuan lokasi penjualan kopi keliling termasuk ke dalam pendekatan MCDM kategori MADM. Hal ini karena sistem akan menilai beberapa alternatif lokasi berdasarkan sejumlah kriteria yang telah ditentukan, yaitu densitas POI, </w:t>
      </w:r>
      <w:r w:rsidRPr="00997F5E">
        <w:rPr>
          <w:rFonts w:ascii="Book Antiqua" w:hAnsi="Book Antiqua"/>
          <w:sz w:val="20"/>
          <w:szCs w:val="20"/>
        </w:rPr>
        <w:lastRenderedPageBreak/>
        <w:t>diversitas jenis POI, jarak rider atau armada, tingkat keramaian berbasis waktu, dan ketahanan lokasi terhadap cuaca. Posisi BWM dan TOPSIS berada sebagai metode di dalam kerangka MADM tersebut, di mana BWM digunakan untuk menentukan bobot kepentingan setiap kriteria, sedangkan TOPSIS digunakan untuk memeringkat alternatif lokasi berdasarkan nilai kriteria dan bobot yang telah diperoleh. Dengan demikian, MCDM menjadi kerangka konseptual utama, MADM menjadi kategori masalah yang sesuai, dan hybrid BWM-TOPSIS menjadi metode penyelesaian yang digunakan dalam penelitian ini.</w:t>
      </w:r>
    </w:p>
    <w:p w14:paraId="104E5282" w14:textId="3FF0C9C7" w:rsidR="00997F5E" w:rsidRPr="00997F5E" w:rsidRDefault="00997F5E" w:rsidP="00997F5E">
      <w:pPr>
        <w:pStyle w:val="Heading2"/>
      </w:pPr>
      <w:bookmarkStart w:id="23" w:name="_Toc229432386"/>
      <w:r>
        <w:rPr>
          <w:i/>
          <w:iCs/>
        </w:rPr>
        <w:t xml:space="preserve">Best </w:t>
      </w:r>
      <w:r w:rsidRPr="009E5E90">
        <w:rPr>
          <w:i/>
          <w:iCs/>
        </w:rPr>
        <w:t>Worst Method (BWM)</w:t>
      </w:r>
      <w:bookmarkEnd w:id="23"/>
    </w:p>
    <w:p w14:paraId="671A1359" w14:textId="77777777" w:rsidR="00997F5E" w:rsidRDefault="00B33081" w:rsidP="00997F5E">
      <w:pPr>
        <w:ind w:firstLine="360"/>
        <w:jc w:val="both"/>
        <w:rPr>
          <w:rFonts w:ascii="Book Antiqua" w:hAnsi="Book Antiqua"/>
          <w:sz w:val="20"/>
          <w:szCs w:val="20"/>
        </w:rPr>
      </w:pPr>
      <w:r w:rsidRPr="009E5E90">
        <w:rPr>
          <w:rFonts w:ascii="Book Antiqua" w:hAnsi="Book Antiqua"/>
          <w:i/>
          <w:iCs/>
          <w:sz w:val="20"/>
          <w:szCs w:val="20"/>
        </w:rPr>
        <w:t>Best Worst Method (BWM)</w:t>
      </w:r>
      <w:r w:rsidRPr="00997F5E">
        <w:rPr>
          <w:rFonts w:ascii="Book Antiqua" w:hAnsi="Book Antiqua"/>
          <w:sz w:val="20"/>
          <w:szCs w:val="20"/>
        </w:rPr>
        <w:t xml:space="preserve"> merupakan salah satu metode dalam </w:t>
      </w:r>
      <w:r w:rsidRPr="009E5E90">
        <w:rPr>
          <w:rFonts w:ascii="Book Antiqua" w:hAnsi="Book Antiqua"/>
          <w:i/>
          <w:iCs/>
          <w:sz w:val="20"/>
          <w:szCs w:val="20"/>
        </w:rPr>
        <w:t>Multi-Criteria Decision Making</w:t>
      </w:r>
      <w:r w:rsidRPr="00997F5E">
        <w:rPr>
          <w:rFonts w:ascii="Book Antiqua" w:hAnsi="Book Antiqua"/>
          <w:sz w:val="20"/>
          <w:szCs w:val="20"/>
        </w:rPr>
        <w:t xml:space="preserve"> </w:t>
      </w:r>
      <w:r w:rsidRPr="009E5E90">
        <w:rPr>
          <w:rFonts w:ascii="Book Antiqua" w:hAnsi="Book Antiqua"/>
          <w:i/>
          <w:iCs/>
          <w:sz w:val="20"/>
          <w:szCs w:val="20"/>
        </w:rPr>
        <w:t>(MCDM)</w:t>
      </w:r>
      <w:r w:rsidRPr="00997F5E">
        <w:rPr>
          <w:rFonts w:ascii="Book Antiqua" w:hAnsi="Book Antiqua"/>
          <w:sz w:val="20"/>
          <w:szCs w:val="20"/>
        </w:rPr>
        <w:t xml:space="preserve"> yang digunakan untuk menentukan bobot kriteria berdasarkan perbandingan antara kriteria terbaik (</w:t>
      </w:r>
      <w:r w:rsidRPr="00997F5E">
        <w:rPr>
          <w:rFonts w:ascii="Book Antiqua" w:hAnsi="Book Antiqua"/>
          <w:i/>
          <w:iCs/>
          <w:sz w:val="20"/>
          <w:szCs w:val="20"/>
        </w:rPr>
        <w:t>best criterion</w:t>
      </w:r>
      <w:r w:rsidRPr="00997F5E">
        <w:rPr>
          <w:rFonts w:ascii="Book Antiqua" w:hAnsi="Book Antiqua"/>
          <w:sz w:val="20"/>
          <w:szCs w:val="20"/>
        </w:rPr>
        <w:t>) dan kriteria terburuk (</w:t>
      </w:r>
      <w:r w:rsidRPr="00997F5E">
        <w:rPr>
          <w:rFonts w:ascii="Book Antiqua" w:hAnsi="Book Antiqua"/>
          <w:i/>
          <w:iCs/>
          <w:sz w:val="20"/>
          <w:szCs w:val="20"/>
        </w:rPr>
        <w:t>worst criterion</w:t>
      </w:r>
      <w:r w:rsidRPr="00997F5E">
        <w:rPr>
          <w:rFonts w:ascii="Book Antiqua" w:hAnsi="Book Antiqua"/>
          <w:sz w:val="20"/>
          <w:szCs w:val="20"/>
        </w:rPr>
        <w:t xml:space="preserve">). Metode ini dikembangkan oleh </w:t>
      </w:r>
      <w:r w:rsidRPr="009E5E90">
        <w:rPr>
          <w:rFonts w:ascii="Book Antiqua" w:hAnsi="Book Antiqua"/>
          <w:sz w:val="20"/>
          <w:szCs w:val="20"/>
          <w:highlight w:val="green"/>
        </w:rPr>
        <w:t>Rezaei (2015)</w:t>
      </w:r>
      <w:r w:rsidRPr="00997F5E">
        <w:rPr>
          <w:rFonts w:ascii="Book Antiqua" w:hAnsi="Book Antiqua"/>
          <w:sz w:val="20"/>
          <w:szCs w:val="20"/>
        </w:rPr>
        <w:t xml:space="preserve"> sebagai pendekatan pembobotan kriteria yang lebih efisien dibandingkan metode perbandingan berpasangan penuh. Dalam BWM, pengambil keputusan terlebih dahulu menentukan kriteria yang dianggap paling penting dan paling tidak penting. Selanjutnya, pengambil keputusan memberikan nilai perbandingan antara kriteria terbaik terhadap kriteria lain serta kriteria lain terhadap kriteria terburuk. Hasil dari perbandingan tersebut digunakan untuk memperoleh bobot optimal dari setiap kriteria.</w:t>
      </w:r>
    </w:p>
    <w:p w14:paraId="76CE2AD4" w14:textId="06A43D88" w:rsidR="00B33081" w:rsidRPr="00997F5E" w:rsidRDefault="00B33081" w:rsidP="00997F5E">
      <w:pPr>
        <w:ind w:firstLine="360"/>
        <w:jc w:val="both"/>
        <w:rPr>
          <w:rFonts w:ascii="Book Antiqua" w:hAnsi="Book Antiqua"/>
          <w:sz w:val="20"/>
          <w:szCs w:val="20"/>
        </w:rPr>
      </w:pPr>
      <w:r w:rsidRPr="00997F5E">
        <w:rPr>
          <w:rFonts w:ascii="Book Antiqua" w:hAnsi="Book Antiqua"/>
          <w:sz w:val="20"/>
          <w:szCs w:val="20"/>
        </w:rPr>
        <w:t xml:space="preserve">BWM memiliki keunggulan karena jumlah perbandingan yang dibutuhkan lebih sedikit dibandingkan metode </w:t>
      </w:r>
      <w:r w:rsidRPr="009E5E90">
        <w:rPr>
          <w:rFonts w:ascii="Book Antiqua" w:hAnsi="Book Antiqua"/>
          <w:i/>
          <w:iCs/>
          <w:sz w:val="20"/>
          <w:szCs w:val="20"/>
        </w:rPr>
        <w:t>Analytical Hierarchy Process (AHP)</w:t>
      </w:r>
      <w:r w:rsidRPr="00997F5E">
        <w:rPr>
          <w:rFonts w:ascii="Book Antiqua" w:hAnsi="Book Antiqua"/>
          <w:sz w:val="20"/>
          <w:szCs w:val="20"/>
        </w:rPr>
        <w:t xml:space="preserve">. Pada AHP, pengambil keputusan perlu membandingkan setiap pasangan kriteria, sehingga jumlah perbandingan meningkat seiring bertambahnya jumlah kriteria. Sementara itu, BWM hanya membutuhkan perbandingan antara </w:t>
      </w:r>
      <w:r w:rsidRPr="00997F5E">
        <w:rPr>
          <w:rFonts w:ascii="Book Antiqua" w:hAnsi="Book Antiqua"/>
          <w:sz w:val="20"/>
          <w:szCs w:val="20"/>
        </w:rPr>
        <w:lastRenderedPageBreak/>
        <w:t>kriteria terbaik terhadap kriteria lain dan kriteria lain terhadap kriteria terburuk.</w:t>
      </w:r>
      <w:r w:rsidR="009E5E90">
        <w:rPr>
          <w:rFonts w:ascii="Book Antiqua" w:hAnsi="Book Antiqua"/>
          <w:sz w:val="20"/>
          <w:szCs w:val="20"/>
        </w:rPr>
        <w:t xml:space="preserve"> </w:t>
      </w:r>
      <w:r w:rsidR="009E5E90" w:rsidRPr="009E5E90">
        <w:rPr>
          <w:rFonts w:ascii="Book Antiqua" w:hAnsi="Book Antiqua"/>
          <w:sz w:val="20"/>
          <w:szCs w:val="20"/>
        </w:rPr>
        <w:t>Perbandingan metode BWM dan AHP disajikan pada Tabel 2.4. Sementara itu, tahapan penerapan metode BWM dijelaskan pada Tabel 2.5.</w:t>
      </w:r>
    </w:p>
    <w:p w14:paraId="37187AE9" w14:textId="7EC3160C" w:rsidR="00B33081" w:rsidRPr="00997F5E" w:rsidRDefault="00B33081" w:rsidP="00B33081">
      <w:pPr>
        <w:pStyle w:val="Caption"/>
        <w:jc w:val="center"/>
        <w:rPr>
          <w:rFonts w:ascii="Book Antiqua" w:hAnsi="Book Antiqua"/>
          <w:b/>
          <w:bCs/>
          <w:i w:val="0"/>
          <w:iCs w:val="0"/>
          <w:color w:val="auto"/>
          <w:sz w:val="20"/>
          <w:szCs w:val="20"/>
        </w:rPr>
      </w:pPr>
      <w:r w:rsidRPr="00997F5E">
        <w:rPr>
          <w:rFonts w:ascii="Book Antiqua" w:hAnsi="Book Antiqua"/>
          <w:b/>
          <w:bCs/>
          <w:i w:val="0"/>
          <w:iCs w:val="0"/>
          <w:color w:val="auto"/>
          <w:sz w:val="20"/>
          <w:szCs w:val="20"/>
        </w:rPr>
        <w:t xml:space="preserve">Tabel 2. </w:t>
      </w:r>
      <w:r w:rsidRPr="00997F5E">
        <w:rPr>
          <w:rFonts w:ascii="Book Antiqua" w:hAnsi="Book Antiqua"/>
          <w:b/>
          <w:bCs/>
          <w:i w:val="0"/>
          <w:iCs w:val="0"/>
          <w:color w:val="auto"/>
          <w:sz w:val="20"/>
          <w:szCs w:val="20"/>
        </w:rPr>
        <w:fldChar w:fldCharType="begin"/>
      </w:r>
      <w:r w:rsidRPr="00997F5E">
        <w:rPr>
          <w:rFonts w:ascii="Book Antiqua" w:hAnsi="Book Antiqua"/>
          <w:b/>
          <w:bCs/>
          <w:i w:val="0"/>
          <w:iCs w:val="0"/>
          <w:color w:val="auto"/>
          <w:sz w:val="20"/>
          <w:szCs w:val="20"/>
        </w:rPr>
        <w:instrText xml:space="preserve"> SEQ Tabel_2. \* ARABIC </w:instrText>
      </w:r>
      <w:r w:rsidRPr="00997F5E">
        <w:rPr>
          <w:rFonts w:ascii="Book Antiqua" w:hAnsi="Book Antiqua"/>
          <w:b/>
          <w:bCs/>
          <w:i w:val="0"/>
          <w:iCs w:val="0"/>
          <w:color w:val="auto"/>
          <w:sz w:val="20"/>
          <w:szCs w:val="20"/>
        </w:rPr>
        <w:fldChar w:fldCharType="separate"/>
      </w:r>
      <w:r w:rsidR="007E3897">
        <w:rPr>
          <w:rFonts w:ascii="Book Antiqua" w:hAnsi="Book Antiqua"/>
          <w:b/>
          <w:bCs/>
          <w:i w:val="0"/>
          <w:iCs w:val="0"/>
          <w:noProof/>
          <w:color w:val="auto"/>
          <w:sz w:val="20"/>
          <w:szCs w:val="20"/>
        </w:rPr>
        <w:t>4</w:t>
      </w:r>
      <w:r w:rsidRPr="00997F5E">
        <w:rPr>
          <w:rFonts w:ascii="Book Antiqua" w:hAnsi="Book Antiqua"/>
          <w:b/>
          <w:bCs/>
          <w:i w:val="0"/>
          <w:iCs w:val="0"/>
          <w:color w:val="auto"/>
          <w:sz w:val="20"/>
          <w:szCs w:val="20"/>
        </w:rPr>
        <w:fldChar w:fldCharType="end"/>
      </w:r>
      <w:r w:rsidRPr="00997F5E">
        <w:rPr>
          <w:rFonts w:ascii="Book Antiqua" w:hAnsi="Book Antiqua"/>
          <w:b/>
          <w:bCs/>
          <w:i w:val="0"/>
          <w:iCs w:val="0"/>
          <w:color w:val="auto"/>
          <w:sz w:val="20"/>
          <w:szCs w:val="20"/>
        </w:rPr>
        <w:t xml:space="preserve"> </w:t>
      </w:r>
      <w:r w:rsidRPr="00997F5E">
        <w:rPr>
          <w:rFonts w:ascii="Book Antiqua" w:hAnsi="Book Antiqua"/>
          <w:b/>
          <w:bCs/>
          <w:i w:val="0"/>
          <w:iCs w:val="0"/>
          <w:color w:val="auto"/>
          <w:sz w:val="20"/>
          <w:szCs w:val="20"/>
        </w:rPr>
        <w:br/>
        <w:t>Tabel Perbandingan Metode BWM dan AHP</w:t>
      </w:r>
    </w:p>
    <w:tbl>
      <w:tblPr>
        <w:tblStyle w:val="PlainTable2"/>
        <w:tblW w:w="0" w:type="auto"/>
        <w:tblLook w:val="04A0" w:firstRow="1" w:lastRow="0" w:firstColumn="1" w:lastColumn="0" w:noHBand="0" w:noVBand="1"/>
      </w:tblPr>
      <w:tblGrid>
        <w:gridCol w:w="1943"/>
        <w:gridCol w:w="1943"/>
        <w:gridCol w:w="1943"/>
      </w:tblGrid>
      <w:tr w:rsidR="00B33081" w14:paraId="5C18DD22" w14:textId="77777777" w:rsidTr="008248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3" w:type="dxa"/>
          </w:tcPr>
          <w:p w14:paraId="3051B135" w14:textId="119C50DB" w:rsidR="00B33081" w:rsidRPr="009B401D" w:rsidRDefault="00B33081" w:rsidP="00997F5E">
            <w:pPr>
              <w:jc w:val="center"/>
              <w:rPr>
                <w:rFonts w:ascii="Book Antiqua" w:hAnsi="Book Antiqua"/>
                <w:b w:val="0"/>
                <w:bCs w:val="0"/>
                <w:sz w:val="20"/>
                <w:szCs w:val="20"/>
              </w:rPr>
            </w:pPr>
            <w:r w:rsidRPr="009B401D">
              <w:rPr>
                <w:rFonts w:ascii="Book Antiqua" w:hAnsi="Book Antiqua"/>
                <w:sz w:val="20"/>
                <w:szCs w:val="20"/>
              </w:rPr>
              <w:t>Aspek Perbandingan</w:t>
            </w:r>
          </w:p>
        </w:tc>
        <w:tc>
          <w:tcPr>
            <w:tcW w:w="1943" w:type="dxa"/>
          </w:tcPr>
          <w:p w14:paraId="49080D87" w14:textId="34D6A1D9" w:rsidR="00B33081" w:rsidRPr="009B401D" w:rsidRDefault="00B33081" w:rsidP="00B33081">
            <w:pPr>
              <w:jc w:val="center"/>
              <w:cnfStyle w:val="100000000000" w:firstRow="1" w:lastRow="0" w:firstColumn="0" w:lastColumn="0" w:oddVBand="0" w:evenVBand="0" w:oddHBand="0" w:evenHBand="0" w:firstRowFirstColumn="0" w:firstRowLastColumn="0" w:lastRowFirstColumn="0" w:lastRowLastColumn="0"/>
              <w:rPr>
                <w:rFonts w:ascii="Book Antiqua" w:hAnsi="Book Antiqua"/>
                <w:b w:val="0"/>
                <w:bCs w:val="0"/>
                <w:sz w:val="20"/>
                <w:szCs w:val="20"/>
              </w:rPr>
            </w:pPr>
            <w:r w:rsidRPr="009B401D">
              <w:rPr>
                <w:rFonts w:ascii="Book Antiqua" w:hAnsi="Book Antiqua"/>
                <w:sz w:val="20"/>
                <w:szCs w:val="20"/>
              </w:rPr>
              <w:t>BWM</w:t>
            </w:r>
          </w:p>
        </w:tc>
        <w:tc>
          <w:tcPr>
            <w:tcW w:w="1943" w:type="dxa"/>
          </w:tcPr>
          <w:p w14:paraId="54FBD4A0" w14:textId="290BD5D4" w:rsidR="00B33081" w:rsidRPr="009B401D" w:rsidRDefault="00B33081" w:rsidP="00B33081">
            <w:pPr>
              <w:jc w:val="center"/>
              <w:cnfStyle w:val="100000000000" w:firstRow="1" w:lastRow="0" w:firstColumn="0" w:lastColumn="0" w:oddVBand="0" w:evenVBand="0" w:oddHBand="0" w:evenHBand="0" w:firstRowFirstColumn="0" w:firstRowLastColumn="0" w:lastRowFirstColumn="0" w:lastRowLastColumn="0"/>
              <w:rPr>
                <w:rFonts w:ascii="Book Antiqua" w:hAnsi="Book Antiqua"/>
                <w:b w:val="0"/>
                <w:bCs w:val="0"/>
                <w:sz w:val="20"/>
                <w:szCs w:val="20"/>
              </w:rPr>
            </w:pPr>
            <w:r w:rsidRPr="009B401D">
              <w:rPr>
                <w:rFonts w:ascii="Book Antiqua" w:hAnsi="Book Antiqua"/>
                <w:sz w:val="20"/>
                <w:szCs w:val="20"/>
              </w:rPr>
              <w:t>AHP</w:t>
            </w:r>
          </w:p>
        </w:tc>
      </w:tr>
      <w:tr w:rsidR="00B33081" w14:paraId="6A8536FE" w14:textId="77777777" w:rsidTr="008248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3" w:type="dxa"/>
          </w:tcPr>
          <w:p w14:paraId="4EE33B7D" w14:textId="5811218F" w:rsidR="00B33081" w:rsidRPr="0082485F" w:rsidRDefault="00B33081" w:rsidP="00B33081">
            <w:pPr>
              <w:jc w:val="both"/>
              <w:rPr>
                <w:b w:val="0"/>
                <w:bCs w:val="0"/>
              </w:rPr>
            </w:pPr>
            <w:r w:rsidRPr="0082485F">
              <w:rPr>
                <w:rFonts w:ascii="Book Antiqua" w:hAnsi="Book Antiqua"/>
                <w:b w:val="0"/>
                <w:bCs w:val="0"/>
                <w:sz w:val="20"/>
                <w:szCs w:val="20"/>
              </w:rPr>
              <w:t>Dasar Perbandingan</w:t>
            </w:r>
          </w:p>
        </w:tc>
        <w:tc>
          <w:tcPr>
            <w:tcW w:w="1943" w:type="dxa"/>
          </w:tcPr>
          <w:p w14:paraId="7E6E0046" w14:textId="2441532D" w:rsidR="00B33081" w:rsidRPr="00806B6F" w:rsidRDefault="00B33081" w:rsidP="00B33081">
            <w:pPr>
              <w:cnfStyle w:val="000000100000" w:firstRow="0" w:lastRow="0" w:firstColumn="0" w:lastColumn="0" w:oddVBand="0" w:evenVBand="0" w:oddHBand="1" w:evenHBand="0" w:firstRowFirstColumn="0" w:firstRowLastColumn="0" w:lastRowFirstColumn="0" w:lastRowLastColumn="0"/>
            </w:pPr>
            <w:r w:rsidRPr="00B33081">
              <w:rPr>
                <w:rFonts w:ascii="Book Antiqua" w:hAnsi="Book Antiqua"/>
                <w:sz w:val="20"/>
                <w:szCs w:val="20"/>
              </w:rPr>
              <w:t>Berbasis vektor melalui kriteria terbaik dan terburuk</w:t>
            </w:r>
          </w:p>
        </w:tc>
        <w:tc>
          <w:tcPr>
            <w:tcW w:w="1943" w:type="dxa"/>
          </w:tcPr>
          <w:p w14:paraId="5D0D83C6" w14:textId="7920B239" w:rsidR="00B33081" w:rsidRPr="00806B6F" w:rsidRDefault="00B33081" w:rsidP="00B33081">
            <w:pPr>
              <w:cnfStyle w:val="000000100000" w:firstRow="0" w:lastRow="0" w:firstColumn="0" w:lastColumn="0" w:oddVBand="0" w:evenVBand="0" w:oddHBand="1" w:evenHBand="0" w:firstRowFirstColumn="0" w:firstRowLastColumn="0" w:lastRowFirstColumn="0" w:lastRowLastColumn="0"/>
            </w:pPr>
            <w:r w:rsidRPr="00B33081">
              <w:rPr>
                <w:rFonts w:ascii="Book Antiqua" w:hAnsi="Book Antiqua"/>
                <w:sz w:val="20"/>
                <w:szCs w:val="20"/>
              </w:rPr>
              <w:t>Berbasis matriks melalui perbandingan seluruh pasangan kriteria</w:t>
            </w:r>
          </w:p>
        </w:tc>
      </w:tr>
      <w:tr w:rsidR="00B33081" w14:paraId="39AABFA7" w14:textId="77777777" w:rsidTr="0082485F">
        <w:tc>
          <w:tcPr>
            <w:cnfStyle w:val="001000000000" w:firstRow="0" w:lastRow="0" w:firstColumn="1" w:lastColumn="0" w:oddVBand="0" w:evenVBand="0" w:oddHBand="0" w:evenHBand="0" w:firstRowFirstColumn="0" w:firstRowLastColumn="0" w:lastRowFirstColumn="0" w:lastRowLastColumn="0"/>
            <w:tcW w:w="1943" w:type="dxa"/>
          </w:tcPr>
          <w:p w14:paraId="289A81AE" w14:textId="76621C7B" w:rsidR="00B33081" w:rsidRPr="0082485F" w:rsidRDefault="00B33081" w:rsidP="00B33081">
            <w:pPr>
              <w:jc w:val="both"/>
              <w:rPr>
                <w:b w:val="0"/>
                <w:bCs w:val="0"/>
              </w:rPr>
            </w:pPr>
            <w:r w:rsidRPr="0082485F">
              <w:rPr>
                <w:rFonts w:ascii="Book Antiqua" w:hAnsi="Book Antiqua"/>
                <w:b w:val="0"/>
                <w:bCs w:val="0"/>
                <w:sz w:val="20"/>
                <w:szCs w:val="20"/>
              </w:rPr>
              <w:t>Jumlah Perbandingan</w:t>
            </w:r>
          </w:p>
        </w:tc>
        <w:tc>
          <w:tcPr>
            <w:tcW w:w="1943" w:type="dxa"/>
          </w:tcPr>
          <w:p w14:paraId="4A6DBCA3" w14:textId="2CEB8A8E" w:rsidR="00B33081" w:rsidRPr="00806B6F" w:rsidRDefault="00B33081" w:rsidP="00B33081">
            <w:pPr>
              <w:cnfStyle w:val="000000000000" w:firstRow="0" w:lastRow="0" w:firstColumn="0" w:lastColumn="0" w:oddVBand="0" w:evenVBand="0" w:oddHBand="0" w:evenHBand="0" w:firstRowFirstColumn="0" w:firstRowLastColumn="0" w:lastRowFirstColumn="0" w:lastRowLastColumn="0"/>
            </w:pPr>
            <w:r w:rsidRPr="00B33081">
              <w:rPr>
                <w:rFonts w:ascii="Book Antiqua" w:hAnsi="Book Antiqua"/>
                <w:sz w:val="20"/>
                <w:szCs w:val="20"/>
              </w:rPr>
              <w:t>2n - 3</w:t>
            </w:r>
          </w:p>
        </w:tc>
        <w:tc>
          <w:tcPr>
            <w:tcW w:w="1943" w:type="dxa"/>
          </w:tcPr>
          <w:p w14:paraId="6EEA9D8B" w14:textId="632F2467" w:rsidR="00B33081" w:rsidRPr="00806B6F" w:rsidRDefault="00B33081" w:rsidP="00B33081">
            <w:pPr>
              <w:cnfStyle w:val="000000000000" w:firstRow="0" w:lastRow="0" w:firstColumn="0" w:lastColumn="0" w:oddVBand="0" w:evenVBand="0" w:oddHBand="0" w:evenHBand="0" w:firstRowFirstColumn="0" w:firstRowLastColumn="0" w:lastRowFirstColumn="0" w:lastRowLastColumn="0"/>
            </w:pPr>
            <w:r w:rsidRPr="00B33081">
              <w:rPr>
                <w:rFonts w:ascii="Book Antiqua" w:hAnsi="Book Antiqua"/>
                <w:sz w:val="20"/>
                <w:szCs w:val="20"/>
              </w:rPr>
              <w:t>n(n - 1)/2</w:t>
            </w:r>
          </w:p>
        </w:tc>
      </w:tr>
      <w:tr w:rsidR="00B33081" w14:paraId="39C68C71" w14:textId="77777777" w:rsidTr="008248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3" w:type="dxa"/>
          </w:tcPr>
          <w:p w14:paraId="708D9858" w14:textId="229473D0" w:rsidR="00B33081" w:rsidRPr="0082485F" w:rsidRDefault="00B33081" w:rsidP="00B33081">
            <w:pPr>
              <w:jc w:val="both"/>
              <w:rPr>
                <w:b w:val="0"/>
                <w:bCs w:val="0"/>
              </w:rPr>
            </w:pPr>
            <w:r w:rsidRPr="0082485F">
              <w:rPr>
                <w:rFonts w:ascii="Book Antiqua" w:hAnsi="Book Antiqua"/>
                <w:b w:val="0"/>
                <w:bCs w:val="0"/>
                <w:sz w:val="20"/>
                <w:szCs w:val="20"/>
              </w:rPr>
              <w:t>Fokus Konsistensi</w:t>
            </w:r>
          </w:p>
        </w:tc>
        <w:tc>
          <w:tcPr>
            <w:tcW w:w="1943" w:type="dxa"/>
          </w:tcPr>
          <w:p w14:paraId="031A68D9" w14:textId="342BB7B9" w:rsidR="00B33081" w:rsidRPr="00806B6F" w:rsidRDefault="00B33081" w:rsidP="00B33081">
            <w:pPr>
              <w:cnfStyle w:val="000000100000" w:firstRow="0" w:lastRow="0" w:firstColumn="0" w:lastColumn="0" w:oddVBand="0" w:evenVBand="0" w:oddHBand="1" w:evenHBand="0" w:firstRowFirstColumn="0" w:firstRowLastColumn="0" w:lastRowFirstColumn="0" w:lastRowLastColumn="0"/>
            </w:pPr>
            <w:r w:rsidRPr="00B33081">
              <w:rPr>
                <w:rFonts w:ascii="Book Antiqua" w:hAnsi="Book Antiqua"/>
                <w:sz w:val="20"/>
                <w:szCs w:val="20"/>
              </w:rPr>
              <w:t xml:space="preserve">Menghasilkan bobot dengan rasio konsistensi berdasarkan perbandingan </w:t>
            </w:r>
            <w:r w:rsidRPr="009E5E90">
              <w:rPr>
                <w:rFonts w:ascii="Book Antiqua" w:hAnsi="Book Antiqua"/>
                <w:i/>
                <w:iCs/>
                <w:sz w:val="20"/>
                <w:szCs w:val="20"/>
              </w:rPr>
              <w:t>best-to-others</w:t>
            </w:r>
            <w:r w:rsidRPr="00B33081">
              <w:rPr>
                <w:rFonts w:ascii="Book Antiqua" w:hAnsi="Book Antiqua"/>
                <w:sz w:val="20"/>
                <w:szCs w:val="20"/>
              </w:rPr>
              <w:t xml:space="preserve"> dan</w:t>
            </w:r>
            <w:r>
              <w:rPr>
                <w:rFonts w:ascii="Book Antiqua" w:hAnsi="Book Antiqua"/>
                <w:sz w:val="20"/>
                <w:szCs w:val="20"/>
              </w:rPr>
              <w:t xml:space="preserve"> </w:t>
            </w:r>
            <w:r w:rsidRPr="009E5E90">
              <w:rPr>
                <w:rFonts w:ascii="Book Antiqua" w:hAnsi="Book Antiqua"/>
                <w:i/>
                <w:iCs/>
                <w:sz w:val="20"/>
                <w:szCs w:val="20"/>
              </w:rPr>
              <w:t>others-to-worst</w:t>
            </w:r>
          </w:p>
        </w:tc>
        <w:tc>
          <w:tcPr>
            <w:tcW w:w="1943" w:type="dxa"/>
          </w:tcPr>
          <w:p w14:paraId="2735107E" w14:textId="0C3400CA" w:rsidR="00B33081" w:rsidRPr="00806B6F" w:rsidRDefault="00B33081" w:rsidP="00B33081">
            <w:pPr>
              <w:cnfStyle w:val="000000100000" w:firstRow="0" w:lastRow="0" w:firstColumn="0" w:lastColumn="0" w:oddVBand="0" w:evenVBand="0" w:oddHBand="1" w:evenHBand="0" w:firstRowFirstColumn="0" w:firstRowLastColumn="0" w:lastRowFirstColumn="0" w:lastRowLastColumn="0"/>
            </w:pPr>
            <w:r w:rsidRPr="00B33081">
              <w:rPr>
                <w:rFonts w:ascii="Book Antiqua" w:hAnsi="Book Antiqua"/>
                <w:sz w:val="20"/>
                <w:szCs w:val="20"/>
              </w:rPr>
              <w:t>Memeriksa konsistensi matriks perbandingan berpasangan</w:t>
            </w:r>
          </w:p>
        </w:tc>
      </w:tr>
      <w:tr w:rsidR="00B33081" w14:paraId="235DF1EF" w14:textId="77777777" w:rsidTr="0082485F">
        <w:tc>
          <w:tcPr>
            <w:cnfStyle w:val="001000000000" w:firstRow="0" w:lastRow="0" w:firstColumn="1" w:lastColumn="0" w:oddVBand="0" w:evenVBand="0" w:oddHBand="0" w:evenHBand="0" w:firstRowFirstColumn="0" w:firstRowLastColumn="0" w:lastRowFirstColumn="0" w:lastRowLastColumn="0"/>
            <w:tcW w:w="1943" w:type="dxa"/>
          </w:tcPr>
          <w:p w14:paraId="6525E42E" w14:textId="420EEAEC" w:rsidR="00B33081" w:rsidRPr="0082485F" w:rsidRDefault="00B33081" w:rsidP="00B33081">
            <w:pPr>
              <w:jc w:val="both"/>
              <w:rPr>
                <w:b w:val="0"/>
                <w:bCs w:val="0"/>
              </w:rPr>
            </w:pPr>
            <w:r w:rsidRPr="0082485F">
              <w:rPr>
                <w:rFonts w:ascii="Book Antiqua" w:hAnsi="Book Antiqua"/>
                <w:b w:val="0"/>
                <w:bCs w:val="0"/>
                <w:sz w:val="20"/>
                <w:szCs w:val="20"/>
              </w:rPr>
              <w:t xml:space="preserve">Beban Penilaian </w:t>
            </w:r>
          </w:p>
        </w:tc>
        <w:tc>
          <w:tcPr>
            <w:tcW w:w="1943" w:type="dxa"/>
          </w:tcPr>
          <w:p w14:paraId="79AFA79A" w14:textId="515739A6" w:rsidR="00B33081" w:rsidRPr="00806B6F" w:rsidRDefault="00B33081" w:rsidP="00B33081">
            <w:pPr>
              <w:cnfStyle w:val="000000000000" w:firstRow="0" w:lastRow="0" w:firstColumn="0" w:lastColumn="0" w:oddVBand="0" w:evenVBand="0" w:oddHBand="0" w:evenHBand="0" w:firstRowFirstColumn="0" w:firstRowLastColumn="0" w:lastRowFirstColumn="0" w:lastRowLastColumn="0"/>
            </w:pPr>
            <w:r w:rsidRPr="00B33081">
              <w:rPr>
                <w:rFonts w:ascii="Book Antiqua" w:hAnsi="Book Antiqua"/>
                <w:sz w:val="20"/>
                <w:szCs w:val="20"/>
              </w:rPr>
              <w:t>Lebih</w:t>
            </w:r>
            <w:r>
              <w:rPr>
                <w:rFonts w:ascii="Book Antiqua" w:hAnsi="Book Antiqua"/>
                <w:sz w:val="20"/>
                <w:szCs w:val="20"/>
              </w:rPr>
              <w:t xml:space="preserve"> </w:t>
            </w:r>
            <w:r w:rsidRPr="00B33081">
              <w:rPr>
                <w:rFonts w:ascii="Book Antiqua" w:hAnsi="Book Antiqua"/>
                <w:sz w:val="20"/>
                <w:szCs w:val="20"/>
              </w:rPr>
              <w:t>rendah karena perbandingan lebih sedikit</w:t>
            </w:r>
          </w:p>
        </w:tc>
        <w:tc>
          <w:tcPr>
            <w:tcW w:w="1943" w:type="dxa"/>
          </w:tcPr>
          <w:p w14:paraId="62BDB88D" w14:textId="1A4B6DF3" w:rsidR="00B33081" w:rsidRPr="00806B6F" w:rsidRDefault="00B33081" w:rsidP="00B33081">
            <w:pPr>
              <w:cnfStyle w:val="000000000000" w:firstRow="0" w:lastRow="0" w:firstColumn="0" w:lastColumn="0" w:oddVBand="0" w:evenVBand="0" w:oddHBand="0" w:evenHBand="0" w:firstRowFirstColumn="0" w:firstRowLastColumn="0" w:lastRowFirstColumn="0" w:lastRowLastColumn="0"/>
            </w:pPr>
            <w:r w:rsidRPr="00B33081">
              <w:rPr>
                <w:rFonts w:ascii="Book Antiqua" w:hAnsi="Book Antiqua"/>
                <w:sz w:val="20"/>
                <w:szCs w:val="20"/>
              </w:rPr>
              <w:t>Lebih tinggi karena seluruh pasangan kriteria dibandingkan</w:t>
            </w:r>
          </w:p>
        </w:tc>
      </w:tr>
      <w:tr w:rsidR="00B33081" w14:paraId="063B3170" w14:textId="77777777" w:rsidTr="008248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3" w:type="dxa"/>
          </w:tcPr>
          <w:p w14:paraId="76B478FF" w14:textId="27E44006" w:rsidR="00B33081" w:rsidRPr="0082485F" w:rsidRDefault="00B33081" w:rsidP="00B33081">
            <w:pPr>
              <w:jc w:val="both"/>
              <w:rPr>
                <w:rFonts w:ascii="Book Antiqua" w:hAnsi="Book Antiqua"/>
                <w:b w:val="0"/>
                <w:bCs w:val="0"/>
                <w:sz w:val="20"/>
                <w:szCs w:val="20"/>
              </w:rPr>
            </w:pPr>
            <w:r w:rsidRPr="0082485F">
              <w:rPr>
                <w:rFonts w:ascii="Book Antiqua" w:hAnsi="Book Antiqua"/>
                <w:b w:val="0"/>
                <w:bCs w:val="0"/>
                <w:sz w:val="20"/>
                <w:szCs w:val="20"/>
              </w:rPr>
              <w:t>Penggunaan</w:t>
            </w:r>
          </w:p>
        </w:tc>
        <w:tc>
          <w:tcPr>
            <w:tcW w:w="1943" w:type="dxa"/>
          </w:tcPr>
          <w:p w14:paraId="0492D7D6" w14:textId="7A78F1B4" w:rsidR="00B33081" w:rsidRPr="00B33081" w:rsidRDefault="00B33081" w:rsidP="00B33081">
            <w:pPr>
              <w:cnfStyle w:val="000000100000" w:firstRow="0" w:lastRow="0" w:firstColumn="0" w:lastColumn="0" w:oddVBand="0" w:evenVBand="0" w:oddHBand="1" w:evenHBand="0" w:firstRowFirstColumn="0" w:firstRowLastColumn="0" w:lastRowFirstColumn="0" w:lastRowLastColumn="0"/>
              <w:rPr>
                <w:rFonts w:ascii="Book Antiqua" w:hAnsi="Book Antiqua"/>
                <w:sz w:val="20"/>
                <w:szCs w:val="20"/>
              </w:rPr>
            </w:pPr>
            <w:r w:rsidRPr="00B33081">
              <w:rPr>
                <w:rFonts w:ascii="Book Antiqua" w:hAnsi="Book Antiqua"/>
                <w:sz w:val="20"/>
                <w:szCs w:val="20"/>
              </w:rPr>
              <w:t>Dapat digunakan sebagai metode tunggal atau dikombinasikan dengan metode MCDM lain</w:t>
            </w:r>
          </w:p>
        </w:tc>
        <w:tc>
          <w:tcPr>
            <w:tcW w:w="1943" w:type="dxa"/>
          </w:tcPr>
          <w:p w14:paraId="106ED056" w14:textId="0CDD8A31" w:rsidR="00B33081" w:rsidRPr="00B33081" w:rsidRDefault="00B33081" w:rsidP="00B33081">
            <w:pPr>
              <w:cnfStyle w:val="000000100000" w:firstRow="0" w:lastRow="0" w:firstColumn="0" w:lastColumn="0" w:oddVBand="0" w:evenVBand="0" w:oddHBand="1" w:evenHBand="0" w:firstRowFirstColumn="0" w:firstRowLastColumn="0" w:lastRowFirstColumn="0" w:lastRowLastColumn="0"/>
              <w:rPr>
                <w:rFonts w:ascii="Book Antiqua" w:hAnsi="Book Antiqua"/>
                <w:sz w:val="20"/>
                <w:szCs w:val="20"/>
              </w:rPr>
            </w:pPr>
            <w:r w:rsidRPr="00B33081">
              <w:rPr>
                <w:rFonts w:ascii="Book Antiqua" w:hAnsi="Book Antiqua"/>
                <w:sz w:val="20"/>
                <w:szCs w:val="20"/>
              </w:rPr>
              <w:t>Dapat digunakan sebagai metode tunggal atau dikombinasikan dengan metode MCDM lain</w:t>
            </w:r>
          </w:p>
        </w:tc>
      </w:tr>
    </w:tbl>
    <w:p w14:paraId="7F8A8CB8" w14:textId="77777777" w:rsidR="00B33081" w:rsidRDefault="00B33081" w:rsidP="00B33081">
      <w:pPr>
        <w:jc w:val="both"/>
        <w:rPr>
          <w:rFonts w:ascii="Book Antiqua" w:hAnsi="Book Antiqua"/>
          <w:sz w:val="20"/>
          <w:szCs w:val="20"/>
        </w:rPr>
      </w:pPr>
    </w:p>
    <w:p w14:paraId="685D0122" w14:textId="77777777" w:rsidR="00691877" w:rsidRDefault="00691877" w:rsidP="00B33081">
      <w:pPr>
        <w:jc w:val="both"/>
        <w:rPr>
          <w:rFonts w:ascii="Book Antiqua" w:hAnsi="Book Antiqua"/>
          <w:sz w:val="20"/>
          <w:szCs w:val="20"/>
        </w:rPr>
      </w:pPr>
    </w:p>
    <w:p w14:paraId="5F784A2E" w14:textId="77777777" w:rsidR="00691877" w:rsidRDefault="00691877" w:rsidP="00B33081">
      <w:pPr>
        <w:jc w:val="both"/>
        <w:rPr>
          <w:rFonts w:ascii="Book Antiqua" w:hAnsi="Book Antiqua"/>
          <w:sz w:val="20"/>
          <w:szCs w:val="20"/>
        </w:rPr>
      </w:pPr>
    </w:p>
    <w:p w14:paraId="326BA187" w14:textId="279230C0" w:rsidR="00691877" w:rsidRPr="00691877" w:rsidRDefault="00691877" w:rsidP="00691877">
      <w:pPr>
        <w:pStyle w:val="Caption"/>
        <w:jc w:val="center"/>
        <w:rPr>
          <w:rFonts w:ascii="Book Antiqua" w:hAnsi="Book Antiqua"/>
          <w:b/>
          <w:bCs/>
          <w:i w:val="0"/>
          <w:iCs w:val="0"/>
          <w:color w:val="auto"/>
          <w:sz w:val="20"/>
          <w:szCs w:val="20"/>
        </w:rPr>
      </w:pPr>
      <w:r w:rsidRPr="00691877">
        <w:rPr>
          <w:rFonts w:ascii="Book Antiqua" w:hAnsi="Book Antiqua"/>
          <w:b/>
          <w:bCs/>
          <w:i w:val="0"/>
          <w:iCs w:val="0"/>
          <w:color w:val="auto"/>
          <w:sz w:val="20"/>
          <w:szCs w:val="20"/>
        </w:rPr>
        <w:t xml:space="preserve">Tabel 2. </w:t>
      </w:r>
      <w:r w:rsidRPr="00691877">
        <w:rPr>
          <w:rFonts w:ascii="Book Antiqua" w:hAnsi="Book Antiqua"/>
          <w:b/>
          <w:bCs/>
          <w:i w:val="0"/>
          <w:iCs w:val="0"/>
          <w:color w:val="auto"/>
          <w:sz w:val="20"/>
          <w:szCs w:val="20"/>
        </w:rPr>
        <w:fldChar w:fldCharType="begin"/>
      </w:r>
      <w:r w:rsidRPr="00691877">
        <w:rPr>
          <w:rFonts w:ascii="Book Antiqua" w:hAnsi="Book Antiqua"/>
          <w:b/>
          <w:bCs/>
          <w:i w:val="0"/>
          <w:iCs w:val="0"/>
          <w:color w:val="auto"/>
          <w:sz w:val="20"/>
          <w:szCs w:val="20"/>
        </w:rPr>
        <w:instrText xml:space="preserve"> SEQ Tabel_2. \* ARABIC </w:instrText>
      </w:r>
      <w:r w:rsidRPr="00691877">
        <w:rPr>
          <w:rFonts w:ascii="Book Antiqua" w:hAnsi="Book Antiqua"/>
          <w:b/>
          <w:bCs/>
          <w:i w:val="0"/>
          <w:iCs w:val="0"/>
          <w:color w:val="auto"/>
          <w:sz w:val="20"/>
          <w:szCs w:val="20"/>
        </w:rPr>
        <w:fldChar w:fldCharType="separate"/>
      </w:r>
      <w:r w:rsidR="007E3897">
        <w:rPr>
          <w:rFonts w:ascii="Book Antiqua" w:hAnsi="Book Antiqua"/>
          <w:b/>
          <w:bCs/>
          <w:i w:val="0"/>
          <w:iCs w:val="0"/>
          <w:noProof/>
          <w:color w:val="auto"/>
          <w:sz w:val="20"/>
          <w:szCs w:val="20"/>
        </w:rPr>
        <w:t>5</w:t>
      </w:r>
      <w:r w:rsidRPr="00691877">
        <w:rPr>
          <w:rFonts w:ascii="Book Antiqua" w:hAnsi="Book Antiqua"/>
          <w:b/>
          <w:bCs/>
          <w:i w:val="0"/>
          <w:iCs w:val="0"/>
          <w:color w:val="auto"/>
          <w:sz w:val="20"/>
          <w:szCs w:val="20"/>
        </w:rPr>
        <w:fldChar w:fldCharType="end"/>
      </w:r>
      <w:r w:rsidRPr="00691877">
        <w:rPr>
          <w:rFonts w:ascii="Book Antiqua" w:hAnsi="Book Antiqua"/>
          <w:b/>
          <w:bCs/>
          <w:i w:val="0"/>
          <w:iCs w:val="0"/>
          <w:color w:val="auto"/>
          <w:sz w:val="20"/>
          <w:szCs w:val="20"/>
        </w:rPr>
        <w:t xml:space="preserve"> </w:t>
      </w:r>
      <w:r w:rsidRPr="00691877">
        <w:rPr>
          <w:rFonts w:ascii="Book Antiqua" w:hAnsi="Book Antiqua"/>
          <w:b/>
          <w:bCs/>
          <w:i w:val="0"/>
          <w:iCs w:val="0"/>
          <w:color w:val="auto"/>
          <w:sz w:val="20"/>
          <w:szCs w:val="20"/>
        </w:rPr>
        <w:br/>
        <w:t>Tahapan Metode BWM</w:t>
      </w:r>
    </w:p>
    <w:tbl>
      <w:tblPr>
        <w:tblStyle w:val="PlainTable2"/>
        <w:tblW w:w="0" w:type="auto"/>
        <w:tblLook w:val="04A0" w:firstRow="1" w:lastRow="0" w:firstColumn="1" w:lastColumn="0" w:noHBand="0" w:noVBand="1"/>
      </w:tblPr>
      <w:tblGrid>
        <w:gridCol w:w="851"/>
        <w:gridCol w:w="2693"/>
        <w:gridCol w:w="2295"/>
      </w:tblGrid>
      <w:tr w:rsidR="0082485F" w14:paraId="01DABB8A" w14:textId="77777777" w:rsidTr="00C4537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tcPr>
          <w:p w14:paraId="062C0014" w14:textId="0E66291D" w:rsidR="0082485F" w:rsidRPr="0082485F" w:rsidRDefault="0082485F" w:rsidP="0082485F">
            <w:pPr>
              <w:jc w:val="center"/>
              <w:rPr>
                <w:rFonts w:ascii="Book Antiqua" w:hAnsi="Book Antiqua"/>
                <w:sz w:val="20"/>
                <w:szCs w:val="20"/>
              </w:rPr>
            </w:pPr>
            <w:r w:rsidRPr="0082485F">
              <w:rPr>
                <w:rFonts w:ascii="Book Antiqua" w:hAnsi="Book Antiqua"/>
                <w:sz w:val="20"/>
                <w:szCs w:val="20"/>
              </w:rPr>
              <w:t>Tahap</w:t>
            </w:r>
          </w:p>
        </w:tc>
        <w:tc>
          <w:tcPr>
            <w:tcW w:w="2693" w:type="dxa"/>
          </w:tcPr>
          <w:p w14:paraId="610BAADF" w14:textId="1AB84B29" w:rsidR="0082485F" w:rsidRPr="0082485F" w:rsidRDefault="0082485F" w:rsidP="0082485F">
            <w:pPr>
              <w:jc w:val="center"/>
              <w:cnfStyle w:val="100000000000" w:firstRow="1" w:lastRow="0" w:firstColumn="0" w:lastColumn="0" w:oddVBand="0" w:evenVBand="0" w:oddHBand="0" w:evenHBand="0" w:firstRowFirstColumn="0" w:firstRowLastColumn="0" w:lastRowFirstColumn="0" w:lastRowLastColumn="0"/>
              <w:rPr>
                <w:rFonts w:ascii="Book Antiqua" w:hAnsi="Book Antiqua"/>
                <w:sz w:val="20"/>
                <w:szCs w:val="20"/>
              </w:rPr>
            </w:pPr>
            <w:r w:rsidRPr="0082485F">
              <w:rPr>
                <w:rFonts w:ascii="Book Antiqua" w:hAnsi="Book Antiqua"/>
                <w:sz w:val="20"/>
                <w:szCs w:val="20"/>
              </w:rPr>
              <w:t>Uraian</w:t>
            </w:r>
          </w:p>
        </w:tc>
        <w:tc>
          <w:tcPr>
            <w:tcW w:w="2295" w:type="dxa"/>
          </w:tcPr>
          <w:p w14:paraId="17A72247" w14:textId="51BF5B49" w:rsidR="0082485F" w:rsidRPr="0082485F" w:rsidRDefault="0082485F" w:rsidP="0082485F">
            <w:pPr>
              <w:jc w:val="center"/>
              <w:cnfStyle w:val="100000000000" w:firstRow="1" w:lastRow="0" w:firstColumn="0" w:lastColumn="0" w:oddVBand="0" w:evenVBand="0" w:oddHBand="0" w:evenHBand="0" w:firstRowFirstColumn="0" w:firstRowLastColumn="0" w:lastRowFirstColumn="0" w:lastRowLastColumn="0"/>
              <w:rPr>
                <w:rFonts w:ascii="Book Antiqua" w:hAnsi="Book Antiqua"/>
                <w:sz w:val="20"/>
                <w:szCs w:val="20"/>
              </w:rPr>
            </w:pPr>
            <w:r w:rsidRPr="0082485F">
              <w:rPr>
                <w:rFonts w:ascii="Book Antiqua" w:hAnsi="Book Antiqua"/>
                <w:sz w:val="20"/>
                <w:szCs w:val="20"/>
              </w:rPr>
              <w:t>Output</w:t>
            </w:r>
          </w:p>
        </w:tc>
      </w:tr>
      <w:tr w:rsidR="0082485F" w14:paraId="73D784E0" w14:textId="77777777" w:rsidTr="00C453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tcPr>
          <w:p w14:paraId="3F594405" w14:textId="351DEC3E" w:rsidR="0082485F" w:rsidRPr="009A29D8" w:rsidRDefault="0082485F" w:rsidP="00691877">
            <w:pPr>
              <w:jc w:val="center"/>
              <w:rPr>
                <w:rFonts w:ascii="Book Antiqua" w:hAnsi="Book Antiqua"/>
                <w:b w:val="0"/>
                <w:bCs w:val="0"/>
                <w:sz w:val="20"/>
                <w:szCs w:val="20"/>
              </w:rPr>
            </w:pPr>
            <w:r w:rsidRPr="009A29D8">
              <w:rPr>
                <w:rFonts w:ascii="Book Antiqua" w:hAnsi="Book Antiqua"/>
                <w:b w:val="0"/>
                <w:bCs w:val="0"/>
                <w:sz w:val="20"/>
                <w:szCs w:val="20"/>
              </w:rPr>
              <w:t>1</w:t>
            </w:r>
          </w:p>
        </w:tc>
        <w:tc>
          <w:tcPr>
            <w:tcW w:w="2693" w:type="dxa"/>
          </w:tcPr>
          <w:p w14:paraId="5E935812" w14:textId="4E898FB9" w:rsidR="0082485F" w:rsidRDefault="0082485F" w:rsidP="00B33081">
            <w:pPr>
              <w:jc w:val="both"/>
              <w:cnfStyle w:val="000000100000" w:firstRow="0" w:lastRow="0" w:firstColumn="0" w:lastColumn="0" w:oddVBand="0" w:evenVBand="0" w:oddHBand="1" w:evenHBand="0" w:firstRowFirstColumn="0" w:firstRowLastColumn="0" w:lastRowFirstColumn="0" w:lastRowLastColumn="0"/>
              <w:rPr>
                <w:rFonts w:ascii="Book Antiqua" w:hAnsi="Book Antiqua"/>
                <w:sz w:val="20"/>
                <w:szCs w:val="20"/>
              </w:rPr>
            </w:pPr>
            <w:r w:rsidRPr="0082485F">
              <w:rPr>
                <w:rFonts w:ascii="Book Antiqua" w:hAnsi="Book Antiqua"/>
                <w:sz w:val="20"/>
                <w:szCs w:val="20"/>
              </w:rPr>
              <w:t>Menentukan himpunan kriteria keputusan</w:t>
            </w:r>
          </w:p>
        </w:tc>
        <w:tc>
          <w:tcPr>
            <w:tcW w:w="2295" w:type="dxa"/>
          </w:tcPr>
          <w:p w14:paraId="55A69CBB" w14:textId="40620A6B" w:rsidR="0082485F" w:rsidRDefault="0082485F" w:rsidP="0082485F">
            <w:pPr>
              <w:cnfStyle w:val="000000100000" w:firstRow="0" w:lastRow="0" w:firstColumn="0" w:lastColumn="0" w:oddVBand="0" w:evenVBand="0" w:oddHBand="1" w:evenHBand="0" w:firstRowFirstColumn="0" w:firstRowLastColumn="0" w:lastRowFirstColumn="0" w:lastRowLastColumn="0"/>
              <w:rPr>
                <w:rFonts w:ascii="Book Antiqua" w:hAnsi="Book Antiqua"/>
                <w:sz w:val="20"/>
                <w:szCs w:val="20"/>
              </w:rPr>
            </w:pPr>
            <w:r>
              <w:rPr>
                <w:rFonts w:ascii="Book Antiqua" w:hAnsi="Book Antiqua"/>
                <w:sz w:val="20"/>
                <w:szCs w:val="20"/>
              </w:rPr>
              <w:t xml:space="preserve">Daftar Kriteria </w:t>
            </w:r>
            <m:oMath>
              <m:r>
                <w:rPr>
                  <w:rFonts w:ascii="Cambria Math" w:hAnsi="Cambria Math"/>
                  <w:sz w:val="20"/>
                  <w:szCs w:val="20"/>
                </w:rPr>
                <m:t>C={</m:t>
              </m:r>
              <m:sSub>
                <m:sSubPr>
                  <m:ctrlPr>
                    <w:rPr>
                      <w:rFonts w:ascii="Cambria Math" w:hAnsi="Cambria Math"/>
                      <w:i/>
                      <w:sz w:val="20"/>
                      <w:szCs w:val="20"/>
                    </w:rPr>
                  </m:ctrlPr>
                </m:sSubPr>
                <m:e>
                  <m:r>
                    <w:rPr>
                      <w:rFonts w:ascii="Cambria Math" w:hAnsi="Cambria Math"/>
                      <w:sz w:val="20"/>
                      <w:szCs w:val="20"/>
                    </w:rPr>
                    <m:t>C</m:t>
                  </m:r>
                </m:e>
                <m:sub>
                  <m:r>
                    <w:rPr>
                      <w:rFonts w:ascii="Cambria Math" w:hAnsi="Cambria Math"/>
                      <w:sz w:val="20"/>
                      <w:szCs w:val="20"/>
                    </w:rPr>
                    <m:t>1</m:t>
                  </m:r>
                </m:sub>
              </m:sSub>
              <m:r>
                <w:rPr>
                  <w:rFonts w:ascii="Cambria Math" w:hAnsi="Cambria Math"/>
                  <w:sz w:val="20"/>
                  <w:szCs w:val="20"/>
                </w:rPr>
                <m:t xml:space="preserve">, </m:t>
              </m:r>
              <m:sSub>
                <m:sSubPr>
                  <m:ctrlPr>
                    <w:rPr>
                      <w:rFonts w:ascii="Cambria Math" w:hAnsi="Cambria Math"/>
                      <w:i/>
                      <w:sz w:val="20"/>
                      <w:szCs w:val="20"/>
                    </w:rPr>
                  </m:ctrlPr>
                </m:sSubPr>
                <m:e>
                  <m:r>
                    <w:rPr>
                      <w:rFonts w:ascii="Cambria Math" w:hAnsi="Cambria Math"/>
                      <w:sz w:val="20"/>
                      <w:szCs w:val="20"/>
                    </w:rPr>
                    <m:t>C</m:t>
                  </m:r>
                </m:e>
                <m:sub>
                  <m:r>
                    <w:rPr>
                      <w:rFonts w:ascii="Cambria Math" w:hAnsi="Cambria Math"/>
                      <w:sz w:val="20"/>
                      <w:szCs w:val="20"/>
                    </w:rPr>
                    <m:t>2</m:t>
                  </m:r>
                </m:sub>
              </m:sSub>
              <m:r>
                <w:rPr>
                  <w:rFonts w:ascii="Cambria Math" w:hAnsi="Cambria Math"/>
                  <w:sz w:val="20"/>
                  <w:szCs w:val="20"/>
                </w:rPr>
                <m:t>, ..,</m:t>
              </m:r>
              <m:sSub>
                <m:sSubPr>
                  <m:ctrlPr>
                    <w:rPr>
                      <w:rFonts w:ascii="Cambria Math" w:hAnsi="Cambria Math"/>
                      <w:i/>
                      <w:sz w:val="20"/>
                      <w:szCs w:val="20"/>
                    </w:rPr>
                  </m:ctrlPr>
                </m:sSubPr>
                <m:e>
                  <m:r>
                    <w:rPr>
                      <w:rFonts w:ascii="Cambria Math" w:hAnsi="Cambria Math"/>
                      <w:sz w:val="20"/>
                      <w:szCs w:val="20"/>
                    </w:rPr>
                    <m:t>C</m:t>
                  </m:r>
                </m:e>
                <m:sub>
                  <m:r>
                    <w:rPr>
                      <w:rFonts w:ascii="Cambria Math" w:hAnsi="Cambria Math"/>
                      <w:sz w:val="20"/>
                      <w:szCs w:val="20"/>
                    </w:rPr>
                    <m:t>n</m:t>
                  </m:r>
                </m:sub>
              </m:sSub>
              <m:r>
                <w:rPr>
                  <w:rFonts w:ascii="Cambria Math" w:hAnsi="Cambria Math"/>
                  <w:sz w:val="20"/>
                  <w:szCs w:val="20"/>
                </w:rPr>
                <m:t>}</m:t>
              </m:r>
            </m:oMath>
          </w:p>
        </w:tc>
      </w:tr>
      <w:tr w:rsidR="0082485F" w14:paraId="53098354" w14:textId="77777777" w:rsidTr="00C4537B">
        <w:tc>
          <w:tcPr>
            <w:cnfStyle w:val="001000000000" w:firstRow="0" w:lastRow="0" w:firstColumn="1" w:lastColumn="0" w:oddVBand="0" w:evenVBand="0" w:oddHBand="0" w:evenHBand="0" w:firstRowFirstColumn="0" w:firstRowLastColumn="0" w:lastRowFirstColumn="0" w:lastRowLastColumn="0"/>
            <w:tcW w:w="851" w:type="dxa"/>
          </w:tcPr>
          <w:p w14:paraId="2E118880" w14:textId="57FCCF81" w:rsidR="0082485F" w:rsidRPr="009A29D8" w:rsidRDefault="0082485F" w:rsidP="00691877">
            <w:pPr>
              <w:jc w:val="center"/>
              <w:rPr>
                <w:rFonts w:ascii="Book Antiqua" w:hAnsi="Book Antiqua"/>
                <w:b w:val="0"/>
                <w:bCs w:val="0"/>
                <w:sz w:val="20"/>
                <w:szCs w:val="20"/>
              </w:rPr>
            </w:pPr>
            <w:r w:rsidRPr="009A29D8">
              <w:rPr>
                <w:rFonts w:ascii="Book Antiqua" w:hAnsi="Book Antiqua"/>
                <w:b w:val="0"/>
                <w:bCs w:val="0"/>
                <w:sz w:val="20"/>
                <w:szCs w:val="20"/>
              </w:rPr>
              <w:t>2</w:t>
            </w:r>
          </w:p>
        </w:tc>
        <w:tc>
          <w:tcPr>
            <w:tcW w:w="2693" w:type="dxa"/>
          </w:tcPr>
          <w:p w14:paraId="71AE6B8A" w14:textId="62D88A30" w:rsidR="0082485F" w:rsidRDefault="0082485F" w:rsidP="00B33081">
            <w:pPr>
              <w:jc w:val="both"/>
              <w:cnfStyle w:val="000000000000" w:firstRow="0" w:lastRow="0" w:firstColumn="0" w:lastColumn="0" w:oddVBand="0" w:evenVBand="0" w:oddHBand="0" w:evenHBand="0" w:firstRowFirstColumn="0" w:firstRowLastColumn="0" w:lastRowFirstColumn="0" w:lastRowLastColumn="0"/>
              <w:rPr>
                <w:rFonts w:ascii="Book Antiqua" w:hAnsi="Book Antiqua"/>
                <w:sz w:val="20"/>
                <w:szCs w:val="20"/>
              </w:rPr>
            </w:pPr>
            <w:r w:rsidRPr="0082485F">
              <w:rPr>
                <w:rFonts w:ascii="Book Antiqua" w:hAnsi="Book Antiqua"/>
                <w:sz w:val="20"/>
                <w:szCs w:val="20"/>
              </w:rPr>
              <w:t>Menentukan kriteria terbaik (</w:t>
            </w:r>
            <w:r w:rsidRPr="0082485F">
              <w:rPr>
                <w:rFonts w:ascii="Book Antiqua" w:hAnsi="Book Antiqua"/>
                <w:i/>
                <w:iCs/>
                <w:sz w:val="20"/>
                <w:szCs w:val="20"/>
              </w:rPr>
              <w:t>best criterion</w:t>
            </w:r>
            <w:r w:rsidRPr="0082485F">
              <w:rPr>
                <w:rFonts w:ascii="Book Antiqua" w:hAnsi="Book Antiqua"/>
                <w:sz w:val="20"/>
                <w:szCs w:val="20"/>
              </w:rPr>
              <w:t>) dan kriteria terburuk (</w:t>
            </w:r>
            <w:r w:rsidRPr="0082485F">
              <w:rPr>
                <w:rFonts w:ascii="Book Antiqua" w:hAnsi="Book Antiqua"/>
                <w:i/>
                <w:iCs/>
                <w:sz w:val="20"/>
                <w:szCs w:val="20"/>
              </w:rPr>
              <w:t>worst criterion</w:t>
            </w:r>
            <w:r w:rsidRPr="0082485F">
              <w:rPr>
                <w:rFonts w:ascii="Book Antiqua" w:hAnsi="Book Antiqua"/>
                <w:sz w:val="20"/>
                <w:szCs w:val="20"/>
              </w:rPr>
              <w:t>)</w:t>
            </w:r>
          </w:p>
        </w:tc>
        <w:tc>
          <w:tcPr>
            <w:tcW w:w="2295" w:type="dxa"/>
          </w:tcPr>
          <w:p w14:paraId="4B60938E" w14:textId="6A71FF41" w:rsidR="0082485F" w:rsidRDefault="00691877" w:rsidP="00B33081">
            <w:pPr>
              <w:jc w:val="both"/>
              <w:cnfStyle w:val="000000000000" w:firstRow="0" w:lastRow="0" w:firstColumn="0" w:lastColumn="0" w:oddVBand="0" w:evenVBand="0" w:oddHBand="0" w:evenHBand="0" w:firstRowFirstColumn="0" w:firstRowLastColumn="0" w:lastRowFirstColumn="0" w:lastRowLastColumn="0"/>
              <w:rPr>
                <w:rFonts w:ascii="Book Antiqua" w:hAnsi="Book Antiqua"/>
                <w:sz w:val="20"/>
                <w:szCs w:val="20"/>
              </w:rPr>
            </w:pPr>
            <w:r w:rsidRPr="00691877">
              <w:rPr>
                <w:rFonts w:ascii="Book Antiqua" w:hAnsi="Book Antiqua"/>
                <w:sz w:val="20"/>
                <w:szCs w:val="20"/>
              </w:rPr>
              <w:t>Kriteria terbaik</w:t>
            </w:r>
            <m:oMath>
              <m:sSub>
                <m:sSubPr>
                  <m:ctrlPr>
                    <w:rPr>
                      <w:rFonts w:ascii="Cambria Math" w:hAnsi="Cambria Math"/>
                      <w:i/>
                      <w:sz w:val="20"/>
                      <w:szCs w:val="20"/>
                    </w:rPr>
                  </m:ctrlPr>
                </m:sSubPr>
                <m:e>
                  <m:r>
                    <w:rPr>
                      <w:rFonts w:ascii="Cambria Math" w:hAnsi="Cambria Math"/>
                      <w:sz w:val="20"/>
                      <w:szCs w:val="20"/>
                    </w:rPr>
                    <m:t>C</m:t>
                  </m:r>
                </m:e>
                <m:sub>
                  <m:r>
                    <w:rPr>
                      <w:rFonts w:ascii="Cambria Math" w:hAnsi="Cambria Math"/>
                      <w:sz w:val="20"/>
                      <w:szCs w:val="20"/>
                    </w:rPr>
                    <m:t>B</m:t>
                  </m:r>
                </m:sub>
              </m:sSub>
            </m:oMath>
            <w:r w:rsidRPr="00691877">
              <w:rPr>
                <w:rFonts w:ascii="Book Antiqua" w:hAnsi="Book Antiqua"/>
                <w:sz w:val="20"/>
                <w:szCs w:val="20"/>
              </w:rPr>
              <w:t xml:space="preserve"> dan kriteria terburuk </w:t>
            </w:r>
            <m:oMath>
              <m:sSub>
                <m:sSubPr>
                  <m:ctrlPr>
                    <w:rPr>
                      <w:rFonts w:ascii="Cambria Math" w:hAnsi="Cambria Math"/>
                      <w:i/>
                      <w:sz w:val="20"/>
                      <w:szCs w:val="20"/>
                    </w:rPr>
                  </m:ctrlPr>
                </m:sSubPr>
                <m:e>
                  <m:r>
                    <w:rPr>
                      <w:rFonts w:ascii="Cambria Math" w:hAnsi="Cambria Math"/>
                      <w:sz w:val="20"/>
                      <w:szCs w:val="20"/>
                    </w:rPr>
                    <m:t>C</m:t>
                  </m:r>
                </m:e>
                <m:sub>
                  <m:r>
                    <w:rPr>
                      <w:rFonts w:ascii="Cambria Math" w:hAnsi="Cambria Math"/>
                      <w:sz w:val="20"/>
                      <w:szCs w:val="20"/>
                    </w:rPr>
                    <m:t>W</m:t>
                  </m:r>
                </m:sub>
              </m:sSub>
            </m:oMath>
          </w:p>
        </w:tc>
      </w:tr>
      <w:tr w:rsidR="0082485F" w14:paraId="7A675597" w14:textId="77777777" w:rsidTr="00C453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tcPr>
          <w:p w14:paraId="2F001811" w14:textId="18B15E8F" w:rsidR="0082485F" w:rsidRPr="009A29D8" w:rsidRDefault="0082485F" w:rsidP="00691877">
            <w:pPr>
              <w:jc w:val="center"/>
              <w:rPr>
                <w:rFonts w:ascii="Book Antiqua" w:hAnsi="Book Antiqua"/>
                <w:b w:val="0"/>
                <w:bCs w:val="0"/>
                <w:sz w:val="20"/>
                <w:szCs w:val="20"/>
              </w:rPr>
            </w:pPr>
            <w:r w:rsidRPr="009A29D8">
              <w:rPr>
                <w:rFonts w:ascii="Book Antiqua" w:hAnsi="Book Antiqua"/>
                <w:b w:val="0"/>
                <w:bCs w:val="0"/>
                <w:sz w:val="20"/>
                <w:szCs w:val="20"/>
              </w:rPr>
              <w:t>3</w:t>
            </w:r>
          </w:p>
        </w:tc>
        <w:tc>
          <w:tcPr>
            <w:tcW w:w="2693" w:type="dxa"/>
          </w:tcPr>
          <w:p w14:paraId="31A802E4" w14:textId="7720FD5B" w:rsidR="0082485F" w:rsidRPr="0082485F" w:rsidRDefault="009A29D8" w:rsidP="00EB36BA">
            <w:pPr>
              <w:cnfStyle w:val="000000100000" w:firstRow="0" w:lastRow="0" w:firstColumn="0" w:lastColumn="0" w:oddVBand="0" w:evenVBand="0" w:oddHBand="1" w:evenHBand="0" w:firstRowFirstColumn="0" w:firstRowLastColumn="0" w:lastRowFirstColumn="0" w:lastRowLastColumn="0"/>
              <w:rPr>
                <w:rFonts w:ascii="Book Antiqua" w:hAnsi="Book Antiqua"/>
                <w:sz w:val="20"/>
                <w:szCs w:val="20"/>
                <w:lang w:val="en-US"/>
              </w:rPr>
            </w:pPr>
            <w:r w:rsidRPr="009A29D8">
              <w:rPr>
                <w:rFonts w:ascii="Book Antiqua" w:hAnsi="Book Antiqua"/>
                <w:sz w:val="20"/>
                <w:szCs w:val="20"/>
              </w:rPr>
              <w:t>Menyusun vektor </w:t>
            </w:r>
            <w:r w:rsidRPr="009A29D8">
              <w:rPr>
                <w:rFonts w:ascii="Book Antiqua" w:hAnsi="Book Antiqua"/>
                <w:i/>
                <w:iCs/>
                <w:sz w:val="20"/>
                <w:szCs w:val="20"/>
              </w:rPr>
              <w:t>Best-to-Others</w:t>
            </w:r>
            <w:r w:rsidRPr="009A29D8">
              <w:rPr>
                <w:rFonts w:ascii="Book Antiqua" w:hAnsi="Book Antiqua"/>
                <w:sz w:val="20"/>
                <w:szCs w:val="20"/>
              </w:rPr>
              <w:t> dengan memberikan nilai preferensi kriteria terbaik terhadap kriteria lainnya</w:t>
            </w:r>
          </w:p>
        </w:tc>
        <w:tc>
          <w:tcPr>
            <w:tcW w:w="2295" w:type="dxa"/>
          </w:tcPr>
          <w:p w14:paraId="65428EB8" w14:textId="77777777" w:rsidR="00C4537B" w:rsidRDefault="00691877" w:rsidP="00B33081">
            <w:pPr>
              <w:jc w:val="both"/>
              <w:cnfStyle w:val="000000100000" w:firstRow="0" w:lastRow="0" w:firstColumn="0" w:lastColumn="0" w:oddVBand="0" w:evenVBand="0" w:oddHBand="1" w:evenHBand="0" w:firstRowFirstColumn="0" w:firstRowLastColumn="0" w:lastRowFirstColumn="0" w:lastRowLastColumn="0"/>
              <w:rPr>
                <w:rFonts w:ascii="Book Antiqua" w:hAnsi="Book Antiqua"/>
                <w:sz w:val="20"/>
                <w:szCs w:val="20"/>
              </w:rPr>
            </w:pPr>
            <w:r>
              <w:rPr>
                <w:rFonts w:ascii="Book Antiqua" w:hAnsi="Book Antiqua"/>
                <w:sz w:val="20"/>
                <w:szCs w:val="20"/>
              </w:rPr>
              <w:t>Vektor</w:t>
            </w:r>
          </w:p>
          <w:p w14:paraId="1583BFF2" w14:textId="3D482A9A" w:rsidR="0082485F" w:rsidRDefault="00000000" w:rsidP="00B33081">
            <w:pPr>
              <w:jc w:val="both"/>
              <w:cnfStyle w:val="000000100000" w:firstRow="0" w:lastRow="0" w:firstColumn="0" w:lastColumn="0" w:oddVBand="0" w:evenVBand="0" w:oddHBand="1" w:evenHBand="0" w:firstRowFirstColumn="0" w:firstRowLastColumn="0" w:lastRowFirstColumn="0" w:lastRowLastColumn="0"/>
              <w:rPr>
                <w:rFonts w:ascii="Book Antiqua" w:hAnsi="Book Antiqua"/>
                <w:sz w:val="20"/>
                <w:szCs w:val="20"/>
              </w:rPr>
            </w:pPr>
            <m:oMathPara>
              <m:oMath>
                <m:sSub>
                  <m:sSubPr>
                    <m:ctrlPr>
                      <w:rPr>
                        <w:rFonts w:ascii="Cambria Math" w:hAnsi="Cambria Math"/>
                        <w:i/>
                        <w:sz w:val="20"/>
                        <w:szCs w:val="20"/>
                      </w:rPr>
                    </m:ctrlPr>
                  </m:sSubPr>
                  <m:e>
                    <m:r>
                      <w:rPr>
                        <w:rFonts w:ascii="Cambria Math" w:hAnsi="Cambria Math"/>
                        <w:sz w:val="20"/>
                        <w:szCs w:val="20"/>
                      </w:rPr>
                      <m:t>A</m:t>
                    </m:r>
                  </m:e>
                  <m:sub>
                    <m:r>
                      <w:rPr>
                        <w:rFonts w:ascii="Cambria Math" w:hAnsi="Cambria Math"/>
                        <w:sz w:val="20"/>
                        <w:szCs w:val="20"/>
                      </w:rPr>
                      <m:t>B</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a</m:t>
                    </m:r>
                  </m:e>
                  <m:sub>
                    <m:r>
                      <w:rPr>
                        <w:rFonts w:ascii="Cambria Math" w:hAnsi="Cambria Math"/>
                        <w:sz w:val="20"/>
                        <w:szCs w:val="20"/>
                      </w:rPr>
                      <m:t>B1</m:t>
                    </m:r>
                  </m:sub>
                </m:sSub>
                <m:r>
                  <m:rPr>
                    <m:sty m:val="p"/>
                  </m:rPr>
                  <w:rPr>
                    <w:rFonts w:ascii="Cambria Math" w:hAnsi="Cambria Math"/>
                    <w:sz w:val="20"/>
                    <w:szCs w:val="20"/>
                  </w:rPr>
                  <m:t xml:space="preserve">, </m:t>
                </m:r>
                <m:sSub>
                  <m:sSubPr>
                    <m:ctrlPr>
                      <w:rPr>
                        <w:rFonts w:ascii="Cambria Math" w:hAnsi="Cambria Math"/>
                        <w:i/>
                        <w:sz w:val="20"/>
                        <w:szCs w:val="20"/>
                      </w:rPr>
                    </m:ctrlPr>
                  </m:sSubPr>
                  <m:e>
                    <m:r>
                      <w:rPr>
                        <w:rFonts w:ascii="Cambria Math" w:hAnsi="Cambria Math"/>
                        <w:sz w:val="20"/>
                        <w:szCs w:val="20"/>
                      </w:rPr>
                      <m:t>a</m:t>
                    </m:r>
                  </m:e>
                  <m:sub>
                    <m:r>
                      <w:rPr>
                        <w:rFonts w:ascii="Cambria Math" w:hAnsi="Cambria Math"/>
                        <w:sz w:val="20"/>
                        <w:szCs w:val="20"/>
                      </w:rPr>
                      <m:t>B2</m:t>
                    </m:r>
                  </m:sub>
                </m:sSub>
                <m:r>
                  <m:rPr>
                    <m:sty m:val="p"/>
                  </m:rPr>
                  <w:rPr>
                    <w:rFonts w:ascii="Cambria Math" w:hAnsi="Cambria Math"/>
                    <w:sz w:val="20"/>
                    <w:szCs w:val="20"/>
                  </w:rPr>
                  <m:t xml:space="preserve">,…, </m:t>
                </m:r>
                <m:sSub>
                  <m:sSubPr>
                    <m:ctrlPr>
                      <w:rPr>
                        <w:rFonts w:ascii="Cambria Math" w:hAnsi="Cambria Math"/>
                        <w:i/>
                        <w:sz w:val="20"/>
                        <w:szCs w:val="20"/>
                      </w:rPr>
                    </m:ctrlPr>
                  </m:sSubPr>
                  <m:e>
                    <m:r>
                      <w:rPr>
                        <w:rFonts w:ascii="Cambria Math" w:hAnsi="Cambria Math"/>
                        <w:sz w:val="20"/>
                        <w:szCs w:val="20"/>
                      </w:rPr>
                      <m:t>a</m:t>
                    </m:r>
                  </m:e>
                  <m:sub>
                    <m:r>
                      <w:rPr>
                        <w:rFonts w:ascii="Cambria Math" w:hAnsi="Cambria Math"/>
                        <w:sz w:val="20"/>
                        <w:szCs w:val="20"/>
                      </w:rPr>
                      <m:t>Bn</m:t>
                    </m:r>
                  </m:sub>
                </m:sSub>
                <m:r>
                  <m:rPr>
                    <m:sty m:val="p"/>
                  </m:rPr>
                  <w:rPr>
                    <w:rFonts w:ascii="Cambria Math" w:hAnsi="Cambria Math"/>
                    <w:sz w:val="20"/>
                    <w:szCs w:val="20"/>
                  </w:rPr>
                  <m:t xml:space="preserve">  </m:t>
                </m:r>
                <m:r>
                  <w:rPr>
                    <w:rFonts w:ascii="Cambria Math" w:hAnsi="Cambria Math"/>
                    <w:sz w:val="20"/>
                    <w:szCs w:val="20"/>
                  </w:rPr>
                  <m:t>)</m:t>
                </m:r>
              </m:oMath>
            </m:oMathPara>
          </w:p>
        </w:tc>
      </w:tr>
      <w:tr w:rsidR="0082485F" w14:paraId="3351D9DE" w14:textId="77777777" w:rsidTr="00C4537B">
        <w:tc>
          <w:tcPr>
            <w:cnfStyle w:val="001000000000" w:firstRow="0" w:lastRow="0" w:firstColumn="1" w:lastColumn="0" w:oddVBand="0" w:evenVBand="0" w:oddHBand="0" w:evenHBand="0" w:firstRowFirstColumn="0" w:firstRowLastColumn="0" w:lastRowFirstColumn="0" w:lastRowLastColumn="0"/>
            <w:tcW w:w="851" w:type="dxa"/>
          </w:tcPr>
          <w:p w14:paraId="41EA6F2E" w14:textId="19A5772F" w:rsidR="0082485F" w:rsidRPr="009A29D8" w:rsidRDefault="0082485F" w:rsidP="00691877">
            <w:pPr>
              <w:jc w:val="center"/>
              <w:rPr>
                <w:rFonts w:ascii="Book Antiqua" w:hAnsi="Book Antiqua"/>
                <w:b w:val="0"/>
                <w:bCs w:val="0"/>
                <w:sz w:val="20"/>
                <w:szCs w:val="20"/>
              </w:rPr>
            </w:pPr>
            <w:r w:rsidRPr="009A29D8">
              <w:rPr>
                <w:rFonts w:ascii="Book Antiqua" w:hAnsi="Book Antiqua"/>
                <w:b w:val="0"/>
                <w:bCs w:val="0"/>
                <w:sz w:val="20"/>
                <w:szCs w:val="20"/>
              </w:rPr>
              <w:t>4</w:t>
            </w:r>
          </w:p>
        </w:tc>
        <w:tc>
          <w:tcPr>
            <w:tcW w:w="2693" w:type="dxa"/>
          </w:tcPr>
          <w:p w14:paraId="59B7FCCB" w14:textId="175727E7" w:rsidR="0082485F" w:rsidRDefault="0082485F" w:rsidP="00B33081">
            <w:pPr>
              <w:jc w:val="both"/>
              <w:cnfStyle w:val="000000000000" w:firstRow="0" w:lastRow="0" w:firstColumn="0" w:lastColumn="0" w:oddVBand="0" w:evenVBand="0" w:oddHBand="0" w:evenHBand="0" w:firstRowFirstColumn="0" w:firstRowLastColumn="0" w:lastRowFirstColumn="0" w:lastRowLastColumn="0"/>
              <w:rPr>
                <w:rFonts w:ascii="Book Antiqua" w:hAnsi="Book Antiqua"/>
                <w:sz w:val="20"/>
                <w:szCs w:val="20"/>
              </w:rPr>
            </w:pPr>
            <w:r w:rsidRPr="0082485F">
              <w:rPr>
                <w:rFonts w:ascii="Book Antiqua" w:hAnsi="Book Antiqua"/>
                <w:sz w:val="20"/>
                <w:szCs w:val="20"/>
              </w:rPr>
              <w:t>Menyusun vektor </w:t>
            </w:r>
            <w:r w:rsidRPr="0082485F">
              <w:rPr>
                <w:rFonts w:ascii="Book Antiqua" w:hAnsi="Book Antiqua"/>
                <w:i/>
                <w:iCs/>
                <w:sz w:val="20"/>
                <w:szCs w:val="20"/>
              </w:rPr>
              <w:t>Others-to-Worst</w:t>
            </w:r>
            <w:r w:rsidRPr="0082485F">
              <w:rPr>
                <w:rFonts w:ascii="Book Antiqua" w:hAnsi="Book Antiqua"/>
                <w:sz w:val="20"/>
                <w:szCs w:val="20"/>
              </w:rPr>
              <w:t> dengan memberikan nilai preferensi setiap kriteria terhadap kriteria terburuk</w:t>
            </w:r>
          </w:p>
        </w:tc>
        <w:tc>
          <w:tcPr>
            <w:tcW w:w="2295" w:type="dxa"/>
          </w:tcPr>
          <w:p w14:paraId="4A261E1F" w14:textId="0016AC82" w:rsidR="00C4537B" w:rsidRPr="00C4537B" w:rsidRDefault="00691877" w:rsidP="00C4537B">
            <w:pPr>
              <w:tabs>
                <w:tab w:val="center" w:pos="1446"/>
              </w:tabs>
              <w:jc w:val="both"/>
              <w:cnfStyle w:val="000000000000" w:firstRow="0" w:lastRow="0" w:firstColumn="0" w:lastColumn="0" w:oddVBand="0" w:evenVBand="0" w:oddHBand="0" w:evenHBand="0" w:firstRowFirstColumn="0" w:firstRowLastColumn="0" w:lastRowFirstColumn="0" w:lastRowLastColumn="0"/>
              <w:rPr>
                <w:rFonts w:ascii="Book Antiqua" w:hAnsi="Book Antiqua"/>
                <w:sz w:val="20"/>
                <w:szCs w:val="20"/>
              </w:rPr>
            </w:pPr>
            <w:r>
              <w:rPr>
                <w:rFonts w:ascii="Book Antiqua" w:hAnsi="Book Antiqua"/>
                <w:sz w:val="20"/>
                <w:szCs w:val="20"/>
              </w:rPr>
              <w:t xml:space="preserve">Vektor </w:t>
            </w:r>
            <m:oMath>
              <m:sSub>
                <m:sSubPr>
                  <m:ctrlPr>
                    <w:rPr>
                      <w:rFonts w:ascii="Cambria Math" w:hAnsi="Cambria Math"/>
                      <w:i/>
                      <w:sz w:val="20"/>
                      <w:szCs w:val="20"/>
                    </w:rPr>
                  </m:ctrlPr>
                </m:sSubPr>
                <m:e>
                  <m:r>
                    <w:rPr>
                      <w:rFonts w:ascii="Cambria Math" w:hAnsi="Cambria Math"/>
                      <w:sz w:val="20"/>
                      <w:szCs w:val="20"/>
                    </w:rPr>
                    <m:t>A</m:t>
                  </m:r>
                </m:e>
                <m:sub>
                  <m:r>
                    <w:rPr>
                      <w:rFonts w:ascii="Cambria Math" w:hAnsi="Cambria Math"/>
                      <w:sz w:val="20"/>
                      <w:szCs w:val="20"/>
                    </w:rPr>
                    <m:t>W</m:t>
                  </m:r>
                </m:sub>
              </m:sSub>
              <m:r>
                <w:rPr>
                  <w:rFonts w:ascii="Cambria Math" w:hAnsi="Cambria Math"/>
                  <w:sz w:val="20"/>
                  <w:szCs w:val="20"/>
                </w:rPr>
                <m:t>=</m:t>
              </m:r>
            </m:oMath>
          </w:p>
          <w:p w14:paraId="0269E3B9" w14:textId="566061C3" w:rsidR="0082485F" w:rsidRDefault="00000000" w:rsidP="00C4537B">
            <w:pPr>
              <w:tabs>
                <w:tab w:val="center" w:pos="1446"/>
              </w:tabs>
              <w:jc w:val="both"/>
              <w:cnfStyle w:val="000000000000" w:firstRow="0" w:lastRow="0" w:firstColumn="0" w:lastColumn="0" w:oddVBand="0" w:evenVBand="0" w:oddHBand="0" w:evenHBand="0" w:firstRowFirstColumn="0" w:firstRowLastColumn="0" w:lastRowFirstColumn="0" w:lastRowLastColumn="0"/>
              <w:rPr>
                <w:rFonts w:ascii="Book Antiqua" w:hAnsi="Book Antiqua"/>
                <w:sz w:val="20"/>
                <w:szCs w:val="20"/>
              </w:rPr>
            </w:pPr>
            <m:oMathPara>
              <m:oMath>
                <m:sSup>
                  <m:sSupPr>
                    <m:ctrlPr>
                      <w:rPr>
                        <w:rFonts w:ascii="Cambria Math" w:hAnsi="Cambria Math"/>
                        <w:i/>
                        <w:sz w:val="20"/>
                        <w:szCs w:val="20"/>
                      </w:rPr>
                    </m:ctrlPr>
                  </m:sSupPr>
                  <m:e>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a</m:t>
                            </m:r>
                          </m:e>
                          <m:sub>
                            <m:r>
                              <w:rPr>
                                <w:rFonts w:ascii="Cambria Math" w:hAnsi="Cambria Math"/>
                                <w:sz w:val="20"/>
                                <w:szCs w:val="20"/>
                              </w:rPr>
                              <m:t>1W</m:t>
                            </m:r>
                          </m:sub>
                        </m:sSub>
                        <m:r>
                          <w:rPr>
                            <w:rFonts w:ascii="Cambria Math" w:hAnsi="Cambria Math"/>
                            <w:sz w:val="20"/>
                            <w:szCs w:val="20"/>
                          </w:rPr>
                          <m:t xml:space="preserve"> </m:t>
                        </m:r>
                        <m:r>
                          <m:rPr>
                            <m:sty m:val="p"/>
                          </m:rPr>
                          <w:rPr>
                            <w:rFonts w:ascii="Cambria Math" w:hAnsi="Cambria Math"/>
                            <w:sz w:val="20"/>
                            <w:szCs w:val="20"/>
                          </w:rPr>
                          <m:t xml:space="preserve">, </m:t>
                        </m:r>
                        <m:sSub>
                          <m:sSubPr>
                            <m:ctrlPr>
                              <w:rPr>
                                <w:rFonts w:ascii="Cambria Math" w:hAnsi="Cambria Math"/>
                                <w:i/>
                                <w:sz w:val="20"/>
                                <w:szCs w:val="20"/>
                              </w:rPr>
                            </m:ctrlPr>
                          </m:sSubPr>
                          <m:e>
                            <m:r>
                              <w:rPr>
                                <w:rFonts w:ascii="Cambria Math" w:hAnsi="Cambria Math"/>
                                <w:sz w:val="20"/>
                                <w:szCs w:val="20"/>
                              </w:rPr>
                              <m:t>a</m:t>
                            </m:r>
                          </m:e>
                          <m:sub>
                            <m:r>
                              <w:rPr>
                                <w:rFonts w:ascii="Cambria Math" w:hAnsi="Cambria Math"/>
                                <w:sz w:val="20"/>
                                <w:szCs w:val="20"/>
                              </w:rPr>
                              <m:t>2W</m:t>
                            </m:r>
                          </m:sub>
                        </m:sSub>
                        <m:r>
                          <m:rPr>
                            <m:sty m:val="p"/>
                          </m:rPr>
                          <w:rPr>
                            <w:rFonts w:ascii="Cambria Math" w:hAnsi="Cambria Math"/>
                            <w:sz w:val="20"/>
                            <w:szCs w:val="20"/>
                          </w:rPr>
                          <m:t xml:space="preserve">,…, </m:t>
                        </m:r>
                        <m:sSub>
                          <m:sSubPr>
                            <m:ctrlPr>
                              <w:rPr>
                                <w:rFonts w:ascii="Cambria Math" w:hAnsi="Cambria Math"/>
                                <w:i/>
                                <w:sz w:val="20"/>
                                <w:szCs w:val="20"/>
                              </w:rPr>
                            </m:ctrlPr>
                          </m:sSubPr>
                          <m:e>
                            <m:r>
                              <w:rPr>
                                <w:rFonts w:ascii="Cambria Math" w:hAnsi="Cambria Math"/>
                                <w:sz w:val="20"/>
                                <w:szCs w:val="20"/>
                              </w:rPr>
                              <m:t>a</m:t>
                            </m:r>
                          </m:e>
                          <m:sub>
                            <m:r>
                              <w:rPr>
                                <w:rFonts w:ascii="Cambria Math" w:hAnsi="Cambria Math"/>
                                <w:sz w:val="20"/>
                                <w:szCs w:val="20"/>
                              </w:rPr>
                              <m:t>nW</m:t>
                            </m:r>
                          </m:sub>
                        </m:sSub>
                        <m:r>
                          <m:rPr>
                            <m:sty m:val="p"/>
                          </m:rPr>
                          <w:rPr>
                            <w:rFonts w:ascii="Cambria Math" w:hAnsi="Cambria Math"/>
                            <w:sz w:val="20"/>
                            <w:szCs w:val="20"/>
                          </w:rPr>
                          <m:t xml:space="preserve">  </m:t>
                        </m:r>
                      </m:e>
                    </m:d>
                  </m:e>
                  <m:sup>
                    <m:r>
                      <w:rPr>
                        <w:rFonts w:ascii="Cambria Math" w:hAnsi="Cambria Math"/>
                        <w:sz w:val="20"/>
                        <w:szCs w:val="20"/>
                      </w:rPr>
                      <m:t>T</m:t>
                    </m:r>
                  </m:sup>
                </m:sSup>
              </m:oMath>
            </m:oMathPara>
          </w:p>
        </w:tc>
      </w:tr>
      <w:tr w:rsidR="0082485F" w14:paraId="1EC0D743" w14:textId="77777777" w:rsidTr="00C453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tcPr>
          <w:p w14:paraId="084D60AB" w14:textId="7BDA0862" w:rsidR="0082485F" w:rsidRPr="009A29D8" w:rsidRDefault="0082485F" w:rsidP="00691877">
            <w:pPr>
              <w:jc w:val="center"/>
              <w:rPr>
                <w:rFonts w:ascii="Book Antiqua" w:hAnsi="Book Antiqua"/>
                <w:b w:val="0"/>
                <w:bCs w:val="0"/>
                <w:sz w:val="20"/>
                <w:szCs w:val="20"/>
              </w:rPr>
            </w:pPr>
            <w:r w:rsidRPr="009A29D8">
              <w:rPr>
                <w:rFonts w:ascii="Book Antiqua" w:hAnsi="Book Antiqua"/>
                <w:b w:val="0"/>
                <w:bCs w:val="0"/>
                <w:sz w:val="20"/>
                <w:szCs w:val="20"/>
              </w:rPr>
              <w:t>5</w:t>
            </w:r>
          </w:p>
        </w:tc>
        <w:tc>
          <w:tcPr>
            <w:tcW w:w="2693" w:type="dxa"/>
          </w:tcPr>
          <w:p w14:paraId="1B823387" w14:textId="33BD388A" w:rsidR="0082485F" w:rsidRDefault="0082485F" w:rsidP="00691877">
            <w:pPr>
              <w:cnfStyle w:val="000000100000" w:firstRow="0" w:lastRow="0" w:firstColumn="0" w:lastColumn="0" w:oddVBand="0" w:evenVBand="0" w:oddHBand="1" w:evenHBand="0" w:firstRowFirstColumn="0" w:firstRowLastColumn="0" w:lastRowFirstColumn="0" w:lastRowLastColumn="0"/>
              <w:rPr>
                <w:rFonts w:ascii="Book Antiqua" w:hAnsi="Book Antiqua"/>
                <w:sz w:val="20"/>
                <w:szCs w:val="20"/>
              </w:rPr>
            </w:pPr>
            <w:r w:rsidRPr="0082485F">
              <w:rPr>
                <w:rFonts w:ascii="Book Antiqua" w:hAnsi="Book Antiqua"/>
                <w:sz w:val="20"/>
                <w:szCs w:val="20"/>
              </w:rPr>
              <w:t>Menentukan bobot optimal kriteria melalui model optimasi BWM</w:t>
            </w:r>
          </w:p>
        </w:tc>
        <w:tc>
          <w:tcPr>
            <w:tcW w:w="2295" w:type="dxa"/>
          </w:tcPr>
          <w:p w14:paraId="6CFF71E2" w14:textId="1D0C4514" w:rsidR="0082485F" w:rsidRDefault="00691877" w:rsidP="00C4537B">
            <w:pPr>
              <w:tabs>
                <w:tab w:val="center" w:pos="1446"/>
              </w:tabs>
              <w:jc w:val="both"/>
              <w:cnfStyle w:val="000000100000" w:firstRow="0" w:lastRow="0" w:firstColumn="0" w:lastColumn="0" w:oddVBand="0" w:evenVBand="0" w:oddHBand="1" w:evenHBand="0" w:firstRowFirstColumn="0" w:firstRowLastColumn="0" w:lastRowFirstColumn="0" w:lastRowLastColumn="0"/>
              <w:rPr>
                <w:rFonts w:ascii="Book Antiqua" w:hAnsi="Book Antiqua"/>
                <w:sz w:val="20"/>
                <w:szCs w:val="20"/>
              </w:rPr>
            </w:pPr>
            <w:r w:rsidRPr="00691877">
              <w:rPr>
                <w:rFonts w:ascii="Book Antiqua" w:hAnsi="Book Antiqua"/>
                <w:sz w:val="20"/>
                <w:szCs w:val="20"/>
              </w:rPr>
              <w:t>Bobot optimal</w:t>
            </w:r>
            <w:r>
              <w:rPr>
                <w:rFonts w:ascii="Book Antiqua" w:hAnsi="Book Antiqua"/>
                <w:sz w:val="20"/>
                <w:szCs w:val="20"/>
              </w:rPr>
              <w:t xml:space="preserve"> </w:t>
            </w:r>
            <m:oMath>
              <m:sSup>
                <m:sSupPr>
                  <m:ctrlPr>
                    <w:rPr>
                      <w:rFonts w:ascii="Cambria Math" w:hAnsi="Cambria Math"/>
                      <w:i/>
                      <w:sz w:val="20"/>
                      <w:szCs w:val="20"/>
                    </w:rPr>
                  </m:ctrlPr>
                </m:sSupPr>
                <m:e>
                  <m:r>
                    <w:rPr>
                      <w:rFonts w:ascii="Cambria Math" w:hAnsi="Cambria Math"/>
                      <w:sz w:val="20"/>
                      <w:szCs w:val="20"/>
                    </w:rPr>
                    <m:t>W</m:t>
                  </m:r>
                </m:e>
                <m:sup>
                  <m:r>
                    <w:rPr>
                      <w:rFonts w:ascii="Cambria Math" w:hAnsi="Cambria Math"/>
                      <w:sz w:val="20"/>
                      <w:szCs w:val="20"/>
                    </w:rPr>
                    <m:t>*</m:t>
                  </m:r>
                </m:sup>
              </m:sSup>
              <m:r>
                <w:rPr>
                  <w:rFonts w:ascii="Cambria Math" w:hAnsi="Cambria Math"/>
                  <w:sz w:val="20"/>
                  <w:szCs w:val="20"/>
                </w:rPr>
                <m:t>=(</m:t>
              </m:r>
              <m:sSup>
                <m:sSupPr>
                  <m:ctrlPr>
                    <w:rPr>
                      <w:rFonts w:ascii="Cambria Math" w:hAnsi="Cambria Math"/>
                      <w:i/>
                      <w:sz w:val="20"/>
                      <w:szCs w:val="20"/>
                    </w:rPr>
                  </m:ctrlPr>
                </m:sSupPr>
                <m:e>
                  <m:sSub>
                    <m:sSubPr>
                      <m:ctrlPr>
                        <w:rPr>
                          <w:rFonts w:ascii="Cambria Math" w:hAnsi="Cambria Math"/>
                          <w:i/>
                          <w:sz w:val="20"/>
                          <w:szCs w:val="20"/>
                        </w:rPr>
                      </m:ctrlPr>
                    </m:sSubPr>
                    <m:e>
                      <m:r>
                        <w:rPr>
                          <w:rFonts w:ascii="Cambria Math" w:hAnsi="Cambria Math"/>
                          <w:sz w:val="20"/>
                          <w:szCs w:val="20"/>
                        </w:rPr>
                        <m:t>w</m:t>
                      </m:r>
                    </m:e>
                    <m:sub>
                      <m:r>
                        <w:rPr>
                          <w:rFonts w:ascii="Cambria Math" w:hAnsi="Cambria Math"/>
                          <w:sz w:val="20"/>
                          <w:szCs w:val="20"/>
                        </w:rPr>
                        <m:t>1</m:t>
                      </m:r>
                    </m:sub>
                  </m:sSub>
                </m:e>
                <m:sup>
                  <m:r>
                    <w:rPr>
                      <w:rFonts w:ascii="Cambria Math" w:hAnsi="Cambria Math"/>
                      <w:sz w:val="20"/>
                      <w:szCs w:val="20"/>
                    </w:rPr>
                    <m:t>*</m:t>
                  </m:r>
                </m:sup>
              </m:sSup>
              <m:r>
                <w:rPr>
                  <w:rFonts w:ascii="Cambria Math" w:hAnsi="Cambria Math"/>
                  <w:sz w:val="20"/>
                  <w:szCs w:val="20"/>
                </w:rPr>
                <m:t>,</m:t>
              </m:r>
              <m:sSup>
                <m:sSupPr>
                  <m:ctrlPr>
                    <w:rPr>
                      <w:rFonts w:ascii="Cambria Math" w:hAnsi="Cambria Math"/>
                      <w:i/>
                      <w:sz w:val="20"/>
                      <w:szCs w:val="20"/>
                    </w:rPr>
                  </m:ctrlPr>
                </m:sSupPr>
                <m:e>
                  <m:sSub>
                    <m:sSubPr>
                      <m:ctrlPr>
                        <w:rPr>
                          <w:rFonts w:ascii="Cambria Math" w:hAnsi="Cambria Math"/>
                          <w:i/>
                          <w:sz w:val="20"/>
                          <w:szCs w:val="20"/>
                        </w:rPr>
                      </m:ctrlPr>
                    </m:sSubPr>
                    <m:e>
                      <m:r>
                        <w:rPr>
                          <w:rFonts w:ascii="Cambria Math" w:hAnsi="Cambria Math"/>
                          <w:sz w:val="20"/>
                          <w:szCs w:val="20"/>
                        </w:rPr>
                        <m:t>w</m:t>
                      </m:r>
                    </m:e>
                    <m:sub>
                      <m:r>
                        <w:rPr>
                          <w:rFonts w:ascii="Cambria Math" w:hAnsi="Cambria Math"/>
                          <w:sz w:val="20"/>
                          <w:szCs w:val="20"/>
                        </w:rPr>
                        <m:t>2</m:t>
                      </m:r>
                    </m:sub>
                  </m:sSub>
                </m:e>
                <m:sup>
                  <m:r>
                    <w:rPr>
                      <w:rFonts w:ascii="Cambria Math" w:hAnsi="Cambria Math"/>
                      <w:sz w:val="20"/>
                      <w:szCs w:val="20"/>
                    </w:rPr>
                    <m:t>*</m:t>
                  </m:r>
                </m:sup>
              </m:sSup>
              <m:r>
                <w:rPr>
                  <w:rFonts w:ascii="Cambria Math" w:hAnsi="Cambria Math"/>
                  <w:sz w:val="20"/>
                  <w:szCs w:val="20"/>
                </w:rPr>
                <m:t xml:space="preserve">,…, </m:t>
              </m:r>
              <m:sSup>
                <m:sSupPr>
                  <m:ctrlPr>
                    <w:rPr>
                      <w:rFonts w:ascii="Cambria Math" w:hAnsi="Cambria Math"/>
                      <w:i/>
                      <w:sz w:val="20"/>
                      <w:szCs w:val="20"/>
                    </w:rPr>
                  </m:ctrlPr>
                </m:sSupPr>
                <m:e>
                  <m:sSub>
                    <m:sSubPr>
                      <m:ctrlPr>
                        <w:rPr>
                          <w:rFonts w:ascii="Cambria Math" w:hAnsi="Cambria Math"/>
                          <w:i/>
                          <w:sz w:val="20"/>
                          <w:szCs w:val="20"/>
                        </w:rPr>
                      </m:ctrlPr>
                    </m:sSubPr>
                    <m:e>
                      <m:r>
                        <w:rPr>
                          <w:rFonts w:ascii="Cambria Math" w:hAnsi="Cambria Math"/>
                          <w:sz w:val="20"/>
                          <w:szCs w:val="20"/>
                        </w:rPr>
                        <m:t>w</m:t>
                      </m:r>
                    </m:e>
                    <m:sub>
                      <m:r>
                        <w:rPr>
                          <w:rFonts w:ascii="Cambria Math" w:hAnsi="Cambria Math"/>
                          <w:sz w:val="20"/>
                          <w:szCs w:val="20"/>
                        </w:rPr>
                        <m:t>n</m:t>
                      </m:r>
                    </m:sub>
                  </m:sSub>
                </m:e>
                <m:sup>
                  <m:r>
                    <w:rPr>
                      <w:rFonts w:ascii="Cambria Math" w:hAnsi="Cambria Math"/>
                      <w:sz w:val="20"/>
                      <w:szCs w:val="20"/>
                    </w:rPr>
                    <m:t>*</m:t>
                  </m:r>
                </m:sup>
              </m:sSup>
              <m:r>
                <w:rPr>
                  <w:rFonts w:ascii="Cambria Math" w:hAnsi="Cambria Math"/>
                  <w:sz w:val="20"/>
                  <w:szCs w:val="20"/>
                </w:rPr>
                <m:t>)</m:t>
              </m:r>
            </m:oMath>
            <w:r w:rsidRPr="00691877">
              <w:rPr>
                <w:rFonts w:ascii="Book Antiqua" w:hAnsi="Book Antiqua"/>
                <w:sz w:val="20"/>
                <w:szCs w:val="20"/>
              </w:rPr>
              <w:t xml:space="preserve">dan nilai deviasi </w:t>
            </w:r>
            <m:oMath>
              <m:sSup>
                <m:sSupPr>
                  <m:ctrlPr>
                    <w:rPr>
                      <w:rFonts w:ascii="Cambria Math" w:hAnsi="Cambria Math"/>
                      <w:i/>
                      <w:sz w:val="20"/>
                      <w:szCs w:val="20"/>
                    </w:rPr>
                  </m:ctrlPr>
                </m:sSupPr>
                <m:e>
                  <m:r>
                    <m:rPr>
                      <m:sty m:val="p"/>
                    </m:rPr>
                    <w:rPr>
                      <w:rFonts w:ascii="Cambria Math" w:hAnsi="Cambria Math"/>
                      <w:sz w:val="20"/>
                      <w:szCs w:val="20"/>
                    </w:rPr>
                    <m:t>ξ</m:t>
                  </m:r>
                </m:e>
                <m:sup>
                  <m:r>
                    <w:rPr>
                      <w:rFonts w:ascii="Cambria Math" w:hAnsi="Cambria Math"/>
                      <w:sz w:val="20"/>
                      <w:szCs w:val="20"/>
                    </w:rPr>
                    <m:t>*</m:t>
                  </m:r>
                </m:sup>
              </m:sSup>
            </m:oMath>
          </w:p>
        </w:tc>
      </w:tr>
      <w:tr w:rsidR="0082485F" w14:paraId="25DF2695" w14:textId="77777777" w:rsidTr="00C4537B">
        <w:tc>
          <w:tcPr>
            <w:cnfStyle w:val="001000000000" w:firstRow="0" w:lastRow="0" w:firstColumn="1" w:lastColumn="0" w:oddVBand="0" w:evenVBand="0" w:oddHBand="0" w:evenHBand="0" w:firstRowFirstColumn="0" w:firstRowLastColumn="0" w:lastRowFirstColumn="0" w:lastRowLastColumn="0"/>
            <w:tcW w:w="851" w:type="dxa"/>
          </w:tcPr>
          <w:p w14:paraId="484E01C6" w14:textId="48365E25" w:rsidR="0082485F" w:rsidRPr="009A29D8" w:rsidRDefault="0082485F" w:rsidP="00691877">
            <w:pPr>
              <w:jc w:val="center"/>
              <w:rPr>
                <w:rFonts w:ascii="Book Antiqua" w:hAnsi="Book Antiqua"/>
                <w:b w:val="0"/>
                <w:bCs w:val="0"/>
                <w:sz w:val="20"/>
                <w:szCs w:val="20"/>
              </w:rPr>
            </w:pPr>
            <w:r w:rsidRPr="009A29D8">
              <w:rPr>
                <w:rFonts w:ascii="Book Antiqua" w:hAnsi="Book Antiqua"/>
                <w:b w:val="0"/>
                <w:bCs w:val="0"/>
                <w:sz w:val="20"/>
                <w:szCs w:val="20"/>
              </w:rPr>
              <w:t>6</w:t>
            </w:r>
          </w:p>
        </w:tc>
        <w:tc>
          <w:tcPr>
            <w:tcW w:w="2693" w:type="dxa"/>
          </w:tcPr>
          <w:p w14:paraId="73A6F08D" w14:textId="39DB924D" w:rsidR="0082485F" w:rsidRPr="0082485F" w:rsidRDefault="0082485F" w:rsidP="00B33081">
            <w:pPr>
              <w:jc w:val="both"/>
              <w:cnfStyle w:val="000000000000" w:firstRow="0" w:lastRow="0" w:firstColumn="0" w:lastColumn="0" w:oddVBand="0" w:evenVBand="0" w:oddHBand="0" w:evenHBand="0" w:firstRowFirstColumn="0" w:firstRowLastColumn="0" w:lastRowFirstColumn="0" w:lastRowLastColumn="0"/>
              <w:rPr>
                <w:rFonts w:ascii="Book Antiqua" w:hAnsi="Book Antiqua"/>
                <w:sz w:val="20"/>
                <w:szCs w:val="20"/>
              </w:rPr>
            </w:pPr>
            <w:r w:rsidRPr="0082485F">
              <w:rPr>
                <w:rFonts w:ascii="Book Antiqua" w:hAnsi="Book Antiqua"/>
                <w:sz w:val="20"/>
                <w:szCs w:val="20"/>
              </w:rPr>
              <w:t>Mengukur tingkat konsistensi penilaian</w:t>
            </w:r>
          </w:p>
        </w:tc>
        <w:tc>
          <w:tcPr>
            <w:tcW w:w="2295" w:type="dxa"/>
          </w:tcPr>
          <w:p w14:paraId="66675971" w14:textId="25BD34FE" w:rsidR="0082485F" w:rsidRDefault="00691877" w:rsidP="00B33081">
            <w:pPr>
              <w:jc w:val="both"/>
              <w:cnfStyle w:val="000000000000" w:firstRow="0" w:lastRow="0" w:firstColumn="0" w:lastColumn="0" w:oddVBand="0" w:evenVBand="0" w:oddHBand="0" w:evenHBand="0" w:firstRowFirstColumn="0" w:firstRowLastColumn="0" w:lastRowFirstColumn="0" w:lastRowLastColumn="0"/>
              <w:rPr>
                <w:rFonts w:ascii="Book Antiqua" w:hAnsi="Book Antiqua"/>
                <w:sz w:val="20"/>
                <w:szCs w:val="20"/>
              </w:rPr>
            </w:pPr>
            <w:r>
              <w:rPr>
                <w:rFonts w:ascii="Book Antiqua" w:hAnsi="Book Antiqua"/>
                <w:sz w:val="20"/>
                <w:szCs w:val="20"/>
              </w:rPr>
              <w:t xml:space="preserve">Nilai </w:t>
            </w:r>
            <w:r w:rsidRPr="009A29D8">
              <w:rPr>
                <w:rFonts w:ascii="Book Antiqua" w:hAnsi="Book Antiqua"/>
                <w:i/>
                <w:iCs/>
                <w:sz w:val="20"/>
                <w:szCs w:val="20"/>
              </w:rPr>
              <w:t>Consistency Ratio</w:t>
            </w:r>
            <w:r>
              <w:rPr>
                <w:rFonts w:ascii="Book Antiqua" w:hAnsi="Book Antiqua"/>
                <w:sz w:val="20"/>
                <w:szCs w:val="20"/>
              </w:rPr>
              <w:t xml:space="preserve"> </w:t>
            </w:r>
            <m:oMath>
              <m:r>
                <w:rPr>
                  <w:rFonts w:ascii="Cambria Math" w:hAnsi="Cambria Math"/>
                  <w:sz w:val="20"/>
                  <w:szCs w:val="20"/>
                </w:rPr>
                <m:t>(CR)</m:t>
              </m:r>
            </m:oMath>
          </w:p>
        </w:tc>
      </w:tr>
    </w:tbl>
    <w:p w14:paraId="55D5CF7F" w14:textId="77777777" w:rsidR="0082485F" w:rsidRDefault="0082485F" w:rsidP="00B33081">
      <w:pPr>
        <w:jc w:val="both"/>
        <w:rPr>
          <w:rFonts w:ascii="Book Antiqua" w:hAnsi="Book Antiqua"/>
          <w:sz w:val="20"/>
          <w:szCs w:val="20"/>
        </w:rPr>
      </w:pPr>
    </w:p>
    <w:p w14:paraId="5B575BFD" w14:textId="5C603D26" w:rsidR="00691877" w:rsidRDefault="00691877" w:rsidP="009A29D8">
      <w:pPr>
        <w:ind w:firstLine="284"/>
        <w:jc w:val="both"/>
        <w:rPr>
          <w:rFonts w:ascii="Book Antiqua" w:hAnsi="Book Antiqua"/>
          <w:sz w:val="20"/>
          <w:szCs w:val="20"/>
        </w:rPr>
      </w:pPr>
      <w:r w:rsidRPr="00691877">
        <w:rPr>
          <w:rFonts w:ascii="Book Antiqua" w:hAnsi="Book Antiqua"/>
          <w:sz w:val="20"/>
          <w:szCs w:val="20"/>
        </w:rPr>
        <w:t xml:space="preserve">Berdasarkan Tabel </w:t>
      </w:r>
      <w:r>
        <w:rPr>
          <w:rFonts w:ascii="Book Antiqua" w:hAnsi="Book Antiqua"/>
          <w:sz w:val="20"/>
          <w:szCs w:val="20"/>
        </w:rPr>
        <w:t xml:space="preserve">2.5 </w:t>
      </w:r>
      <w:r w:rsidRPr="00691877">
        <w:rPr>
          <w:rFonts w:ascii="Book Antiqua" w:hAnsi="Book Antiqua"/>
          <w:sz w:val="20"/>
          <w:szCs w:val="20"/>
        </w:rPr>
        <w:t xml:space="preserve">, proses BWM dimulai dari penetapan kriteria hingga pengujian konsistensi penilaian. Dalam penerapannya, penilaian preferensi pada tahap ketiga dan keempat menggunakan skala 1 sampai 9 sebagaimana ditunjukkan pada Tabel </w:t>
      </w:r>
      <w:r>
        <w:rPr>
          <w:rFonts w:ascii="Book Antiqua" w:hAnsi="Book Antiqua"/>
          <w:sz w:val="20"/>
          <w:szCs w:val="20"/>
        </w:rPr>
        <w:t>2.6</w:t>
      </w:r>
      <w:r w:rsidRPr="00691877">
        <w:rPr>
          <w:rFonts w:ascii="Book Antiqua" w:hAnsi="Book Antiqua"/>
          <w:sz w:val="20"/>
          <w:szCs w:val="20"/>
        </w:rPr>
        <w:t>.</w:t>
      </w:r>
    </w:p>
    <w:p w14:paraId="2EC729EF" w14:textId="77777777" w:rsidR="009A29D8" w:rsidRDefault="009A29D8" w:rsidP="009A29D8">
      <w:pPr>
        <w:ind w:firstLine="284"/>
        <w:jc w:val="both"/>
        <w:rPr>
          <w:rFonts w:ascii="Book Antiqua" w:hAnsi="Book Antiqua"/>
          <w:sz w:val="20"/>
          <w:szCs w:val="20"/>
        </w:rPr>
      </w:pPr>
    </w:p>
    <w:p w14:paraId="0C7E236C" w14:textId="77777777" w:rsidR="009A29D8" w:rsidRDefault="009A29D8" w:rsidP="009A29D8">
      <w:pPr>
        <w:ind w:firstLine="284"/>
        <w:jc w:val="both"/>
        <w:rPr>
          <w:rFonts w:ascii="Book Antiqua" w:hAnsi="Book Antiqua"/>
          <w:sz w:val="20"/>
          <w:szCs w:val="20"/>
        </w:rPr>
      </w:pPr>
    </w:p>
    <w:p w14:paraId="3C16CE29" w14:textId="14F90D81" w:rsidR="007E3897" w:rsidRPr="007E3897" w:rsidRDefault="007E3897" w:rsidP="007E3897">
      <w:pPr>
        <w:pStyle w:val="Caption"/>
        <w:jc w:val="center"/>
        <w:rPr>
          <w:rFonts w:ascii="Book Antiqua" w:hAnsi="Book Antiqua"/>
          <w:b/>
          <w:bCs/>
          <w:i w:val="0"/>
          <w:iCs w:val="0"/>
          <w:color w:val="auto"/>
          <w:sz w:val="20"/>
          <w:szCs w:val="20"/>
        </w:rPr>
      </w:pPr>
      <w:r w:rsidRPr="007E3897">
        <w:rPr>
          <w:rFonts w:ascii="Book Antiqua" w:hAnsi="Book Antiqua"/>
          <w:b/>
          <w:bCs/>
          <w:i w:val="0"/>
          <w:iCs w:val="0"/>
          <w:color w:val="auto"/>
          <w:sz w:val="20"/>
          <w:szCs w:val="20"/>
        </w:rPr>
        <w:lastRenderedPageBreak/>
        <w:t xml:space="preserve">Tabel 2. </w:t>
      </w:r>
      <w:r w:rsidRPr="007E3897">
        <w:rPr>
          <w:rFonts w:ascii="Book Antiqua" w:hAnsi="Book Antiqua"/>
          <w:b/>
          <w:bCs/>
          <w:i w:val="0"/>
          <w:iCs w:val="0"/>
          <w:color w:val="auto"/>
          <w:sz w:val="20"/>
          <w:szCs w:val="20"/>
        </w:rPr>
        <w:fldChar w:fldCharType="begin"/>
      </w:r>
      <w:r w:rsidRPr="007E3897">
        <w:rPr>
          <w:rFonts w:ascii="Book Antiqua" w:hAnsi="Book Antiqua"/>
          <w:b/>
          <w:bCs/>
          <w:i w:val="0"/>
          <w:iCs w:val="0"/>
          <w:color w:val="auto"/>
          <w:sz w:val="20"/>
          <w:szCs w:val="20"/>
        </w:rPr>
        <w:instrText xml:space="preserve"> SEQ Tabel_2. \* ARABIC </w:instrText>
      </w:r>
      <w:r w:rsidRPr="007E3897">
        <w:rPr>
          <w:rFonts w:ascii="Book Antiqua" w:hAnsi="Book Antiqua"/>
          <w:b/>
          <w:bCs/>
          <w:i w:val="0"/>
          <w:iCs w:val="0"/>
          <w:color w:val="auto"/>
          <w:sz w:val="20"/>
          <w:szCs w:val="20"/>
        </w:rPr>
        <w:fldChar w:fldCharType="separate"/>
      </w:r>
      <w:r w:rsidRPr="007E3897">
        <w:rPr>
          <w:rFonts w:ascii="Book Antiqua" w:hAnsi="Book Antiqua"/>
          <w:b/>
          <w:bCs/>
          <w:i w:val="0"/>
          <w:iCs w:val="0"/>
          <w:color w:val="auto"/>
          <w:sz w:val="20"/>
          <w:szCs w:val="20"/>
        </w:rPr>
        <w:t>6</w:t>
      </w:r>
      <w:r w:rsidRPr="007E3897">
        <w:rPr>
          <w:rFonts w:ascii="Book Antiqua" w:hAnsi="Book Antiqua"/>
          <w:b/>
          <w:bCs/>
          <w:i w:val="0"/>
          <w:iCs w:val="0"/>
          <w:color w:val="auto"/>
          <w:sz w:val="20"/>
          <w:szCs w:val="20"/>
        </w:rPr>
        <w:fldChar w:fldCharType="end"/>
      </w:r>
      <w:r w:rsidRPr="007E3897">
        <w:rPr>
          <w:rFonts w:ascii="Book Antiqua" w:hAnsi="Book Antiqua"/>
          <w:b/>
          <w:bCs/>
          <w:i w:val="0"/>
          <w:iCs w:val="0"/>
          <w:color w:val="auto"/>
          <w:sz w:val="20"/>
          <w:szCs w:val="20"/>
        </w:rPr>
        <w:t xml:space="preserve"> Makna Skala Preferensi BWM</w:t>
      </w:r>
    </w:p>
    <w:tbl>
      <w:tblPr>
        <w:tblStyle w:val="PlainTable2"/>
        <w:tblW w:w="0" w:type="auto"/>
        <w:tblLook w:val="04A0" w:firstRow="1" w:lastRow="0" w:firstColumn="1" w:lastColumn="0" w:noHBand="0" w:noVBand="1"/>
      </w:tblPr>
      <w:tblGrid>
        <w:gridCol w:w="1838"/>
        <w:gridCol w:w="3991"/>
      </w:tblGrid>
      <w:tr w:rsidR="00691877" w14:paraId="7B6B82AD" w14:textId="77777777" w:rsidTr="007E389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2C8AB7E9" w14:textId="1BC23996" w:rsidR="00691877" w:rsidRPr="007E3897" w:rsidRDefault="00691877" w:rsidP="007E3897">
            <w:pPr>
              <w:jc w:val="center"/>
              <w:rPr>
                <w:rFonts w:ascii="Book Antiqua" w:hAnsi="Book Antiqua"/>
                <w:sz w:val="20"/>
                <w:szCs w:val="20"/>
              </w:rPr>
            </w:pPr>
            <w:r w:rsidRPr="007E3897">
              <w:rPr>
                <w:rFonts w:ascii="Book Antiqua" w:hAnsi="Book Antiqua"/>
                <w:sz w:val="20"/>
                <w:szCs w:val="20"/>
              </w:rPr>
              <w:t>Skor</w:t>
            </w:r>
          </w:p>
        </w:tc>
        <w:tc>
          <w:tcPr>
            <w:tcW w:w="3991" w:type="dxa"/>
          </w:tcPr>
          <w:p w14:paraId="60BE3105" w14:textId="780CDFBA" w:rsidR="00691877" w:rsidRPr="007E3897" w:rsidRDefault="00691877" w:rsidP="007E3897">
            <w:pPr>
              <w:jc w:val="center"/>
              <w:cnfStyle w:val="100000000000" w:firstRow="1" w:lastRow="0" w:firstColumn="0" w:lastColumn="0" w:oddVBand="0" w:evenVBand="0" w:oddHBand="0" w:evenHBand="0" w:firstRowFirstColumn="0" w:firstRowLastColumn="0" w:lastRowFirstColumn="0" w:lastRowLastColumn="0"/>
              <w:rPr>
                <w:rFonts w:ascii="Book Antiqua" w:hAnsi="Book Antiqua"/>
                <w:sz w:val="20"/>
                <w:szCs w:val="20"/>
              </w:rPr>
            </w:pPr>
            <w:r w:rsidRPr="007E3897">
              <w:rPr>
                <w:rFonts w:ascii="Book Antiqua" w:hAnsi="Book Antiqua"/>
                <w:sz w:val="20"/>
                <w:szCs w:val="20"/>
              </w:rPr>
              <w:t>Makna Preferensi</w:t>
            </w:r>
          </w:p>
        </w:tc>
      </w:tr>
      <w:tr w:rsidR="00691877" w14:paraId="42C02EBE" w14:textId="77777777" w:rsidTr="007E38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6FFA023F" w14:textId="7100C606" w:rsidR="00691877" w:rsidRPr="009A29D8" w:rsidRDefault="00691877" w:rsidP="007E3897">
            <w:pPr>
              <w:jc w:val="center"/>
              <w:rPr>
                <w:rFonts w:ascii="Book Antiqua" w:hAnsi="Book Antiqua"/>
                <w:b w:val="0"/>
                <w:bCs w:val="0"/>
                <w:sz w:val="20"/>
                <w:szCs w:val="20"/>
              </w:rPr>
            </w:pPr>
            <w:r w:rsidRPr="009A29D8">
              <w:rPr>
                <w:rFonts w:ascii="Book Antiqua" w:hAnsi="Book Antiqua"/>
                <w:b w:val="0"/>
                <w:bCs w:val="0"/>
                <w:sz w:val="20"/>
                <w:szCs w:val="20"/>
              </w:rPr>
              <w:t>1</w:t>
            </w:r>
          </w:p>
        </w:tc>
        <w:tc>
          <w:tcPr>
            <w:tcW w:w="3991" w:type="dxa"/>
          </w:tcPr>
          <w:p w14:paraId="65352458" w14:textId="7D978BEB" w:rsidR="00691877" w:rsidRDefault="00691877" w:rsidP="00B33081">
            <w:pPr>
              <w:jc w:val="both"/>
              <w:cnfStyle w:val="000000100000" w:firstRow="0" w:lastRow="0" w:firstColumn="0" w:lastColumn="0" w:oddVBand="0" w:evenVBand="0" w:oddHBand="1" w:evenHBand="0" w:firstRowFirstColumn="0" w:firstRowLastColumn="0" w:lastRowFirstColumn="0" w:lastRowLastColumn="0"/>
              <w:rPr>
                <w:rFonts w:ascii="Book Antiqua" w:hAnsi="Book Antiqua"/>
                <w:sz w:val="20"/>
                <w:szCs w:val="20"/>
              </w:rPr>
            </w:pPr>
            <w:r w:rsidRPr="00691877">
              <w:rPr>
                <w:rFonts w:ascii="Book Antiqua" w:hAnsi="Book Antiqua"/>
                <w:sz w:val="20"/>
                <w:szCs w:val="20"/>
              </w:rPr>
              <w:t>Sama penting</w:t>
            </w:r>
          </w:p>
        </w:tc>
      </w:tr>
      <w:tr w:rsidR="00691877" w14:paraId="7B14A27E" w14:textId="77777777" w:rsidTr="007E3897">
        <w:tc>
          <w:tcPr>
            <w:cnfStyle w:val="001000000000" w:firstRow="0" w:lastRow="0" w:firstColumn="1" w:lastColumn="0" w:oddVBand="0" w:evenVBand="0" w:oddHBand="0" w:evenHBand="0" w:firstRowFirstColumn="0" w:firstRowLastColumn="0" w:lastRowFirstColumn="0" w:lastRowLastColumn="0"/>
            <w:tcW w:w="1838" w:type="dxa"/>
          </w:tcPr>
          <w:p w14:paraId="6A335677" w14:textId="45B9C6E5" w:rsidR="00691877" w:rsidRPr="009A29D8" w:rsidRDefault="00691877" w:rsidP="007E3897">
            <w:pPr>
              <w:jc w:val="center"/>
              <w:rPr>
                <w:rFonts w:ascii="Book Antiqua" w:hAnsi="Book Antiqua"/>
                <w:b w:val="0"/>
                <w:bCs w:val="0"/>
                <w:sz w:val="20"/>
                <w:szCs w:val="20"/>
              </w:rPr>
            </w:pPr>
            <w:r w:rsidRPr="009A29D8">
              <w:rPr>
                <w:rFonts w:ascii="Book Antiqua" w:hAnsi="Book Antiqua"/>
                <w:b w:val="0"/>
                <w:bCs w:val="0"/>
                <w:sz w:val="20"/>
                <w:szCs w:val="20"/>
              </w:rPr>
              <w:t>2</w:t>
            </w:r>
          </w:p>
        </w:tc>
        <w:tc>
          <w:tcPr>
            <w:tcW w:w="3991" w:type="dxa"/>
          </w:tcPr>
          <w:p w14:paraId="4E890F16" w14:textId="2AC4FD9B" w:rsidR="00691877" w:rsidRPr="007E3897" w:rsidRDefault="009A29D8" w:rsidP="00B33081">
            <w:pPr>
              <w:jc w:val="both"/>
              <w:cnfStyle w:val="000000000000" w:firstRow="0" w:lastRow="0" w:firstColumn="0" w:lastColumn="0" w:oddVBand="0" w:evenVBand="0" w:oddHBand="0" w:evenHBand="0" w:firstRowFirstColumn="0" w:firstRowLastColumn="0" w:lastRowFirstColumn="0" w:lastRowLastColumn="0"/>
              <w:rPr>
                <w:rFonts w:ascii="Book Antiqua" w:hAnsi="Book Antiqua"/>
                <w:sz w:val="20"/>
                <w:szCs w:val="20"/>
                <w:lang w:val="en-US"/>
              </w:rPr>
            </w:pPr>
            <w:r w:rsidRPr="009A29D8">
              <w:rPr>
                <w:rFonts w:ascii="Book Antiqua" w:hAnsi="Book Antiqua"/>
                <w:sz w:val="20"/>
                <w:szCs w:val="20"/>
              </w:rPr>
              <w:t>Di antara sama penting dan sedikit lebih penting</w:t>
            </w:r>
          </w:p>
        </w:tc>
      </w:tr>
      <w:tr w:rsidR="00691877" w14:paraId="6449A525" w14:textId="77777777" w:rsidTr="007E38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7200E9C9" w14:textId="03101CA2" w:rsidR="00691877" w:rsidRPr="009A29D8" w:rsidRDefault="00691877" w:rsidP="007E3897">
            <w:pPr>
              <w:jc w:val="center"/>
              <w:rPr>
                <w:rFonts w:ascii="Book Antiqua" w:hAnsi="Book Antiqua"/>
                <w:b w:val="0"/>
                <w:bCs w:val="0"/>
                <w:sz w:val="20"/>
                <w:szCs w:val="20"/>
              </w:rPr>
            </w:pPr>
            <w:r w:rsidRPr="009A29D8">
              <w:rPr>
                <w:rFonts w:ascii="Book Antiqua" w:hAnsi="Book Antiqua"/>
                <w:b w:val="0"/>
                <w:bCs w:val="0"/>
                <w:sz w:val="20"/>
                <w:szCs w:val="20"/>
              </w:rPr>
              <w:t>3</w:t>
            </w:r>
          </w:p>
        </w:tc>
        <w:tc>
          <w:tcPr>
            <w:tcW w:w="3991" w:type="dxa"/>
          </w:tcPr>
          <w:p w14:paraId="2815B83C" w14:textId="19E7581E" w:rsidR="00691877" w:rsidRDefault="007E3897" w:rsidP="00B33081">
            <w:pPr>
              <w:jc w:val="both"/>
              <w:cnfStyle w:val="000000100000" w:firstRow="0" w:lastRow="0" w:firstColumn="0" w:lastColumn="0" w:oddVBand="0" w:evenVBand="0" w:oddHBand="1" w:evenHBand="0" w:firstRowFirstColumn="0" w:firstRowLastColumn="0" w:lastRowFirstColumn="0" w:lastRowLastColumn="0"/>
              <w:rPr>
                <w:rFonts w:ascii="Book Antiqua" w:hAnsi="Book Antiqua"/>
                <w:sz w:val="20"/>
                <w:szCs w:val="20"/>
              </w:rPr>
            </w:pPr>
            <w:r w:rsidRPr="007E3897">
              <w:rPr>
                <w:rFonts w:ascii="Book Antiqua" w:hAnsi="Book Antiqua"/>
                <w:sz w:val="20"/>
                <w:szCs w:val="20"/>
              </w:rPr>
              <w:t>Sedikit lebih penting</w:t>
            </w:r>
          </w:p>
        </w:tc>
      </w:tr>
      <w:tr w:rsidR="00691877" w14:paraId="6CB315E5" w14:textId="77777777" w:rsidTr="007E3897">
        <w:tc>
          <w:tcPr>
            <w:cnfStyle w:val="001000000000" w:firstRow="0" w:lastRow="0" w:firstColumn="1" w:lastColumn="0" w:oddVBand="0" w:evenVBand="0" w:oddHBand="0" w:evenHBand="0" w:firstRowFirstColumn="0" w:firstRowLastColumn="0" w:lastRowFirstColumn="0" w:lastRowLastColumn="0"/>
            <w:tcW w:w="1838" w:type="dxa"/>
          </w:tcPr>
          <w:p w14:paraId="76722578" w14:textId="1C27135F" w:rsidR="00691877" w:rsidRPr="009A29D8" w:rsidRDefault="00691877" w:rsidP="007E3897">
            <w:pPr>
              <w:jc w:val="center"/>
              <w:rPr>
                <w:rFonts w:ascii="Book Antiqua" w:hAnsi="Book Antiqua"/>
                <w:b w:val="0"/>
                <w:bCs w:val="0"/>
                <w:sz w:val="20"/>
                <w:szCs w:val="20"/>
              </w:rPr>
            </w:pPr>
            <w:r w:rsidRPr="009A29D8">
              <w:rPr>
                <w:rFonts w:ascii="Book Antiqua" w:hAnsi="Book Antiqua"/>
                <w:b w:val="0"/>
                <w:bCs w:val="0"/>
                <w:sz w:val="20"/>
                <w:szCs w:val="20"/>
              </w:rPr>
              <w:t>4</w:t>
            </w:r>
          </w:p>
        </w:tc>
        <w:tc>
          <w:tcPr>
            <w:tcW w:w="3991" w:type="dxa"/>
          </w:tcPr>
          <w:p w14:paraId="14145FFC" w14:textId="4960C78F" w:rsidR="00691877" w:rsidRDefault="007E3897" w:rsidP="00B33081">
            <w:pPr>
              <w:jc w:val="both"/>
              <w:cnfStyle w:val="000000000000" w:firstRow="0" w:lastRow="0" w:firstColumn="0" w:lastColumn="0" w:oddVBand="0" w:evenVBand="0" w:oddHBand="0" w:evenHBand="0" w:firstRowFirstColumn="0" w:firstRowLastColumn="0" w:lastRowFirstColumn="0" w:lastRowLastColumn="0"/>
              <w:rPr>
                <w:rFonts w:ascii="Book Antiqua" w:hAnsi="Book Antiqua"/>
                <w:sz w:val="20"/>
                <w:szCs w:val="20"/>
              </w:rPr>
            </w:pPr>
            <w:r w:rsidRPr="007E3897">
              <w:rPr>
                <w:rFonts w:ascii="Book Antiqua" w:hAnsi="Book Antiqua"/>
                <w:sz w:val="20"/>
                <w:szCs w:val="20"/>
              </w:rPr>
              <w:t>Di antara sedikit lebih penting dan lebih penting</w:t>
            </w:r>
          </w:p>
        </w:tc>
      </w:tr>
      <w:tr w:rsidR="00691877" w14:paraId="1FEFAE3D" w14:textId="77777777" w:rsidTr="007E38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6EDD18E3" w14:textId="221EF6E9" w:rsidR="00691877" w:rsidRPr="009A29D8" w:rsidRDefault="00691877" w:rsidP="007E3897">
            <w:pPr>
              <w:jc w:val="center"/>
              <w:rPr>
                <w:rFonts w:ascii="Book Antiqua" w:hAnsi="Book Antiqua"/>
                <w:b w:val="0"/>
                <w:bCs w:val="0"/>
                <w:sz w:val="20"/>
                <w:szCs w:val="20"/>
              </w:rPr>
            </w:pPr>
            <w:r w:rsidRPr="009A29D8">
              <w:rPr>
                <w:rFonts w:ascii="Book Antiqua" w:hAnsi="Book Antiqua"/>
                <w:b w:val="0"/>
                <w:bCs w:val="0"/>
                <w:sz w:val="20"/>
                <w:szCs w:val="20"/>
              </w:rPr>
              <w:t>5</w:t>
            </w:r>
          </w:p>
        </w:tc>
        <w:tc>
          <w:tcPr>
            <w:tcW w:w="3991" w:type="dxa"/>
          </w:tcPr>
          <w:p w14:paraId="3310A0A5" w14:textId="09D4AAB3" w:rsidR="00691877" w:rsidRDefault="007E3897" w:rsidP="00B33081">
            <w:pPr>
              <w:jc w:val="both"/>
              <w:cnfStyle w:val="000000100000" w:firstRow="0" w:lastRow="0" w:firstColumn="0" w:lastColumn="0" w:oddVBand="0" w:evenVBand="0" w:oddHBand="1" w:evenHBand="0" w:firstRowFirstColumn="0" w:firstRowLastColumn="0" w:lastRowFirstColumn="0" w:lastRowLastColumn="0"/>
              <w:rPr>
                <w:rFonts w:ascii="Book Antiqua" w:hAnsi="Book Antiqua"/>
                <w:sz w:val="20"/>
                <w:szCs w:val="20"/>
              </w:rPr>
            </w:pPr>
            <w:r w:rsidRPr="007E3897">
              <w:rPr>
                <w:rFonts w:ascii="Book Antiqua" w:hAnsi="Book Antiqua"/>
                <w:sz w:val="20"/>
                <w:szCs w:val="20"/>
              </w:rPr>
              <w:t>Lebih penting</w:t>
            </w:r>
          </w:p>
        </w:tc>
      </w:tr>
      <w:tr w:rsidR="00691877" w14:paraId="02ACEE17" w14:textId="77777777" w:rsidTr="007E3897">
        <w:tc>
          <w:tcPr>
            <w:cnfStyle w:val="001000000000" w:firstRow="0" w:lastRow="0" w:firstColumn="1" w:lastColumn="0" w:oddVBand="0" w:evenVBand="0" w:oddHBand="0" w:evenHBand="0" w:firstRowFirstColumn="0" w:firstRowLastColumn="0" w:lastRowFirstColumn="0" w:lastRowLastColumn="0"/>
            <w:tcW w:w="1838" w:type="dxa"/>
          </w:tcPr>
          <w:p w14:paraId="5418CF80" w14:textId="18F3197F" w:rsidR="00691877" w:rsidRPr="009A29D8" w:rsidRDefault="00691877" w:rsidP="007E3897">
            <w:pPr>
              <w:jc w:val="center"/>
              <w:rPr>
                <w:rFonts w:ascii="Book Antiqua" w:hAnsi="Book Antiqua"/>
                <w:b w:val="0"/>
                <w:bCs w:val="0"/>
                <w:sz w:val="20"/>
                <w:szCs w:val="20"/>
              </w:rPr>
            </w:pPr>
            <w:r w:rsidRPr="009A29D8">
              <w:rPr>
                <w:rFonts w:ascii="Book Antiqua" w:hAnsi="Book Antiqua"/>
                <w:b w:val="0"/>
                <w:bCs w:val="0"/>
                <w:sz w:val="20"/>
                <w:szCs w:val="20"/>
              </w:rPr>
              <w:t>6</w:t>
            </w:r>
          </w:p>
        </w:tc>
        <w:tc>
          <w:tcPr>
            <w:tcW w:w="3991" w:type="dxa"/>
          </w:tcPr>
          <w:p w14:paraId="56DD4BAC" w14:textId="7BFD7E70" w:rsidR="00691877" w:rsidRDefault="007E3897" w:rsidP="00B33081">
            <w:pPr>
              <w:jc w:val="both"/>
              <w:cnfStyle w:val="000000000000" w:firstRow="0" w:lastRow="0" w:firstColumn="0" w:lastColumn="0" w:oddVBand="0" w:evenVBand="0" w:oddHBand="0" w:evenHBand="0" w:firstRowFirstColumn="0" w:firstRowLastColumn="0" w:lastRowFirstColumn="0" w:lastRowLastColumn="0"/>
              <w:rPr>
                <w:rFonts w:ascii="Book Antiqua" w:hAnsi="Book Antiqua"/>
                <w:sz w:val="20"/>
                <w:szCs w:val="20"/>
              </w:rPr>
            </w:pPr>
            <w:r w:rsidRPr="007E3897">
              <w:rPr>
                <w:rFonts w:ascii="Book Antiqua" w:hAnsi="Book Antiqua"/>
                <w:sz w:val="20"/>
                <w:szCs w:val="20"/>
              </w:rPr>
              <w:t>Di antara lebih penting dan sangat penting</w:t>
            </w:r>
          </w:p>
        </w:tc>
      </w:tr>
      <w:tr w:rsidR="00691877" w14:paraId="1DF421ED" w14:textId="77777777" w:rsidTr="007E38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71293F2B" w14:textId="4125D03D" w:rsidR="00691877" w:rsidRPr="009A29D8" w:rsidRDefault="00691877" w:rsidP="007E3897">
            <w:pPr>
              <w:jc w:val="center"/>
              <w:rPr>
                <w:rFonts w:ascii="Book Antiqua" w:hAnsi="Book Antiqua"/>
                <w:b w:val="0"/>
                <w:bCs w:val="0"/>
                <w:sz w:val="20"/>
                <w:szCs w:val="20"/>
              </w:rPr>
            </w:pPr>
            <w:r w:rsidRPr="009A29D8">
              <w:rPr>
                <w:rFonts w:ascii="Book Antiqua" w:hAnsi="Book Antiqua"/>
                <w:b w:val="0"/>
                <w:bCs w:val="0"/>
                <w:sz w:val="20"/>
                <w:szCs w:val="20"/>
              </w:rPr>
              <w:t>7</w:t>
            </w:r>
          </w:p>
        </w:tc>
        <w:tc>
          <w:tcPr>
            <w:tcW w:w="3991" w:type="dxa"/>
          </w:tcPr>
          <w:p w14:paraId="56693A73" w14:textId="509D5438" w:rsidR="00691877" w:rsidRDefault="007E3897" w:rsidP="00B33081">
            <w:pPr>
              <w:jc w:val="both"/>
              <w:cnfStyle w:val="000000100000" w:firstRow="0" w:lastRow="0" w:firstColumn="0" w:lastColumn="0" w:oddVBand="0" w:evenVBand="0" w:oddHBand="1" w:evenHBand="0" w:firstRowFirstColumn="0" w:firstRowLastColumn="0" w:lastRowFirstColumn="0" w:lastRowLastColumn="0"/>
              <w:rPr>
                <w:rFonts w:ascii="Book Antiqua" w:hAnsi="Book Antiqua"/>
                <w:sz w:val="20"/>
                <w:szCs w:val="20"/>
              </w:rPr>
            </w:pPr>
            <w:r w:rsidRPr="007E3897">
              <w:rPr>
                <w:rFonts w:ascii="Book Antiqua" w:hAnsi="Book Antiqua"/>
                <w:sz w:val="20"/>
                <w:szCs w:val="20"/>
              </w:rPr>
              <w:t>Sangat penting</w:t>
            </w:r>
          </w:p>
        </w:tc>
      </w:tr>
      <w:tr w:rsidR="00691877" w14:paraId="7284CD63" w14:textId="77777777" w:rsidTr="007E3897">
        <w:tc>
          <w:tcPr>
            <w:cnfStyle w:val="001000000000" w:firstRow="0" w:lastRow="0" w:firstColumn="1" w:lastColumn="0" w:oddVBand="0" w:evenVBand="0" w:oddHBand="0" w:evenHBand="0" w:firstRowFirstColumn="0" w:firstRowLastColumn="0" w:lastRowFirstColumn="0" w:lastRowLastColumn="0"/>
            <w:tcW w:w="1838" w:type="dxa"/>
          </w:tcPr>
          <w:p w14:paraId="3F77A247" w14:textId="62B2895A" w:rsidR="00691877" w:rsidRPr="009A29D8" w:rsidRDefault="00691877" w:rsidP="007E3897">
            <w:pPr>
              <w:jc w:val="center"/>
              <w:rPr>
                <w:rFonts w:ascii="Book Antiqua" w:hAnsi="Book Antiqua"/>
                <w:b w:val="0"/>
                <w:bCs w:val="0"/>
                <w:sz w:val="20"/>
                <w:szCs w:val="20"/>
              </w:rPr>
            </w:pPr>
            <w:r w:rsidRPr="009A29D8">
              <w:rPr>
                <w:rFonts w:ascii="Book Antiqua" w:hAnsi="Book Antiqua"/>
                <w:b w:val="0"/>
                <w:bCs w:val="0"/>
                <w:sz w:val="20"/>
                <w:szCs w:val="20"/>
              </w:rPr>
              <w:t>8</w:t>
            </w:r>
          </w:p>
        </w:tc>
        <w:tc>
          <w:tcPr>
            <w:tcW w:w="3991" w:type="dxa"/>
          </w:tcPr>
          <w:p w14:paraId="6B9948A5" w14:textId="64E2AF56" w:rsidR="00691877" w:rsidRDefault="007E3897" w:rsidP="00B33081">
            <w:pPr>
              <w:jc w:val="both"/>
              <w:cnfStyle w:val="000000000000" w:firstRow="0" w:lastRow="0" w:firstColumn="0" w:lastColumn="0" w:oddVBand="0" w:evenVBand="0" w:oddHBand="0" w:evenHBand="0" w:firstRowFirstColumn="0" w:firstRowLastColumn="0" w:lastRowFirstColumn="0" w:lastRowLastColumn="0"/>
              <w:rPr>
                <w:rFonts w:ascii="Book Antiqua" w:hAnsi="Book Antiqua"/>
                <w:sz w:val="20"/>
                <w:szCs w:val="20"/>
              </w:rPr>
            </w:pPr>
            <w:r w:rsidRPr="007E3897">
              <w:rPr>
                <w:rFonts w:ascii="Book Antiqua" w:hAnsi="Book Antiqua"/>
                <w:sz w:val="20"/>
                <w:szCs w:val="20"/>
              </w:rPr>
              <w:t>Di antara sangat penting dan mutlak lebih penting</w:t>
            </w:r>
          </w:p>
        </w:tc>
      </w:tr>
      <w:tr w:rsidR="00691877" w14:paraId="3ACB60E1" w14:textId="77777777" w:rsidTr="007E38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4EEE79E2" w14:textId="764C2FB0" w:rsidR="00691877" w:rsidRPr="009A29D8" w:rsidRDefault="00691877" w:rsidP="007E3897">
            <w:pPr>
              <w:jc w:val="center"/>
              <w:rPr>
                <w:rFonts w:ascii="Book Antiqua" w:hAnsi="Book Antiqua"/>
                <w:b w:val="0"/>
                <w:bCs w:val="0"/>
                <w:sz w:val="20"/>
                <w:szCs w:val="20"/>
              </w:rPr>
            </w:pPr>
            <w:r w:rsidRPr="009A29D8">
              <w:rPr>
                <w:rFonts w:ascii="Book Antiqua" w:hAnsi="Book Antiqua"/>
                <w:b w:val="0"/>
                <w:bCs w:val="0"/>
                <w:sz w:val="20"/>
                <w:szCs w:val="20"/>
              </w:rPr>
              <w:t>9</w:t>
            </w:r>
          </w:p>
        </w:tc>
        <w:tc>
          <w:tcPr>
            <w:tcW w:w="3991" w:type="dxa"/>
          </w:tcPr>
          <w:p w14:paraId="2DC6B2F0" w14:textId="11519605" w:rsidR="00691877" w:rsidRDefault="007E3897" w:rsidP="00B33081">
            <w:pPr>
              <w:jc w:val="both"/>
              <w:cnfStyle w:val="000000100000" w:firstRow="0" w:lastRow="0" w:firstColumn="0" w:lastColumn="0" w:oddVBand="0" w:evenVBand="0" w:oddHBand="1" w:evenHBand="0" w:firstRowFirstColumn="0" w:firstRowLastColumn="0" w:lastRowFirstColumn="0" w:lastRowLastColumn="0"/>
              <w:rPr>
                <w:rFonts w:ascii="Book Antiqua" w:hAnsi="Book Antiqua"/>
                <w:sz w:val="20"/>
                <w:szCs w:val="20"/>
              </w:rPr>
            </w:pPr>
            <w:r w:rsidRPr="007E3897">
              <w:rPr>
                <w:rFonts w:ascii="Book Antiqua" w:hAnsi="Book Antiqua"/>
                <w:sz w:val="20"/>
                <w:szCs w:val="20"/>
              </w:rPr>
              <w:t>Mutlak lebih penting</w:t>
            </w:r>
          </w:p>
        </w:tc>
      </w:tr>
    </w:tbl>
    <w:p w14:paraId="3BC8A344" w14:textId="1B1C1E6C" w:rsidR="00AA033A" w:rsidRDefault="00AA033A" w:rsidP="00B33081">
      <w:pPr>
        <w:jc w:val="both"/>
        <w:rPr>
          <w:rFonts w:ascii="Book Antiqua" w:hAnsi="Book Antiqua"/>
          <w:sz w:val="20"/>
          <w:szCs w:val="20"/>
        </w:rPr>
      </w:pPr>
    </w:p>
    <w:p w14:paraId="2EBE9983" w14:textId="19573E59" w:rsidR="00AA033A" w:rsidRDefault="00AA033A" w:rsidP="00B33081">
      <w:pPr>
        <w:jc w:val="both"/>
        <w:rPr>
          <w:rFonts w:ascii="Book Antiqua" w:hAnsi="Book Antiqua"/>
          <w:sz w:val="20"/>
          <w:szCs w:val="20"/>
        </w:rPr>
      </w:pPr>
      <w:r>
        <w:rPr>
          <w:rFonts w:ascii="Book Antiqua" w:hAnsi="Book Antiqua"/>
          <w:sz w:val="20"/>
          <w:szCs w:val="20"/>
        </w:rPr>
        <w:t xml:space="preserve">Berdasarkan Tabel 2.6 tahapan metode BWM jika di rincikan sebagai berikut </w:t>
      </w:r>
    </w:p>
    <w:p w14:paraId="0FAE5FBF" w14:textId="0F0FC951" w:rsidR="00AA033A" w:rsidRPr="00AA033A" w:rsidRDefault="00AA033A" w:rsidP="00AA033A">
      <w:pPr>
        <w:pStyle w:val="ListParagraph"/>
        <w:numPr>
          <w:ilvl w:val="6"/>
          <w:numId w:val="1"/>
        </w:numPr>
        <w:ind w:left="851"/>
        <w:jc w:val="both"/>
        <w:rPr>
          <w:rFonts w:ascii="Book Antiqua" w:hAnsi="Book Antiqua"/>
          <w:b/>
          <w:bCs/>
          <w:sz w:val="20"/>
          <w:szCs w:val="20"/>
        </w:rPr>
      </w:pPr>
      <w:r w:rsidRPr="00AA033A">
        <w:rPr>
          <w:rFonts w:ascii="Book Antiqua" w:hAnsi="Book Antiqua"/>
          <w:b/>
          <w:bCs/>
          <w:sz w:val="20"/>
          <w:szCs w:val="20"/>
        </w:rPr>
        <w:t>Menentukan Himpunan Kriteria Keputusan:</w:t>
      </w:r>
    </w:p>
    <w:p w14:paraId="6AB8AAEF" w14:textId="39243496" w:rsidR="00AA033A" w:rsidRDefault="00AA033A" w:rsidP="00AA033A">
      <w:pPr>
        <w:pStyle w:val="ListParagraph"/>
        <w:ind w:left="851"/>
        <w:jc w:val="both"/>
        <w:rPr>
          <w:rFonts w:ascii="Book Antiqua" w:hAnsi="Book Antiqua"/>
          <w:sz w:val="20"/>
          <w:szCs w:val="20"/>
        </w:rPr>
      </w:pPr>
      <w:r>
        <w:rPr>
          <w:rFonts w:ascii="Book Antiqua" w:hAnsi="Book Antiqua"/>
          <w:sz w:val="20"/>
          <w:szCs w:val="20"/>
        </w:rPr>
        <w:t xml:space="preserve">Penentuan Kriteria ditentukan sebagai daftar kriteria </w:t>
      </w:r>
      <m:oMath>
        <m:r>
          <w:rPr>
            <w:rFonts w:ascii="Cambria Math" w:hAnsi="Cambria Math"/>
            <w:sz w:val="20"/>
            <w:szCs w:val="20"/>
          </w:rPr>
          <m:t>C={</m:t>
        </m:r>
        <m:sSub>
          <m:sSubPr>
            <m:ctrlPr>
              <w:rPr>
                <w:rFonts w:ascii="Cambria Math" w:hAnsi="Cambria Math"/>
                <w:i/>
                <w:sz w:val="20"/>
                <w:szCs w:val="20"/>
              </w:rPr>
            </m:ctrlPr>
          </m:sSubPr>
          <m:e>
            <m:r>
              <w:rPr>
                <w:rFonts w:ascii="Cambria Math" w:hAnsi="Cambria Math"/>
                <w:sz w:val="20"/>
                <w:szCs w:val="20"/>
              </w:rPr>
              <m:t>C</m:t>
            </m:r>
          </m:e>
          <m:sub>
            <m:r>
              <w:rPr>
                <w:rFonts w:ascii="Cambria Math" w:hAnsi="Cambria Math"/>
                <w:sz w:val="20"/>
                <w:szCs w:val="20"/>
              </w:rPr>
              <m:t>1</m:t>
            </m:r>
          </m:sub>
        </m:sSub>
        <m:r>
          <w:rPr>
            <w:rFonts w:ascii="Cambria Math" w:hAnsi="Cambria Math"/>
            <w:sz w:val="20"/>
            <w:szCs w:val="20"/>
          </w:rPr>
          <m:t xml:space="preserve">, </m:t>
        </m:r>
        <m:sSub>
          <m:sSubPr>
            <m:ctrlPr>
              <w:rPr>
                <w:rFonts w:ascii="Cambria Math" w:hAnsi="Cambria Math"/>
                <w:i/>
                <w:sz w:val="20"/>
                <w:szCs w:val="20"/>
              </w:rPr>
            </m:ctrlPr>
          </m:sSubPr>
          <m:e>
            <m:r>
              <w:rPr>
                <w:rFonts w:ascii="Cambria Math" w:hAnsi="Cambria Math"/>
                <w:sz w:val="20"/>
                <w:szCs w:val="20"/>
              </w:rPr>
              <m:t>C</m:t>
            </m:r>
          </m:e>
          <m:sub>
            <m:r>
              <w:rPr>
                <w:rFonts w:ascii="Cambria Math" w:hAnsi="Cambria Math"/>
                <w:sz w:val="20"/>
                <w:szCs w:val="20"/>
              </w:rPr>
              <m:t>2</m:t>
            </m:r>
          </m:sub>
        </m:sSub>
        <m:r>
          <w:rPr>
            <w:rFonts w:ascii="Cambria Math" w:hAnsi="Cambria Math"/>
            <w:sz w:val="20"/>
            <w:szCs w:val="20"/>
          </w:rPr>
          <m:t>, ..,</m:t>
        </m:r>
        <m:sSub>
          <m:sSubPr>
            <m:ctrlPr>
              <w:rPr>
                <w:rFonts w:ascii="Cambria Math" w:hAnsi="Cambria Math"/>
                <w:i/>
                <w:sz w:val="20"/>
                <w:szCs w:val="20"/>
              </w:rPr>
            </m:ctrlPr>
          </m:sSubPr>
          <m:e>
            <m:r>
              <w:rPr>
                <w:rFonts w:ascii="Cambria Math" w:hAnsi="Cambria Math"/>
                <w:sz w:val="20"/>
                <w:szCs w:val="20"/>
              </w:rPr>
              <m:t>C</m:t>
            </m:r>
          </m:e>
          <m:sub>
            <m:r>
              <w:rPr>
                <w:rFonts w:ascii="Cambria Math" w:hAnsi="Cambria Math"/>
                <w:sz w:val="20"/>
                <w:szCs w:val="20"/>
              </w:rPr>
              <m:t>n</m:t>
            </m:r>
          </m:sub>
        </m:sSub>
        <m:r>
          <w:rPr>
            <w:rFonts w:ascii="Cambria Math" w:hAnsi="Cambria Math"/>
            <w:sz w:val="20"/>
            <w:szCs w:val="20"/>
          </w:rPr>
          <m:t>}</m:t>
        </m:r>
      </m:oMath>
    </w:p>
    <w:p w14:paraId="7946F5EA" w14:textId="2C1F527E" w:rsidR="00AA033A" w:rsidRPr="00AA033A" w:rsidRDefault="00AA033A" w:rsidP="00AA033A">
      <w:pPr>
        <w:pStyle w:val="ListParagraph"/>
        <w:numPr>
          <w:ilvl w:val="6"/>
          <w:numId w:val="1"/>
        </w:numPr>
        <w:ind w:left="851"/>
        <w:jc w:val="both"/>
        <w:rPr>
          <w:rFonts w:ascii="Book Antiqua" w:hAnsi="Book Antiqua"/>
          <w:b/>
          <w:bCs/>
          <w:sz w:val="20"/>
          <w:szCs w:val="20"/>
        </w:rPr>
      </w:pPr>
      <w:r w:rsidRPr="00AA033A">
        <w:rPr>
          <w:rFonts w:ascii="Book Antiqua" w:hAnsi="Book Antiqua"/>
          <w:b/>
          <w:bCs/>
          <w:sz w:val="20"/>
          <w:szCs w:val="20"/>
        </w:rPr>
        <w:t xml:space="preserve">Menentukan Kriteria terbaik </w:t>
      </w:r>
      <w:r w:rsidRPr="00AA033A">
        <w:rPr>
          <w:rFonts w:ascii="Book Antiqua" w:hAnsi="Book Antiqua"/>
          <w:b/>
          <w:bCs/>
          <w:i/>
          <w:iCs/>
          <w:sz w:val="20"/>
          <w:szCs w:val="20"/>
        </w:rPr>
        <w:t>(best citerion)</w:t>
      </w:r>
      <w:r w:rsidRPr="00AA033A">
        <w:rPr>
          <w:rFonts w:ascii="Book Antiqua" w:hAnsi="Book Antiqua"/>
          <w:b/>
          <w:bCs/>
          <w:sz w:val="20"/>
          <w:szCs w:val="20"/>
        </w:rPr>
        <w:t xml:space="preserve"> dan kriteria terburuk </w:t>
      </w:r>
      <w:r w:rsidRPr="00AA033A">
        <w:rPr>
          <w:rFonts w:ascii="Book Antiqua" w:hAnsi="Book Antiqua"/>
          <w:b/>
          <w:bCs/>
          <w:i/>
          <w:iCs/>
          <w:sz w:val="20"/>
          <w:szCs w:val="20"/>
        </w:rPr>
        <w:t>(worst criterion):</w:t>
      </w:r>
    </w:p>
    <w:p w14:paraId="6954CC0F" w14:textId="7849DEB9" w:rsidR="00AA033A" w:rsidRDefault="00AA033A" w:rsidP="00AA033A">
      <w:pPr>
        <w:pStyle w:val="ListParagraph"/>
        <w:ind w:left="851"/>
        <w:jc w:val="both"/>
        <w:rPr>
          <w:rFonts w:ascii="Book Antiqua" w:hAnsi="Book Antiqua"/>
          <w:sz w:val="20"/>
          <w:szCs w:val="20"/>
        </w:rPr>
      </w:pPr>
      <w:r w:rsidRPr="00AA033A">
        <w:rPr>
          <w:rFonts w:ascii="Book Antiqua" w:hAnsi="Book Antiqua"/>
          <w:sz w:val="20"/>
          <w:szCs w:val="20"/>
        </w:rPr>
        <w:t>Kriteria Terbaik bisa diasumsikan</w:t>
      </w:r>
      <w:r>
        <w:rPr>
          <w:rFonts w:ascii="Book Antiqua" w:hAnsi="Book Antiqua"/>
          <w:i/>
          <w:iCs/>
          <w:sz w:val="20"/>
          <w:szCs w:val="20"/>
        </w:rPr>
        <w:t xml:space="preserve"> </w:t>
      </w:r>
      <m:oMath>
        <m:sSub>
          <m:sSubPr>
            <m:ctrlPr>
              <w:rPr>
                <w:rFonts w:ascii="Cambria Math" w:hAnsi="Cambria Math"/>
                <w:i/>
                <w:sz w:val="20"/>
                <w:szCs w:val="20"/>
              </w:rPr>
            </m:ctrlPr>
          </m:sSubPr>
          <m:e>
            <m:r>
              <w:rPr>
                <w:rFonts w:ascii="Cambria Math" w:hAnsi="Cambria Math"/>
                <w:sz w:val="20"/>
                <w:szCs w:val="20"/>
              </w:rPr>
              <m:t>C</m:t>
            </m:r>
          </m:e>
          <m:sub>
            <m:r>
              <w:rPr>
                <w:rFonts w:ascii="Cambria Math" w:hAnsi="Cambria Math"/>
                <w:sz w:val="20"/>
                <w:szCs w:val="20"/>
              </w:rPr>
              <m:t>B</m:t>
            </m:r>
          </m:sub>
        </m:sSub>
      </m:oMath>
      <w:r w:rsidRPr="00AA033A">
        <w:rPr>
          <w:rFonts w:ascii="Book Antiqua" w:hAnsi="Book Antiqua"/>
          <w:iCs/>
          <w:sz w:val="20"/>
          <w:szCs w:val="20"/>
        </w:rPr>
        <w:t xml:space="preserve"> sedangkan kriteria terburuk </w:t>
      </w:r>
      <m:oMath>
        <m:sSub>
          <m:sSubPr>
            <m:ctrlPr>
              <w:rPr>
                <w:rFonts w:ascii="Cambria Math" w:hAnsi="Cambria Math"/>
                <w:i/>
                <w:sz w:val="20"/>
                <w:szCs w:val="20"/>
              </w:rPr>
            </m:ctrlPr>
          </m:sSubPr>
          <m:e>
            <m:r>
              <w:rPr>
                <w:rFonts w:ascii="Cambria Math" w:hAnsi="Cambria Math"/>
                <w:sz w:val="20"/>
                <w:szCs w:val="20"/>
              </w:rPr>
              <m:t>C</m:t>
            </m:r>
          </m:e>
          <m:sub>
            <m:r>
              <w:rPr>
                <w:rFonts w:ascii="Cambria Math" w:hAnsi="Cambria Math"/>
                <w:sz w:val="20"/>
                <w:szCs w:val="20"/>
              </w:rPr>
              <m:t>W</m:t>
            </m:r>
          </m:sub>
        </m:sSub>
      </m:oMath>
    </w:p>
    <w:p w14:paraId="712EA729" w14:textId="6BAAD036" w:rsidR="00AA033A" w:rsidRPr="00AA033A" w:rsidRDefault="00AA033A" w:rsidP="00AA033A">
      <w:pPr>
        <w:pStyle w:val="ListParagraph"/>
        <w:numPr>
          <w:ilvl w:val="6"/>
          <w:numId w:val="1"/>
        </w:numPr>
        <w:ind w:left="851"/>
        <w:jc w:val="both"/>
        <w:rPr>
          <w:rFonts w:ascii="Book Antiqua" w:hAnsi="Book Antiqua"/>
          <w:b/>
          <w:bCs/>
          <w:sz w:val="20"/>
          <w:szCs w:val="20"/>
        </w:rPr>
      </w:pPr>
      <w:r w:rsidRPr="00AA033A">
        <w:rPr>
          <w:rFonts w:ascii="Book Antiqua" w:hAnsi="Book Antiqua"/>
          <w:b/>
          <w:bCs/>
          <w:sz w:val="20"/>
          <w:szCs w:val="20"/>
        </w:rPr>
        <w:t>Menyusun vektor </w:t>
      </w:r>
      <w:r w:rsidRPr="00AA033A">
        <w:rPr>
          <w:rFonts w:ascii="Book Antiqua" w:hAnsi="Book Antiqua"/>
          <w:b/>
          <w:bCs/>
          <w:i/>
          <w:iCs/>
          <w:sz w:val="20"/>
          <w:szCs w:val="20"/>
        </w:rPr>
        <w:t>Best-to-Others</w:t>
      </w:r>
      <w:r w:rsidRPr="00AA033A">
        <w:rPr>
          <w:rFonts w:ascii="Book Antiqua" w:hAnsi="Book Antiqua"/>
          <w:b/>
          <w:bCs/>
          <w:sz w:val="20"/>
          <w:szCs w:val="20"/>
        </w:rPr>
        <w:t> dengan memberikan nilai preferensi kriteria terbaik terhadap kriteria lainnya:</w:t>
      </w:r>
    </w:p>
    <w:p w14:paraId="55C1F9B4" w14:textId="77777777" w:rsidR="00AA033A" w:rsidRPr="00AA033A" w:rsidRDefault="009A29D8" w:rsidP="00AA033A">
      <w:pPr>
        <w:pStyle w:val="ListParagraph"/>
        <w:ind w:left="851"/>
        <w:jc w:val="both"/>
        <w:rPr>
          <w:rFonts w:ascii="Book Antiqua" w:hAnsi="Book Antiqua"/>
          <w:sz w:val="20"/>
          <w:szCs w:val="20"/>
        </w:rPr>
      </w:pPr>
      <w:r w:rsidRPr="00AA033A">
        <w:rPr>
          <w:rFonts w:ascii="Book Antiqua" w:hAnsi="Book Antiqua"/>
          <w:sz w:val="20"/>
          <w:szCs w:val="20"/>
        </w:rPr>
        <w:t>Setelah kriteria terbaik dan terburuk ditetapkan, pengambil keputusan menyusun vektor </w:t>
      </w:r>
      <w:r w:rsidRPr="00AA033A">
        <w:rPr>
          <w:rFonts w:ascii="Book Antiqua" w:hAnsi="Book Antiqua"/>
          <w:i/>
          <w:iCs/>
          <w:sz w:val="20"/>
          <w:szCs w:val="20"/>
        </w:rPr>
        <w:t>Best-to-Others</w:t>
      </w:r>
      <w:r w:rsidRPr="00AA033A">
        <w:rPr>
          <w:rFonts w:ascii="Book Antiqua" w:hAnsi="Book Antiqua"/>
          <w:sz w:val="20"/>
          <w:szCs w:val="20"/>
        </w:rPr>
        <w:t> sebagai berikut:</w:t>
      </w:r>
      <w:r w:rsidR="00AA033A">
        <w:rPr>
          <w:rFonts w:ascii="Book Antiqua" w:hAnsi="Book Antiqua"/>
          <w:sz w:val="20"/>
          <w:szCs w:val="20"/>
        </w:rPr>
        <w:t xml:space="preserve"> </w:t>
      </w:r>
    </w:p>
    <w:p w14:paraId="26606CA4" w14:textId="77777777" w:rsidR="00621E28" w:rsidRPr="00621E28" w:rsidRDefault="00000000" w:rsidP="00621E28">
      <w:pPr>
        <w:pStyle w:val="ListParagraph"/>
        <w:ind w:left="851"/>
        <w:jc w:val="both"/>
        <w:rPr>
          <w:rFonts w:ascii="Book Antiqua" w:hAnsi="Book Antiqua"/>
          <w:sz w:val="20"/>
          <w:szCs w:val="20"/>
        </w:rPr>
      </w:pPr>
      <m:oMathPara>
        <m:oMath>
          <m:sSub>
            <m:sSubPr>
              <m:ctrlPr>
                <w:rPr>
                  <w:rFonts w:ascii="Cambria Math" w:hAnsi="Cambria Math"/>
                  <w:i/>
                  <w:sz w:val="20"/>
                  <w:szCs w:val="20"/>
                </w:rPr>
              </m:ctrlPr>
            </m:sSubPr>
            <m:e>
              <m:r>
                <w:rPr>
                  <w:rFonts w:ascii="Cambria Math" w:hAnsi="Cambria Math"/>
                  <w:sz w:val="20"/>
                  <w:szCs w:val="20"/>
                </w:rPr>
                <m:t>A</m:t>
              </m:r>
            </m:e>
            <m:sub>
              <m:r>
                <w:rPr>
                  <w:rFonts w:ascii="Cambria Math" w:hAnsi="Cambria Math"/>
                  <w:sz w:val="20"/>
                  <w:szCs w:val="20"/>
                </w:rPr>
                <m:t>B</m:t>
              </m:r>
            </m:sub>
          </m:sSub>
          <m:r>
            <w:rPr>
              <w:rFonts w:ascii="Cambria Math" w:hAnsi="Cambria Math"/>
              <w:sz w:val="20"/>
              <w:szCs w:val="20"/>
            </w:rPr>
            <m:t>=</m:t>
          </m:r>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a</m:t>
                  </m:r>
                </m:e>
                <m:sub>
                  <m:r>
                    <w:rPr>
                      <w:rFonts w:ascii="Cambria Math" w:hAnsi="Cambria Math"/>
                      <w:sz w:val="20"/>
                      <w:szCs w:val="20"/>
                    </w:rPr>
                    <m:t>B1</m:t>
                  </m:r>
                </m:sub>
              </m:sSub>
              <m:r>
                <m:rPr>
                  <m:sty m:val="p"/>
                </m:rPr>
                <w:rPr>
                  <w:rFonts w:ascii="Cambria Math" w:hAnsi="Cambria Math"/>
                  <w:sz w:val="20"/>
                  <w:szCs w:val="20"/>
                </w:rPr>
                <m:t xml:space="preserve">, </m:t>
              </m:r>
              <m:sSub>
                <m:sSubPr>
                  <m:ctrlPr>
                    <w:rPr>
                      <w:rFonts w:ascii="Cambria Math" w:hAnsi="Cambria Math"/>
                      <w:i/>
                      <w:sz w:val="20"/>
                      <w:szCs w:val="20"/>
                    </w:rPr>
                  </m:ctrlPr>
                </m:sSubPr>
                <m:e>
                  <m:r>
                    <w:rPr>
                      <w:rFonts w:ascii="Cambria Math" w:hAnsi="Cambria Math"/>
                      <w:sz w:val="20"/>
                      <w:szCs w:val="20"/>
                    </w:rPr>
                    <m:t>a</m:t>
                  </m:r>
                </m:e>
                <m:sub>
                  <m:r>
                    <w:rPr>
                      <w:rFonts w:ascii="Cambria Math" w:hAnsi="Cambria Math"/>
                      <w:sz w:val="20"/>
                      <w:szCs w:val="20"/>
                    </w:rPr>
                    <m:t>B2</m:t>
                  </m:r>
                </m:sub>
              </m:sSub>
              <m:r>
                <m:rPr>
                  <m:sty m:val="p"/>
                </m:rP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a</m:t>
                  </m:r>
                </m:e>
                <m:sub>
                  <m:r>
                    <w:rPr>
                      <w:rFonts w:ascii="Cambria Math" w:hAnsi="Cambria Math"/>
                      <w:sz w:val="20"/>
                      <w:szCs w:val="20"/>
                    </w:rPr>
                    <m:t>B3</m:t>
                  </m:r>
                </m:sub>
              </m:sSub>
              <m:r>
                <m:rPr>
                  <m:sty m:val="p"/>
                </m:rPr>
                <w:rPr>
                  <w:rFonts w:ascii="Cambria Math" w:hAnsi="Cambria Math"/>
                  <w:sz w:val="20"/>
                  <w:szCs w:val="20"/>
                </w:rPr>
                <m:t xml:space="preserve">,…, </m:t>
              </m:r>
              <m:sSub>
                <m:sSubPr>
                  <m:ctrlPr>
                    <w:rPr>
                      <w:rFonts w:ascii="Cambria Math" w:hAnsi="Cambria Math"/>
                      <w:i/>
                      <w:sz w:val="20"/>
                      <w:szCs w:val="20"/>
                    </w:rPr>
                  </m:ctrlPr>
                </m:sSubPr>
                <m:e>
                  <m:r>
                    <w:rPr>
                      <w:rFonts w:ascii="Cambria Math" w:hAnsi="Cambria Math"/>
                      <w:sz w:val="20"/>
                      <w:szCs w:val="20"/>
                    </w:rPr>
                    <m:t>a</m:t>
                  </m:r>
                </m:e>
                <m:sub>
                  <m:r>
                    <w:rPr>
                      <w:rFonts w:ascii="Cambria Math" w:hAnsi="Cambria Math"/>
                      <w:sz w:val="20"/>
                      <w:szCs w:val="20"/>
                    </w:rPr>
                    <m:t>Bn</m:t>
                  </m:r>
                </m:sub>
              </m:sSub>
              <m:r>
                <m:rPr>
                  <m:sty m:val="p"/>
                </m:rPr>
                <w:rPr>
                  <w:rFonts w:ascii="Cambria Math" w:hAnsi="Cambria Math"/>
                  <w:sz w:val="20"/>
                  <w:szCs w:val="20"/>
                </w:rPr>
                <m:t xml:space="preserve">  </m:t>
              </m:r>
            </m:e>
          </m:d>
        </m:oMath>
      </m:oMathPara>
    </w:p>
    <w:p w14:paraId="7D64B4A5" w14:textId="6C098B9B" w:rsidR="00621E28" w:rsidRPr="009A29D8" w:rsidRDefault="00621E28" w:rsidP="00621E28">
      <w:pPr>
        <w:pStyle w:val="ListParagraph"/>
        <w:ind w:left="851"/>
        <w:jc w:val="both"/>
        <w:rPr>
          <w:rFonts w:ascii="Book Antiqua" w:hAnsi="Book Antiqua"/>
          <w:sz w:val="20"/>
          <w:szCs w:val="20"/>
        </w:rPr>
      </w:pPr>
      <w:r>
        <w:rPr>
          <w:rFonts w:ascii="Book Antiqua" w:hAnsi="Book Antiqua"/>
          <w:sz w:val="20"/>
          <w:szCs w:val="20"/>
        </w:rPr>
        <w:lastRenderedPageBreak/>
        <w:t xml:space="preserve">dengan </w:t>
      </w:r>
      <m:oMath>
        <m:sSub>
          <m:sSubPr>
            <m:ctrlPr>
              <w:rPr>
                <w:rFonts w:ascii="Cambria Math" w:hAnsi="Cambria Math"/>
                <w:i/>
                <w:sz w:val="20"/>
                <w:szCs w:val="20"/>
              </w:rPr>
            </m:ctrlPr>
          </m:sSubPr>
          <m:e>
            <m:r>
              <w:rPr>
                <w:rFonts w:ascii="Cambria Math" w:hAnsi="Cambria Math"/>
                <w:sz w:val="20"/>
                <w:szCs w:val="20"/>
              </w:rPr>
              <m:t>a</m:t>
            </m:r>
          </m:e>
          <m:sub>
            <m:r>
              <w:rPr>
                <w:rFonts w:ascii="Cambria Math" w:hAnsi="Cambria Math"/>
                <w:sz w:val="20"/>
                <w:szCs w:val="20"/>
              </w:rPr>
              <m:t>Bj</m:t>
            </m:r>
          </m:sub>
        </m:sSub>
      </m:oMath>
      <w:r>
        <w:rPr>
          <w:rFonts w:ascii="Book Antiqua" w:hAnsi="Book Antiqua"/>
          <w:sz w:val="20"/>
          <w:szCs w:val="20"/>
        </w:rPr>
        <w:t xml:space="preserve"> menyatakan tingkat </w:t>
      </w:r>
      <w:r w:rsidRPr="009A29D8">
        <w:rPr>
          <w:rFonts w:ascii="Book Antiqua" w:hAnsi="Book Antiqua"/>
          <w:sz w:val="20"/>
          <w:szCs w:val="20"/>
        </w:rPr>
        <w:t xml:space="preserve">preferensi kriteria </w:t>
      </w:r>
      <w:r>
        <w:rPr>
          <w:rFonts w:ascii="Book Antiqua" w:hAnsi="Book Antiqua"/>
          <w:sz w:val="20"/>
          <w:szCs w:val="20"/>
        </w:rPr>
        <w:t xml:space="preserve">terbaik </w:t>
      </w:r>
      <w:r w:rsidRPr="009A29D8">
        <w:rPr>
          <w:rFonts w:ascii="Book Antiqua" w:hAnsi="Book Antiqua"/>
          <w:sz w:val="20"/>
          <w:szCs w:val="20"/>
        </w:rPr>
        <w:t>terhadap kriteria ke</w:t>
      </w:r>
      <w:r>
        <w:rPr>
          <w:rFonts w:ascii="Book Antiqua" w:hAnsi="Book Antiqua"/>
          <w:sz w:val="20"/>
          <w:szCs w:val="20"/>
        </w:rPr>
        <w:t>-</w:t>
      </w:r>
      <m:oMath>
        <m:r>
          <w:rPr>
            <w:rFonts w:ascii="Cambria Math" w:hAnsi="Cambria Math"/>
            <w:sz w:val="20"/>
            <w:szCs w:val="20"/>
          </w:rPr>
          <m:t>j</m:t>
        </m:r>
      </m:oMath>
      <w:r>
        <w:rPr>
          <w:rFonts w:ascii="Book Antiqua" w:hAnsi="Book Antiqua"/>
          <w:sz w:val="20"/>
          <w:szCs w:val="20"/>
        </w:rPr>
        <w:t xml:space="preserve">, </w:t>
      </w:r>
      <w:r w:rsidRPr="009A29D8">
        <w:rPr>
          <w:rFonts w:ascii="Book Antiqua" w:hAnsi="Book Antiqua"/>
          <w:sz w:val="20"/>
          <w:szCs w:val="20"/>
        </w:rPr>
        <w:t>serta berlaku:</w:t>
      </w:r>
      <w:r>
        <w:rPr>
          <w:rFonts w:ascii="Book Antiqua" w:hAnsi="Book Antiqua"/>
          <w:sz w:val="20"/>
          <w:szCs w:val="20"/>
        </w:rPr>
        <w:t xml:space="preserve"> </w:t>
      </w:r>
      <m:oMath>
        <m:sSub>
          <m:sSubPr>
            <m:ctrlPr>
              <w:rPr>
                <w:rFonts w:ascii="Cambria Math" w:hAnsi="Cambria Math"/>
                <w:i/>
                <w:sz w:val="20"/>
                <w:szCs w:val="20"/>
              </w:rPr>
            </m:ctrlPr>
          </m:sSubPr>
          <m:e>
            <m:r>
              <w:rPr>
                <w:rFonts w:ascii="Cambria Math" w:hAnsi="Cambria Math"/>
                <w:sz w:val="20"/>
                <w:szCs w:val="20"/>
              </w:rPr>
              <m:t>a</m:t>
            </m:r>
          </m:e>
          <m:sub>
            <m:r>
              <w:rPr>
                <w:rFonts w:ascii="Cambria Math" w:hAnsi="Cambria Math"/>
                <w:sz w:val="20"/>
                <w:szCs w:val="20"/>
              </w:rPr>
              <m:t>BBs</m:t>
            </m:r>
          </m:sub>
        </m:sSub>
        <m:r>
          <w:rPr>
            <w:rFonts w:ascii="Cambria Math" w:hAnsi="Cambria Math"/>
            <w:sz w:val="20"/>
            <w:szCs w:val="20"/>
          </w:rPr>
          <m:t>=1</m:t>
        </m:r>
      </m:oMath>
    </w:p>
    <w:p w14:paraId="645A75C3" w14:textId="77777777" w:rsidR="00621E28" w:rsidRPr="00621E28" w:rsidRDefault="00621E28" w:rsidP="00621E28">
      <w:pPr>
        <w:pStyle w:val="ListParagraph"/>
        <w:ind w:left="851"/>
        <w:jc w:val="both"/>
        <w:rPr>
          <w:rFonts w:ascii="Book Antiqua" w:hAnsi="Book Antiqua"/>
          <w:sz w:val="20"/>
          <w:szCs w:val="20"/>
        </w:rPr>
      </w:pPr>
    </w:p>
    <w:p w14:paraId="245F646D" w14:textId="0BDCFC66" w:rsidR="00621E28" w:rsidRPr="00621E28" w:rsidRDefault="00621E28" w:rsidP="00621E28">
      <w:pPr>
        <w:pStyle w:val="ListParagraph"/>
        <w:numPr>
          <w:ilvl w:val="6"/>
          <w:numId w:val="1"/>
        </w:numPr>
        <w:ind w:left="851"/>
        <w:jc w:val="both"/>
        <w:rPr>
          <w:rFonts w:ascii="Book Antiqua" w:hAnsi="Book Antiqua"/>
          <w:sz w:val="20"/>
          <w:szCs w:val="20"/>
        </w:rPr>
      </w:pPr>
      <w:r w:rsidRPr="00621E28">
        <w:rPr>
          <w:rFonts w:ascii="Book Antiqua" w:hAnsi="Book Antiqua"/>
          <w:b/>
          <w:bCs/>
          <w:sz w:val="20"/>
          <w:szCs w:val="20"/>
        </w:rPr>
        <w:t xml:space="preserve">Menyusun vektor </w:t>
      </w:r>
      <w:r w:rsidRPr="00621E28">
        <w:rPr>
          <w:rFonts w:ascii="Book Antiqua" w:hAnsi="Book Antiqua"/>
          <w:b/>
          <w:bCs/>
          <w:i/>
          <w:iCs/>
          <w:sz w:val="20"/>
          <w:szCs w:val="20"/>
        </w:rPr>
        <w:t xml:space="preserve">Others-to-Worst </w:t>
      </w:r>
      <w:r w:rsidRPr="00621E28">
        <w:rPr>
          <w:rFonts w:ascii="Book Antiqua" w:hAnsi="Book Antiqua"/>
          <w:b/>
          <w:bCs/>
          <w:sz w:val="20"/>
          <w:szCs w:val="20"/>
        </w:rPr>
        <w:t> dengan memberikan preferensi setiap kriteria terhadap kriteria terburuk</w:t>
      </w:r>
      <w:r>
        <w:rPr>
          <w:rFonts w:ascii="Book Antiqua" w:hAnsi="Book Antiqua"/>
          <w:b/>
          <w:bCs/>
          <w:sz w:val="20"/>
          <w:szCs w:val="20"/>
        </w:rPr>
        <w:t>:</w:t>
      </w:r>
    </w:p>
    <w:p w14:paraId="1D30A6F3" w14:textId="77777777" w:rsidR="00621E28" w:rsidRDefault="00621E28" w:rsidP="00621E28">
      <w:pPr>
        <w:pStyle w:val="ListParagraph"/>
        <w:ind w:left="851"/>
        <w:jc w:val="both"/>
        <w:rPr>
          <w:rFonts w:ascii="Book Antiqua" w:hAnsi="Book Antiqua"/>
          <w:sz w:val="20"/>
          <w:szCs w:val="20"/>
        </w:rPr>
      </w:pPr>
      <w:r>
        <w:rPr>
          <w:rFonts w:ascii="Book Antiqua" w:hAnsi="Book Antiqua"/>
          <w:sz w:val="20"/>
          <w:szCs w:val="20"/>
        </w:rPr>
        <w:t xml:space="preserve">Setelah vektor </w:t>
      </w:r>
      <w:r w:rsidRPr="00AA033A">
        <w:rPr>
          <w:rFonts w:ascii="Book Antiqua" w:hAnsi="Book Antiqua"/>
          <w:i/>
          <w:iCs/>
          <w:sz w:val="20"/>
          <w:szCs w:val="20"/>
        </w:rPr>
        <w:t>Best-to-Others</w:t>
      </w:r>
      <w:r>
        <w:rPr>
          <w:rFonts w:ascii="Book Antiqua" w:hAnsi="Book Antiqua"/>
          <w:i/>
          <w:iCs/>
          <w:sz w:val="20"/>
          <w:szCs w:val="20"/>
        </w:rPr>
        <w:t xml:space="preserve"> </w:t>
      </w:r>
      <w:r w:rsidRPr="00621E28">
        <w:rPr>
          <w:rFonts w:ascii="Book Antiqua" w:hAnsi="Book Antiqua"/>
          <w:sz w:val="20"/>
          <w:szCs w:val="20"/>
        </w:rPr>
        <w:t>ditetapkan langkahh selanjutnya adalah menetapkan</w:t>
      </w:r>
      <w:r>
        <w:rPr>
          <w:rFonts w:ascii="Book Antiqua" w:hAnsi="Book Antiqua"/>
          <w:i/>
          <w:iCs/>
          <w:sz w:val="20"/>
          <w:szCs w:val="20"/>
        </w:rPr>
        <w:t xml:space="preserve"> vektor Others-to-Worst</w:t>
      </w:r>
      <w:r w:rsidRPr="00AA033A">
        <w:rPr>
          <w:rFonts w:ascii="Book Antiqua" w:hAnsi="Book Antiqua"/>
          <w:sz w:val="20"/>
          <w:szCs w:val="20"/>
        </w:rPr>
        <w:t> sebagai berikut:</w:t>
      </w:r>
      <w:r>
        <w:rPr>
          <w:rFonts w:ascii="Book Antiqua" w:hAnsi="Book Antiqua"/>
          <w:sz w:val="20"/>
          <w:szCs w:val="20"/>
        </w:rPr>
        <w:t xml:space="preserve"> </w:t>
      </w:r>
    </w:p>
    <w:p w14:paraId="6DDEC230" w14:textId="77777777" w:rsidR="00621E28" w:rsidRPr="00621E28" w:rsidRDefault="00000000" w:rsidP="00621E28">
      <w:pPr>
        <w:pStyle w:val="ListParagraph"/>
        <w:ind w:left="851"/>
        <w:jc w:val="both"/>
        <w:rPr>
          <w:rFonts w:ascii="Book Antiqua" w:hAnsi="Book Antiqua"/>
          <w:sz w:val="20"/>
          <w:szCs w:val="20"/>
        </w:rPr>
      </w:pPr>
      <m:oMathPara>
        <m:oMath>
          <m:sSup>
            <m:sSupPr>
              <m:ctrlPr>
                <w:rPr>
                  <w:rFonts w:ascii="Cambria Math" w:hAnsi="Cambria Math"/>
                  <w:i/>
                  <w:sz w:val="20"/>
                  <w:szCs w:val="20"/>
                </w:rPr>
              </m:ctrlPr>
            </m:sSupPr>
            <m:e>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a</m:t>
                      </m:r>
                    </m:e>
                    <m:sub>
                      <m:r>
                        <w:rPr>
                          <w:rFonts w:ascii="Cambria Math" w:hAnsi="Cambria Math"/>
                          <w:sz w:val="20"/>
                          <w:szCs w:val="20"/>
                        </w:rPr>
                        <m:t>1W</m:t>
                      </m:r>
                    </m:sub>
                  </m:sSub>
                  <m:r>
                    <w:rPr>
                      <w:rFonts w:ascii="Cambria Math" w:hAnsi="Cambria Math"/>
                      <w:sz w:val="20"/>
                      <w:szCs w:val="20"/>
                    </w:rPr>
                    <m:t xml:space="preserve"> </m:t>
                  </m:r>
                  <m:r>
                    <m:rPr>
                      <m:sty m:val="p"/>
                    </m:rPr>
                    <w:rPr>
                      <w:rFonts w:ascii="Cambria Math" w:hAnsi="Cambria Math"/>
                      <w:sz w:val="20"/>
                      <w:szCs w:val="20"/>
                    </w:rPr>
                    <m:t xml:space="preserve">, </m:t>
                  </m:r>
                  <m:sSub>
                    <m:sSubPr>
                      <m:ctrlPr>
                        <w:rPr>
                          <w:rFonts w:ascii="Cambria Math" w:hAnsi="Cambria Math"/>
                          <w:i/>
                          <w:sz w:val="20"/>
                          <w:szCs w:val="20"/>
                        </w:rPr>
                      </m:ctrlPr>
                    </m:sSubPr>
                    <m:e>
                      <m:r>
                        <w:rPr>
                          <w:rFonts w:ascii="Cambria Math" w:hAnsi="Cambria Math"/>
                          <w:sz w:val="20"/>
                          <w:szCs w:val="20"/>
                        </w:rPr>
                        <m:t>a</m:t>
                      </m:r>
                    </m:e>
                    <m:sub>
                      <m:r>
                        <w:rPr>
                          <w:rFonts w:ascii="Cambria Math" w:hAnsi="Cambria Math"/>
                          <w:sz w:val="20"/>
                          <w:szCs w:val="20"/>
                        </w:rPr>
                        <m:t>2W</m:t>
                      </m:r>
                    </m:sub>
                  </m:sSub>
                  <m:r>
                    <m:rPr>
                      <m:sty m:val="p"/>
                    </m:rP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a</m:t>
                      </m:r>
                    </m:e>
                    <m:sub>
                      <m:r>
                        <w:rPr>
                          <w:rFonts w:ascii="Cambria Math" w:hAnsi="Cambria Math"/>
                          <w:sz w:val="20"/>
                          <w:szCs w:val="20"/>
                        </w:rPr>
                        <m:t>3W</m:t>
                      </m:r>
                    </m:sub>
                  </m:sSub>
                  <m:r>
                    <m:rPr>
                      <m:sty m:val="p"/>
                    </m:rPr>
                    <w:rPr>
                      <w:rFonts w:ascii="Cambria Math" w:hAnsi="Cambria Math"/>
                      <w:sz w:val="20"/>
                      <w:szCs w:val="20"/>
                    </w:rPr>
                    <m:t xml:space="preserve">…, </m:t>
                  </m:r>
                  <m:sSub>
                    <m:sSubPr>
                      <m:ctrlPr>
                        <w:rPr>
                          <w:rFonts w:ascii="Cambria Math" w:hAnsi="Cambria Math"/>
                          <w:i/>
                          <w:sz w:val="20"/>
                          <w:szCs w:val="20"/>
                        </w:rPr>
                      </m:ctrlPr>
                    </m:sSubPr>
                    <m:e>
                      <m:r>
                        <w:rPr>
                          <w:rFonts w:ascii="Cambria Math" w:hAnsi="Cambria Math"/>
                          <w:sz w:val="20"/>
                          <w:szCs w:val="20"/>
                        </w:rPr>
                        <m:t>a</m:t>
                      </m:r>
                    </m:e>
                    <m:sub>
                      <m:r>
                        <w:rPr>
                          <w:rFonts w:ascii="Cambria Math" w:hAnsi="Cambria Math"/>
                          <w:sz w:val="20"/>
                          <w:szCs w:val="20"/>
                        </w:rPr>
                        <m:t>nW</m:t>
                      </m:r>
                    </m:sub>
                  </m:sSub>
                  <m:r>
                    <m:rPr>
                      <m:sty m:val="p"/>
                    </m:rPr>
                    <w:rPr>
                      <w:rFonts w:ascii="Cambria Math" w:hAnsi="Cambria Math"/>
                      <w:sz w:val="20"/>
                      <w:szCs w:val="20"/>
                    </w:rPr>
                    <m:t xml:space="preserve">  </m:t>
                  </m:r>
                </m:e>
              </m:d>
            </m:e>
            <m:sup>
              <m:r>
                <w:rPr>
                  <w:rFonts w:ascii="Cambria Math" w:hAnsi="Cambria Math"/>
                  <w:sz w:val="20"/>
                  <w:szCs w:val="20"/>
                </w:rPr>
                <m:t>T</m:t>
              </m:r>
            </m:sup>
          </m:sSup>
        </m:oMath>
      </m:oMathPara>
    </w:p>
    <w:p w14:paraId="67D4851B" w14:textId="6750A238" w:rsidR="009A29D8" w:rsidRPr="009A29D8" w:rsidRDefault="00621E28" w:rsidP="00621E28">
      <w:pPr>
        <w:pStyle w:val="ListParagraph"/>
        <w:ind w:left="851"/>
        <w:jc w:val="both"/>
        <w:rPr>
          <w:rFonts w:ascii="Book Antiqua" w:hAnsi="Book Antiqua"/>
          <w:sz w:val="20"/>
          <w:szCs w:val="20"/>
        </w:rPr>
      </w:pPr>
      <w:r>
        <w:rPr>
          <w:rFonts w:ascii="Book Antiqua" w:hAnsi="Book Antiqua"/>
          <w:sz w:val="20"/>
          <w:szCs w:val="20"/>
        </w:rPr>
        <w:t>d</w:t>
      </w:r>
      <w:r w:rsidR="009A29D8">
        <w:rPr>
          <w:rFonts w:ascii="Book Antiqua" w:hAnsi="Book Antiqua"/>
          <w:sz w:val="20"/>
          <w:szCs w:val="20"/>
        </w:rPr>
        <w:t xml:space="preserve">engan </w:t>
      </w:r>
      <m:oMath>
        <m:sSub>
          <m:sSubPr>
            <m:ctrlPr>
              <w:rPr>
                <w:rFonts w:ascii="Cambria Math" w:hAnsi="Cambria Math"/>
                <w:i/>
                <w:sz w:val="20"/>
                <w:szCs w:val="20"/>
              </w:rPr>
            </m:ctrlPr>
          </m:sSubPr>
          <m:e>
            <m:r>
              <w:rPr>
                <w:rFonts w:ascii="Cambria Math" w:hAnsi="Cambria Math"/>
                <w:sz w:val="20"/>
                <w:szCs w:val="20"/>
              </w:rPr>
              <m:t>a</m:t>
            </m:r>
          </m:e>
          <m:sub>
            <m:r>
              <w:rPr>
                <w:rFonts w:ascii="Cambria Math" w:hAnsi="Cambria Math"/>
                <w:sz w:val="20"/>
                <w:szCs w:val="20"/>
              </w:rPr>
              <m:t>jW</m:t>
            </m:r>
          </m:sub>
        </m:sSub>
      </m:oMath>
      <w:r w:rsidR="009A29D8">
        <w:rPr>
          <w:rFonts w:ascii="Book Antiqua" w:hAnsi="Book Antiqua"/>
          <w:sz w:val="20"/>
          <w:szCs w:val="20"/>
        </w:rPr>
        <w:t xml:space="preserve"> menyatakan tingkat </w:t>
      </w:r>
      <w:r w:rsidR="009A29D8" w:rsidRPr="009A29D8">
        <w:rPr>
          <w:rFonts w:ascii="Book Antiqua" w:hAnsi="Book Antiqua"/>
          <w:sz w:val="20"/>
          <w:szCs w:val="20"/>
        </w:rPr>
        <w:t xml:space="preserve">preferensi kriteria </w:t>
      </w:r>
      <w:r>
        <w:rPr>
          <w:rFonts w:ascii="Book Antiqua" w:hAnsi="Book Antiqua"/>
          <w:sz w:val="20"/>
          <w:szCs w:val="20"/>
        </w:rPr>
        <w:t xml:space="preserve">terburuk </w:t>
      </w:r>
      <w:r w:rsidR="009A29D8" w:rsidRPr="009A29D8">
        <w:rPr>
          <w:rFonts w:ascii="Book Antiqua" w:hAnsi="Book Antiqua"/>
          <w:sz w:val="20"/>
          <w:szCs w:val="20"/>
        </w:rPr>
        <w:t>terhadap kriteria ke</w:t>
      </w:r>
      <w:r w:rsidR="009A29D8">
        <w:rPr>
          <w:rFonts w:ascii="Book Antiqua" w:hAnsi="Book Antiqua"/>
          <w:sz w:val="20"/>
          <w:szCs w:val="20"/>
        </w:rPr>
        <w:t>-</w:t>
      </w:r>
      <m:oMath>
        <m:r>
          <w:rPr>
            <w:rFonts w:ascii="Cambria Math" w:hAnsi="Cambria Math"/>
            <w:sz w:val="20"/>
            <w:szCs w:val="20"/>
          </w:rPr>
          <m:t>j</m:t>
        </m:r>
      </m:oMath>
      <w:r w:rsidR="009A29D8">
        <w:rPr>
          <w:rFonts w:ascii="Book Antiqua" w:hAnsi="Book Antiqua"/>
          <w:sz w:val="20"/>
          <w:szCs w:val="20"/>
        </w:rPr>
        <w:t xml:space="preserve">, </w:t>
      </w:r>
      <w:r w:rsidR="009A29D8" w:rsidRPr="009A29D8">
        <w:rPr>
          <w:rFonts w:ascii="Book Antiqua" w:hAnsi="Book Antiqua"/>
          <w:sz w:val="20"/>
          <w:szCs w:val="20"/>
        </w:rPr>
        <w:t>serta berlaku:</w:t>
      </w:r>
      <w:r>
        <w:rPr>
          <w:rFonts w:ascii="Book Antiqua" w:hAnsi="Book Antiqua"/>
          <w:sz w:val="20"/>
          <w:szCs w:val="20"/>
        </w:rPr>
        <w:t xml:space="preserve"> </w:t>
      </w:r>
      <m:oMath>
        <m:sSub>
          <m:sSubPr>
            <m:ctrlPr>
              <w:rPr>
                <w:rFonts w:ascii="Cambria Math" w:hAnsi="Cambria Math"/>
                <w:i/>
                <w:sz w:val="20"/>
                <w:szCs w:val="20"/>
              </w:rPr>
            </m:ctrlPr>
          </m:sSubPr>
          <m:e>
            <m:r>
              <w:rPr>
                <w:rFonts w:ascii="Cambria Math" w:hAnsi="Cambria Math"/>
                <w:sz w:val="20"/>
                <w:szCs w:val="20"/>
              </w:rPr>
              <m:t>a</m:t>
            </m:r>
          </m:e>
          <m:sub>
            <m:r>
              <w:rPr>
                <w:rFonts w:ascii="Cambria Math" w:hAnsi="Cambria Math"/>
                <w:sz w:val="20"/>
                <w:szCs w:val="20"/>
              </w:rPr>
              <m:t>WW</m:t>
            </m:r>
          </m:sub>
        </m:sSub>
        <m:r>
          <w:rPr>
            <w:rFonts w:ascii="Cambria Math" w:hAnsi="Cambria Math"/>
            <w:sz w:val="20"/>
            <w:szCs w:val="20"/>
          </w:rPr>
          <m:t>=1</m:t>
        </m:r>
      </m:oMath>
    </w:p>
    <w:p w14:paraId="0FA55D94" w14:textId="77777777" w:rsidR="009A29D8" w:rsidRDefault="009A29D8" w:rsidP="009A29D8">
      <w:pPr>
        <w:jc w:val="both"/>
        <w:rPr>
          <w:rFonts w:ascii="Book Antiqua" w:hAnsi="Book Antiqua"/>
          <w:sz w:val="20"/>
          <w:szCs w:val="20"/>
        </w:rPr>
      </w:pPr>
    </w:p>
    <w:p w14:paraId="34AD535B" w14:textId="77777777" w:rsidR="009A29D8" w:rsidRPr="009A29D8" w:rsidRDefault="009A29D8" w:rsidP="00B33081">
      <w:pPr>
        <w:jc w:val="both"/>
        <w:rPr>
          <w:rFonts w:ascii="Book Antiqua" w:hAnsi="Book Antiqua"/>
          <w:i/>
          <w:iCs/>
          <w:sz w:val="20"/>
          <w:szCs w:val="20"/>
        </w:rPr>
      </w:pPr>
    </w:p>
    <w:p w14:paraId="570C6093" w14:textId="123D8EBB" w:rsidR="00425D18" w:rsidRPr="00425D18" w:rsidRDefault="00425D18" w:rsidP="00425D18">
      <w:pPr>
        <w:pStyle w:val="ListParagraph"/>
        <w:numPr>
          <w:ilvl w:val="0"/>
          <w:numId w:val="10"/>
        </w:numPr>
        <w:ind w:left="709"/>
        <w:jc w:val="both"/>
        <w:rPr>
          <w:rFonts w:ascii="Book Antiqua" w:hAnsi="Book Antiqua"/>
          <w:b/>
          <w:bCs/>
          <w:sz w:val="20"/>
          <w:szCs w:val="20"/>
        </w:rPr>
      </w:pPr>
      <w:r>
        <w:rPr>
          <w:rFonts w:ascii="Book Antiqua" w:hAnsi="Book Antiqua"/>
          <w:b/>
          <w:bCs/>
          <w:sz w:val="20"/>
          <w:szCs w:val="20"/>
        </w:rPr>
        <w:t>Menentukan himpunan kriteria</w:t>
      </w:r>
    </w:p>
    <w:p w14:paraId="19952456" w14:textId="09731962" w:rsidR="00425D18" w:rsidRDefault="00425D18" w:rsidP="00425D18">
      <w:pPr>
        <w:pStyle w:val="ListParagraph"/>
        <w:ind w:left="709"/>
        <w:jc w:val="both"/>
        <w:rPr>
          <w:rFonts w:ascii="Book Antiqua" w:hAnsi="Book Antiqua"/>
          <w:sz w:val="20"/>
          <w:szCs w:val="20"/>
        </w:rPr>
      </w:pPr>
      <w:r w:rsidRPr="00425D18">
        <w:rPr>
          <w:rFonts w:ascii="Book Antiqua" w:hAnsi="Book Antiqua"/>
          <w:sz w:val="20"/>
          <w:szCs w:val="20"/>
        </w:rPr>
        <w:t>Pada tahap awal, ditetapkan seluruh kriteria yang digunakan dalam proses pengambilan keputusan. Kriteria tersebut menjadi dasar dalam proses pembobotan.</w:t>
      </w:r>
    </w:p>
    <w:p w14:paraId="103DAC4E" w14:textId="7EE090D3" w:rsidR="00425D18" w:rsidRPr="00425D18" w:rsidRDefault="00425D18" w:rsidP="00425D18">
      <w:pPr>
        <w:pStyle w:val="ListParagraph"/>
        <w:numPr>
          <w:ilvl w:val="0"/>
          <w:numId w:val="10"/>
        </w:numPr>
        <w:ind w:left="709"/>
        <w:jc w:val="both"/>
        <w:rPr>
          <w:rFonts w:ascii="Book Antiqua" w:hAnsi="Book Antiqua"/>
          <w:sz w:val="20"/>
          <w:szCs w:val="20"/>
        </w:rPr>
      </w:pPr>
      <w:r w:rsidRPr="00425D18">
        <w:rPr>
          <w:rFonts w:ascii="Book Antiqua" w:hAnsi="Book Antiqua"/>
          <w:b/>
          <w:bCs/>
          <w:sz w:val="20"/>
          <w:szCs w:val="20"/>
        </w:rPr>
        <w:t>Menentukan  kriteria terbaik dan kriteria terburuk</w:t>
      </w:r>
    </w:p>
    <w:p w14:paraId="39ED07CD" w14:textId="0B011A53" w:rsidR="00425D18" w:rsidRPr="00425D18" w:rsidRDefault="00425D18" w:rsidP="00425D18">
      <w:pPr>
        <w:pStyle w:val="ListParagraph"/>
        <w:ind w:left="709"/>
        <w:jc w:val="both"/>
        <w:rPr>
          <w:rFonts w:ascii="Book Antiqua" w:hAnsi="Book Antiqua"/>
          <w:sz w:val="20"/>
          <w:szCs w:val="20"/>
        </w:rPr>
      </w:pPr>
      <w:r w:rsidRPr="00425D18">
        <w:rPr>
          <w:rFonts w:ascii="Book Antiqua" w:hAnsi="Book Antiqua"/>
          <w:sz w:val="20"/>
          <w:szCs w:val="20"/>
        </w:rPr>
        <w:t>Dari himpunan kriteria yang telah ditetapkan, dipilih satu kriteria yang dianggap paling penting sebagai kriteria terbaik</w:t>
      </w:r>
      <w:r>
        <w:rPr>
          <w:rFonts w:ascii="Book Antiqua" w:hAnsi="Book Antiqua"/>
          <w:sz w:val="20"/>
          <w:szCs w:val="20"/>
        </w:rPr>
        <w:t xml:space="preserve"> </w:t>
      </w:r>
      <m:oMath>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c</m:t>
                </m:r>
              </m:e>
              <m:sub>
                <m:r>
                  <w:rPr>
                    <w:rFonts w:ascii="Cambria Math" w:hAnsi="Cambria Math"/>
                    <w:sz w:val="20"/>
                    <w:szCs w:val="20"/>
                  </w:rPr>
                  <m:t>B</m:t>
                </m:r>
              </m:sub>
            </m:sSub>
          </m:e>
        </m:d>
      </m:oMath>
      <w:r>
        <w:rPr>
          <w:rFonts w:ascii="Book Antiqua" w:hAnsi="Book Antiqua"/>
          <w:sz w:val="20"/>
          <w:szCs w:val="20"/>
        </w:rPr>
        <w:t xml:space="preserve"> dan satu kriteria </w:t>
      </w:r>
      <w:r w:rsidRPr="00425D18">
        <w:rPr>
          <w:rFonts w:ascii="Book Antiqua" w:hAnsi="Book Antiqua"/>
          <w:sz w:val="20"/>
          <w:szCs w:val="20"/>
        </w:rPr>
        <w:t>yang dianggap paling tidak penting sebagai kriteria terburuk</w:t>
      </w:r>
      <w:r>
        <w:rPr>
          <w:rFonts w:ascii="Book Antiqua" w:hAnsi="Book Antiqua"/>
          <w:sz w:val="20"/>
          <w:szCs w:val="20"/>
        </w:rPr>
        <w:t xml:space="preserve"> </w:t>
      </w:r>
      <m:oMath>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c</m:t>
                </m:r>
              </m:e>
              <m:sub>
                <m:r>
                  <w:rPr>
                    <w:rFonts w:ascii="Cambria Math" w:hAnsi="Cambria Math"/>
                    <w:sz w:val="20"/>
                    <w:szCs w:val="20"/>
                  </w:rPr>
                  <m:t>W</m:t>
                </m:r>
              </m:sub>
            </m:sSub>
          </m:e>
        </m:d>
      </m:oMath>
      <w:r>
        <w:rPr>
          <w:rFonts w:ascii="Book Antiqua" w:hAnsi="Book Antiqua"/>
          <w:sz w:val="20"/>
          <w:szCs w:val="20"/>
        </w:rPr>
        <w:t>.</w:t>
      </w:r>
    </w:p>
    <w:p w14:paraId="4A85E593" w14:textId="59C33D12" w:rsidR="00425D18" w:rsidRPr="00425D18" w:rsidRDefault="00425D18" w:rsidP="00425D18">
      <w:pPr>
        <w:pStyle w:val="ListParagraph"/>
        <w:numPr>
          <w:ilvl w:val="0"/>
          <w:numId w:val="10"/>
        </w:numPr>
        <w:ind w:left="709"/>
        <w:jc w:val="both"/>
        <w:rPr>
          <w:rFonts w:ascii="Book Antiqua" w:hAnsi="Book Antiqua"/>
          <w:sz w:val="20"/>
          <w:szCs w:val="20"/>
        </w:rPr>
      </w:pPr>
      <w:r w:rsidRPr="00425D18">
        <w:rPr>
          <w:rFonts w:ascii="Book Antiqua" w:hAnsi="Book Antiqua"/>
          <w:b/>
          <w:bCs/>
          <w:sz w:val="20"/>
          <w:szCs w:val="20"/>
        </w:rPr>
        <w:t>Menyusun vektor Best-to-Others</w:t>
      </w:r>
    </w:p>
    <w:p w14:paraId="54BC3740" w14:textId="045B5D32" w:rsidR="00425D18" w:rsidRDefault="00425D18" w:rsidP="00425D18">
      <w:pPr>
        <w:pStyle w:val="ListParagraph"/>
        <w:ind w:left="709"/>
        <w:jc w:val="both"/>
        <w:rPr>
          <w:rFonts w:ascii="Book Antiqua" w:hAnsi="Book Antiqua"/>
          <w:sz w:val="20"/>
          <w:szCs w:val="20"/>
        </w:rPr>
      </w:pPr>
      <w:r w:rsidRPr="00425D18">
        <w:rPr>
          <w:rFonts w:ascii="Book Antiqua" w:hAnsi="Book Antiqua"/>
          <w:sz w:val="20"/>
          <w:szCs w:val="20"/>
        </w:rPr>
        <w:t>Pengambil keputusan memberikan nilai preferensi kriteria terbaik terhadap setiap kriteria lainnya menggunakan skala 1 sampai 9. Hasil penilaian ini dinyatakan sebagai:</w:t>
      </w:r>
    </w:p>
    <w:p w14:paraId="35599DE7" w14:textId="7B68D770" w:rsidR="00425D18" w:rsidRPr="00425D18" w:rsidRDefault="00000000" w:rsidP="00425D18">
      <w:pPr>
        <w:pStyle w:val="ListParagraph"/>
        <w:ind w:left="709"/>
        <w:jc w:val="both"/>
        <w:rPr>
          <w:rFonts w:ascii="Book Antiqua" w:hAnsi="Book Antiqua"/>
          <w:sz w:val="20"/>
          <w:szCs w:val="20"/>
        </w:rPr>
      </w:pPr>
      <m:oMathPara>
        <m:oMath>
          <m:sSub>
            <m:sSubPr>
              <m:ctrlPr>
                <w:rPr>
                  <w:rFonts w:ascii="Cambria Math" w:hAnsi="Cambria Math"/>
                  <w:i/>
                  <w:sz w:val="20"/>
                  <w:szCs w:val="20"/>
                </w:rPr>
              </m:ctrlPr>
            </m:sSubPr>
            <m:e>
              <m:r>
                <w:rPr>
                  <w:rFonts w:ascii="Cambria Math" w:hAnsi="Cambria Math"/>
                  <w:sz w:val="20"/>
                  <w:szCs w:val="20"/>
                </w:rPr>
                <m:t>A</m:t>
              </m:r>
            </m:e>
            <m:sub>
              <m:r>
                <w:rPr>
                  <w:rFonts w:ascii="Cambria Math" w:hAnsi="Cambria Math"/>
                  <w:sz w:val="20"/>
                  <w:szCs w:val="20"/>
                </w:rPr>
                <m:t>B</m:t>
              </m:r>
            </m:sub>
          </m:sSub>
          <m:r>
            <w:rPr>
              <w:rFonts w:ascii="Cambria Math" w:hAnsi="Cambria Math"/>
              <w:sz w:val="20"/>
              <w:szCs w:val="20"/>
            </w:rPr>
            <m:t>=</m:t>
          </m:r>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a</m:t>
                  </m:r>
                </m:e>
                <m:sub>
                  <m:r>
                    <w:rPr>
                      <w:rFonts w:ascii="Cambria Math" w:hAnsi="Cambria Math"/>
                      <w:sz w:val="20"/>
                      <w:szCs w:val="20"/>
                    </w:rPr>
                    <m:t>B1</m:t>
                  </m:r>
                </m:sub>
              </m:sSub>
              <m:r>
                <w:rPr>
                  <w:rFonts w:ascii="Cambria Math" w:hAnsi="Cambria Math"/>
                  <w:sz w:val="20"/>
                  <w:szCs w:val="20"/>
                </w:rPr>
                <m:t xml:space="preserve">, </m:t>
              </m:r>
              <m:sSub>
                <m:sSubPr>
                  <m:ctrlPr>
                    <w:rPr>
                      <w:rFonts w:ascii="Cambria Math" w:hAnsi="Cambria Math"/>
                      <w:i/>
                      <w:sz w:val="20"/>
                      <w:szCs w:val="20"/>
                    </w:rPr>
                  </m:ctrlPr>
                </m:sSubPr>
                <m:e>
                  <m:r>
                    <w:rPr>
                      <w:rFonts w:ascii="Cambria Math" w:hAnsi="Cambria Math"/>
                      <w:sz w:val="20"/>
                      <w:szCs w:val="20"/>
                    </w:rPr>
                    <m:t>a</m:t>
                  </m:r>
                </m:e>
                <m:sub>
                  <m:r>
                    <w:rPr>
                      <w:rFonts w:ascii="Cambria Math" w:hAnsi="Cambria Math"/>
                      <w:sz w:val="20"/>
                      <w:szCs w:val="20"/>
                    </w:rPr>
                    <m:t>B2</m:t>
                  </m:r>
                </m:sub>
              </m:sSub>
              <m:r>
                <w:rPr>
                  <w:rFonts w:ascii="Cambria Math" w:hAnsi="Cambria Math"/>
                  <w:sz w:val="20"/>
                  <w:szCs w:val="20"/>
                </w:rPr>
                <m:t xml:space="preserve">, </m:t>
              </m:r>
              <m:sSub>
                <m:sSubPr>
                  <m:ctrlPr>
                    <w:rPr>
                      <w:rFonts w:ascii="Cambria Math" w:hAnsi="Cambria Math"/>
                      <w:i/>
                      <w:sz w:val="20"/>
                      <w:szCs w:val="20"/>
                    </w:rPr>
                  </m:ctrlPr>
                </m:sSubPr>
                <m:e>
                  <m:r>
                    <w:rPr>
                      <w:rFonts w:ascii="Cambria Math" w:hAnsi="Cambria Math"/>
                      <w:sz w:val="20"/>
                      <w:szCs w:val="20"/>
                    </w:rPr>
                    <m:t>a</m:t>
                  </m:r>
                </m:e>
                <m:sub>
                  <m:r>
                    <w:rPr>
                      <w:rFonts w:ascii="Cambria Math" w:hAnsi="Cambria Math"/>
                      <w:sz w:val="20"/>
                      <w:szCs w:val="20"/>
                    </w:rPr>
                    <m:t>B3</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a</m:t>
                  </m:r>
                </m:e>
                <m:sub>
                  <m:r>
                    <w:rPr>
                      <w:rFonts w:ascii="Cambria Math" w:hAnsi="Cambria Math"/>
                      <w:sz w:val="20"/>
                      <w:szCs w:val="20"/>
                    </w:rPr>
                    <m:t>Bn</m:t>
                  </m:r>
                </m:sub>
              </m:sSub>
            </m:e>
          </m:d>
        </m:oMath>
      </m:oMathPara>
    </w:p>
    <w:p w14:paraId="664D2FA0" w14:textId="77777777" w:rsidR="00425D18" w:rsidRDefault="00425D18" w:rsidP="00425D18">
      <w:pPr>
        <w:pStyle w:val="ListParagraph"/>
        <w:ind w:left="709"/>
        <w:jc w:val="both"/>
        <w:rPr>
          <w:rFonts w:ascii="Book Antiqua" w:hAnsi="Book Antiqua"/>
          <w:sz w:val="20"/>
          <w:szCs w:val="20"/>
        </w:rPr>
      </w:pPr>
    </w:p>
    <w:p w14:paraId="52C06EE5" w14:textId="58119898" w:rsidR="00425D18" w:rsidRPr="00425D18" w:rsidRDefault="00425D18" w:rsidP="00425D18">
      <w:pPr>
        <w:pStyle w:val="ListParagraph"/>
        <w:ind w:left="709"/>
        <w:jc w:val="both"/>
        <w:rPr>
          <w:rFonts w:ascii="Book Antiqua" w:hAnsi="Book Antiqua"/>
          <w:sz w:val="20"/>
          <w:szCs w:val="20"/>
        </w:rPr>
      </w:pPr>
      <w:r>
        <w:rPr>
          <w:rFonts w:ascii="Book Antiqua" w:hAnsi="Book Antiqua"/>
          <w:sz w:val="20"/>
          <w:szCs w:val="20"/>
        </w:rPr>
        <w:lastRenderedPageBreak/>
        <w:t xml:space="preserve">Dengan  </w:t>
      </w:r>
      <m:oMath>
        <m:sSub>
          <m:sSubPr>
            <m:ctrlPr>
              <w:rPr>
                <w:rFonts w:ascii="Cambria Math" w:hAnsi="Cambria Math"/>
                <w:i/>
                <w:sz w:val="20"/>
                <w:szCs w:val="20"/>
              </w:rPr>
            </m:ctrlPr>
          </m:sSubPr>
          <m:e>
            <m:r>
              <w:rPr>
                <w:rFonts w:ascii="Cambria Math" w:hAnsi="Cambria Math"/>
                <w:sz w:val="20"/>
                <w:szCs w:val="20"/>
              </w:rPr>
              <m:t>a</m:t>
            </m:r>
          </m:e>
          <m:sub>
            <m:r>
              <w:rPr>
                <w:rFonts w:ascii="Cambria Math" w:hAnsi="Cambria Math"/>
                <w:sz w:val="20"/>
                <w:szCs w:val="20"/>
              </w:rPr>
              <m:t>Bj</m:t>
            </m:r>
          </m:sub>
        </m:sSub>
      </m:oMath>
      <w:r>
        <w:rPr>
          <w:rFonts w:ascii="Book Antiqua" w:hAnsi="Book Antiqua"/>
          <w:sz w:val="20"/>
          <w:szCs w:val="20"/>
        </w:rPr>
        <w:t xml:space="preserve"> menyatakan tingkat preferensi kriteria terbaik terhadap kriteria ke-</w:t>
      </w:r>
      <m:oMath>
        <m:r>
          <w:rPr>
            <w:rFonts w:ascii="Cambria Math" w:hAnsi="Cambria Math"/>
            <w:sz w:val="20"/>
            <w:szCs w:val="20"/>
          </w:rPr>
          <m:t>j</m:t>
        </m:r>
      </m:oMath>
      <w:r w:rsidR="00DA4FCC">
        <w:rPr>
          <w:rFonts w:ascii="Book Antiqua" w:hAnsi="Book Antiqua"/>
          <w:sz w:val="20"/>
          <w:szCs w:val="20"/>
        </w:rPr>
        <w:t xml:space="preserve">, serta </w:t>
      </w:r>
      <w:r w:rsidR="00DA4FCC" w:rsidRPr="00425D18">
        <w:rPr>
          <w:rFonts w:ascii="Book Antiqua" w:hAnsi="Book Antiqua"/>
          <w:sz w:val="20"/>
          <w:szCs w:val="20"/>
        </w:rPr>
        <w:t>terburuk</w:t>
      </w:r>
      <w:r w:rsidR="00DA4FCC">
        <w:rPr>
          <w:rFonts w:ascii="Book Antiqua" w:hAnsi="Book Antiqua"/>
          <w:sz w:val="20"/>
          <w:szCs w:val="20"/>
        </w:rPr>
        <w:t xml:space="preserve"> </w:t>
      </w:r>
      <m:oMath>
        <m:sSub>
          <m:sSubPr>
            <m:ctrlPr>
              <w:rPr>
                <w:rFonts w:ascii="Cambria Math" w:hAnsi="Cambria Math"/>
                <w:i/>
                <w:sz w:val="20"/>
                <w:szCs w:val="20"/>
              </w:rPr>
            </m:ctrlPr>
          </m:sSubPr>
          <m:e>
            <m:r>
              <w:rPr>
                <w:rFonts w:ascii="Cambria Math" w:hAnsi="Cambria Math"/>
                <w:sz w:val="20"/>
                <w:szCs w:val="20"/>
              </w:rPr>
              <m:t>a</m:t>
            </m:r>
          </m:e>
          <m:sub>
            <m:r>
              <w:rPr>
                <w:rFonts w:ascii="Cambria Math" w:hAnsi="Cambria Math"/>
                <w:sz w:val="20"/>
                <w:szCs w:val="20"/>
              </w:rPr>
              <m:t>BB</m:t>
            </m:r>
          </m:sub>
        </m:sSub>
        <m:r>
          <w:rPr>
            <w:rFonts w:ascii="Cambria Math" w:hAnsi="Cambria Math"/>
            <w:sz w:val="20"/>
            <w:szCs w:val="20"/>
          </w:rPr>
          <m:t>=1</m:t>
        </m:r>
      </m:oMath>
      <w:r w:rsidR="00DA4FCC">
        <w:rPr>
          <w:rFonts w:ascii="Book Antiqua" w:hAnsi="Book Antiqua"/>
          <w:sz w:val="20"/>
          <w:szCs w:val="20"/>
        </w:rPr>
        <w:t>.</w:t>
      </w:r>
    </w:p>
    <w:p w14:paraId="7A8F4FFA" w14:textId="07DFE857" w:rsidR="00425D18" w:rsidRPr="00425D18" w:rsidRDefault="00425D18" w:rsidP="00425D18">
      <w:pPr>
        <w:pStyle w:val="ListParagraph"/>
        <w:numPr>
          <w:ilvl w:val="0"/>
          <w:numId w:val="10"/>
        </w:numPr>
        <w:ind w:left="709"/>
        <w:jc w:val="both"/>
        <w:rPr>
          <w:rFonts w:ascii="Book Antiqua" w:hAnsi="Book Antiqua"/>
          <w:sz w:val="20"/>
          <w:szCs w:val="20"/>
        </w:rPr>
      </w:pPr>
      <w:r w:rsidRPr="00425D18">
        <w:rPr>
          <w:rFonts w:ascii="Book Antiqua" w:hAnsi="Book Antiqua"/>
          <w:b/>
          <w:bCs/>
          <w:sz w:val="20"/>
          <w:szCs w:val="20"/>
        </w:rPr>
        <w:t>Menyusun vektor Others-to-Worst</w:t>
      </w:r>
    </w:p>
    <w:p w14:paraId="46E79633" w14:textId="04E1331D" w:rsidR="00DA4FCC" w:rsidRDefault="00DA4FCC" w:rsidP="00DA4FCC">
      <w:pPr>
        <w:pStyle w:val="ListParagraph"/>
        <w:ind w:left="709"/>
        <w:jc w:val="both"/>
        <w:rPr>
          <w:rFonts w:ascii="Book Antiqua" w:hAnsi="Book Antiqua"/>
          <w:sz w:val="20"/>
          <w:szCs w:val="20"/>
        </w:rPr>
      </w:pPr>
      <w:r w:rsidRPr="00DA4FCC">
        <w:rPr>
          <w:rFonts w:ascii="Book Antiqua" w:hAnsi="Book Antiqua"/>
          <w:sz w:val="20"/>
          <w:szCs w:val="20"/>
        </w:rPr>
        <w:t>Selanjutnya, diberikan nilai preferensi setiap kriteria terhadap kriteria terburuk menggunakan skala 1 sampai 9. Hasilnya dinyatakan sebaga</w:t>
      </w:r>
      <w:r>
        <w:rPr>
          <w:rFonts w:ascii="Book Antiqua" w:hAnsi="Book Antiqua"/>
          <w:sz w:val="20"/>
          <w:szCs w:val="20"/>
        </w:rPr>
        <w:t>i:</w:t>
      </w:r>
    </w:p>
    <w:p w14:paraId="6099AEB5" w14:textId="3E57BC82" w:rsidR="00DA4FCC" w:rsidRPr="00DA4FCC" w:rsidRDefault="00000000" w:rsidP="00DA4FCC">
      <w:pPr>
        <w:pStyle w:val="ListParagraph"/>
        <w:ind w:left="709"/>
        <w:jc w:val="both"/>
        <w:rPr>
          <w:rFonts w:ascii="Book Antiqua" w:hAnsi="Book Antiqua"/>
          <w:sz w:val="20"/>
          <w:szCs w:val="20"/>
        </w:rPr>
      </w:pPr>
      <m:oMathPara>
        <m:oMath>
          <m:sSub>
            <m:sSubPr>
              <m:ctrlPr>
                <w:rPr>
                  <w:rFonts w:ascii="Cambria Math" w:hAnsi="Cambria Math"/>
                  <w:i/>
                  <w:sz w:val="20"/>
                  <w:szCs w:val="20"/>
                </w:rPr>
              </m:ctrlPr>
            </m:sSubPr>
            <m:e>
              <m:r>
                <w:rPr>
                  <w:rFonts w:ascii="Cambria Math" w:hAnsi="Cambria Math"/>
                  <w:sz w:val="20"/>
                  <w:szCs w:val="20"/>
                </w:rPr>
                <m:t>A</m:t>
              </m:r>
            </m:e>
            <m:sub>
              <m:r>
                <w:rPr>
                  <w:rFonts w:ascii="Cambria Math" w:hAnsi="Cambria Math"/>
                  <w:sz w:val="20"/>
                  <w:szCs w:val="20"/>
                </w:rPr>
                <m:t>W</m:t>
              </m:r>
            </m:sub>
          </m:sSub>
          <m:r>
            <w:rPr>
              <w:rFonts w:ascii="Cambria Math" w:hAnsi="Cambria Math"/>
              <w:sz w:val="20"/>
              <w:szCs w:val="20"/>
            </w:rPr>
            <m:t>=</m:t>
          </m:r>
          <m:sSup>
            <m:sSupPr>
              <m:ctrlPr>
                <w:rPr>
                  <w:rFonts w:ascii="Cambria Math" w:hAnsi="Cambria Math"/>
                  <w:i/>
                  <w:sz w:val="20"/>
                  <w:szCs w:val="20"/>
                </w:rPr>
              </m:ctrlPr>
            </m:sSupPr>
            <m:e>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a</m:t>
                      </m:r>
                    </m:e>
                    <m:sub>
                      <m:r>
                        <w:rPr>
                          <w:rFonts w:ascii="Cambria Math" w:hAnsi="Cambria Math"/>
                          <w:sz w:val="20"/>
                          <w:szCs w:val="20"/>
                        </w:rPr>
                        <m:t>1W</m:t>
                      </m:r>
                    </m:sub>
                  </m:sSub>
                  <m:r>
                    <w:rPr>
                      <w:rFonts w:ascii="Cambria Math" w:hAnsi="Cambria Math"/>
                      <w:sz w:val="20"/>
                      <w:szCs w:val="20"/>
                    </w:rPr>
                    <m:t xml:space="preserve">, </m:t>
                  </m:r>
                  <m:sSub>
                    <m:sSubPr>
                      <m:ctrlPr>
                        <w:rPr>
                          <w:rFonts w:ascii="Cambria Math" w:hAnsi="Cambria Math"/>
                          <w:i/>
                          <w:sz w:val="20"/>
                          <w:szCs w:val="20"/>
                        </w:rPr>
                      </m:ctrlPr>
                    </m:sSubPr>
                    <m:e>
                      <m:r>
                        <w:rPr>
                          <w:rFonts w:ascii="Cambria Math" w:hAnsi="Cambria Math"/>
                          <w:sz w:val="20"/>
                          <w:szCs w:val="20"/>
                        </w:rPr>
                        <m:t>a</m:t>
                      </m:r>
                    </m:e>
                    <m:sub>
                      <m:r>
                        <w:rPr>
                          <w:rFonts w:ascii="Cambria Math" w:hAnsi="Cambria Math"/>
                          <w:sz w:val="20"/>
                          <w:szCs w:val="20"/>
                        </w:rPr>
                        <m:t>2W</m:t>
                      </m:r>
                    </m:sub>
                  </m:sSub>
                  <m:r>
                    <w:rPr>
                      <w:rFonts w:ascii="Cambria Math" w:hAnsi="Cambria Math"/>
                      <w:sz w:val="20"/>
                      <w:szCs w:val="20"/>
                    </w:rPr>
                    <m:t xml:space="preserve">, </m:t>
                  </m:r>
                  <m:sSub>
                    <m:sSubPr>
                      <m:ctrlPr>
                        <w:rPr>
                          <w:rFonts w:ascii="Cambria Math" w:hAnsi="Cambria Math"/>
                          <w:i/>
                          <w:sz w:val="20"/>
                          <w:szCs w:val="20"/>
                        </w:rPr>
                      </m:ctrlPr>
                    </m:sSubPr>
                    <m:e>
                      <m:r>
                        <w:rPr>
                          <w:rFonts w:ascii="Cambria Math" w:hAnsi="Cambria Math"/>
                          <w:sz w:val="20"/>
                          <w:szCs w:val="20"/>
                        </w:rPr>
                        <m:t>a</m:t>
                      </m:r>
                    </m:e>
                    <m:sub>
                      <m:r>
                        <w:rPr>
                          <w:rFonts w:ascii="Cambria Math" w:hAnsi="Cambria Math"/>
                          <w:sz w:val="20"/>
                          <w:szCs w:val="20"/>
                        </w:rPr>
                        <m:t>3W</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a</m:t>
                      </m:r>
                    </m:e>
                    <m:sub>
                      <m:r>
                        <w:rPr>
                          <w:rFonts w:ascii="Cambria Math" w:hAnsi="Cambria Math"/>
                          <w:sz w:val="20"/>
                          <w:szCs w:val="20"/>
                        </w:rPr>
                        <m:t>nW</m:t>
                      </m:r>
                    </m:sub>
                  </m:sSub>
                </m:e>
              </m:d>
            </m:e>
            <m:sup>
              <m:r>
                <w:rPr>
                  <w:rFonts w:ascii="Cambria Math" w:hAnsi="Cambria Math"/>
                  <w:sz w:val="20"/>
                  <w:szCs w:val="20"/>
                </w:rPr>
                <m:t>T</m:t>
              </m:r>
            </m:sup>
          </m:sSup>
        </m:oMath>
      </m:oMathPara>
    </w:p>
    <w:p w14:paraId="6BDF4AFB" w14:textId="77777777" w:rsidR="00DA4FCC" w:rsidRDefault="00DA4FCC" w:rsidP="00DA4FCC">
      <w:pPr>
        <w:pStyle w:val="ListParagraph"/>
        <w:ind w:left="709"/>
        <w:jc w:val="both"/>
        <w:rPr>
          <w:rFonts w:ascii="Book Antiqua" w:hAnsi="Book Antiqua"/>
          <w:sz w:val="20"/>
          <w:szCs w:val="20"/>
        </w:rPr>
      </w:pPr>
    </w:p>
    <w:p w14:paraId="07764DF7" w14:textId="4851B60F" w:rsidR="00DA4FCC" w:rsidRPr="00DA4FCC" w:rsidRDefault="00DA4FCC" w:rsidP="00DA4FCC">
      <w:pPr>
        <w:pStyle w:val="ListParagraph"/>
        <w:ind w:left="709"/>
        <w:jc w:val="both"/>
        <w:rPr>
          <w:rFonts w:ascii="Book Antiqua" w:hAnsi="Book Antiqua"/>
          <w:iCs/>
          <w:sz w:val="20"/>
          <w:szCs w:val="20"/>
        </w:rPr>
      </w:pPr>
      <w:r>
        <w:rPr>
          <w:rFonts w:ascii="Book Antiqua" w:hAnsi="Book Antiqua"/>
          <w:sz w:val="20"/>
          <w:szCs w:val="20"/>
        </w:rPr>
        <w:t xml:space="preserve">Dengan </w:t>
      </w:r>
      <m:oMath>
        <m:sSub>
          <m:sSubPr>
            <m:ctrlPr>
              <w:rPr>
                <w:rFonts w:ascii="Cambria Math" w:hAnsi="Cambria Math"/>
                <w:i/>
                <w:sz w:val="20"/>
                <w:szCs w:val="20"/>
              </w:rPr>
            </m:ctrlPr>
          </m:sSubPr>
          <m:e>
            <m:r>
              <w:rPr>
                <w:rFonts w:ascii="Cambria Math" w:hAnsi="Cambria Math"/>
                <w:sz w:val="20"/>
                <w:szCs w:val="20"/>
              </w:rPr>
              <m:t>a</m:t>
            </m:r>
          </m:e>
          <m:sub>
            <m:r>
              <w:rPr>
                <w:rFonts w:ascii="Cambria Math" w:hAnsi="Cambria Math"/>
                <w:sz w:val="20"/>
                <w:szCs w:val="20"/>
              </w:rPr>
              <m:t>jW</m:t>
            </m:r>
          </m:sub>
        </m:sSub>
      </m:oMath>
      <w:r>
        <w:rPr>
          <w:rFonts w:ascii="Book Antiqua" w:hAnsi="Book Antiqua"/>
          <w:sz w:val="20"/>
          <w:szCs w:val="20"/>
        </w:rPr>
        <w:t xml:space="preserve"> </w:t>
      </w:r>
      <w:r w:rsidRPr="00DA4FCC">
        <w:rPr>
          <w:rFonts w:ascii="Book Antiqua" w:hAnsi="Book Antiqua"/>
          <w:sz w:val="20"/>
          <w:szCs w:val="20"/>
        </w:rPr>
        <w:t>menyatakan tingkat preferensi kriteria ke</w:t>
      </w:r>
      <w:r>
        <w:rPr>
          <w:rFonts w:ascii="Book Antiqua" w:hAnsi="Book Antiqua"/>
          <w:sz w:val="20"/>
          <w:szCs w:val="20"/>
        </w:rPr>
        <w:t>-</w:t>
      </w:r>
      <w:r w:rsidRPr="00DA4FCC">
        <w:rPr>
          <w:rFonts w:ascii="Cambria Math" w:hAnsi="Cambria Math"/>
          <w:i/>
          <w:sz w:val="20"/>
          <w:szCs w:val="20"/>
        </w:rPr>
        <w:t xml:space="preserve"> </w:t>
      </w:r>
      <m:oMath>
        <m:r>
          <w:rPr>
            <w:rFonts w:ascii="Cambria Math" w:hAnsi="Cambria Math"/>
            <w:sz w:val="20"/>
            <w:szCs w:val="20"/>
          </w:rPr>
          <m:t>j</m:t>
        </m:r>
      </m:oMath>
      <w:r>
        <w:rPr>
          <w:rFonts w:ascii="Cambria Math" w:hAnsi="Cambria Math"/>
          <w:i/>
          <w:sz w:val="20"/>
          <w:szCs w:val="20"/>
        </w:rPr>
        <w:t xml:space="preserve"> </w:t>
      </w:r>
      <w:r>
        <w:rPr>
          <w:rFonts w:ascii="Cambria Math" w:hAnsi="Cambria Math"/>
          <w:iCs/>
          <w:sz w:val="20"/>
          <w:szCs w:val="20"/>
        </w:rPr>
        <w:t xml:space="preserve">terhadap kriteria terburuk, serta </w:t>
      </w:r>
      <m:oMath>
        <m:sSub>
          <m:sSubPr>
            <m:ctrlPr>
              <w:rPr>
                <w:rFonts w:ascii="Cambria Math" w:hAnsi="Cambria Math"/>
                <w:i/>
                <w:sz w:val="20"/>
                <w:szCs w:val="20"/>
              </w:rPr>
            </m:ctrlPr>
          </m:sSubPr>
          <m:e>
            <m:r>
              <w:rPr>
                <w:rFonts w:ascii="Cambria Math" w:hAnsi="Cambria Math"/>
                <w:sz w:val="20"/>
                <w:szCs w:val="20"/>
              </w:rPr>
              <m:t>a</m:t>
            </m:r>
          </m:e>
          <m:sub>
            <m:r>
              <w:rPr>
                <w:rFonts w:ascii="Cambria Math" w:hAnsi="Cambria Math"/>
                <w:sz w:val="20"/>
                <w:szCs w:val="20"/>
              </w:rPr>
              <m:t>WW</m:t>
            </m:r>
          </m:sub>
        </m:sSub>
        <m:r>
          <w:rPr>
            <w:rFonts w:ascii="Cambria Math" w:hAnsi="Cambria Math"/>
            <w:sz w:val="20"/>
            <w:szCs w:val="20"/>
          </w:rPr>
          <m:t>=1</m:t>
        </m:r>
      </m:oMath>
      <w:r>
        <w:rPr>
          <w:rFonts w:ascii="Book Antiqua" w:hAnsi="Book Antiqua"/>
          <w:sz w:val="20"/>
          <w:szCs w:val="20"/>
        </w:rPr>
        <w:t>.</w:t>
      </w:r>
      <w:r>
        <w:rPr>
          <w:rFonts w:ascii="Book Antiqua" w:hAnsi="Book Antiqua"/>
          <w:sz w:val="20"/>
          <w:szCs w:val="20"/>
        </w:rPr>
        <w:tab/>
      </w:r>
    </w:p>
    <w:p w14:paraId="03DFFE8C" w14:textId="56DA4A2E" w:rsidR="00425D18" w:rsidRPr="00425D18" w:rsidRDefault="00425D18" w:rsidP="00425D18">
      <w:pPr>
        <w:pStyle w:val="ListParagraph"/>
        <w:numPr>
          <w:ilvl w:val="0"/>
          <w:numId w:val="10"/>
        </w:numPr>
        <w:ind w:left="709"/>
        <w:jc w:val="both"/>
        <w:rPr>
          <w:rFonts w:ascii="Book Antiqua" w:hAnsi="Book Antiqua"/>
          <w:sz w:val="20"/>
          <w:szCs w:val="20"/>
        </w:rPr>
      </w:pPr>
      <w:r w:rsidRPr="00425D18">
        <w:rPr>
          <w:rFonts w:ascii="Book Antiqua" w:hAnsi="Book Antiqua"/>
          <w:b/>
          <w:bCs/>
          <w:sz w:val="20"/>
          <w:szCs w:val="20"/>
        </w:rPr>
        <w:t>Menentukan bobot optimal kriteria</w:t>
      </w:r>
    </w:p>
    <w:p w14:paraId="72928687" w14:textId="77777777" w:rsidR="00DA4FCC" w:rsidRDefault="00DA4FCC" w:rsidP="00DA4FCC">
      <w:pPr>
        <w:pStyle w:val="ListParagraph"/>
        <w:ind w:left="709"/>
        <w:jc w:val="both"/>
        <w:rPr>
          <w:rFonts w:ascii="Book Antiqua" w:hAnsi="Book Antiqua"/>
          <w:sz w:val="20"/>
          <w:szCs w:val="20"/>
        </w:rPr>
      </w:pPr>
      <w:r w:rsidRPr="00DA4FCC">
        <w:rPr>
          <w:rFonts w:ascii="Book Antiqua" w:hAnsi="Book Antiqua"/>
          <w:sz w:val="20"/>
          <w:szCs w:val="20"/>
        </w:rPr>
        <w:t>Bobot optimal setiap kriteria dinyatakan dalam:</w:t>
      </w:r>
    </w:p>
    <w:p w14:paraId="6A5FB2A0" w14:textId="30763F00" w:rsidR="00425D18" w:rsidRDefault="00DA4FCC" w:rsidP="00DA4FCC">
      <w:pPr>
        <w:pStyle w:val="ListParagraph"/>
        <w:ind w:left="709"/>
        <w:jc w:val="center"/>
        <w:rPr>
          <w:rFonts w:ascii="Book Antiqua" w:hAnsi="Book Antiqua"/>
          <w:sz w:val="20"/>
          <w:szCs w:val="20"/>
        </w:rPr>
      </w:pPr>
      <w:r>
        <w:rPr>
          <w:noProof/>
        </w:rPr>
        <w:drawing>
          <wp:inline distT="0" distB="0" distL="0" distR="0" wp14:anchorId="0B990D72" wp14:editId="09A57E86">
            <wp:extent cx="1743075" cy="171450"/>
            <wp:effectExtent l="0" t="0" r="9525" b="0"/>
            <wp:docPr id="169099769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997690" name=""/>
                    <pic:cNvPicPr/>
                  </pic:nvPicPr>
                  <pic:blipFill>
                    <a:blip r:embed="rId13">
                      <a:extLst>
                        <a:ext uri="{96DAC541-7B7A-43D3-8B79-37D633B846F1}">
                          <asvg:svgBlip xmlns:asvg="http://schemas.microsoft.com/office/drawing/2016/SVG/main" r:embed="rId14"/>
                        </a:ext>
                      </a:extLst>
                    </a:blip>
                    <a:stretch>
                      <a:fillRect/>
                    </a:stretch>
                  </pic:blipFill>
                  <pic:spPr>
                    <a:xfrm>
                      <a:off x="0" y="0"/>
                      <a:ext cx="1743075" cy="171450"/>
                    </a:xfrm>
                    <a:prstGeom prst="rect">
                      <a:avLst/>
                    </a:prstGeom>
                  </pic:spPr>
                </pic:pic>
              </a:graphicData>
            </a:graphic>
          </wp:inline>
        </w:drawing>
      </w:r>
    </w:p>
    <w:p w14:paraId="2D3B05E3" w14:textId="1BBFE90D" w:rsidR="00DA4FCC" w:rsidRDefault="00C61451" w:rsidP="00C61451">
      <w:pPr>
        <w:pStyle w:val="ListParagraph"/>
        <w:ind w:left="709"/>
        <w:rPr>
          <w:rFonts w:ascii="Book Antiqua" w:hAnsi="Book Antiqua"/>
          <w:sz w:val="20"/>
          <w:szCs w:val="20"/>
        </w:rPr>
      </w:pPr>
      <w:r>
        <w:rPr>
          <w:rFonts w:ascii="Book Antiqua" w:hAnsi="Book Antiqua"/>
          <w:sz w:val="20"/>
          <w:szCs w:val="20"/>
        </w:rPr>
        <w:t>Dengan :</w:t>
      </w:r>
    </w:p>
    <w:p w14:paraId="6C2250AC" w14:textId="4FB98C20" w:rsidR="00C61451" w:rsidRDefault="00C61451" w:rsidP="00C61451">
      <w:pPr>
        <w:pStyle w:val="ListParagraph"/>
        <w:ind w:left="709"/>
        <w:jc w:val="center"/>
        <w:rPr>
          <w:rFonts w:ascii="Book Antiqua" w:hAnsi="Book Antiqua"/>
          <w:sz w:val="20"/>
          <w:szCs w:val="20"/>
        </w:rPr>
      </w:pPr>
      <w:r>
        <w:rPr>
          <w:noProof/>
        </w:rPr>
        <w:drawing>
          <wp:inline distT="0" distB="0" distL="0" distR="0" wp14:anchorId="1C417720" wp14:editId="1683D5C1">
            <wp:extent cx="1609725" cy="485775"/>
            <wp:effectExtent l="0" t="0" r="9525" b="9525"/>
            <wp:docPr id="201794276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942760" name=""/>
                    <pic:cNvPicPr/>
                  </pic:nvPicPr>
                  <pic:blipFill>
                    <a:blip r:embed="rId15">
                      <a:extLst>
                        <a:ext uri="{96DAC541-7B7A-43D3-8B79-37D633B846F1}">
                          <asvg:svgBlip xmlns:asvg="http://schemas.microsoft.com/office/drawing/2016/SVG/main" r:embed="rId16"/>
                        </a:ext>
                      </a:extLst>
                    </a:blip>
                    <a:stretch>
                      <a:fillRect/>
                    </a:stretch>
                  </pic:blipFill>
                  <pic:spPr>
                    <a:xfrm>
                      <a:off x="0" y="0"/>
                      <a:ext cx="1609725" cy="485775"/>
                    </a:xfrm>
                    <a:prstGeom prst="rect">
                      <a:avLst/>
                    </a:prstGeom>
                  </pic:spPr>
                </pic:pic>
              </a:graphicData>
            </a:graphic>
          </wp:inline>
        </w:drawing>
      </w:r>
    </w:p>
    <w:p w14:paraId="7E743EC1" w14:textId="59CE83CF" w:rsidR="00C61451" w:rsidRDefault="00C61451" w:rsidP="00C61451">
      <w:pPr>
        <w:pStyle w:val="ListParagraph"/>
        <w:ind w:left="709"/>
        <w:rPr>
          <w:rFonts w:ascii="Book Antiqua" w:hAnsi="Book Antiqua"/>
          <w:sz w:val="20"/>
          <w:szCs w:val="20"/>
        </w:rPr>
      </w:pPr>
      <w:r w:rsidRPr="00C61451">
        <w:rPr>
          <w:rFonts w:ascii="Book Antiqua" w:hAnsi="Book Antiqua"/>
          <w:sz w:val="20"/>
          <w:szCs w:val="20"/>
        </w:rPr>
        <w:t>Secara ideal, bobot memenuhi hubungan:</w:t>
      </w:r>
    </w:p>
    <w:p w14:paraId="40A88863" w14:textId="77777777" w:rsidR="00C61451" w:rsidRDefault="00C61451" w:rsidP="00C61451">
      <w:pPr>
        <w:pStyle w:val="ListParagraph"/>
        <w:ind w:left="709"/>
        <w:jc w:val="center"/>
        <w:rPr>
          <w:rFonts w:ascii="Book Antiqua" w:hAnsi="Book Antiqua"/>
          <w:sz w:val="20"/>
          <w:szCs w:val="20"/>
        </w:rPr>
      </w:pPr>
      <w:r>
        <w:rPr>
          <w:noProof/>
        </w:rPr>
        <w:drawing>
          <wp:inline distT="0" distB="0" distL="0" distR="0" wp14:anchorId="53AEA7D1" wp14:editId="6E68E227">
            <wp:extent cx="828675" cy="361950"/>
            <wp:effectExtent l="0" t="0" r="9525" b="0"/>
            <wp:docPr id="114921380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213801" name=""/>
                    <pic:cNvPicPr/>
                  </pic:nvPicPr>
                  <pic:blipFill>
                    <a:blip r:embed="rId17">
                      <a:extLst>
                        <a:ext uri="{96DAC541-7B7A-43D3-8B79-37D633B846F1}">
                          <asvg:svgBlip xmlns:asvg="http://schemas.microsoft.com/office/drawing/2016/SVG/main" r:embed="rId18"/>
                        </a:ext>
                      </a:extLst>
                    </a:blip>
                    <a:stretch>
                      <a:fillRect/>
                    </a:stretch>
                  </pic:blipFill>
                  <pic:spPr>
                    <a:xfrm>
                      <a:off x="0" y="0"/>
                      <a:ext cx="828675" cy="361950"/>
                    </a:xfrm>
                    <a:prstGeom prst="rect">
                      <a:avLst/>
                    </a:prstGeom>
                  </pic:spPr>
                </pic:pic>
              </a:graphicData>
            </a:graphic>
          </wp:inline>
        </w:drawing>
      </w:r>
    </w:p>
    <w:p w14:paraId="3B0E5311" w14:textId="1580D8F3" w:rsidR="00C61451" w:rsidRDefault="00C61451" w:rsidP="00C61451">
      <w:pPr>
        <w:pStyle w:val="ListParagraph"/>
        <w:ind w:left="709"/>
        <w:rPr>
          <w:rFonts w:ascii="Book Antiqua" w:hAnsi="Book Antiqua"/>
          <w:sz w:val="20"/>
          <w:szCs w:val="20"/>
        </w:rPr>
      </w:pPr>
      <w:r>
        <w:rPr>
          <w:rFonts w:ascii="Book Antiqua" w:hAnsi="Book Antiqua"/>
          <w:sz w:val="20"/>
          <w:szCs w:val="20"/>
        </w:rPr>
        <w:t>Dan</w:t>
      </w:r>
    </w:p>
    <w:p w14:paraId="65DDCB7C" w14:textId="1C8525F8" w:rsidR="00C61451" w:rsidRDefault="00C61451" w:rsidP="00C61451">
      <w:pPr>
        <w:pStyle w:val="ListParagraph"/>
        <w:ind w:left="709"/>
        <w:jc w:val="center"/>
        <w:rPr>
          <w:rFonts w:ascii="Book Antiqua" w:hAnsi="Book Antiqua"/>
          <w:sz w:val="20"/>
          <w:szCs w:val="20"/>
        </w:rPr>
      </w:pPr>
      <w:r>
        <w:rPr>
          <w:rFonts w:ascii="Book Antiqua" w:hAnsi="Book Antiqua"/>
          <w:sz w:val="20"/>
          <w:szCs w:val="20"/>
        </w:rPr>
        <w:t xml:space="preserve"> </w:t>
      </w:r>
      <w:r>
        <w:rPr>
          <w:noProof/>
        </w:rPr>
        <w:drawing>
          <wp:inline distT="0" distB="0" distL="0" distR="0" wp14:anchorId="53EAFE45" wp14:editId="79298032">
            <wp:extent cx="895350" cy="333375"/>
            <wp:effectExtent l="0" t="0" r="0" b="9525"/>
            <wp:docPr id="184282480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824801" name=""/>
                    <pic:cNvPicPr/>
                  </pic:nvPicPr>
                  <pic:blipFill>
                    <a:blip r:embed="rId19">
                      <a:extLst>
                        <a:ext uri="{96DAC541-7B7A-43D3-8B79-37D633B846F1}">
                          <asvg:svgBlip xmlns:asvg="http://schemas.microsoft.com/office/drawing/2016/SVG/main" r:embed="rId20"/>
                        </a:ext>
                      </a:extLst>
                    </a:blip>
                    <a:stretch>
                      <a:fillRect/>
                    </a:stretch>
                  </pic:blipFill>
                  <pic:spPr>
                    <a:xfrm>
                      <a:off x="0" y="0"/>
                      <a:ext cx="895350" cy="333375"/>
                    </a:xfrm>
                    <a:prstGeom prst="rect">
                      <a:avLst/>
                    </a:prstGeom>
                  </pic:spPr>
                </pic:pic>
              </a:graphicData>
            </a:graphic>
          </wp:inline>
        </w:drawing>
      </w:r>
    </w:p>
    <w:p w14:paraId="12C65DEC" w14:textId="2D96FF0C" w:rsidR="00C61451" w:rsidRDefault="00C61451" w:rsidP="00C61451">
      <w:pPr>
        <w:pStyle w:val="ListParagraph"/>
        <w:ind w:left="709"/>
        <w:rPr>
          <w:rFonts w:ascii="Book Antiqua" w:hAnsi="Book Antiqua"/>
          <w:sz w:val="20"/>
          <w:szCs w:val="20"/>
        </w:rPr>
      </w:pPr>
      <w:r w:rsidRPr="00C61451">
        <w:rPr>
          <w:rFonts w:ascii="Book Antiqua" w:hAnsi="Book Antiqua"/>
          <w:sz w:val="20"/>
          <w:szCs w:val="20"/>
        </w:rPr>
        <w:t>Karena penilaian dalam praktik tidak selalu konsisten sempurna, maka digunakan model optimasi untuk meminimalkan deviasi maksimum</w:t>
      </w:r>
      <w:r>
        <w:rPr>
          <w:rFonts w:ascii="Book Antiqua" w:hAnsi="Book Antiqua"/>
          <w:sz w:val="20"/>
          <w:szCs w:val="20"/>
        </w:rPr>
        <w:t xml:space="preserve"> </w:t>
      </w:r>
      <w:r>
        <w:rPr>
          <w:noProof/>
        </w:rPr>
        <w:drawing>
          <wp:inline distT="0" distB="0" distL="0" distR="0" wp14:anchorId="58C2ADC6" wp14:editId="3F915FBE">
            <wp:extent cx="76200" cy="152400"/>
            <wp:effectExtent l="0" t="0" r="0" b="0"/>
            <wp:docPr id="186277660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776606" name=""/>
                    <pic:cNvPicPr/>
                  </pic:nvPicPr>
                  <pic:blipFill>
                    <a:blip r:embed="rId21">
                      <a:extLst>
                        <a:ext uri="{96DAC541-7B7A-43D3-8B79-37D633B846F1}">
                          <asvg:svgBlip xmlns:asvg="http://schemas.microsoft.com/office/drawing/2016/SVG/main" r:embed="rId22"/>
                        </a:ext>
                      </a:extLst>
                    </a:blip>
                    <a:stretch>
                      <a:fillRect/>
                    </a:stretch>
                  </pic:blipFill>
                  <pic:spPr>
                    <a:xfrm>
                      <a:off x="0" y="0"/>
                      <a:ext cx="76200" cy="152400"/>
                    </a:xfrm>
                    <a:prstGeom prst="rect">
                      <a:avLst/>
                    </a:prstGeom>
                  </pic:spPr>
                </pic:pic>
              </a:graphicData>
            </a:graphic>
          </wp:inline>
        </w:drawing>
      </w:r>
      <w:r>
        <w:rPr>
          <w:rFonts w:ascii="Book Antiqua" w:hAnsi="Book Antiqua"/>
          <w:sz w:val="20"/>
          <w:szCs w:val="20"/>
        </w:rPr>
        <w:t xml:space="preserve"> :</w:t>
      </w:r>
    </w:p>
    <w:p w14:paraId="2914318E" w14:textId="77777777" w:rsidR="00C61451" w:rsidRDefault="00C61451" w:rsidP="00C61451">
      <w:pPr>
        <w:pStyle w:val="ListParagraph"/>
        <w:ind w:left="709"/>
        <w:rPr>
          <w:rFonts w:ascii="Book Antiqua" w:hAnsi="Book Antiqua"/>
          <w:sz w:val="20"/>
          <w:szCs w:val="20"/>
        </w:rPr>
      </w:pPr>
    </w:p>
    <w:p w14:paraId="38908650" w14:textId="592223AB" w:rsidR="00C61451" w:rsidRDefault="00C61451" w:rsidP="00C61451">
      <w:pPr>
        <w:pStyle w:val="ListParagraph"/>
        <w:ind w:left="709"/>
        <w:jc w:val="center"/>
        <w:rPr>
          <w:rFonts w:ascii="Book Antiqua" w:hAnsi="Book Antiqua"/>
          <w:sz w:val="20"/>
          <w:szCs w:val="20"/>
        </w:rPr>
      </w:pPr>
      <w:r>
        <w:rPr>
          <w:noProof/>
        </w:rPr>
        <w:drawing>
          <wp:inline distT="0" distB="0" distL="0" distR="0" wp14:anchorId="0DBF2AE5" wp14:editId="79DD4983">
            <wp:extent cx="533400" cy="171450"/>
            <wp:effectExtent l="0" t="0" r="0" b="0"/>
            <wp:docPr id="86876733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767336" name=""/>
                    <pic:cNvPicPr/>
                  </pic:nvPicPr>
                  <pic:blipFill>
                    <a:blip r:embed="rId23">
                      <a:extLst>
                        <a:ext uri="{96DAC541-7B7A-43D3-8B79-37D633B846F1}">
                          <asvg:svgBlip xmlns:asvg="http://schemas.microsoft.com/office/drawing/2016/SVG/main" r:embed="rId24"/>
                        </a:ext>
                      </a:extLst>
                    </a:blip>
                    <a:stretch>
                      <a:fillRect/>
                    </a:stretch>
                  </pic:blipFill>
                  <pic:spPr>
                    <a:xfrm>
                      <a:off x="0" y="0"/>
                      <a:ext cx="533400" cy="171450"/>
                    </a:xfrm>
                    <a:prstGeom prst="rect">
                      <a:avLst/>
                    </a:prstGeom>
                  </pic:spPr>
                </pic:pic>
              </a:graphicData>
            </a:graphic>
          </wp:inline>
        </w:drawing>
      </w:r>
    </w:p>
    <w:p w14:paraId="201E9AC2" w14:textId="41ECD3FC" w:rsidR="00C61451" w:rsidRDefault="00C61451" w:rsidP="00C61451">
      <w:pPr>
        <w:pStyle w:val="ListParagraph"/>
        <w:ind w:left="709"/>
        <w:rPr>
          <w:rFonts w:ascii="Book Antiqua" w:hAnsi="Book Antiqua"/>
          <w:sz w:val="20"/>
          <w:szCs w:val="20"/>
        </w:rPr>
      </w:pPr>
      <w:r>
        <w:rPr>
          <w:rFonts w:ascii="Book Antiqua" w:hAnsi="Book Antiqua"/>
          <w:sz w:val="20"/>
          <w:szCs w:val="20"/>
        </w:rPr>
        <w:t>Dengan kendala:</w:t>
      </w:r>
    </w:p>
    <w:p w14:paraId="094007B9" w14:textId="1D3A138C" w:rsidR="00C61451" w:rsidRDefault="00C61451" w:rsidP="00C61451">
      <w:pPr>
        <w:pStyle w:val="ListParagraph"/>
        <w:ind w:left="709"/>
        <w:jc w:val="center"/>
        <w:rPr>
          <w:rFonts w:ascii="Book Antiqua" w:hAnsi="Book Antiqua"/>
          <w:sz w:val="20"/>
          <w:szCs w:val="20"/>
        </w:rPr>
      </w:pPr>
      <w:r>
        <w:rPr>
          <w:noProof/>
        </w:rPr>
        <w:drawing>
          <wp:inline distT="0" distB="0" distL="0" distR="0" wp14:anchorId="580C97CE" wp14:editId="7628B1A5">
            <wp:extent cx="1790700" cy="180975"/>
            <wp:effectExtent l="0" t="0" r="0" b="9525"/>
            <wp:docPr id="29742812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428127" name=""/>
                    <pic:cNvPicPr/>
                  </pic:nvPicPr>
                  <pic:blipFill>
                    <a:blip r:embed="rId25">
                      <a:extLst>
                        <a:ext uri="{96DAC541-7B7A-43D3-8B79-37D633B846F1}">
                          <asvg:svgBlip xmlns:asvg="http://schemas.microsoft.com/office/drawing/2016/SVG/main" r:embed="rId26"/>
                        </a:ext>
                      </a:extLst>
                    </a:blip>
                    <a:stretch>
                      <a:fillRect/>
                    </a:stretch>
                  </pic:blipFill>
                  <pic:spPr>
                    <a:xfrm>
                      <a:off x="0" y="0"/>
                      <a:ext cx="1790700" cy="180975"/>
                    </a:xfrm>
                    <a:prstGeom prst="rect">
                      <a:avLst/>
                    </a:prstGeom>
                  </pic:spPr>
                </pic:pic>
              </a:graphicData>
            </a:graphic>
          </wp:inline>
        </w:drawing>
      </w:r>
    </w:p>
    <w:p w14:paraId="7201051B" w14:textId="77777777" w:rsidR="00C61451" w:rsidRDefault="00C61451" w:rsidP="00C61451">
      <w:pPr>
        <w:pStyle w:val="ListParagraph"/>
        <w:ind w:left="709"/>
        <w:jc w:val="center"/>
        <w:rPr>
          <w:rFonts w:ascii="Book Antiqua" w:hAnsi="Book Antiqua"/>
          <w:sz w:val="20"/>
          <w:szCs w:val="20"/>
        </w:rPr>
      </w:pPr>
    </w:p>
    <w:p w14:paraId="5D33B828" w14:textId="536FC96A" w:rsidR="00C61451" w:rsidRDefault="00C61451" w:rsidP="00C61451">
      <w:pPr>
        <w:pStyle w:val="ListParagraph"/>
        <w:ind w:left="709"/>
        <w:jc w:val="center"/>
        <w:rPr>
          <w:rFonts w:ascii="Book Antiqua" w:hAnsi="Book Antiqua"/>
          <w:sz w:val="20"/>
          <w:szCs w:val="20"/>
        </w:rPr>
      </w:pPr>
      <w:r>
        <w:rPr>
          <w:noProof/>
        </w:rPr>
        <w:lastRenderedPageBreak/>
        <w:drawing>
          <wp:inline distT="0" distB="0" distL="0" distR="0" wp14:anchorId="028EB703" wp14:editId="380F96DA">
            <wp:extent cx="1857375" cy="180975"/>
            <wp:effectExtent l="0" t="0" r="9525" b="9525"/>
            <wp:docPr id="3599405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94050" name=""/>
                    <pic:cNvPicPr/>
                  </pic:nvPicPr>
                  <pic:blipFill>
                    <a:blip r:embed="rId27">
                      <a:extLst>
                        <a:ext uri="{96DAC541-7B7A-43D3-8B79-37D633B846F1}">
                          <asvg:svgBlip xmlns:asvg="http://schemas.microsoft.com/office/drawing/2016/SVG/main" r:embed="rId28"/>
                        </a:ext>
                      </a:extLst>
                    </a:blip>
                    <a:stretch>
                      <a:fillRect/>
                    </a:stretch>
                  </pic:blipFill>
                  <pic:spPr>
                    <a:xfrm>
                      <a:off x="0" y="0"/>
                      <a:ext cx="1857375" cy="180975"/>
                    </a:xfrm>
                    <a:prstGeom prst="rect">
                      <a:avLst/>
                    </a:prstGeom>
                  </pic:spPr>
                </pic:pic>
              </a:graphicData>
            </a:graphic>
          </wp:inline>
        </w:drawing>
      </w:r>
    </w:p>
    <w:p w14:paraId="7750A4BA" w14:textId="77777777" w:rsidR="00C61451" w:rsidRDefault="00C61451" w:rsidP="00C61451">
      <w:pPr>
        <w:pStyle w:val="ListParagraph"/>
        <w:ind w:left="709"/>
        <w:jc w:val="center"/>
        <w:rPr>
          <w:rFonts w:ascii="Book Antiqua" w:hAnsi="Book Antiqua"/>
          <w:sz w:val="20"/>
          <w:szCs w:val="20"/>
        </w:rPr>
      </w:pPr>
    </w:p>
    <w:p w14:paraId="1BECF6FD" w14:textId="085AB71F" w:rsidR="00C61451" w:rsidRDefault="005E320B" w:rsidP="00C61451">
      <w:pPr>
        <w:pStyle w:val="ListParagraph"/>
        <w:ind w:left="709"/>
        <w:jc w:val="center"/>
        <w:rPr>
          <w:rFonts w:ascii="Book Antiqua" w:hAnsi="Book Antiqua"/>
          <w:sz w:val="20"/>
          <w:szCs w:val="20"/>
        </w:rPr>
      </w:pPr>
      <w:r>
        <w:rPr>
          <w:noProof/>
        </w:rPr>
        <w:drawing>
          <wp:inline distT="0" distB="0" distL="0" distR="0" wp14:anchorId="1B2FD623" wp14:editId="1536C732">
            <wp:extent cx="866775" cy="485775"/>
            <wp:effectExtent l="0" t="0" r="9525" b="9525"/>
            <wp:docPr id="178261204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612049" name=""/>
                    <pic:cNvPicPr/>
                  </pic:nvPicPr>
                  <pic:blipFill>
                    <a:blip r:embed="rId29">
                      <a:extLst>
                        <a:ext uri="{96DAC541-7B7A-43D3-8B79-37D633B846F1}">
                          <asvg:svgBlip xmlns:asvg="http://schemas.microsoft.com/office/drawing/2016/SVG/main" r:embed="rId30"/>
                        </a:ext>
                      </a:extLst>
                    </a:blip>
                    <a:stretch>
                      <a:fillRect/>
                    </a:stretch>
                  </pic:blipFill>
                  <pic:spPr>
                    <a:xfrm>
                      <a:off x="0" y="0"/>
                      <a:ext cx="866775" cy="485775"/>
                    </a:xfrm>
                    <a:prstGeom prst="rect">
                      <a:avLst/>
                    </a:prstGeom>
                  </pic:spPr>
                </pic:pic>
              </a:graphicData>
            </a:graphic>
          </wp:inline>
        </w:drawing>
      </w:r>
    </w:p>
    <w:p w14:paraId="55652A02" w14:textId="066F4063" w:rsidR="005E320B" w:rsidRDefault="005E320B" w:rsidP="00C61451">
      <w:pPr>
        <w:pStyle w:val="ListParagraph"/>
        <w:ind w:left="709"/>
        <w:jc w:val="center"/>
        <w:rPr>
          <w:rFonts w:ascii="Book Antiqua" w:hAnsi="Book Antiqua"/>
          <w:sz w:val="20"/>
          <w:szCs w:val="20"/>
        </w:rPr>
      </w:pPr>
      <w:r>
        <w:rPr>
          <w:noProof/>
        </w:rPr>
        <w:drawing>
          <wp:inline distT="0" distB="0" distL="0" distR="0" wp14:anchorId="7505B788" wp14:editId="775EC4A1">
            <wp:extent cx="1009650" cy="180975"/>
            <wp:effectExtent l="0" t="0" r="0" b="9525"/>
            <wp:docPr id="72793725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937258" name=""/>
                    <pic:cNvPicPr/>
                  </pic:nvPicPr>
                  <pic:blipFill>
                    <a:blip r:embed="rId31">
                      <a:extLst>
                        <a:ext uri="{96DAC541-7B7A-43D3-8B79-37D633B846F1}">
                          <asvg:svgBlip xmlns:asvg="http://schemas.microsoft.com/office/drawing/2016/SVG/main" r:embed="rId32"/>
                        </a:ext>
                      </a:extLst>
                    </a:blip>
                    <a:stretch>
                      <a:fillRect/>
                    </a:stretch>
                  </pic:blipFill>
                  <pic:spPr>
                    <a:xfrm>
                      <a:off x="0" y="0"/>
                      <a:ext cx="1009650" cy="180975"/>
                    </a:xfrm>
                    <a:prstGeom prst="rect">
                      <a:avLst/>
                    </a:prstGeom>
                  </pic:spPr>
                </pic:pic>
              </a:graphicData>
            </a:graphic>
          </wp:inline>
        </w:drawing>
      </w:r>
    </w:p>
    <w:p w14:paraId="5F3CB382" w14:textId="77777777" w:rsidR="005E320B" w:rsidRDefault="005E320B" w:rsidP="00C61451">
      <w:pPr>
        <w:pStyle w:val="ListParagraph"/>
        <w:ind w:left="709"/>
        <w:jc w:val="center"/>
        <w:rPr>
          <w:rFonts w:ascii="Book Antiqua" w:hAnsi="Book Antiqua"/>
          <w:sz w:val="20"/>
          <w:szCs w:val="20"/>
        </w:rPr>
      </w:pPr>
    </w:p>
    <w:p w14:paraId="681334A3" w14:textId="7E5D7282" w:rsidR="005E320B" w:rsidRPr="00425D18" w:rsidRDefault="005E320B" w:rsidP="005E320B">
      <w:pPr>
        <w:pStyle w:val="ListParagraph"/>
        <w:ind w:left="709"/>
        <w:rPr>
          <w:rFonts w:ascii="Book Antiqua" w:hAnsi="Book Antiqua"/>
          <w:sz w:val="20"/>
          <w:szCs w:val="20"/>
        </w:rPr>
      </w:pPr>
      <w:r w:rsidRPr="005E320B">
        <w:rPr>
          <w:rFonts w:ascii="Book Antiqua" w:hAnsi="Book Antiqua"/>
          <w:sz w:val="20"/>
          <w:szCs w:val="20"/>
        </w:rPr>
        <w:t xml:space="preserve">Hasil penyelesaian model tersebut adalah bobot optimal setiap kriteria dan nilai deviasi optimal </w:t>
      </w:r>
      <w:r>
        <w:rPr>
          <w:noProof/>
        </w:rPr>
        <w:drawing>
          <wp:inline distT="0" distB="0" distL="0" distR="0" wp14:anchorId="61FEEA5F" wp14:editId="0B72362D">
            <wp:extent cx="133350" cy="161925"/>
            <wp:effectExtent l="0" t="0" r="0" b="9525"/>
            <wp:docPr id="92871800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718002" name=""/>
                    <pic:cNvPicPr/>
                  </pic:nvPicPr>
                  <pic:blipFill>
                    <a:blip r:embed="rId33">
                      <a:extLst>
                        <a:ext uri="{96DAC541-7B7A-43D3-8B79-37D633B846F1}">
                          <asvg:svgBlip xmlns:asvg="http://schemas.microsoft.com/office/drawing/2016/SVG/main" r:embed="rId34"/>
                        </a:ext>
                      </a:extLst>
                    </a:blip>
                    <a:stretch>
                      <a:fillRect/>
                    </a:stretch>
                  </pic:blipFill>
                  <pic:spPr>
                    <a:xfrm>
                      <a:off x="0" y="0"/>
                      <a:ext cx="133350" cy="161925"/>
                    </a:xfrm>
                    <a:prstGeom prst="rect">
                      <a:avLst/>
                    </a:prstGeom>
                  </pic:spPr>
                </pic:pic>
              </a:graphicData>
            </a:graphic>
          </wp:inline>
        </w:drawing>
      </w:r>
    </w:p>
    <w:p w14:paraId="3A850399" w14:textId="5CF8468F" w:rsidR="00425D18" w:rsidRPr="005E320B" w:rsidRDefault="00425D18" w:rsidP="00425D18">
      <w:pPr>
        <w:pStyle w:val="ListParagraph"/>
        <w:numPr>
          <w:ilvl w:val="0"/>
          <w:numId w:val="10"/>
        </w:numPr>
        <w:ind w:left="709"/>
        <w:jc w:val="both"/>
        <w:rPr>
          <w:rFonts w:ascii="Book Antiqua" w:hAnsi="Book Antiqua"/>
          <w:sz w:val="20"/>
          <w:szCs w:val="20"/>
        </w:rPr>
      </w:pPr>
      <w:r>
        <w:rPr>
          <w:rFonts w:ascii="Book Antiqua" w:hAnsi="Book Antiqua"/>
          <w:b/>
          <w:bCs/>
          <w:sz w:val="20"/>
          <w:szCs w:val="20"/>
        </w:rPr>
        <w:t xml:space="preserve">Mengukur Konsistensi penilaian </w:t>
      </w:r>
    </w:p>
    <w:p w14:paraId="5890F42F" w14:textId="0443EFBF" w:rsidR="005E320B" w:rsidRDefault="005E320B" w:rsidP="005E320B">
      <w:pPr>
        <w:pStyle w:val="ListParagraph"/>
        <w:ind w:left="709"/>
        <w:jc w:val="both"/>
        <w:rPr>
          <w:rFonts w:ascii="Book Antiqua" w:hAnsi="Book Antiqua"/>
          <w:sz w:val="20"/>
          <w:szCs w:val="20"/>
        </w:rPr>
      </w:pPr>
      <w:r w:rsidRPr="005E320B">
        <w:rPr>
          <w:rFonts w:ascii="Book Antiqua" w:hAnsi="Book Antiqua"/>
          <w:sz w:val="20"/>
          <w:szCs w:val="20"/>
        </w:rPr>
        <w:t>Tingkat konsistensi penilaian diukur menggunakan </w:t>
      </w:r>
      <w:r w:rsidRPr="005E320B">
        <w:rPr>
          <w:rFonts w:ascii="Book Antiqua" w:hAnsi="Book Antiqua"/>
          <w:i/>
          <w:iCs/>
          <w:sz w:val="20"/>
          <w:szCs w:val="20"/>
        </w:rPr>
        <w:t>Consistency Ratio</w:t>
      </w:r>
      <w:r w:rsidRPr="005E320B">
        <w:rPr>
          <w:rFonts w:ascii="Book Antiqua" w:hAnsi="Book Antiqua"/>
          <w:sz w:val="20"/>
          <w:szCs w:val="20"/>
        </w:rPr>
        <w:t> (CR), yaitu:</w:t>
      </w:r>
      <w:r>
        <w:rPr>
          <w:rFonts w:ascii="Book Antiqua" w:hAnsi="Book Antiqua"/>
          <w:sz w:val="20"/>
          <w:szCs w:val="20"/>
        </w:rPr>
        <w:t xml:space="preserve"> </w:t>
      </w:r>
    </w:p>
    <w:p w14:paraId="6F4E4820" w14:textId="0F86AE03" w:rsidR="005E320B" w:rsidRPr="00C61451" w:rsidRDefault="005E320B" w:rsidP="005E320B">
      <w:pPr>
        <w:pStyle w:val="ListParagraph"/>
        <w:ind w:left="709"/>
        <w:jc w:val="center"/>
        <w:rPr>
          <w:rFonts w:ascii="Book Antiqua" w:hAnsi="Book Antiqua"/>
          <w:sz w:val="20"/>
          <w:szCs w:val="20"/>
        </w:rPr>
      </w:pPr>
      <w:r>
        <w:rPr>
          <w:noProof/>
        </w:rPr>
        <w:drawing>
          <wp:inline distT="0" distB="0" distL="0" distR="0" wp14:anchorId="31A707A9" wp14:editId="6FDDA5E0">
            <wp:extent cx="923925" cy="390525"/>
            <wp:effectExtent l="0" t="0" r="9525" b="9525"/>
            <wp:docPr id="72546464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464641" name=""/>
                    <pic:cNvPicPr/>
                  </pic:nvPicPr>
                  <pic:blipFill>
                    <a:blip r:embed="rId35">
                      <a:extLst>
                        <a:ext uri="{96DAC541-7B7A-43D3-8B79-37D633B846F1}">
                          <asvg:svgBlip xmlns:asvg="http://schemas.microsoft.com/office/drawing/2016/SVG/main" r:embed="rId36"/>
                        </a:ext>
                      </a:extLst>
                    </a:blip>
                    <a:stretch>
                      <a:fillRect/>
                    </a:stretch>
                  </pic:blipFill>
                  <pic:spPr>
                    <a:xfrm>
                      <a:off x="0" y="0"/>
                      <a:ext cx="923925" cy="390525"/>
                    </a:xfrm>
                    <a:prstGeom prst="rect">
                      <a:avLst/>
                    </a:prstGeom>
                  </pic:spPr>
                </pic:pic>
              </a:graphicData>
            </a:graphic>
          </wp:inline>
        </w:drawing>
      </w:r>
    </w:p>
    <w:p w14:paraId="11F0F61E" w14:textId="0714A609" w:rsidR="00425D18" w:rsidRPr="00425D18" w:rsidRDefault="005E320B" w:rsidP="005E320B">
      <w:pPr>
        <w:pStyle w:val="ListParagraph"/>
        <w:ind w:left="709"/>
        <w:jc w:val="both"/>
        <w:rPr>
          <w:rFonts w:ascii="Book Antiqua" w:hAnsi="Book Antiqua"/>
          <w:sz w:val="20"/>
          <w:szCs w:val="20"/>
        </w:rPr>
      </w:pPr>
      <w:r w:rsidRPr="005E320B">
        <w:rPr>
          <w:rFonts w:ascii="Book Antiqua" w:hAnsi="Book Antiqua"/>
          <w:sz w:val="20"/>
          <w:szCs w:val="20"/>
        </w:rPr>
        <w:t xml:space="preserve">dengan </w:t>
      </w:r>
      <w:r>
        <w:rPr>
          <w:noProof/>
        </w:rPr>
        <w:drawing>
          <wp:inline distT="0" distB="0" distL="0" distR="0" wp14:anchorId="70CA2537" wp14:editId="1602B362">
            <wp:extent cx="133350" cy="161925"/>
            <wp:effectExtent l="0" t="0" r="0" b="9525"/>
            <wp:docPr id="73197215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972154" name=""/>
                    <pic:cNvPicPr/>
                  </pic:nvPicPr>
                  <pic:blipFill>
                    <a:blip r:embed="rId33">
                      <a:extLst>
                        <a:ext uri="{96DAC541-7B7A-43D3-8B79-37D633B846F1}">
                          <asvg:svgBlip xmlns:asvg="http://schemas.microsoft.com/office/drawing/2016/SVG/main" r:embed="rId37"/>
                        </a:ext>
                      </a:extLst>
                    </a:blip>
                    <a:stretch>
                      <a:fillRect/>
                    </a:stretch>
                  </pic:blipFill>
                  <pic:spPr>
                    <a:xfrm>
                      <a:off x="0" y="0"/>
                      <a:ext cx="133350" cy="161925"/>
                    </a:xfrm>
                    <a:prstGeom prst="rect">
                      <a:avLst/>
                    </a:prstGeom>
                  </pic:spPr>
                </pic:pic>
              </a:graphicData>
            </a:graphic>
          </wp:inline>
        </w:drawing>
      </w:r>
      <w:r w:rsidRPr="005E320B">
        <w:rPr>
          <w:rFonts w:ascii="Book Antiqua" w:hAnsi="Book Antiqua"/>
          <w:sz w:val="20"/>
          <w:szCs w:val="20"/>
        </w:rPr>
        <w:t xml:space="preserve">merupakan nilai deviasi optimal hasil perhitungan BWM dan </w:t>
      </w:r>
      <w:r>
        <w:rPr>
          <w:noProof/>
        </w:rPr>
        <w:drawing>
          <wp:inline distT="0" distB="0" distL="0" distR="0" wp14:anchorId="4016C902" wp14:editId="452A21C0">
            <wp:extent cx="295275" cy="152400"/>
            <wp:effectExtent l="0" t="0" r="9525" b="0"/>
            <wp:docPr id="49597437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974375" name=""/>
                    <pic:cNvPicPr/>
                  </pic:nvPicPr>
                  <pic:blipFill>
                    <a:blip r:embed="rId38">
                      <a:extLst>
                        <a:ext uri="{96DAC541-7B7A-43D3-8B79-37D633B846F1}">
                          <asvg:svgBlip xmlns:asvg="http://schemas.microsoft.com/office/drawing/2016/SVG/main" r:embed="rId39"/>
                        </a:ext>
                      </a:extLst>
                    </a:blip>
                    <a:stretch>
                      <a:fillRect/>
                    </a:stretch>
                  </pic:blipFill>
                  <pic:spPr>
                    <a:xfrm>
                      <a:off x="0" y="0"/>
                      <a:ext cx="295275" cy="152400"/>
                    </a:xfrm>
                    <a:prstGeom prst="rect">
                      <a:avLst/>
                    </a:prstGeom>
                  </pic:spPr>
                </pic:pic>
              </a:graphicData>
            </a:graphic>
          </wp:inline>
        </w:drawing>
      </w:r>
      <w:r>
        <w:rPr>
          <w:rFonts w:ascii="Book Antiqua" w:hAnsi="Book Antiqua"/>
          <w:sz w:val="20"/>
          <w:szCs w:val="20"/>
        </w:rPr>
        <w:t xml:space="preserve"> </w:t>
      </w:r>
      <w:r w:rsidRPr="005E320B">
        <w:rPr>
          <w:rFonts w:ascii="Book Antiqua" w:hAnsi="Book Antiqua"/>
          <w:sz w:val="20"/>
          <w:szCs w:val="20"/>
        </w:rPr>
        <w:t>merupakan nilai konsistensi maksimum yang bergantung pada nilai perbandingan antara kriteria terbaik dan kriteria terburuk</w:t>
      </w:r>
      <w:r>
        <w:rPr>
          <w:rFonts w:ascii="Book Antiqua" w:hAnsi="Book Antiqua"/>
          <w:sz w:val="20"/>
          <w:szCs w:val="20"/>
        </w:rPr>
        <w:t xml:space="preserve"> </w:t>
      </w:r>
      <m:oMath>
        <m:sSub>
          <m:sSubPr>
            <m:ctrlPr>
              <w:rPr>
                <w:rFonts w:ascii="Cambria Math" w:hAnsi="Cambria Math"/>
                <w:i/>
                <w:sz w:val="20"/>
                <w:szCs w:val="20"/>
              </w:rPr>
            </m:ctrlPr>
          </m:sSubPr>
          <m:e>
            <m:r>
              <w:rPr>
                <w:rFonts w:ascii="Cambria Math" w:hAnsi="Cambria Math"/>
                <w:sz w:val="20"/>
                <w:szCs w:val="20"/>
              </w:rPr>
              <m:t>(a</m:t>
            </m:r>
          </m:e>
          <m:sub>
            <m:r>
              <w:rPr>
                <w:rFonts w:ascii="Cambria Math" w:hAnsi="Cambria Math"/>
                <w:sz w:val="20"/>
                <w:szCs w:val="20"/>
              </w:rPr>
              <m:t>BW</m:t>
            </m:r>
          </m:sub>
        </m:sSub>
        <m:r>
          <w:rPr>
            <w:rFonts w:ascii="Cambria Math" w:hAnsi="Cambria Math"/>
            <w:sz w:val="20"/>
            <w:szCs w:val="20"/>
          </w:rPr>
          <m:t>)</m:t>
        </m:r>
      </m:oMath>
      <w:r w:rsidRPr="005E320B">
        <w:rPr>
          <w:rFonts w:ascii="Book Antiqua" w:hAnsi="Book Antiqua"/>
          <w:sz w:val="20"/>
          <w:szCs w:val="20"/>
        </w:rPr>
        <w:t xml:space="preserve"> \((a_{BW})\). Semakin kecil nilai </w:t>
      </w:r>
      <w:r>
        <w:rPr>
          <w:noProof/>
        </w:rPr>
        <w:drawing>
          <wp:inline distT="0" distB="0" distL="0" distR="0" wp14:anchorId="5D09C57F" wp14:editId="5AEA84CF">
            <wp:extent cx="247650" cy="123825"/>
            <wp:effectExtent l="0" t="0" r="0" b="9525"/>
            <wp:docPr id="38570146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701464" name=""/>
                    <pic:cNvPicPr/>
                  </pic:nvPicPr>
                  <pic:blipFill>
                    <a:blip r:embed="rId40">
                      <a:extLst>
                        <a:ext uri="{96DAC541-7B7A-43D3-8B79-37D633B846F1}">
                          <asvg:svgBlip xmlns:asvg="http://schemas.microsoft.com/office/drawing/2016/SVG/main" r:embed="rId41"/>
                        </a:ext>
                      </a:extLst>
                    </a:blip>
                    <a:stretch>
                      <a:fillRect/>
                    </a:stretch>
                  </pic:blipFill>
                  <pic:spPr>
                    <a:xfrm>
                      <a:off x="0" y="0"/>
                      <a:ext cx="247650" cy="123825"/>
                    </a:xfrm>
                    <a:prstGeom prst="rect">
                      <a:avLst/>
                    </a:prstGeom>
                  </pic:spPr>
                </pic:pic>
              </a:graphicData>
            </a:graphic>
          </wp:inline>
        </w:drawing>
      </w:r>
      <w:r>
        <w:rPr>
          <w:rFonts w:ascii="Book Antiqua" w:hAnsi="Book Antiqua"/>
          <w:sz w:val="20"/>
          <w:szCs w:val="20"/>
        </w:rPr>
        <w:t xml:space="preserve">, </w:t>
      </w:r>
      <w:r w:rsidRPr="005E320B">
        <w:rPr>
          <w:rFonts w:ascii="Book Antiqua" w:hAnsi="Book Antiqua"/>
          <w:sz w:val="20"/>
          <w:szCs w:val="20"/>
        </w:rPr>
        <w:t>maka semakin konsisten penilaian yang diberikan.</w:t>
      </w:r>
      <w:r>
        <w:rPr>
          <w:rFonts w:ascii="Book Antiqua" w:hAnsi="Book Antiqua"/>
          <w:sz w:val="20"/>
          <w:szCs w:val="20"/>
        </w:rPr>
        <w:t xml:space="preserve"> </w:t>
      </w:r>
      <w:r w:rsidRPr="005E320B">
        <w:rPr>
          <w:rFonts w:ascii="Book Antiqua" w:hAnsi="Book Antiqua"/>
          <w:sz w:val="20"/>
          <w:szCs w:val="20"/>
        </w:rPr>
        <w:t>Berdasarkan tahapan tersebut, metode BWM mampu menghasilkan bobot kriteria secara sistematis melalui perbandingan preferensi yang lebih sederhana, sehingga sesuai digunakan sebagai dasar pembobotan dalam penelitian ini.</w:t>
      </w:r>
    </w:p>
    <w:p w14:paraId="317952DB" w14:textId="7A596B7C" w:rsidR="00EC4215" w:rsidRPr="00425D18" w:rsidRDefault="00EC4215" w:rsidP="00425D18">
      <w:pPr>
        <w:jc w:val="both"/>
        <w:rPr>
          <w:rFonts w:ascii="Book Antiqua" w:hAnsi="Book Antiqua"/>
          <w:sz w:val="20"/>
          <w:szCs w:val="20"/>
        </w:rPr>
      </w:pPr>
    </w:p>
    <w:p w14:paraId="291F3C57" w14:textId="5FE6BCDD" w:rsidR="008E4172" w:rsidRDefault="00997F5E" w:rsidP="00997F5E">
      <w:pPr>
        <w:pStyle w:val="Heading2"/>
      </w:pPr>
      <w:bookmarkStart w:id="24" w:name="_Toc229432387"/>
      <w:r>
        <w:t>Kriteria Pemilihan</w:t>
      </w:r>
      <w:bookmarkEnd w:id="24"/>
    </w:p>
    <w:p w14:paraId="39CECBAA" w14:textId="2C7E016F" w:rsidR="00997F5E" w:rsidRDefault="007E3897" w:rsidP="007E3897">
      <w:pPr>
        <w:ind w:firstLine="360"/>
        <w:jc w:val="both"/>
        <w:rPr>
          <w:rFonts w:ascii="Book Antiqua" w:hAnsi="Book Antiqua"/>
          <w:sz w:val="20"/>
          <w:szCs w:val="20"/>
        </w:rPr>
      </w:pPr>
      <w:r w:rsidRPr="007E3897">
        <w:rPr>
          <w:rFonts w:ascii="Book Antiqua" w:hAnsi="Book Antiqua"/>
          <w:sz w:val="20"/>
          <w:szCs w:val="20"/>
        </w:rPr>
        <w:t xml:space="preserve">Pemilihan kriteria dalam penelitian ini dilakukan secara sistematis dengan mempertimbangkan tiga aspek utama, yaitu relevansi teoritis, kesesuaian terhadap konteks operasional objek </w:t>
      </w:r>
      <w:r w:rsidRPr="007E3897">
        <w:rPr>
          <w:rFonts w:ascii="Book Antiqua" w:hAnsi="Book Antiqua"/>
          <w:sz w:val="20"/>
          <w:szCs w:val="20"/>
        </w:rPr>
        <w:lastRenderedPageBreak/>
        <w:t>penelitian, dan ketersediaan data yang dapat diolah oleh sistem. Relevansi teoritis diperlukan agar setiap kriteria memiliki dasar ilmiah yang kuat dalam menjelaskan potensi suatu lokasi. Kesesuaian operasional diperlukan agar kriteria yang digunakan benar-benar merepresentasikan kondisi nyata pada aktivitas penjualan kopi keliling. Sementara itu, ketersediaan data diperlukan agar setiap kriteria dapat dihitung secara terukur dan diimplementasikan ke dalam sistem pendukung keputusan. Berdasarkan pertimbangan tersebut, penelitian ini menggunakan lima kriteria utama, yaitu densitas Point of Interest (POI), diversitas jenis POI, jarak rider terhadap alternatif lokasi, skor keramaian berbasis waktu, dan ketahanan lokasi terhadap cuaca.</w:t>
      </w:r>
      <w:r>
        <w:rPr>
          <w:rFonts w:ascii="Book Antiqua" w:hAnsi="Book Antiqua"/>
          <w:sz w:val="20"/>
          <w:szCs w:val="20"/>
        </w:rPr>
        <w:t xml:space="preserve"> </w:t>
      </w:r>
    </w:p>
    <w:p w14:paraId="7252353E" w14:textId="00588009" w:rsidR="007E3897" w:rsidRDefault="007E3897" w:rsidP="007E3897">
      <w:pPr>
        <w:ind w:firstLine="360"/>
        <w:jc w:val="both"/>
        <w:rPr>
          <w:rFonts w:ascii="Book Antiqua" w:hAnsi="Book Antiqua"/>
          <w:sz w:val="20"/>
          <w:szCs w:val="20"/>
        </w:rPr>
      </w:pPr>
      <w:r w:rsidRPr="007E3897">
        <w:rPr>
          <w:rFonts w:ascii="Book Antiqua" w:hAnsi="Book Antiqua"/>
          <w:sz w:val="20"/>
          <w:szCs w:val="20"/>
        </w:rPr>
        <w:t>Kriteria </w:t>
      </w:r>
      <w:r w:rsidRPr="007E3897">
        <w:rPr>
          <w:rFonts w:ascii="Book Antiqua" w:hAnsi="Book Antiqua"/>
          <w:b/>
          <w:bCs/>
          <w:sz w:val="20"/>
          <w:szCs w:val="20"/>
        </w:rPr>
        <w:t>densitas POI</w:t>
      </w:r>
      <w:r w:rsidRPr="007E3897">
        <w:rPr>
          <w:rFonts w:ascii="Book Antiqua" w:hAnsi="Book Antiqua"/>
          <w:sz w:val="20"/>
          <w:szCs w:val="20"/>
        </w:rPr>
        <w:t> dipilih karena jumlah fasilitas atau titik aktivitas pada suatu area dapat merepresentasikan besarnya potensi keramaian dan peluang interaksi manusia pada lokasi tersebut. Studi tentang destinasi aktivitas non-kerja menunjukkan bahwa tempat yang paling banyak menarik kunjungan cenderung berupa area yang padat dan kaya aktivitas usaha. Oleh karena itu, semakin tinggi jumlah POI pada suatu zona, semakin besar peluang lokasi tersebut menjadi area potensial untuk aktivitas penjualan.</w:t>
      </w:r>
    </w:p>
    <w:p w14:paraId="72DF4852" w14:textId="4C9294F0" w:rsidR="007E3897" w:rsidRDefault="007E3897" w:rsidP="007E3897">
      <w:pPr>
        <w:ind w:firstLine="360"/>
        <w:jc w:val="both"/>
        <w:rPr>
          <w:rFonts w:ascii="Book Antiqua" w:hAnsi="Book Antiqua"/>
          <w:sz w:val="20"/>
          <w:szCs w:val="20"/>
        </w:rPr>
      </w:pPr>
      <w:r w:rsidRPr="007E3897">
        <w:rPr>
          <w:rFonts w:ascii="Book Antiqua" w:hAnsi="Book Antiqua"/>
          <w:sz w:val="20"/>
          <w:szCs w:val="20"/>
        </w:rPr>
        <w:t>Kriteria </w:t>
      </w:r>
      <w:r w:rsidRPr="007E3897">
        <w:rPr>
          <w:rFonts w:ascii="Book Antiqua" w:hAnsi="Book Antiqua"/>
          <w:b/>
          <w:bCs/>
          <w:sz w:val="20"/>
          <w:szCs w:val="20"/>
        </w:rPr>
        <w:t>diversitas jenis POI</w:t>
      </w:r>
      <w:r w:rsidRPr="007E3897">
        <w:rPr>
          <w:rFonts w:ascii="Book Antiqua" w:hAnsi="Book Antiqua"/>
          <w:sz w:val="20"/>
          <w:szCs w:val="20"/>
        </w:rPr>
        <w:t> dipilih karena keragaman fungsi aktivitas pada suatu area berpengaruh terhadap variasi arus pengunjung dan potensi pasar. Area yang memiliki kombinasi kampus, kantor, taman, atau fasilitas publik lainnya cenderung memiliki pola kunjungan yang lebih beragam dibanding area dengan satu jenis fungsi saja. Dengan demikian, diversitas POI digunakan untuk menangkap kemungkinan bahwa suatu zona tidak hanya ramai pada satu waktu tertentu, tetapi juga memiliki peluang aktivitas yang lebih stabil sepanjang jam operasional.</w:t>
      </w:r>
    </w:p>
    <w:p w14:paraId="4A1A7CB9" w14:textId="4A99BE2C" w:rsidR="007E3897" w:rsidRDefault="007E3897" w:rsidP="007E3897">
      <w:pPr>
        <w:ind w:firstLine="360"/>
        <w:jc w:val="both"/>
        <w:rPr>
          <w:rFonts w:ascii="Book Antiqua" w:hAnsi="Book Antiqua"/>
          <w:sz w:val="20"/>
          <w:szCs w:val="20"/>
        </w:rPr>
      </w:pPr>
      <w:r w:rsidRPr="007E3897">
        <w:rPr>
          <w:rFonts w:ascii="Book Antiqua" w:hAnsi="Book Antiqua"/>
          <w:sz w:val="20"/>
          <w:szCs w:val="20"/>
        </w:rPr>
        <w:lastRenderedPageBreak/>
        <w:t>Kriteria </w:t>
      </w:r>
      <w:r w:rsidRPr="007E3897">
        <w:rPr>
          <w:rFonts w:ascii="Book Antiqua" w:hAnsi="Book Antiqua"/>
          <w:b/>
          <w:bCs/>
          <w:sz w:val="20"/>
          <w:szCs w:val="20"/>
        </w:rPr>
        <w:t>jarak rider terhadap alternatif lokasi</w:t>
      </w:r>
      <w:r w:rsidRPr="007E3897">
        <w:rPr>
          <w:rFonts w:ascii="Book Antiqua" w:hAnsi="Book Antiqua"/>
          <w:sz w:val="20"/>
          <w:szCs w:val="20"/>
        </w:rPr>
        <w:t> digunakan karena keputusan lokasi pada konteks kopi keliling tidak hanya ditentukan oleh potensi pasar, tetapi juga oleh efisiensi operasional. Dalam kajian pemilihan lokasi bisnis, aksesibilitas, kemudahan dijangkau, dan kedekatan terhadap titik aktivitas merupakan faktor penting karena berkaitan langsung dengan biaya tempuh, waktu tempuh, dan kemudahan eksekusi di lapangan. Oleh sebab itu, jarak rider diposisikan sebagai kriteria bertipe </w:t>
      </w:r>
      <w:r w:rsidRPr="007E3897">
        <w:rPr>
          <w:rFonts w:ascii="Book Antiqua" w:hAnsi="Book Antiqua"/>
          <w:i/>
          <w:iCs/>
          <w:sz w:val="20"/>
          <w:szCs w:val="20"/>
        </w:rPr>
        <w:t>cost</w:t>
      </w:r>
      <w:r w:rsidRPr="007E3897">
        <w:rPr>
          <w:rFonts w:ascii="Book Antiqua" w:hAnsi="Book Antiqua"/>
          <w:sz w:val="20"/>
          <w:szCs w:val="20"/>
        </w:rPr>
        <w:t>, di mana semakin kecil jaraknya maka semakin baik.</w:t>
      </w:r>
    </w:p>
    <w:p w14:paraId="1174254B" w14:textId="0A2448A7" w:rsidR="007E3897" w:rsidRDefault="007E3897" w:rsidP="007E3897">
      <w:pPr>
        <w:ind w:firstLine="360"/>
        <w:jc w:val="both"/>
        <w:rPr>
          <w:rFonts w:ascii="Book Antiqua" w:hAnsi="Book Antiqua"/>
          <w:sz w:val="20"/>
          <w:szCs w:val="20"/>
        </w:rPr>
      </w:pPr>
      <w:r w:rsidRPr="007E3897">
        <w:rPr>
          <w:rFonts w:ascii="Book Antiqua" w:hAnsi="Book Antiqua"/>
          <w:sz w:val="20"/>
          <w:szCs w:val="20"/>
        </w:rPr>
        <w:t>Kriteria </w:t>
      </w:r>
      <w:r w:rsidRPr="007E3897">
        <w:rPr>
          <w:rFonts w:ascii="Book Antiqua" w:hAnsi="Book Antiqua"/>
          <w:b/>
          <w:bCs/>
          <w:sz w:val="20"/>
          <w:szCs w:val="20"/>
        </w:rPr>
        <w:t>skor keramaian berbasis waktu</w:t>
      </w:r>
      <w:r w:rsidRPr="007E3897">
        <w:rPr>
          <w:rFonts w:ascii="Book Antiqua" w:hAnsi="Book Antiqua"/>
          <w:sz w:val="20"/>
          <w:szCs w:val="20"/>
        </w:rPr>
        <w:t> digunakan karena tingkat potensi kunjungan pada suatu lokasi tidak bersifat statis, melainkan berubah mengikuti waktu dan jenis aktivitas pada POI di sekitarnya. Literatur mengenai pola kunjungan POI menunjukkan bahwa aktivitas manusia memiliki pola temporal yang jelas, baik antar jam maupun antar hari. Atas dasar tersebut, penelitian ini memasukkan unsur waktu melalui matriks skor keramaian agar sistem tidak hanya menilai “apa yang ada di lokasi”, tetapi juga “kapan lokasi tersebut berpotensi ramai”.</w:t>
      </w:r>
    </w:p>
    <w:p w14:paraId="4F49F37C" w14:textId="764FB010" w:rsidR="007E3897" w:rsidRPr="007E3897" w:rsidRDefault="007E3897" w:rsidP="007E3897">
      <w:pPr>
        <w:ind w:firstLine="360"/>
        <w:jc w:val="both"/>
        <w:rPr>
          <w:rFonts w:ascii="Book Antiqua" w:hAnsi="Book Antiqua"/>
          <w:sz w:val="20"/>
          <w:szCs w:val="20"/>
        </w:rPr>
      </w:pPr>
      <w:r w:rsidRPr="007E3897">
        <w:rPr>
          <w:rFonts w:ascii="Book Antiqua" w:hAnsi="Book Antiqua"/>
          <w:sz w:val="20"/>
          <w:szCs w:val="20"/>
        </w:rPr>
        <w:t>Kriteria </w:t>
      </w:r>
      <w:r w:rsidRPr="007E3897">
        <w:rPr>
          <w:rFonts w:ascii="Book Antiqua" w:hAnsi="Book Antiqua"/>
          <w:b/>
          <w:bCs/>
          <w:sz w:val="20"/>
          <w:szCs w:val="20"/>
        </w:rPr>
        <w:t>ketahanan lokasi terhadap cuaca</w:t>
      </w:r>
      <w:r w:rsidRPr="007E3897">
        <w:rPr>
          <w:rFonts w:ascii="Book Antiqua" w:hAnsi="Book Antiqua"/>
          <w:sz w:val="20"/>
          <w:szCs w:val="20"/>
        </w:rPr>
        <w:t> dipilih karena kondisi cuaca, terutama hujan, dapat memengaruhi perilaku konsumen dan performa penjualan pada lokasi fisik. Penelitian ritel menunjukkan bahwa cuaca harian, termasuk presipitasi, dapat memengaruhi kunjungan pelanggan dan variasi penjualan. Dalam konteks kopi keliling, pengaruh ini menjadi lebih relevan karena aktivitas penjualan berlangsung di ruang yang sangat dipengaruhi kondisi lingkungan. Oleh karena itu, penelitian ini menggunakan peluang hujan sebagai indikator utama, lalu menyesuaikannya dengan karakter POI agar sistem dapat membedakan lokasi yang relatif tahan cuaca dan lokasi yang sangat sensitif terhadap hujan.</w:t>
      </w:r>
    </w:p>
    <w:p w14:paraId="0B203FD6" w14:textId="77777777" w:rsidR="00997F5E" w:rsidRDefault="00997F5E" w:rsidP="00997F5E">
      <w:pPr>
        <w:pStyle w:val="Heading2"/>
      </w:pPr>
      <w:bookmarkStart w:id="25" w:name="_Toc229432388"/>
      <w:r w:rsidRPr="00997F5E">
        <w:lastRenderedPageBreak/>
        <w:t>Technique for Order Preference by Similarity to Ideal Solution (TOPSIS)</w:t>
      </w:r>
      <w:bookmarkEnd w:id="25"/>
    </w:p>
    <w:p w14:paraId="247D0288" w14:textId="4782A6C8" w:rsidR="00997F5E" w:rsidRDefault="007E3897" w:rsidP="007E3897">
      <w:pPr>
        <w:ind w:firstLine="360"/>
        <w:jc w:val="both"/>
      </w:pPr>
      <w:r w:rsidRPr="007E3897">
        <w:t>Technique for Order Preference by Similarity to Ideal Solution (TOPSIS) merupakan salah satu metode dalam </w:t>
      </w:r>
      <w:r w:rsidRPr="007E3897">
        <w:rPr>
          <w:i/>
          <w:iCs/>
        </w:rPr>
        <w:t>Multi-Criteria Decision Making</w:t>
      </w:r>
      <w:r w:rsidRPr="007E3897">
        <w:t> (MCDM) yang diperkenalkan oleh Hwang dan Yoon (1981). Prinsip dasar metode ini adalah bahwa alternatif terbaik adalah alternatif yang memiliki jarak paling dekat terhadap solusi ideal positif dan jarak paling jauh terhadap solusi ideal negatif. Solusi ideal positif merupakan kondisi terbaik yang mungkin dicapai dari seluruh kriteria, sedangkan solusi ideal negatif merupakan kondisi terburuk dari seluruh kriteria. Dengan demikian, TOPSIS tidak hanya menilai seberapa baik suatu alternatif, tetapi juga membandingkan kedekatannya terhadap kondisi ideal secara keseluruhan.</w:t>
      </w:r>
    </w:p>
    <w:p w14:paraId="1682ACDA" w14:textId="5866AA6B" w:rsidR="007E3897" w:rsidRDefault="007E3897" w:rsidP="007E3897">
      <w:pPr>
        <w:ind w:firstLine="360"/>
        <w:jc w:val="both"/>
      </w:pPr>
      <w:r w:rsidRPr="007E3897">
        <w:t>Dalam penelitian ini, TOPSIS digunakan untuk memeringkat alternatif lokasi penjualan kopi keliling berdasarkan bobot kriteria yang telah diperoleh dari metode Best Worst Method (BWM). Melalui pendekatan ini, setiap alternatif lokasi dinilai berdasarkan beberapa kriteria secara simultan, yaitu densitas POI, diversitas jenis POI, jarak rider, skor keramaian berbasis waktu, dan ketahanan lokasi terhadap cuaca.</w:t>
      </w:r>
    </w:p>
    <w:p w14:paraId="65AE6A6E" w14:textId="08109AFA" w:rsidR="007E3897" w:rsidRPr="007E3897" w:rsidRDefault="007E3897" w:rsidP="007E3897">
      <w:pPr>
        <w:ind w:firstLine="360"/>
        <w:jc w:val="center"/>
        <w:rPr>
          <w:b/>
          <w:bCs/>
        </w:rPr>
      </w:pPr>
      <w:r w:rsidRPr="007E3897">
        <w:rPr>
          <w:b/>
          <w:bCs/>
        </w:rPr>
        <w:t>[penjelasan rumus topsis]</w:t>
      </w:r>
    </w:p>
    <w:p w14:paraId="0041195F" w14:textId="77777777" w:rsidR="00997F5E" w:rsidRDefault="00997F5E" w:rsidP="00997F5E">
      <w:pPr>
        <w:pStyle w:val="Heading2"/>
      </w:pPr>
      <w:bookmarkStart w:id="26" w:name="_Toc229432389"/>
      <w:r w:rsidRPr="00997F5E">
        <w:lastRenderedPageBreak/>
        <w:t>Hybrid BWM-TOPSIS</w:t>
      </w:r>
      <w:bookmarkEnd w:id="26"/>
    </w:p>
    <w:p w14:paraId="2276475F" w14:textId="1B796F82" w:rsidR="00DC170B" w:rsidRDefault="00DC170B" w:rsidP="00DC170B">
      <w:r w:rsidRPr="00DC170B">
        <w:t>Metode hybrid BWM-TOPSIS merupakan penggabungan dua metode dalam kerangka </w:t>
      </w:r>
      <w:r w:rsidRPr="00DC170B">
        <w:rPr>
          <w:i/>
          <w:iCs/>
        </w:rPr>
        <w:t>Multi-Criteria Decision Making</w:t>
      </w:r>
      <w:r w:rsidRPr="00DC170B">
        <w:t> (MCDM), yaitu Best Worst Method (BWM) untuk menentukan bobot kepentingan kriteria dan Technique for Order Preference by Similarity to Ideal Solution (TOPSIS) untuk memeringkat alternatif. Penggabungan ini dilakukan karena kedua metode memiliki fungsi yang berbeda namun saling melengkapi. BWM digunakan pada tahap pembobotan karena mampu menghasilkan bobot kriteria secara efisien dan konsisten melalui perbandingan antara kriteria terbaik dan terburuk. Sementara itu, TOPSIS digunakan pada tahap pemeringkatan karena mampu memilih alternatif terbaik berdasarkan kedekatan terhadap solusi ideal positif dan jarak terhadap solusi ideal negatif.</w:t>
      </w:r>
    </w:p>
    <w:p w14:paraId="0033DC9E" w14:textId="6774B738" w:rsidR="00DC170B" w:rsidRDefault="00DC170B" w:rsidP="00DC170B">
      <w:r w:rsidRPr="00DC170B">
        <w:t>Dalam penelitian ini, metode hybrid BWM-TOPSIS digunakan untuk menentukan rekomendasi lokasi penjualan kopi keliling. BWM berperan untuk memperoleh bobot lima kriteria keputusan, yaitu densitas POI, diversitas jenis POI, jarak rider terhadap alternatif lokasi, skor keramaian berbasis waktu, dan ketahanan lokasi terhadap cuaca. Bobot hasil BWM kemudian digunakan dalam perhitungan TOPSIS untuk memeringkat alternatif zona operasional yang menjadi kandidat lokasi penjualan.</w:t>
      </w:r>
    </w:p>
    <w:p w14:paraId="02F007C2" w14:textId="40ABB66D" w:rsidR="00DC170B" w:rsidRDefault="00DC170B" w:rsidP="00DC170B">
      <w:r w:rsidRPr="00DC170B">
        <w:t xml:space="preserve">Secara konseptual, metode hybrid ini memecahkan dua submasalah keputusan. Pertama, menentukan seberapa </w:t>
      </w:r>
      <w:r w:rsidRPr="00DC170B">
        <w:lastRenderedPageBreak/>
        <w:t>penting masing-masing kriteria terhadap tujuan keputusan. Submasalah ini diselesaikan dengan BWM. Kedua, menentukan alternatif lokasi mana yang paling baik setelah seluruh kriteria diberi bobot. Submasalah ini diselesaikan dengan TOPSIS. Dengan demikian, metode hybrid BWM-TOPSIS memberikan kerangka yang lebih terstruktur karena pembobotan dan pemeringkatan dilakukan dalam dua tahap yang jelas.</w:t>
      </w:r>
    </w:p>
    <w:p w14:paraId="63E32D95" w14:textId="0AA901E8" w:rsidR="00DC170B" w:rsidRPr="00DC170B" w:rsidRDefault="00DC170B" w:rsidP="00DC170B">
      <w:pPr>
        <w:jc w:val="center"/>
      </w:pPr>
      <w:r>
        <w:t>[penjelasan rumus Hybrid]</w:t>
      </w:r>
    </w:p>
    <w:p w14:paraId="7268160A" w14:textId="77777777" w:rsidR="00997F5E" w:rsidRDefault="00997F5E" w:rsidP="00997F5E">
      <w:pPr>
        <w:pStyle w:val="Heading2"/>
      </w:pPr>
      <w:bookmarkStart w:id="27" w:name="_Toc229432390"/>
      <w:r w:rsidRPr="00997F5E">
        <w:t>Location-Based Service</w:t>
      </w:r>
      <w:bookmarkEnd w:id="27"/>
    </w:p>
    <w:p w14:paraId="2FE9E3AE" w14:textId="53987DC9" w:rsidR="00997F5E" w:rsidRPr="00997F5E" w:rsidRDefault="00997F5E" w:rsidP="00997F5E">
      <w:r>
        <w:t>[penjelasan]</w:t>
      </w:r>
    </w:p>
    <w:p w14:paraId="5524AAB7" w14:textId="77777777" w:rsidR="00997F5E" w:rsidRDefault="00997F5E" w:rsidP="00997F5E">
      <w:pPr>
        <w:pStyle w:val="Heading2"/>
      </w:pPr>
      <w:bookmarkStart w:id="28" w:name="_Toc229432391"/>
      <w:r w:rsidRPr="00997F5E">
        <w:t>Application Programming Interface (API)</w:t>
      </w:r>
      <w:bookmarkEnd w:id="28"/>
    </w:p>
    <w:p w14:paraId="499BA352" w14:textId="62BF3630" w:rsidR="00997F5E" w:rsidRPr="00997F5E" w:rsidRDefault="00997F5E" w:rsidP="00997F5E">
      <w:r w:rsidRPr="00997F5E">
        <w:t>[penjelasan]</w:t>
      </w:r>
    </w:p>
    <w:p w14:paraId="45AAC2D0" w14:textId="77777777" w:rsidR="00997F5E" w:rsidRDefault="00997F5E" w:rsidP="00997F5E">
      <w:pPr>
        <w:pStyle w:val="Heading2"/>
      </w:pPr>
      <w:bookmarkStart w:id="29" w:name="_Toc229432392"/>
      <w:r w:rsidRPr="00997F5E">
        <w:t>Overpass API</w:t>
      </w:r>
      <w:bookmarkEnd w:id="29"/>
    </w:p>
    <w:p w14:paraId="2F0FEFE9" w14:textId="77777777" w:rsidR="00997F5E" w:rsidRPr="00997F5E" w:rsidRDefault="00997F5E" w:rsidP="00997F5E">
      <w:r w:rsidRPr="00997F5E">
        <w:t>[penjelasan]</w:t>
      </w:r>
    </w:p>
    <w:p w14:paraId="715B4B7A" w14:textId="203BE4A6" w:rsidR="00997F5E" w:rsidRDefault="00997F5E" w:rsidP="00997F5E">
      <w:pPr>
        <w:pStyle w:val="Heading2"/>
      </w:pPr>
      <w:bookmarkStart w:id="30" w:name="_Toc229432393"/>
      <w:r>
        <w:t>Open Meteo API</w:t>
      </w:r>
      <w:bookmarkEnd w:id="30"/>
    </w:p>
    <w:p w14:paraId="3321F1E4" w14:textId="063F9C72" w:rsidR="00997F5E" w:rsidRDefault="00997F5E" w:rsidP="00997F5E">
      <w:pPr>
        <w:pStyle w:val="Heading2"/>
      </w:pPr>
      <w:bookmarkStart w:id="31" w:name="_Toc229432394"/>
      <w:r w:rsidRPr="00997F5E">
        <w:t>Unified Modeling Language</w:t>
      </w:r>
      <w:bookmarkEnd w:id="31"/>
    </w:p>
    <w:p w14:paraId="6CC74E1A" w14:textId="6551A52D" w:rsidR="00015668" w:rsidRDefault="00015668" w:rsidP="00015668">
      <w:r>
        <w:t>[penjelasan]</w:t>
      </w:r>
    </w:p>
    <w:p w14:paraId="289FB28A" w14:textId="2F4F4183" w:rsidR="00015668" w:rsidRPr="00FA4DF6" w:rsidRDefault="00015668" w:rsidP="00015668">
      <w:pPr>
        <w:pStyle w:val="ListParagraph"/>
        <w:numPr>
          <w:ilvl w:val="7"/>
          <w:numId w:val="1"/>
        </w:numPr>
        <w:ind w:left="993"/>
        <w:rPr>
          <w:rFonts w:ascii="Book Antiqua" w:hAnsi="Book Antiqua"/>
          <w:sz w:val="20"/>
          <w:szCs w:val="20"/>
        </w:rPr>
      </w:pPr>
      <w:r>
        <w:t xml:space="preserve"> </w:t>
      </w:r>
      <w:r w:rsidRPr="00FA4DF6">
        <w:rPr>
          <w:rFonts w:ascii="Book Antiqua" w:hAnsi="Book Antiqua"/>
          <w:sz w:val="20"/>
          <w:szCs w:val="20"/>
        </w:rPr>
        <w:t>Use Case Diagram</w:t>
      </w:r>
    </w:p>
    <w:p w14:paraId="11912B62" w14:textId="77777777" w:rsidR="00015668" w:rsidRPr="00FA4DF6" w:rsidRDefault="00015668" w:rsidP="00015668">
      <w:pPr>
        <w:pStyle w:val="ListParagraph"/>
        <w:numPr>
          <w:ilvl w:val="7"/>
          <w:numId w:val="1"/>
        </w:numPr>
        <w:ind w:left="993"/>
        <w:rPr>
          <w:rFonts w:ascii="Book Antiqua" w:hAnsi="Book Antiqua"/>
          <w:sz w:val="20"/>
          <w:szCs w:val="20"/>
        </w:rPr>
      </w:pPr>
      <w:r w:rsidRPr="00FA4DF6">
        <w:rPr>
          <w:rFonts w:ascii="Book Antiqua" w:hAnsi="Book Antiqua"/>
          <w:sz w:val="20"/>
          <w:szCs w:val="20"/>
        </w:rPr>
        <w:t xml:space="preserve">Activity Diagram </w:t>
      </w:r>
    </w:p>
    <w:p w14:paraId="49E9F9E2" w14:textId="71A06F17" w:rsidR="00015668" w:rsidRPr="00015668" w:rsidRDefault="00015668" w:rsidP="00015668">
      <w:pPr>
        <w:pStyle w:val="ListParagraph"/>
        <w:numPr>
          <w:ilvl w:val="7"/>
          <w:numId w:val="1"/>
        </w:numPr>
        <w:ind w:left="993"/>
        <w:rPr>
          <w:rFonts w:ascii="Book Antiqua" w:hAnsi="Book Antiqua"/>
          <w:sz w:val="20"/>
          <w:szCs w:val="20"/>
        </w:rPr>
      </w:pPr>
      <w:r w:rsidRPr="00FA4DF6">
        <w:rPr>
          <w:rFonts w:ascii="Book Antiqua" w:hAnsi="Book Antiqua"/>
          <w:sz w:val="20"/>
          <w:szCs w:val="20"/>
        </w:rPr>
        <w:t>Class Diagram</w:t>
      </w:r>
    </w:p>
    <w:p w14:paraId="23A896AC" w14:textId="005A851E" w:rsidR="00997F5E" w:rsidRDefault="00015668" w:rsidP="00997F5E">
      <w:pPr>
        <w:pStyle w:val="Heading2"/>
      </w:pPr>
      <w:bookmarkStart w:id="32" w:name="_Toc229432395"/>
      <w:r>
        <w:lastRenderedPageBreak/>
        <w:t>Framework</w:t>
      </w:r>
      <w:bookmarkEnd w:id="32"/>
    </w:p>
    <w:p w14:paraId="55EF95B1" w14:textId="1111BE98" w:rsidR="00015668" w:rsidRDefault="00015668" w:rsidP="00015668">
      <w:pPr>
        <w:pStyle w:val="Heading2"/>
      </w:pPr>
      <w:bookmarkStart w:id="33" w:name="_Toc229432396"/>
      <w:r>
        <w:t>Node.js</w:t>
      </w:r>
      <w:bookmarkEnd w:id="33"/>
    </w:p>
    <w:p w14:paraId="7BCB704F" w14:textId="0C339287" w:rsidR="00015668" w:rsidRDefault="00015668" w:rsidP="00015668">
      <w:pPr>
        <w:pStyle w:val="Heading2"/>
      </w:pPr>
      <w:bookmarkStart w:id="34" w:name="_Toc229432397"/>
      <w:r>
        <w:t>Express.js</w:t>
      </w:r>
      <w:bookmarkEnd w:id="34"/>
    </w:p>
    <w:p w14:paraId="5AAEFD09" w14:textId="2A1BEF18" w:rsidR="00015668" w:rsidRDefault="00015668" w:rsidP="00015668">
      <w:pPr>
        <w:pStyle w:val="Heading2"/>
      </w:pPr>
      <w:bookmarkStart w:id="35" w:name="_Toc229432398"/>
      <w:r>
        <w:t>React.js</w:t>
      </w:r>
      <w:bookmarkEnd w:id="35"/>
    </w:p>
    <w:p w14:paraId="3BB29327" w14:textId="77777777" w:rsidR="00015668" w:rsidRPr="00015668" w:rsidRDefault="00015668" w:rsidP="00015668">
      <w:pPr>
        <w:pStyle w:val="Heading2"/>
      </w:pPr>
      <w:bookmarkStart w:id="36" w:name="_Toc229432399"/>
      <w:r w:rsidRPr="00015668">
        <w:t>Leaflet.js</w:t>
      </w:r>
      <w:bookmarkEnd w:id="36"/>
    </w:p>
    <w:p w14:paraId="434E1171" w14:textId="77777777" w:rsidR="00015668" w:rsidRPr="00015668" w:rsidRDefault="00015668" w:rsidP="00015668">
      <w:pPr>
        <w:pStyle w:val="Heading2"/>
      </w:pPr>
      <w:bookmarkStart w:id="37" w:name="_Toc229432400"/>
      <w:r w:rsidRPr="00015668">
        <w:t>Database</w:t>
      </w:r>
      <w:bookmarkEnd w:id="37"/>
    </w:p>
    <w:p w14:paraId="017135A6" w14:textId="77777777" w:rsidR="00015668" w:rsidRPr="00015668" w:rsidRDefault="00015668" w:rsidP="00015668">
      <w:pPr>
        <w:pStyle w:val="Heading2"/>
      </w:pPr>
      <w:bookmarkStart w:id="38" w:name="_Toc229432401"/>
      <w:r w:rsidRPr="00015668">
        <w:t>PostGIS</w:t>
      </w:r>
      <w:bookmarkEnd w:id="38"/>
    </w:p>
    <w:p w14:paraId="3DF437EE" w14:textId="77777777" w:rsidR="00015668" w:rsidRPr="00015668" w:rsidRDefault="00015668" w:rsidP="00015668">
      <w:pPr>
        <w:pStyle w:val="Heading2"/>
      </w:pPr>
      <w:bookmarkStart w:id="39" w:name="_Toc229432402"/>
      <w:r w:rsidRPr="00015668">
        <w:t>Visual Studio Code</w:t>
      </w:r>
      <w:bookmarkEnd w:id="39"/>
    </w:p>
    <w:p w14:paraId="066118AE" w14:textId="77777777" w:rsidR="00015668" w:rsidRPr="00015668" w:rsidRDefault="00015668" w:rsidP="00015668">
      <w:pPr>
        <w:pStyle w:val="Heading2"/>
      </w:pPr>
      <w:bookmarkStart w:id="40" w:name="_Toc229432403"/>
      <w:r w:rsidRPr="00015668">
        <w:t>Software Testing</w:t>
      </w:r>
      <w:bookmarkEnd w:id="40"/>
    </w:p>
    <w:p w14:paraId="5282D31C" w14:textId="77777777" w:rsidR="00015668" w:rsidRPr="00015668" w:rsidRDefault="00015668" w:rsidP="00015668">
      <w:pPr>
        <w:pStyle w:val="Heading2"/>
      </w:pPr>
      <w:bookmarkStart w:id="41" w:name="_Toc229432404"/>
      <w:r w:rsidRPr="00015668">
        <w:t>Black Box Testing</w:t>
      </w:r>
      <w:bookmarkEnd w:id="41"/>
    </w:p>
    <w:p w14:paraId="72525A6D" w14:textId="77777777" w:rsidR="00FA4DF6" w:rsidRDefault="00FA4DF6" w:rsidP="00FA4DF6">
      <w:pPr>
        <w:ind w:left="207"/>
      </w:pPr>
    </w:p>
    <w:p w14:paraId="341E5DD2" w14:textId="77777777" w:rsidR="00FA4DF6" w:rsidRPr="00100868" w:rsidRDefault="00FA4DF6" w:rsidP="00FA4DF6"/>
    <w:p w14:paraId="63FFCC17" w14:textId="77777777" w:rsidR="002E295A" w:rsidRPr="00A42027" w:rsidRDefault="002E295A" w:rsidP="00905A42">
      <w:pPr>
        <w:rPr>
          <w:rFonts w:ascii="Book Antiqua" w:hAnsi="Book Antiqua"/>
        </w:rPr>
      </w:pPr>
    </w:p>
    <w:p w14:paraId="424F6377" w14:textId="77777777" w:rsidR="00D44531" w:rsidRDefault="00D44531" w:rsidP="00905A42">
      <w:pPr>
        <w:rPr>
          <w:rFonts w:ascii="Book Antiqua" w:hAnsi="Book Antiqua"/>
        </w:rPr>
      </w:pPr>
    </w:p>
    <w:p w14:paraId="46D97922" w14:textId="77777777" w:rsidR="008E6128" w:rsidRDefault="008E6128" w:rsidP="00905A42">
      <w:pPr>
        <w:rPr>
          <w:rFonts w:ascii="Book Antiqua" w:hAnsi="Book Antiqua"/>
        </w:rPr>
      </w:pPr>
    </w:p>
    <w:p w14:paraId="10DC3180" w14:textId="77777777" w:rsidR="008E6128" w:rsidRDefault="008E6128" w:rsidP="00905A42">
      <w:pPr>
        <w:rPr>
          <w:rFonts w:ascii="Book Antiqua" w:hAnsi="Book Antiqua"/>
        </w:rPr>
      </w:pPr>
    </w:p>
    <w:p w14:paraId="10363C39" w14:textId="77777777" w:rsidR="008E6128" w:rsidRDefault="008E6128" w:rsidP="00905A42">
      <w:pPr>
        <w:rPr>
          <w:rFonts w:ascii="Book Antiqua" w:hAnsi="Book Antiqua"/>
        </w:rPr>
      </w:pPr>
    </w:p>
    <w:p w14:paraId="24DFFC38" w14:textId="77777777" w:rsidR="008E6128" w:rsidRDefault="008E6128" w:rsidP="00905A42">
      <w:pPr>
        <w:rPr>
          <w:rFonts w:ascii="Book Antiqua" w:hAnsi="Book Antiqua"/>
        </w:rPr>
      </w:pPr>
    </w:p>
    <w:p w14:paraId="69EBCCA8" w14:textId="77777777" w:rsidR="008E6128" w:rsidRPr="00A42027" w:rsidRDefault="008E6128" w:rsidP="00905A42">
      <w:pPr>
        <w:rPr>
          <w:rFonts w:ascii="Book Antiqua" w:hAnsi="Book Antiqua"/>
        </w:rPr>
      </w:pPr>
    </w:p>
    <w:p w14:paraId="7027FBF2" w14:textId="77777777" w:rsidR="00D44531" w:rsidRDefault="00D44531" w:rsidP="00905A42">
      <w:pPr>
        <w:rPr>
          <w:rFonts w:ascii="Book Antiqua" w:hAnsi="Book Antiqua"/>
        </w:rPr>
      </w:pPr>
    </w:p>
    <w:p w14:paraId="37BFD955" w14:textId="4FF88933" w:rsidR="00555C3E" w:rsidRPr="00A42027" w:rsidRDefault="00555C3E" w:rsidP="00555C3E">
      <w:pPr>
        <w:pStyle w:val="Style1"/>
        <w:numPr>
          <w:ilvl w:val="0"/>
          <w:numId w:val="0"/>
        </w:numPr>
      </w:pPr>
      <w:bookmarkStart w:id="42" w:name="_Toc229432405"/>
      <w:r w:rsidRPr="00A42027">
        <w:lastRenderedPageBreak/>
        <w:t>LAMPIRAN</w:t>
      </w:r>
      <w:bookmarkEnd w:id="42"/>
    </w:p>
    <w:p w14:paraId="012F8622" w14:textId="08514EA4" w:rsidR="00B51099" w:rsidRPr="00A42027" w:rsidRDefault="003B5CFD" w:rsidP="003B5CFD">
      <w:pPr>
        <w:pStyle w:val="Caption"/>
        <w:rPr>
          <w:rFonts w:ascii="Book Antiqua" w:hAnsi="Book Antiqua"/>
        </w:rPr>
      </w:pPr>
      <w:bookmarkStart w:id="43" w:name="_Toc224397979"/>
      <w:r w:rsidRPr="00A42027">
        <w:rPr>
          <w:rFonts w:ascii="Book Antiqua" w:hAnsi="Book Antiqua"/>
        </w:rPr>
        <w:t xml:space="preserve">Lampiran </w:t>
      </w:r>
      <w:r w:rsidRPr="00A42027">
        <w:rPr>
          <w:rFonts w:ascii="Book Antiqua" w:hAnsi="Book Antiqua"/>
        </w:rPr>
        <w:fldChar w:fldCharType="begin"/>
      </w:r>
      <w:r w:rsidRPr="00A42027">
        <w:rPr>
          <w:rFonts w:ascii="Book Antiqua" w:hAnsi="Book Antiqua"/>
        </w:rPr>
        <w:instrText xml:space="preserve"> SEQ Lampiran \* ARABIC </w:instrText>
      </w:r>
      <w:r w:rsidRPr="00A42027">
        <w:rPr>
          <w:rFonts w:ascii="Book Antiqua" w:hAnsi="Book Antiqua"/>
        </w:rPr>
        <w:fldChar w:fldCharType="separate"/>
      </w:r>
      <w:r w:rsidRPr="00A42027">
        <w:rPr>
          <w:rFonts w:ascii="Book Antiqua" w:hAnsi="Book Antiqua"/>
          <w:noProof/>
        </w:rPr>
        <w:t>1</w:t>
      </w:r>
      <w:r w:rsidRPr="00A42027">
        <w:rPr>
          <w:rFonts w:ascii="Book Antiqua" w:hAnsi="Book Antiqua"/>
        </w:rPr>
        <w:fldChar w:fldCharType="end"/>
      </w:r>
      <w:r w:rsidRPr="00A42027">
        <w:rPr>
          <w:rFonts w:ascii="Book Antiqua" w:hAnsi="Book Antiqua"/>
        </w:rPr>
        <w:t xml:space="preserve"> </w:t>
      </w:r>
      <w:r w:rsidR="00F6043E" w:rsidRPr="00A42027">
        <w:rPr>
          <w:rFonts w:ascii="Book Antiqua" w:hAnsi="Book Antiqua"/>
        </w:rPr>
        <w:t>Surat izin Penelitian</w:t>
      </w:r>
      <w:bookmarkEnd w:id="43"/>
    </w:p>
    <w:p w14:paraId="13B5C3AC" w14:textId="5780876A" w:rsidR="00B51099" w:rsidRPr="00A42027" w:rsidRDefault="00F6043E" w:rsidP="00B51099">
      <w:pPr>
        <w:rPr>
          <w:rFonts w:ascii="Book Antiqua" w:hAnsi="Book Antiqua"/>
        </w:rPr>
      </w:pPr>
      <w:r w:rsidRPr="00A42027">
        <w:rPr>
          <w:rFonts w:ascii="Book Antiqua" w:hAnsi="Book Antiqua"/>
          <w:noProof/>
        </w:rPr>
        <w:drawing>
          <wp:inline distT="0" distB="0" distL="0" distR="0" wp14:anchorId="674F5586" wp14:editId="209F8ACD">
            <wp:extent cx="3707765" cy="5240655"/>
            <wp:effectExtent l="0" t="0" r="6985" b="0"/>
            <wp:docPr id="80133580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3707765" cy="5240655"/>
                    </a:xfrm>
                    <a:prstGeom prst="rect">
                      <a:avLst/>
                    </a:prstGeom>
                    <a:noFill/>
                    <a:ln>
                      <a:noFill/>
                    </a:ln>
                  </pic:spPr>
                </pic:pic>
              </a:graphicData>
            </a:graphic>
          </wp:inline>
        </w:drawing>
      </w:r>
    </w:p>
    <w:p w14:paraId="596AE576" w14:textId="1671EF17" w:rsidR="00B51099" w:rsidRPr="00A42027" w:rsidRDefault="003B5CFD" w:rsidP="003B5CFD">
      <w:pPr>
        <w:pStyle w:val="Caption"/>
        <w:rPr>
          <w:rFonts w:ascii="Book Antiqua" w:hAnsi="Book Antiqua"/>
        </w:rPr>
      </w:pPr>
      <w:bookmarkStart w:id="44" w:name="_Toc224397980"/>
      <w:r w:rsidRPr="00A42027">
        <w:rPr>
          <w:rFonts w:ascii="Book Antiqua" w:hAnsi="Book Antiqua"/>
        </w:rPr>
        <w:lastRenderedPageBreak/>
        <w:t xml:space="preserve">Lampiran </w:t>
      </w:r>
      <w:r w:rsidRPr="00A42027">
        <w:rPr>
          <w:rFonts w:ascii="Book Antiqua" w:hAnsi="Book Antiqua"/>
        </w:rPr>
        <w:fldChar w:fldCharType="begin"/>
      </w:r>
      <w:r w:rsidRPr="00A42027">
        <w:rPr>
          <w:rFonts w:ascii="Book Antiqua" w:hAnsi="Book Antiqua"/>
        </w:rPr>
        <w:instrText xml:space="preserve"> SEQ Lampiran \* ARABIC </w:instrText>
      </w:r>
      <w:r w:rsidRPr="00A42027">
        <w:rPr>
          <w:rFonts w:ascii="Book Antiqua" w:hAnsi="Book Antiqua"/>
        </w:rPr>
        <w:fldChar w:fldCharType="separate"/>
      </w:r>
      <w:r w:rsidRPr="00A42027">
        <w:rPr>
          <w:rFonts w:ascii="Book Antiqua" w:hAnsi="Book Antiqua"/>
          <w:noProof/>
        </w:rPr>
        <w:t>2</w:t>
      </w:r>
      <w:r w:rsidRPr="00A42027">
        <w:rPr>
          <w:rFonts w:ascii="Book Antiqua" w:hAnsi="Book Antiqua"/>
        </w:rPr>
        <w:fldChar w:fldCharType="end"/>
      </w:r>
      <w:r w:rsidRPr="00A42027">
        <w:rPr>
          <w:rFonts w:ascii="Book Antiqua" w:hAnsi="Book Antiqua"/>
        </w:rPr>
        <w:t xml:space="preserve"> Dokumentasi Penelitian</w:t>
      </w:r>
      <w:bookmarkEnd w:id="44"/>
    </w:p>
    <w:p w14:paraId="5231F4DB" w14:textId="6A8908CA" w:rsidR="003B5CFD" w:rsidRPr="00A42027" w:rsidRDefault="003B5CFD" w:rsidP="00B51099">
      <w:pPr>
        <w:rPr>
          <w:rFonts w:ascii="Book Antiqua" w:hAnsi="Book Antiqua"/>
        </w:rPr>
      </w:pPr>
      <w:r w:rsidRPr="00A42027">
        <w:rPr>
          <w:rFonts w:ascii="Book Antiqua" w:hAnsi="Book Antiqua"/>
          <w:noProof/>
        </w:rPr>
        <w:drawing>
          <wp:anchor distT="0" distB="0" distL="114300" distR="114300" simplePos="0" relativeHeight="251660288" behindDoc="1" locked="0" layoutInCell="1" allowOverlap="1" wp14:anchorId="3E3A7A1E" wp14:editId="3BCCE70B">
            <wp:simplePos x="0" y="0"/>
            <wp:positionH relativeFrom="margin">
              <wp:align>left</wp:align>
            </wp:positionH>
            <wp:positionV relativeFrom="page">
              <wp:posOffset>1227179</wp:posOffset>
            </wp:positionV>
            <wp:extent cx="1459865" cy="1950720"/>
            <wp:effectExtent l="0" t="0" r="6985" b="0"/>
            <wp:wrapTight wrapText="bothSides">
              <wp:wrapPolygon edited="0">
                <wp:start x="0" y="0"/>
                <wp:lineTo x="0" y="21305"/>
                <wp:lineTo x="21421" y="21305"/>
                <wp:lineTo x="21421" y="0"/>
                <wp:lineTo x="0" y="0"/>
              </wp:wrapPolygon>
            </wp:wrapTight>
            <wp:docPr id="625278510" name="Gambar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1459865" cy="19507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42027">
        <w:rPr>
          <w:rFonts w:ascii="Book Antiqua" w:hAnsi="Book Antiqua"/>
          <w:noProof/>
        </w:rPr>
        <w:drawing>
          <wp:anchor distT="0" distB="0" distL="114300" distR="114300" simplePos="0" relativeHeight="251661312" behindDoc="1" locked="0" layoutInCell="1" allowOverlap="1" wp14:anchorId="42254F6F" wp14:editId="751B8512">
            <wp:simplePos x="0" y="0"/>
            <wp:positionH relativeFrom="margin">
              <wp:posOffset>1567097</wp:posOffset>
            </wp:positionH>
            <wp:positionV relativeFrom="paragraph">
              <wp:posOffset>44782</wp:posOffset>
            </wp:positionV>
            <wp:extent cx="1409700" cy="1882775"/>
            <wp:effectExtent l="0" t="0" r="0" b="3175"/>
            <wp:wrapTight wrapText="bothSides">
              <wp:wrapPolygon edited="0">
                <wp:start x="0" y="0"/>
                <wp:lineTo x="0" y="21418"/>
                <wp:lineTo x="21308" y="21418"/>
                <wp:lineTo x="21308" y="0"/>
                <wp:lineTo x="0" y="0"/>
              </wp:wrapPolygon>
            </wp:wrapTight>
            <wp:docPr id="1919312599" name="Gambar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1409700" cy="18827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82649A8" w14:textId="1A184F46" w:rsidR="00B51099" w:rsidRPr="00A42027" w:rsidRDefault="00B51099" w:rsidP="00B51099">
      <w:pPr>
        <w:rPr>
          <w:rFonts w:ascii="Book Antiqua" w:hAnsi="Book Antiqua"/>
        </w:rPr>
      </w:pPr>
    </w:p>
    <w:p w14:paraId="31B94F03" w14:textId="2A3B68E0" w:rsidR="00B51099" w:rsidRPr="00A42027" w:rsidRDefault="00B51099" w:rsidP="00B51099">
      <w:pPr>
        <w:rPr>
          <w:rFonts w:ascii="Book Antiqua" w:hAnsi="Book Antiqua"/>
        </w:rPr>
      </w:pPr>
    </w:p>
    <w:p w14:paraId="3324DEE0" w14:textId="27C384D8" w:rsidR="00B51099" w:rsidRPr="00A42027" w:rsidRDefault="00B51099" w:rsidP="00B51099">
      <w:pPr>
        <w:rPr>
          <w:rFonts w:ascii="Book Antiqua" w:hAnsi="Book Antiqua"/>
        </w:rPr>
      </w:pPr>
    </w:p>
    <w:p w14:paraId="5F5ECBA7" w14:textId="12F028ED" w:rsidR="00B51099" w:rsidRPr="00A42027" w:rsidRDefault="00B51099" w:rsidP="00B51099">
      <w:pPr>
        <w:rPr>
          <w:rFonts w:ascii="Book Antiqua" w:hAnsi="Book Antiqua"/>
        </w:rPr>
      </w:pPr>
    </w:p>
    <w:p w14:paraId="6C043227" w14:textId="4C0861A4" w:rsidR="00B51099" w:rsidRPr="00A42027" w:rsidRDefault="00B51099" w:rsidP="00B51099">
      <w:pPr>
        <w:rPr>
          <w:rFonts w:ascii="Book Antiqua" w:hAnsi="Book Antiqua"/>
        </w:rPr>
      </w:pPr>
    </w:p>
    <w:p w14:paraId="6F16F7D9" w14:textId="10A4CF05" w:rsidR="00B51099" w:rsidRPr="00A42027" w:rsidRDefault="003B5CFD" w:rsidP="00B51099">
      <w:pPr>
        <w:rPr>
          <w:rFonts w:ascii="Book Antiqua" w:hAnsi="Book Antiqua"/>
        </w:rPr>
      </w:pPr>
      <w:r w:rsidRPr="00A42027">
        <w:rPr>
          <w:rFonts w:ascii="Book Antiqua" w:hAnsi="Book Antiqua"/>
          <w:noProof/>
        </w:rPr>
        <w:drawing>
          <wp:anchor distT="0" distB="0" distL="114300" distR="114300" simplePos="0" relativeHeight="251659264" behindDoc="1" locked="0" layoutInCell="1" allowOverlap="1" wp14:anchorId="3FEBD609" wp14:editId="2AE382BE">
            <wp:simplePos x="0" y="0"/>
            <wp:positionH relativeFrom="margin">
              <wp:posOffset>1611630</wp:posOffset>
            </wp:positionH>
            <wp:positionV relativeFrom="page">
              <wp:posOffset>3259455</wp:posOffset>
            </wp:positionV>
            <wp:extent cx="1542415" cy="2059940"/>
            <wp:effectExtent l="0" t="0" r="635" b="0"/>
            <wp:wrapTight wrapText="bothSides">
              <wp:wrapPolygon edited="0">
                <wp:start x="0" y="0"/>
                <wp:lineTo x="0" y="21374"/>
                <wp:lineTo x="21342" y="21374"/>
                <wp:lineTo x="21342" y="0"/>
                <wp:lineTo x="0" y="0"/>
              </wp:wrapPolygon>
            </wp:wrapTight>
            <wp:docPr id="1641196095"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1542415" cy="20599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42027">
        <w:rPr>
          <w:rFonts w:ascii="Book Antiqua" w:hAnsi="Book Antiqua"/>
          <w:noProof/>
        </w:rPr>
        <w:drawing>
          <wp:anchor distT="0" distB="0" distL="114300" distR="114300" simplePos="0" relativeHeight="251658240" behindDoc="1" locked="0" layoutInCell="1" allowOverlap="1" wp14:anchorId="05466850" wp14:editId="0017C4BF">
            <wp:simplePos x="0" y="0"/>
            <wp:positionH relativeFrom="margin">
              <wp:align>left</wp:align>
            </wp:positionH>
            <wp:positionV relativeFrom="page">
              <wp:posOffset>3271465</wp:posOffset>
            </wp:positionV>
            <wp:extent cx="1541780" cy="2059940"/>
            <wp:effectExtent l="0" t="0" r="1270" b="0"/>
            <wp:wrapTight wrapText="bothSides">
              <wp:wrapPolygon edited="0">
                <wp:start x="0" y="0"/>
                <wp:lineTo x="0" y="21374"/>
                <wp:lineTo x="21351" y="21374"/>
                <wp:lineTo x="21351" y="0"/>
                <wp:lineTo x="0" y="0"/>
              </wp:wrapPolygon>
            </wp:wrapTight>
            <wp:docPr id="954765859"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541780" cy="20599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1037EAD" w14:textId="750DE902" w:rsidR="00B51099" w:rsidRPr="00A42027" w:rsidRDefault="00B51099" w:rsidP="00B51099">
      <w:pPr>
        <w:rPr>
          <w:rFonts w:ascii="Book Antiqua" w:hAnsi="Book Antiqua"/>
        </w:rPr>
      </w:pPr>
    </w:p>
    <w:p w14:paraId="48824ED9" w14:textId="6000662F" w:rsidR="00B51099" w:rsidRPr="00A42027" w:rsidRDefault="00B51099" w:rsidP="00B51099">
      <w:pPr>
        <w:rPr>
          <w:rFonts w:ascii="Book Antiqua" w:hAnsi="Book Antiqua"/>
        </w:rPr>
      </w:pPr>
    </w:p>
    <w:p w14:paraId="082AD6CD" w14:textId="70F617CC" w:rsidR="00B51099" w:rsidRPr="00A42027" w:rsidRDefault="00B51099" w:rsidP="00B51099">
      <w:pPr>
        <w:rPr>
          <w:rFonts w:ascii="Book Antiqua" w:hAnsi="Book Antiqua"/>
        </w:rPr>
      </w:pPr>
    </w:p>
    <w:p w14:paraId="20259931" w14:textId="303F8A2E" w:rsidR="00B51099" w:rsidRPr="00A42027" w:rsidRDefault="00B51099" w:rsidP="00B51099">
      <w:pPr>
        <w:rPr>
          <w:rFonts w:ascii="Book Antiqua" w:hAnsi="Book Antiqua"/>
        </w:rPr>
      </w:pPr>
    </w:p>
    <w:p w14:paraId="14A07142" w14:textId="77777777" w:rsidR="00B51099" w:rsidRPr="00A42027" w:rsidRDefault="00B51099" w:rsidP="00B51099">
      <w:pPr>
        <w:rPr>
          <w:rFonts w:ascii="Book Antiqua" w:hAnsi="Book Antiqua"/>
        </w:rPr>
      </w:pPr>
    </w:p>
    <w:p w14:paraId="409E8DC3" w14:textId="77777777" w:rsidR="00B51099" w:rsidRPr="00A42027" w:rsidRDefault="00B51099" w:rsidP="00B51099">
      <w:pPr>
        <w:rPr>
          <w:rFonts w:ascii="Book Antiqua" w:hAnsi="Book Antiqua"/>
        </w:rPr>
      </w:pPr>
    </w:p>
    <w:p w14:paraId="0DB65B2A" w14:textId="77777777" w:rsidR="003B5CFD" w:rsidRPr="00A42027" w:rsidRDefault="003B5CFD" w:rsidP="00B51099">
      <w:pPr>
        <w:rPr>
          <w:rFonts w:ascii="Book Antiqua" w:hAnsi="Book Antiqua"/>
        </w:rPr>
      </w:pPr>
    </w:p>
    <w:p w14:paraId="0E7B8753" w14:textId="77777777" w:rsidR="003B5CFD" w:rsidRPr="00A42027" w:rsidRDefault="003B5CFD" w:rsidP="00B51099">
      <w:pPr>
        <w:rPr>
          <w:rFonts w:ascii="Book Antiqua" w:hAnsi="Book Antiqua"/>
        </w:rPr>
      </w:pPr>
    </w:p>
    <w:p w14:paraId="3549A88A" w14:textId="77777777" w:rsidR="00B51099" w:rsidRPr="00A42027" w:rsidRDefault="00B51099" w:rsidP="00B51099">
      <w:pPr>
        <w:rPr>
          <w:rFonts w:ascii="Book Antiqua" w:hAnsi="Book Antiqua"/>
        </w:rPr>
      </w:pPr>
    </w:p>
    <w:p w14:paraId="6FFAB231" w14:textId="11A44FFB" w:rsidR="00AA20E0" w:rsidRPr="00A42027" w:rsidRDefault="003B5CFD" w:rsidP="003B5CFD">
      <w:pPr>
        <w:pStyle w:val="Caption"/>
        <w:rPr>
          <w:rFonts w:ascii="Book Antiqua" w:hAnsi="Book Antiqua"/>
        </w:rPr>
      </w:pPr>
      <w:bookmarkStart w:id="45" w:name="_Toc224397981"/>
      <w:r w:rsidRPr="00A42027">
        <w:rPr>
          <w:rFonts w:ascii="Book Antiqua" w:hAnsi="Book Antiqua"/>
        </w:rPr>
        <w:t xml:space="preserve">Lampiran </w:t>
      </w:r>
      <w:r w:rsidRPr="00A42027">
        <w:rPr>
          <w:rFonts w:ascii="Book Antiqua" w:hAnsi="Book Antiqua"/>
        </w:rPr>
        <w:fldChar w:fldCharType="begin"/>
      </w:r>
      <w:r w:rsidRPr="00A42027">
        <w:rPr>
          <w:rFonts w:ascii="Book Antiqua" w:hAnsi="Book Antiqua"/>
        </w:rPr>
        <w:instrText xml:space="preserve"> SEQ Lampiran \* ARABIC </w:instrText>
      </w:r>
      <w:r w:rsidRPr="00A42027">
        <w:rPr>
          <w:rFonts w:ascii="Book Antiqua" w:hAnsi="Book Antiqua"/>
        </w:rPr>
        <w:fldChar w:fldCharType="separate"/>
      </w:r>
      <w:r w:rsidRPr="00A42027">
        <w:rPr>
          <w:rFonts w:ascii="Book Antiqua" w:hAnsi="Book Antiqua"/>
          <w:noProof/>
        </w:rPr>
        <w:t>3</w:t>
      </w:r>
      <w:r w:rsidRPr="00A42027">
        <w:rPr>
          <w:rFonts w:ascii="Book Antiqua" w:hAnsi="Book Antiqua"/>
        </w:rPr>
        <w:fldChar w:fldCharType="end"/>
      </w:r>
      <w:r w:rsidRPr="00A42027">
        <w:rPr>
          <w:rFonts w:ascii="Book Antiqua" w:hAnsi="Book Antiqua"/>
        </w:rPr>
        <w:t xml:space="preserve"> Transkrip Wawancara Penelitian</w:t>
      </w:r>
      <w:bookmarkEnd w:id="45"/>
    </w:p>
    <w:p w14:paraId="7F725EB2" w14:textId="77777777" w:rsidR="00B51099" w:rsidRPr="00A42027" w:rsidRDefault="00B51099" w:rsidP="00B51099">
      <w:pPr>
        <w:rPr>
          <w:rFonts w:ascii="Book Antiqua" w:hAnsi="Book Antiqua"/>
        </w:rPr>
      </w:pPr>
    </w:p>
    <w:p w14:paraId="0F74AA5D" w14:textId="09B86650" w:rsidR="00783AA6" w:rsidRDefault="00B51099" w:rsidP="00783AA6">
      <w:pPr>
        <w:pStyle w:val="Style1"/>
        <w:numPr>
          <w:ilvl w:val="0"/>
          <w:numId w:val="0"/>
        </w:numPr>
      </w:pPr>
      <w:bookmarkStart w:id="46" w:name="_Toc229432406"/>
      <w:r w:rsidRPr="00A42027">
        <w:lastRenderedPageBreak/>
        <w:t>DAFTAR PUSTAKA</w:t>
      </w:r>
      <w:bookmarkEnd w:id="46"/>
    </w:p>
    <w:p w14:paraId="1156AE8A" w14:textId="79B4BFB4" w:rsidR="008E6128" w:rsidRDefault="008E6128" w:rsidP="008E6128">
      <w:pPr>
        <w:jc w:val="center"/>
      </w:pPr>
      <w:r>
        <w:t>[DAFTAR PUSTAKA BARU]</w:t>
      </w:r>
    </w:p>
    <w:p w14:paraId="7626F80F" w14:textId="77777777" w:rsidR="008E6128" w:rsidRDefault="008E6128" w:rsidP="008E6128">
      <w:pPr>
        <w:ind w:left="567" w:hanging="567"/>
        <w:jc w:val="both"/>
        <w:rPr>
          <w:rFonts w:ascii="Book Antiqua" w:hAnsi="Book Antiqua"/>
          <w:sz w:val="20"/>
          <w:szCs w:val="20"/>
        </w:rPr>
      </w:pPr>
      <w:r w:rsidRPr="002E295A">
        <w:rPr>
          <w:rFonts w:ascii="Book Antiqua" w:hAnsi="Book Antiqua"/>
          <w:sz w:val="20"/>
          <w:szCs w:val="20"/>
        </w:rPr>
        <w:t>Amadea, M. B., Ariani, M., &amp; Wibowo, J. M. (2025). ANALYSIS OF CONSUMER BEHAVIOR OF MOBILE COFFEE AS A MODERN LIFESTYLE OF THE YOUNGER GENERATION ANALISIS PERILAKU KONSUMEN KOPI KELILING SEBAGAI GAYA HIDUP MODERN GENERASI MUDA. COSTING: Journal of Economic, Business and Accounting, 8.</w:t>
      </w:r>
    </w:p>
    <w:p w14:paraId="1B668B81" w14:textId="77777777" w:rsidR="008E6128" w:rsidRDefault="008E6128" w:rsidP="008E6128">
      <w:pPr>
        <w:pStyle w:val="NormalWeb"/>
        <w:spacing w:before="0" w:beforeAutospacing="0" w:after="0" w:afterAutospacing="0"/>
        <w:ind w:left="720" w:hanging="720"/>
        <w:jc w:val="both"/>
        <w:rPr>
          <w:rFonts w:ascii="Book Antiqua" w:hAnsi="Book Antiqua"/>
          <w:sz w:val="20"/>
          <w:szCs w:val="20"/>
        </w:rPr>
      </w:pPr>
      <w:r w:rsidRPr="00B51099">
        <w:rPr>
          <w:rFonts w:ascii="Book Antiqua" w:hAnsi="Book Antiqua"/>
          <w:sz w:val="20"/>
          <w:szCs w:val="20"/>
        </w:rPr>
        <w:t xml:space="preserve">Raba, Willy Jonathan. “Indonesia Tops the World with Nearly 462,000 Coffee Shops.” </w:t>
      </w:r>
      <w:r w:rsidRPr="00B51099">
        <w:rPr>
          <w:rFonts w:ascii="Book Antiqua" w:hAnsi="Book Antiqua"/>
          <w:i/>
          <w:iCs/>
          <w:sz w:val="20"/>
          <w:szCs w:val="20"/>
        </w:rPr>
        <w:t>Seasia.co</w:t>
      </w:r>
      <w:r w:rsidRPr="00B51099">
        <w:rPr>
          <w:rFonts w:ascii="Book Antiqua" w:hAnsi="Book Antiqua"/>
          <w:sz w:val="20"/>
          <w:szCs w:val="20"/>
        </w:rPr>
        <w:t>, 10 Jan. 2026, seasia.co/2026/01/10/indonesia-tops-the-world-with-nearly-462-000-coffee-shops. Accessed 12 Mar. 2026.</w:t>
      </w:r>
      <w:r>
        <w:rPr>
          <w:rFonts w:ascii="Book Antiqua" w:hAnsi="Book Antiqua"/>
          <w:sz w:val="20"/>
          <w:szCs w:val="20"/>
        </w:rPr>
        <w:t xml:space="preserve"> </w:t>
      </w:r>
    </w:p>
    <w:p w14:paraId="19971DC2" w14:textId="77777777" w:rsidR="008E6128" w:rsidRDefault="008E6128" w:rsidP="008E6128">
      <w:pPr>
        <w:pStyle w:val="NormalWeb"/>
        <w:spacing w:before="0" w:beforeAutospacing="0" w:after="0" w:afterAutospacing="0"/>
        <w:ind w:left="720" w:hanging="720"/>
        <w:jc w:val="both"/>
        <w:rPr>
          <w:rFonts w:ascii="Book Antiqua" w:hAnsi="Book Antiqua"/>
          <w:sz w:val="20"/>
          <w:szCs w:val="20"/>
        </w:rPr>
      </w:pPr>
    </w:p>
    <w:p w14:paraId="45CCBACB" w14:textId="77777777" w:rsidR="008E6128" w:rsidRDefault="008E6128" w:rsidP="008E6128">
      <w:pPr>
        <w:pStyle w:val="NormalWeb"/>
        <w:spacing w:before="0" w:beforeAutospacing="0" w:after="0" w:afterAutospacing="0"/>
        <w:ind w:left="567" w:hanging="567"/>
        <w:jc w:val="both"/>
        <w:rPr>
          <w:rFonts w:ascii="Book Antiqua" w:hAnsi="Book Antiqua"/>
          <w:sz w:val="20"/>
          <w:szCs w:val="20"/>
        </w:rPr>
      </w:pPr>
      <w:r w:rsidRPr="00A6784A">
        <w:rPr>
          <w:rFonts w:ascii="Book Antiqua" w:hAnsi="Book Antiqua"/>
          <w:sz w:val="20"/>
          <w:szCs w:val="20"/>
        </w:rPr>
        <w:t>Gibran Siregar, M., Pratiwi Sundari, A., Elsa, N., &amp; Studi Manajemen Fakultas Ekonomi Dan Bisnis, P. (2025). Studi Kelayakan Bisnis “Kopi Keliling” (Vol. 3, Issue 1).</w:t>
      </w:r>
    </w:p>
    <w:p w14:paraId="7C568282" w14:textId="77777777" w:rsidR="008E6128" w:rsidRDefault="008E6128" w:rsidP="008E6128">
      <w:pPr>
        <w:pStyle w:val="NormalWeb"/>
        <w:spacing w:before="0" w:beforeAutospacing="0" w:after="0" w:afterAutospacing="0"/>
        <w:ind w:left="720" w:hanging="720"/>
        <w:jc w:val="both"/>
        <w:rPr>
          <w:rFonts w:ascii="Book Antiqua" w:hAnsi="Book Antiqua"/>
          <w:sz w:val="20"/>
          <w:szCs w:val="20"/>
        </w:rPr>
      </w:pPr>
    </w:p>
    <w:p w14:paraId="5D4F4221" w14:textId="77777777" w:rsidR="00320EE9" w:rsidRDefault="00320EE9" w:rsidP="00320EE9">
      <w:pPr>
        <w:ind w:left="567" w:hanging="567"/>
        <w:jc w:val="both"/>
        <w:rPr>
          <w:rFonts w:ascii="Book Antiqua" w:hAnsi="Book Antiqua"/>
          <w:sz w:val="20"/>
          <w:szCs w:val="20"/>
        </w:rPr>
      </w:pPr>
      <w:r w:rsidRPr="002E295A">
        <w:rPr>
          <w:rFonts w:ascii="Book Antiqua" w:hAnsi="Book Antiqua"/>
          <w:sz w:val="20"/>
          <w:szCs w:val="20"/>
        </w:rPr>
        <w:t xml:space="preserve">Aprilia, Z. Z., Deswita Lestari Batubara, Elma Fiisma Dalimunthe, &amp; Habima Perdana Kusumah. (2025). Strategi Bertahan UMKM Kopi Keliling di Tengah Persaingan Coffee Shop Modern. JURNAL AKADEMIK EKONOMI DAN MANAJEMEN, 2(4), 641–650. </w:t>
      </w:r>
      <w:hyperlink r:id="rId47" w:history="1">
        <w:r w:rsidRPr="007C7321">
          <w:rPr>
            <w:rStyle w:val="Hyperlink"/>
            <w:rFonts w:ascii="Book Antiqua" w:hAnsi="Book Antiqua"/>
            <w:sz w:val="20"/>
            <w:szCs w:val="20"/>
          </w:rPr>
          <w:t>https://doi.org/10.61722/jaem.v2i4.7799</w:t>
        </w:r>
      </w:hyperlink>
      <w:r>
        <w:rPr>
          <w:rFonts w:ascii="Book Antiqua" w:hAnsi="Book Antiqua"/>
          <w:sz w:val="20"/>
          <w:szCs w:val="20"/>
        </w:rPr>
        <w:t xml:space="preserve">  </w:t>
      </w:r>
    </w:p>
    <w:p w14:paraId="6ED4A98A" w14:textId="77777777" w:rsidR="00320EE9" w:rsidRDefault="00320EE9" w:rsidP="00320EE9">
      <w:pPr>
        <w:ind w:left="567" w:hanging="567"/>
        <w:jc w:val="both"/>
        <w:rPr>
          <w:rFonts w:ascii="Book Antiqua" w:hAnsi="Book Antiqua"/>
          <w:sz w:val="20"/>
          <w:szCs w:val="20"/>
        </w:rPr>
      </w:pPr>
      <w:r w:rsidRPr="002E295A">
        <w:rPr>
          <w:rFonts w:ascii="Book Antiqua" w:hAnsi="Book Antiqua"/>
          <w:sz w:val="20"/>
          <w:szCs w:val="20"/>
        </w:rPr>
        <w:t>PT Luna Boga Narayan. “JIWA GROUP.” Jiwagroup.com, 2026, jiwagroup.com/id/brand/detail/18/KopiSejutaJiwa/. Accessed 14 Mar. 2026</w:t>
      </w:r>
      <w:r>
        <w:rPr>
          <w:rFonts w:ascii="Book Antiqua" w:hAnsi="Book Antiqua"/>
          <w:sz w:val="20"/>
          <w:szCs w:val="20"/>
        </w:rPr>
        <w:t>.</w:t>
      </w:r>
    </w:p>
    <w:p w14:paraId="5D86FD46" w14:textId="69EEB035" w:rsidR="00320EE9" w:rsidRPr="00320EE9" w:rsidRDefault="00320EE9" w:rsidP="00320EE9">
      <w:pPr>
        <w:ind w:left="567" w:hanging="567"/>
        <w:jc w:val="both"/>
        <w:rPr>
          <w:rFonts w:ascii="Book Antiqua" w:hAnsi="Book Antiqua"/>
          <w:sz w:val="20"/>
          <w:szCs w:val="20"/>
          <w:lang w:val="en-US"/>
        </w:rPr>
      </w:pPr>
      <w:r w:rsidRPr="00320EE9">
        <w:rPr>
          <w:rFonts w:ascii="Book Antiqua" w:hAnsi="Book Antiqua"/>
          <w:sz w:val="20"/>
          <w:szCs w:val="20"/>
          <w:lang w:val="en-US"/>
        </w:rPr>
        <w:t xml:space="preserve">Gumussoy, A. D., Onen, V., &amp; Yalpir, S. (2024). Combined use of BWM-TOPSIS methods in the selection of thermal power plant installation site in the Karapinar/ Turkiye Region, at </w:t>
      </w:r>
      <w:r w:rsidRPr="00320EE9">
        <w:rPr>
          <w:rFonts w:ascii="Book Antiqua" w:hAnsi="Book Antiqua"/>
          <w:sz w:val="20"/>
          <w:szCs w:val="20"/>
          <w:lang w:val="en-US"/>
        </w:rPr>
        <w:lastRenderedPageBreak/>
        <w:t xml:space="preserve">risk of sinkhole formation. </w:t>
      </w:r>
      <w:r w:rsidRPr="00320EE9">
        <w:rPr>
          <w:rFonts w:ascii="Book Antiqua" w:hAnsi="Book Antiqua"/>
          <w:i/>
          <w:iCs/>
          <w:sz w:val="20"/>
          <w:szCs w:val="20"/>
          <w:lang w:val="en-US"/>
        </w:rPr>
        <w:t>Environmental Monitoring and Assessment</w:t>
      </w:r>
      <w:r w:rsidRPr="00320EE9">
        <w:rPr>
          <w:rFonts w:ascii="Book Antiqua" w:hAnsi="Book Antiqua"/>
          <w:sz w:val="20"/>
          <w:szCs w:val="20"/>
          <w:lang w:val="en-US"/>
        </w:rPr>
        <w:t xml:space="preserve">, </w:t>
      </w:r>
      <w:r w:rsidRPr="00320EE9">
        <w:rPr>
          <w:rFonts w:ascii="Book Antiqua" w:hAnsi="Book Antiqua"/>
          <w:i/>
          <w:iCs/>
          <w:sz w:val="20"/>
          <w:szCs w:val="20"/>
          <w:lang w:val="en-US"/>
        </w:rPr>
        <w:t>196</w:t>
      </w:r>
      <w:r w:rsidRPr="00320EE9">
        <w:rPr>
          <w:rFonts w:ascii="Book Antiqua" w:hAnsi="Book Antiqua"/>
          <w:sz w:val="20"/>
          <w:szCs w:val="20"/>
          <w:lang w:val="en-US"/>
        </w:rPr>
        <w:t xml:space="preserve">, 83. </w:t>
      </w:r>
      <w:hyperlink r:id="rId48" w:history="1">
        <w:r w:rsidRPr="00BB59C3">
          <w:rPr>
            <w:rStyle w:val="Hyperlink"/>
            <w:rFonts w:ascii="Book Antiqua" w:hAnsi="Book Antiqua"/>
            <w:sz w:val="20"/>
            <w:szCs w:val="20"/>
            <w:lang w:val="en-US"/>
          </w:rPr>
          <w:t>https://doi.org/10.1007/s10661-023-12244-z</w:t>
        </w:r>
      </w:hyperlink>
      <w:r w:rsidRPr="00320EE9">
        <w:rPr>
          <w:rFonts w:ascii="Book Antiqua" w:hAnsi="Book Antiqua"/>
          <w:sz w:val="20"/>
          <w:szCs w:val="20"/>
          <w:lang w:val="en-US"/>
        </w:rPr>
        <w:t>.</w:t>
      </w:r>
      <w:r>
        <w:rPr>
          <w:rFonts w:ascii="Book Antiqua" w:hAnsi="Book Antiqua"/>
          <w:sz w:val="20"/>
          <w:szCs w:val="20"/>
          <w:lang w:val="en-US"/>
        </w:rPr>
        <w:t xml:space="preserve"> </w:t>
      </w:r>
    </w:p>
    <w:p w14:paraId="5B512131" w14:textId="4A1EDE67" w:rsidR="00320EE9" w:rsidRPr="00320EE9" w:rsidRDefault="00320EE9" w:rsidP="00320EE9">
      <w:pPr>
        <w:ind w:left="567" w:hanging="567"/>
        <w:jc w:val="both"/>
        <w:rPr>
          <w:rFonts w:ascii="Book Antiqua" w:hAnsi="Book Antiqua"/>
          <w:sz w:val="20"/>
          <w:szCs w:val="20"/>
          <w:lang w:val="en-US"/>
        </w:rPr>
      </w:pPr>
      <w:r w:rsidRPr="00320EE9">
        <w:rPr>
          <w:rFonts w:ascii="Book Antiqua" w:hAnsi="Book Antiqua"/>
          <w:sz w:val="20"/>
          <w:szCs w:val="20"/>
          <w:lang w:val="en-US"/>
        </w:rPr>
        <w:t xml:space="preserve">Yildirim, R. E., &amp; Sisman, A. (2025). Spatial decision support for determining suitable emergency assembly places using GIS and MCDM techniques. </w:t>
      </w:r>
      <w:r w:rsidRPr="00320EE9">
        <w:rPr>
          <w:rFonts w:ascii="Book Antiqua" w:hAnsi="Book Antiqua"/>
          <w:i/>
          <w:iCs/>
          <w:sz w:val="20"/>
          <w:szCs w:val="20"/>
          <w:lang w:val="en-US"/>
        </w:rPr>
        <w:t>Sustainability</w:t>
      </w:r>
      <w:r w:rsidRPr="00320EE9">
        <w:rPr>
          <w:rFonts w:ascii="Book Antiqua" w:hAnsi="Book Antiqua"/>
          <w:sz w:val="20"/>
          <w:szCs w:val="20"/>
          <w:lang w:val="en-US"/>
        </w:rPr>
        <w:t xml:space="preserve">, </w:t>
      </w:r>
      <w:r w:rsidRPr="00320EE9">
        <w:rPr>
          <w:rFonts w:ascii="Book Antiqua" w:hAnsi="Book Antiqua"/>
          <w:i/>
          <w:iCs/>
          <w:sz w:val="20"/>
          <w:szCs w:val="20"/>
          <w:lang w:val="en-US"/>
        </w:rPr>
        <w:t>17</w:t>
      </w:r>
      <w:r w:rsidRPr="00320EE9">
        <w:rPr>
          <w:rFonts w:ascii="Book Antiqua" w:hAnsi="Book Antiqua"/>
          <w:sz w:val="20"/>
          <w:szCs w:val="20"/>
          <w:lang w:val="en-US"/>
        </w:rPr>
        <w:t xml:space="preserve">, 2144. </w:t>
      </w:r>
      <w:hyperlink r:id="rId49" w:history="1">
        <w:r w:rsidRPr="00BB59C3">
          <w:rPr>
            <w:rStyle w:val="Hyperlink"/>
            <w:rFonts w:ascii="Book Antiqua" w:hAnsi="Book Antiqua"/>
            <w:sz w:val="20"/>
            <w:szCs w:val="20"/>
            <w:lang w:val="en-US"/>
          </w:rPr>
          <w:t>https://doi.org/10.3390/su17052144</w:t>
        </w:r>
      </w:hyperlink>
      <w:r w:rsidRPr="00320EE9">
        <w:rPr>
          <w:rFonts w:ascii="Book Antiqua" w:hAnsi="Book Antiqua"/>
          <w:sz w:val="20"/>
          <w:szCs w:val="20"/>
          <w:lang w:val="en-US"/>
        </w:rPr>
        <w:t>.</w:t>
      </w:r>
      <w:r>
        <w:rPr>
          <w:rFonts w:ascii="Book Antiqua" w:hAnsi="Book Antiqua"/>
          <w:sz w:val="20"/>
          <w:szCs w:val="20"/>
          <w:lang w:val="en-US"/>
        </w:rPr>
        <w:t xml:space="preserve"> </w:t>
      </w:r>
    </w:p>
    <w:p w14:paraId="230726DC" w14:textId="324DAB8D" w:rsidR="00357484" w:rsidRPr="00357484" w:rsidRDefault="00357484" w:rsidP="00357484">
      <w:pPr>
        <w:ind w:left="567" w:hanging="567"/>
        <w:jc w:val="both"/>
        <w:rPr>
          <w:rFonts w:ascii="Book Antiqua" w:hAnsi="Book Antiqua"/>
          <w:sz w:val="20"/>
          <w:szCs w:val="20"/>
          <w:lang w:val="en-US"/>
        </w:rPr>
      </w:pPr>
      <w:r w:rsidRPr="00357484">
        <w:rPr>
          <w:rFonts w:ascii="Book Antiqua" w:hAnsi="Book Antiqua"/>
          <w:sz w:val="20"/>
          <w:szCs w:val="20"/>
          <w:lang w:val="en-US"/>
        </w:rPr>
        <w:t xml:space="preserve">Jafarı-Sırızı, R., Oshnooeı-Nooshabadı, A., Khabbazı-Kenarı, Z., &amp; Sadeghı, A. (2022). Determination of the quality of life using hybrid BWM-TOPSIS analysis: Case study of Tabriz (District 1, 2, 3 and 8), Iran. </w:t>
      </w:r>
      <w:r w:rsidRPr="00357484">
        <w:rPr>
          <w:rFonts w:ascii="Book Antiqua" w:hAnsi="Book Antiqua"/>
          <w:i/>
          <w:iCs/>
          <w:sz w:val="20"/>
          <w:szCs w:val="20"/>
          <w:lang w:val="en-US"/>
        </w:rPr>
        <w:t>Turkish Journal of Remote Sensing</w:t>
      </w:r>
      <w:r w:rsidRPr="00357484">
        <w:rPr>
          <w:rFonts w:ascii="Book Antiqua" w:hAnsi="Book Antiqua"/>
          <w:sz w:val="20"/>
          <w:szCs w:val="20"/>
          <w:lang w:val="en-US"/>
        </w:rPr>
        <w:t xml:space="preserve">, </w:t>
      </w:r>
      <w:r w:rsidRPr="00357484">
        <w:rPr>
          <w:rFonts w:ascii="Book Antiqua" w:hAnsi="Book Antiqua"/>
          <w:i/>
          <w:iCs/>
          <w:sz w:val="20"/>
          <w:szCs w:val="20"/>
          <w:lang w:val="en-US"/>
        </w:rPr>
        <w:t>4</w:t>
      </w:r>
      <w:r w:rsidRPr="00357484">
        <w:rPr>
          <w:rFonts w:ascii="Book Antiqua" w:hAnsi="Book Antiqua"/>
          <w:sz w:val="20"/>
          <w:szCs w:val="20"/>
          <w:lang w:val="en-US"/>
        </w:rPr>
        <w:t xml:space="preserve">(1), 7-17. </w:t>
      </w:r>
      <w:hyperlink r:id="rId50" w:history="1">
        <w:r w:rsidRPr="00BB59C3">
          <w:rPr>
            <w:rStyle w:val="Hyperlink"/>
            <w:rFonts w:ascii="Book Antiqua" w:hAnsi="Book Antiqua"/>
            <w:sz w:val="20"/>
            <w:szCs w:val="20"/>
            <w:lang w:val="en-US"/>
          </w:rPr>
          <w:t>https://doi.org/10.51489/tuzal.1066578</w:t>
        </w:r>
      </w:hyperlink>
      <w:r w:rsidRPr="00357484">
        <w:rPr>
          <w:rFonts w:ascii="Book Antiqua" w:hAnsi="Book Antiqua"/>
          <w:sz w:val="20"/>
          <w:szCs w:val="20"/>
          <w:lang w:val="en-US"/>
        </w:rPr>
        <w:t>.</w:t>
      </w:r>
      <w:r>
        <w:rPr>
          <w:rFonts w:ascii="Book Antiqua" w:hAnsi="Book Antiqua"/>
          <w:sz w:val="20"/>
          <w:szCs w:val="20"/>
          <w:lang w:val="en-US"/>
        </w:rPr>
        <w:t xml:space="preserve"> </w:t>
      </w:r>
    </w:p>
    <w:p w14:paraId="2A1E2572" w14:textId="63996323" w:rsidR="00D53A60" w:rsidRDefault="00D53A60" w:rsidP="00D53A60">
      <w:pPr>
        <w:ind w:left="567" w:hanging="567"/>
        <w:jc w:val="both"/>
        <w:rPr>
          <w:rFonts w:ascii="Book Antiqua" w:hAnsi="Book Antiqua"/>
          <w:sz w:val="20"/>
          <w:szCs w:val="20"/>
          <w:lang w:val="en-US"/>
        </w:rPr>
      </w:pPr>
      <w:r w:rsidRPr="00D53A60">
        <w:rPr>
          <w:rFonts w:ascii="Book Antiqua" w:hAnsi="Book Antiqua"/>
          <w:sz w:val="20"/>
          <w:szCs w:val="20"/>
          <w:lang w:val="en-US"/>
        </w:rPr>
        <w:t xml:space="preserve">Awati, Rahul. “What Is IS (Information System or Information Services)? - Definition from WhatIs.com.” </w:t>
      </w:r>
      <w:r w:rsidRPr="00D53A60">
        <w:rPr>
          <w:rFonts w:ascii="Book Antiqua" w:hAnsi="Book Antiqua"/>
          <w:i/>
          <w:iCs/>
          <w:sz w:val="20"/>
          <w:szCs w:val="20"/>
          <w:lang w:val="en-US"/>
        </w:rPr>
        <w:t>WhatIs.com</w:t>
      </w:r>
      <w:r w:rsidRPr="00D53A60">
        <w:rPr>
          <w:rFonts w:ascii="Book Antiqua" w:hAnsi="Book Antiqua"/>
          <w:sz w:val="20"/>
          <w:szCs w:val="20"/>
          <w:lang w:val="en-US"/>
        </w:rPr>
        <w:t xml:space="preserve">, May 2023, </w:t>
      </w:r>
      <w:hyperlink r:id="rId51" w:history="1">
        <w:r w:rsidRPr="00BB59C3">
          <w:rPr>
            <w:rStyle w:val="Hyperlink"/>
            <w:rFonts w:ascii="Book Antiqua" w:hAnsi="Book Antiqua"/>
            <w:sz w:val="20"/>
            <w:szCs w:val="20"/>
            <w:lang w:val="en-US"/>
          </w:rPr>
          <w:t>www.techtarget.com/whatis/definition/IS-information-system-or-information-services</w:t>
        </w:r>
      </w:hyperlink>
      <w:r w:rsidRPr="00D53A60">
        <w:rPr>
          <w:rFonts w:ascii="Book Antiqua" w:hAnsi="Book Antiqua"/>
          <w:sz w:val="20"/>
          <w:szCs w:val="20"/>
          <w:lang w:val="en-US"/>
        </w:rPr>
        <w:t>.</w:t>
      </w:r>
    </w:p>
    <w:p w14:paraId="2FA18C61" w14:textId="1794DBA9" w:rsidR="008E4148" w:rsidRPr="008E4148" w:rsidRDefault="008E4148" w:rsidP="008E4148">
      <w:pPr>
        <w:ind w:left="567" w:hanging="567"/>
        <w:jc w:val="both"/>
        <w:rPr>
          <w:rFonts w:ascii="Book Antiqua" w:hAnsi="Book Antiqua"/>
          <w:sz w:val="20"/>
          <w:szCs w:val="20"/>
          <w:lang w:val="en-US"/>
        </w:rPr>
      </w:pPr>
      <w:r w:rsidRPr="008E4148">
        <w:rPr>
          <w:rFonts w:ascii="Book Antiqua" w:hAnsi="Book Antiqua"/>
          <w:sz w:val="20"/>
          <w:szCs w:val="20"/>
          <w:lang w:val="en-US"/>
        </w:rPr>
        <w:t xml:space="preserve">Isyriyah, L., Zaza, A., Fandin, S., Maulidi, R., History, A., &amp; Author, C. (2024). Jurnal Teknologi dan Manajemen Informatika Sistem Pendukung Keputusan Penentuan Lokasi Usaha Kuliner Menggunakan Metode Analytic Hierarchy Process (AHP) dan Technique For Others Reference By Similarity To Idealsolution (TOPSIS) Article Info ABSTRACT. </w:t>
      </w:r>
      <w:r w:rsidRPr="008E4148">
        <w:rPr>
          <w:rFonts w:ascii="Book Antiqua" w:hAnsi="Book Antiqua"/>
          <w:i/>
          <w:iCs/>
          <w:sz w:val="20"/>
          <w:szCs w:val="20"/>
          <w:lang w:val="en-US"/>
        </w:rPr>
        <w:t>Jurnal Teknologi dan Manajemen Informatika</w:t>
      </w:r>
      <w:r w:rsidRPr="008E4148">
        <w:rPr>
          <w:rFonts w:ascii="Book Antiqua" w:hAnsi="Book Antiqua"/>
          <w:sz w:val="20"/>
          <w:szCs w:val="20"/>
          <w:lang w:val="en-US"/>
        </w:rPr>
        <w:t xml:space="preserve">, </w:t>
      </w:r>
      <w:r w:rsidRPr="008E4148">
        <w:rPr>
          <w:rFonts w:ascii="Book Antiqua" w:hAnsi="Book Antiqua"/>
          <w:i/>
          <w:iCs/>
          <w:sz w:val="20"/>
          <w:szCs w:val="20"/>
          <w:lang w:val="en-US"/>
        </w:rPr>
        <w:t>10</w:t>
      </w:r>
      <w:r w:rsidRPr="008E4148">
        <w:rPr>
          <w:rFonts w:ascii="Book Antiqua" w:hAnsi="Book Antiqua"/>
          <w:sz w:val="20"/>
          <w:szCs w:val="20"/>
          <w:lang w:val="en-US"/>
        </w:rPr>
        <w:t xml:space="preserve">(2), 176–186. </w:t>
      </w:r>
      <w:hyperlink r:id="rId52" w:history="1">
        <w:r w:rsidRPr="00BB59C3">
          <w:rPr>
            <w:rStyle w:val="Hyperlink"/>
            <w:rFonts w:ascii="Book Antiqua" w:hAnsi="Book Antiqua"/>
            <w:sz w:val="20"/>
            <w:szCs w:val="20"/>
            <w:lang w:val="en-US"/>
          </w:rPr>
          <w:t>http://http://jurnal.unmer.ac.id/index.php/jtmi</w:t>
        </w:r>
      </w:hyperlink>
      <w:r>
        <w:rPr>
          <w:rFonts w:ascii="Book Antiqua" w:hAnsi="Book Antiqua"/>
          <w:sz w:val="20"/>
          <w:szCs w:val="20"/>
          <w:lang w:val="en-US"/>
        </w:rPr>
        <w:t xml:space="preserve"> </w:t>
      </w:r>
    </w:p>
    <w:p w14:paraId="173BF346" w14:textId="266EB230" w:rsidR="00B47274" w:rsidRDefault="00B47274" w:rsidP="00B47274">
      <w:pPr>
        <w:ind w:left="567" w:hanging="567"/>
        <w:jc w:val="both"/>
        <w:rPr>
          <w:rFonts w:ascii="Book Antiqua" w:hAnsi="Book Antiqua"/>
          <w:sz w:val="20"/>
          <w:szCs w:val="20"/>
          <w:lang w:val="en-US"/>
        </w:rPr>
      </w:pPr>
      <w:r w:rsidRPr="00B47274">
        <w:rPr>
          <w:rFonts w:ascii="Book Antiqua" w:hAnsi="Book Antiqua"/>
          <w:sz w:val="20"/>
          <w:szCs w:val="20"/>
          <w:lang w:val="en-US"/>
        </w:rPr>
        <w:t xml:space="preserve">Putra, A. P. E., Sardi, I. L., &amp; Adityaji, R. (2022). Implementation of Hybrid BWM-TOPSIS Method in the Selection of Tour Guide (Case Study: Guidemu). </w:t>
      </w:r>
      <w:r w:rsidRPr="00B47274">
        <w:rPr>
          <w:rFonts w:ascii="Book Antiqua" w:hAnsi="Book Antiqua"/>
          <w:i/>
          <w:iCs/>
          <w:sz w:val="20"/>
          <w:szCs w:val="20"/>
          <w:lang w:val="en-US"/>
        </w:rPr>
        <w:t xml:space="preserve">2022 1st International Conference on Software Engineering and Information Technology, </w:t>
      </w:r>
      <w:r w:rsidRPr="00B47274">
        <w:rPr>
          <w:rFonts w:ascii="Book Antiqua" w:hAnsi="Book Antiqua"/>
          <w:i/>
          <w:iCs/>
          <w:sz w:val="20"/>
          <w:szCs w:val="20"/>
          <w:lang w:val="en-US"/>
        </w:rPr>
        <w:lastRenderedPageBreak/>
        <w:t>ICoSEIT 2022</w:t>
      </w:r>
      <w:r w:rsidRPr="00B47274">
        <w:rPr>
          <w:rFonts w:ascii="Book Antiqua" w:hAnsi="Book Antiqua"/>
          <w:sz w:val="20"/>
          <w:szCs w:val="20"/>
          <w:lang w:val="en-US"/>
        </w:rPr>
        <w:t xml:space="preserve">, 102–107. </w:t>
      </w:r>
      <w:hyperlink r:id="rId53" w:history="1">
        <w:r w:rsidRPr="00BB59C3">
          <w:rPr>
            <w:rStyle w:val="Hyperlink"/>
            <w:rFonts w:ascii="Book Antiqua" w:hAnsi="Book Antiqua"/>
            <w:sz w:val="20"/>
            <w:szCs w:val="20"/>
            <w:lang w:val="en-US"/>
          </w:rPr>
          <w:t>https://doi.org/10.1109/ICoSEIT55604.2022.10030070</w:t>
        </w:r>
      </w:hyperlink>
      <w:r>
        <w:rPr>
          <w:rFonts w:ascii="Book Antiqua" w:hAnsi="Book Antiqua"/>
          <w:sz w:val="20"/>
          <w:szCs w:val="20"/>
          <w:lang w:val="en-US"/>
        </w:rPr>
        <w:t xml:space="preserve"> </w:t>
      </w:r>
    </w:p>
    <w:p w14:paraId="245CAE5B" w14:textId="22857F6E" w:rsidR="00313B59" w:rsidRPr="00B47274" w:rsidRDefault="00313B59" w:rsidP="00B47274">
      <w:pPr>
        <w:ind w:left="567" w:hanging="567"/>
        <w:jc w:val="both"/>
        <w:rPr>
          <w:rFonts w:ascii="Book Antiqua" w:hAnsi="Book Antiqua"/>
          <w:sz w:val="20"/>
          <w:szCs w:val="20"/>
          <w:lang w:val="en-US"/>
        </w:rPr>
      </w:pPr>
      <w:r w:rsidRPr="00313B59">
        <w:rPr>
          <w:rFonts w:ascii="Book Antiqua" w:hAnsi="Book Antiqua"/>
          <w:sz w:val="20"/>
          <w:szCs w:val="20"/>
        </w:rPr>
        <w:t>Adil, A., &amp; Kom, S. (2017). Sistem Informasi Geografis. Penerbit Andi.</w:t>
      </w:r>
    </w:p>
    <w:p w14:paraId="7ECC0FB7" w14:textId="591950A0" w:rsidR="00E85914" w:rsidRDefault="00E85914" w:rsidP="00E85914">
      <w:pPr>
        <w:ind w:left="567" w:hanging="567"/>
        <w:jc w:val="both"/>
        <w:rPr>
          <w:rFonts w:ascii="Book Antiqua" w:hAnsi="Book Antiqua"/>
          <w:sz w:val="20"/>
          <w:szCs w:val="20"/>
          <w:lang w:val="en-US"/>
        </w:rPr>
      </w:pPr>
      <w:r w:rsidRPr="00E85914">
        <w:rPr>
          <w:rFonts w:ascii="Book Antiqua" w:hAnsi="Book Antiqua"/>
          <w:sz w:val="20"/>
          <w:szCs w:val="20"/>
          <w:lang w:val="en-US"/>
        </w:rPr>
        <w:t xml:space="preserve">Budiman, T., Kurniawan, E., Roland Hasibuan Program Studi Teknik Informatika, D., Studi Teknik Informatika, P., Studi Sistem Informasi, P., Studi Manajemen Informatika, P., &amp; Jayakarta, S. (2023). RANCANG BANGUN SISTEM INFORMASI MANAJEMEN PROYEK PADA PT ABC. </w:t>
      </w:r>
      <w:r w:rsidRPr="00E85914">
        <w:rPr>
          <w:rFonts w:ascii="Book Antiqua" w:hAnsi="Book Antiqua"/>
          <w:i/>
          <w:iCs/>
          <w:sz w:val="20"/>
          <w:szCs w:val="20"/>
          <w:lang w:val="en-US"/>
        </w:rPr>
        <w:t>Jurnal Manajemen Informatika Jayakarta</w:t>
      </w:r>
      <w:r w:rsidRPr="00E85914">
        <w:rPr>
          <w:rFonts w:ascii="Book Antiqua" w:hAnsi="Book Antiqua"/>
          <w:sz w:val="20"/>
          <w:szCs w:val="20"/>
          <w:lang w:val="en-US"/>
        </w:rPr>
        <w:t xml:space="preserve">, </w:t>
      </w:r>
      <w:r w:rsidRPr="00E85914">
        <w:rPr>
          <w:rFonts w:ascii="Book Antiqua" w:hAnsi="Book Antiqua"/>
          <w:i/>
          <w:iCs/>
          <w:sz w:val="20"/>
          <w:szCs w:val="20"/>
          <w:lang w:val="en-US"/>
        </w:rPr>
        <w:t>3</w:t>
      </w:r>
      <w:r w:rsidRPr="00E85914">
        <w:rPr>
          <w:rFonts w:ascii="Book Antiqua" w:hAnsi="Book Antiqua"/>
          <w:sz w:val="20"/>
          <w:szCs w:val="20"/>
          <w:lang w:val="en-US"/>
        </w:rPr>
        <w:t xml:space="preserve">(2), 128–141. </w:t>
      </w:r>
      <w:hyperlink r:id="rId54" w:history="1">
        <w:r w:rsidRPr="001E6D3F">
          <w:rPr>
            <w:rStyle w:val="Hyperlink"/>
            <w:rFonts w:ascii="Book Antiqua" w:hAnsi="Book Antiqua"/>
            <w:sz w:val="20"/>
            <w:szCs w:val="20"/>
            <w:lang w:val="en-US"/>
          </w:rPr>
          <w:t>https://doi.org/10.52362/jmijayakarta.v3i2.1137</w:t>
        </w:r>
      </w:hyperlink>
      <w:r>
        <w:rPr>
          <w:rFonts w:ascii="Book Antiqua" w:hAnsi="Book Antiqua"/>
          <w:sz w:val="20"/>
          <w:szCs w:val="20"/>
          <w:lang w:val="en-US"/>
        </w:rPr>
        <w:t xml:space="preserve"> </w:t>
      </w:r>
    </w:p>
    <w:p w14:paraId="070F67F1" w14:textId="77777777" w:rsidR="00E85914" w:rsidRDefault="00E85914" w:rsidP="00E85914">
      <w:pPr>
        <w:ind w:left="567" w:hanging="567"/>
        <w:jc w:val="both"/>
        <w:rPr>
          <w:rFonts w:ascii="Book Antiqua" w:hAnsi="Book Antiqua"/>
          <w:sz w:val="20"/>
          <w:szCs w:val="20"/>
          <w:lang w:val="en-US"/>
        </w:rPr>
      </w:pPr>
      <w:r w:rsidRPr="00E85914">
        <w:rPr>
          <w:rFonts w:ascii="Book Antiqua" w:hAnsi="Book Antiqua"/>
          <w:sz w:val="20"/>
          <w:szCs w:val="20"/>
          <w:lang w:val="en-US"/>
        </w:rPr>
        <w:t xml:space="preserve">Silitonga, P. D. P., El, D., &amp; Purba, R. (2021). IMPLEMENTASI SYSTEM DEVELOPMENT LIFE CYCLE PADA RANCANG BANGUN SISTEM PENDAFTARAN PASIEN BERBASIS WEB. </w:t>
      </w:r>
      <w:r w:rsidRPr="00E85914">
        <w:rPr>
          <w:rFonts w:ascii="Book Antiqua" w:hAnsi="Book Antiqua"/>
          <w:i/>
          <w:iCs/>
          <w:sz w:val="20"/>
          <w:szCs w:val="20"/>
          <w:lang w:val="en-US"/>
        </w:rPr>
        <w:t>Jurnal Sistem Informasi Kaputama (JSIK)</w:t>
      </w:r>
      <w:r w:rsidRPr="00E85914">
        <w:rPr>
          <w:rFonts w:ascii="Book Antiqua" w:hAnsi="Book Antiqua"/>
          <w:sz w:val="20"/>
          <w:szCs w:val="20"/>
          <w:lang w:val="en-US"/>
        </w:rPr>
        <w:t xml:space="preserve">, </w:t>
      </w:r>
      <w:r w:rsidRPr="00E85914">
        <w:rPr>
          <w:rFonts w:ascii="Book Antiqua" w:hAnsi="Book Antiqua"/>
          <w:i/>
          <w:iCs/>
          <w:sz w:val="20"/>
          <w:szCs w:val="20"/>
          <w:lang w:val="en-US"/>
        </w:rPr>
        <w:t>5</w:t>
      </w:r>
      <w:r w:rsidRPr="00E85914">
        <w:rPr>
          <w:rFonts w:ascii="Book Antiqua" w:hAnsi="Book Antiqua"/>
          <w:sz w:val="20"/>
          <w:szCs w:val="20"/>
          <w:lang w:val="en-US"/>
        </w:rPr>
        <w:t>(2).</w:t>
      </w:r>
    </w:p>
    <w:p w14:paraId="150E1485" w14:textId="2828C65F" w:rsidR="00ED5D81" w:rsidRPr="00ED5D81" w:rsidRDefault="00ED5D81" w:rsidP="00ED5D81">
      <w:pPr>
        <w:ind w:left="567" w:hanging="567"/>
        <w:jc w:val="both"/>
        <w:rPr>
          <w:rFonts w:ascii="Book Antiqua" w:hAnsi="Book Antiqua"/>
          <w:sz w:val="20"/>
          <w:szCs w:val="20"/>
          <w:lang w:val="en-US"/>
        </w:rPr>
      </w:pPr>
      <w:r w:rsidRPr="00ED5D81">
        <w:rPr>
          <w:rFonts w:ascii="Book Antiqua" w:hAnsi="Book Antiqua"/>
          <w:sz w:val="20"/>
          <w:szCs w:val="20"/>
          <w:lang w:val="en-US"/>
        </w:rPr>
        <w:t xml:space="preserve">Pargaonkar, S. (2023). A Comprehensive Research Analysis of Software Development Life Cycle (SDLC) Agile &amp; Waterfall Model Advantages, Disadvantages, and Application Suitability in Software Quality Engineering. </w:t>
      </w:r>
      <w:r w:rsidRPr="00ED5D81">
        <w:rPr>
          <w:rFonts w:ascii="Book Antiqua" w:hAnsi="Book Antiqua"/>
          <w:i/>
          <w:iCs/>
          <w:sz w:val="20"/>
          <w:szCs w:val="20"/>
          <w:lang w:val="en-US"/>
        </w:rPr>
        <w:t>International Journal of Scientific and Research Publications</w:t>
      </w:r>
      <w:r w:rsidRPr="00ED5D81">
        <w:rPr>
          <w:rFonts w:ascii="Book Antiqua" w:hAnsi="Book Antiqua"/>
          <w:sz w:val="20"/>
          <w:szCs w:val="20"/>
          <w:lang w:val="en-US"/>
        </w:rPr>
        <w:t xml:space="preserve">, </w:t>
      </w:r>
      <w:r w:rsidRPr="00ED5D81">
        <w:rPr>
          <w:rFonts w:ascii="Book Antiqua" w:hAnsi="Book Antiqua"/>
          <w:i/>
          <w:iCs/>
          <w:sz w:val="20"/>
          <w:szCs w:val="20"/>
          <w:lang w:val="en-US"/>
        </w:rPr>
        <w:t>13</w:t>
      </w:r>
      <w:r w:rsidRPr="00ED5D81">
        <w:rPr>
          <w:rFonts w:ascii="Book Antiqua" w:hAnsi="Book Antiqua"/>
          <w:sz w:val="20"/>
          <w:szCs w:val="20"/>
          <w:lang w:val="en-US"/>
        </w:rPr>
        <w:t xml:space="preserve">(8), 120–124. </w:t>
      </w:r>
      <w:hyperlink r:id="rId55" w:history="1">
        <w:r w:rsidRPr="001E6D3F">
          <w:rPr>
            <w:rStyle w:val="Hyperlink"/>
            <w:rFonts w:ascii="Book Antiqua" w:hAnsi="Book Antiqua"/>
            <w:sz w:val="20"/>
            <w:szCs w:val="20"/>
            <w:lang w:val="en-US"/>
          </w:rPr>
          <w:t>https://doi.org/10.29322/ijsrp.13.08.2023.p14015</w:t>
        </w:r>
      </w:hyperlink>
      <w:r>
        <w:rPr>
          <w:rFonts w:ascii="Book Antiqua" w:hAnsi="Book Antiqua"/>
          <w:sz w:val="20"/>
          <w:szCs w:val="20"/>
          <w:lang w:val="en-US"/>
        </w:rPr>
        <w:t xml:space="preserve"> </w:t>
      </w:r>
    </w:p>
    <w:p w14:paraId="0F9C3347" w14:textId="70B69897" w:rsidR="00376EF7" w:rsidRDefault="00376EF7" w:rsidP="00376EF7">
      <w:pPr>
        <w:ind w:left="567" w:hanging="567"/>
        <w:jc w:val="both"/>
        <w:rPr>
          <w:rFonts w:ascii="Book Antiqua" w:hAnsi="Book Antiqua"/>
          <w:sz w:val="20"/>
          <w:szCs w:val="20"/>
          <w:lang w:val="en-US"/>
        </w:rPr>
      </w:pPr>
      <w:r w:rsidRPr="00376EF7">
        <w:rPr>
          <w:rFonts w:ascii="Book Antiqua" w:hAnsi="Book Antiqua"/>
          <w:sz w:val="20"/>
          <w:szCs w:val="20"/>
          <w:lang w:val="en-US"/>
        </w:rPr>
        <w:t xml:space="preserve">Chahar, S., &amp; Singh, S. (2024). Analysis of SDLC Models with Web Engineering Principles. </w:t>
      </w:r>
      <w:r w:rsidRPr="00376EF7">
        <w:rPr>
          <w:rFonts w:ascii="Book Antiqua" w:hAnsi="Book Antiqua"/>
          <w:i/>
          <w:iCs/>
          <w:sz w:val="20"/>
          <w:szCs w:val="20"/>
          <w:lang w:val="en-US"/>
        </w:rPr>
        <w:t>2024 2nd International Conference on Advancements and Key Challenges in Green Energy and Computing, AKGEC 2024</w:t>
      </w:r>
      <w:r w:rsidRPr="00376EF7">
        <w:rPr>
          <w:rFonts w:ascii="Book Antiqua" w:hAnsi="Book Antiqua"/>
          <w:sz w:val="20"/>
          <w:szCs w:val="20"/>
          <w:lang w:val="en-US"/>
        </w:rPr>
        <w:t xml:space="preserve">. </w:t>
      </w:r>
      <w:hyperlink r:id="rId56" w:history="1">
        <w:r w:rsidRPr="001E6D3F">
          <w:rPr>
            <w:rStyle w:val="Hyperlink"/>
            <w:rFonts w:ascii="Book Antiqua" w:hAnsi="Book Antiqua"/>
            <w:sz w:val="20"/>
            <w:szCs w:val="20"/>
            <w:lang w:val="en-US"/>
          </w:rPr>
          <w:t>https://doi.org/10.1109/AKGEC62572.2024.10868694</w:t>
        </w:r>
      </w:hyperlink>
      <w:r>
        <w:rPr>
          <w:rFonts w:ascii="Book Antiqua" w:hAnsi="Book Antiqua"/>
          <w:sz w:val="20"/>
          <w:szCs w:val="20"/>
          <w:lang w:val="en-US"/>
        </w:rPr>
        <w:t xml:space="preserve"> </w:t>
      </w:r>
    </w:p>
    <w:p w14:paraId="60B1B844" w14:textId="77777777" w:rsidR="00422C8E" w:rsidRDefault="00422C8E" w:rsidP="00422C8E">
      <w:pPr>
        <w:ind w:left="567" w:hanging="567"/>
        <w:jc w:val="both"/>
        <w:rPr>
          <w:rFonts w:ascii="Book Antiqua" w:hAnsi="Book Antiqua"/>
          <w:sz w:val="20"/>
          <w:szCs w:val="20"/>
          <w:lang w:val="en-US"/>
        </w:rPr>
      </w:pPr>
      <w:r w:rsidRPr="00422C8E">
        <w:rPr>
          <w:rFonts w:ascii="Book Antiqua" w:hAnsi="Book Antiqua"/>
          <w:sz w:val="20"/>
          <w:szCs w:val="20"/>
          <w:lang w:val="en-US"/>
        </w:rPr>
        <w:t xml:space="preserve">Anifa, M., Ramakrishnan, S., Kabiraj, S., &amp; Joghee, S. (2024). Systematic Review of Literature on Agile Approach. </w:t>
      </w:r>
      <w:r w:rsidRPr="00422C8E">
        <w:rPr>
          <w:rFonts w:ascii="Book Antiqua" w:hAnsi="Book Antiqua"/>
          <w:i/>
          <w:iCs/>
          <w:sz w:val="20"/>
          <w:szCs w:val="20"/>
          <w:lang w:val="en-US"/>
        </w:rPr>
        <w:lastRenderedPageBreak/>
        <w:t>NMIMS Management Review</w:t>
      </w:r>
      <w:r w:rsidRPr="00422C8E">
        <w:rPr>
          <w:rFonts w:ascii="Book Antiqua" w:hAnsi="Book Antiqua"/>
          <w:sz w:val="20"/>
          <w:szCs w:val="20"/>
          <w:lang w:val="en-US"/>
        </w:rPr>
        <w:t xml:space="preserve">, </w:t>
      </w:r>
      <w:r w:rsidRPr="00422C8E">
        <w:rPr>
          <w:rFonts w:ascii="Book Antiqua" w:hAnsi="Book Antiqua"/>
          <w:i/>
          <w:iCs/>
          <w:sz w:val="20"/>
          <w:szCs w:val="20"/>
          <w:lang w:val="en-US"/>
        </w:rPr>
        <w:t>32</w:t>
      </w:r>
      <w:r w:rsidRPr="00422C8E">
        <w:rPr>
          <w:rFonts w:ascii="Book Antiqua" w:hAnsi="Book Antiqua"/>
          <w:sz w:val="20"/>
          <w:szCs w:val="20"/>
          <w:lang w:val="en-US"/>
        </w:rPr>
        <w:t xml:space="preserve">(2), 84–105. </w:t>
      </w:r>
      <w:hyperlink r:id="rId57" w:history="1">
        <w:r w:rsidRPr="001E6D3F">
          <w:rPr>
            <w:rStyle w:val="Hyperlink"/>
            <w:rFonts w:ascii="Book Antiqua" w:hAnsi="Book Antiqua"/>
            <w:sz w:val="20"/>
            <w:szCs w:val="20"/>
            <w:lang w:val="en-US"/>
          </w:rPr>
          <w:t>https://doi.org/10.1177/09711023241272294</w:t>
        </w:r>
      </w:hyperlink>
      <w:r>
        <w:rPr>
          <w:rFonts w:ascii="Book Antiqua" w:hAnsi="Book Antiqua"/>
          <w:sz w:val="20"/>
          <w:szCs w:val="20"/>
          <w:lang w:val="en-US"/>
        </w:rPr>
        <w:t xml:space="preserve"> </w:t>
      </w:r>
    </w:p>
    <w:p w14:paraId="4123263D" w14:textId="73AF7B59" w:rsidR="003E1633" w:rsidRPr="00DB76D6" w:rsidRDefault="003E1633" w:rsidP="00DB76D6">
      <w:pPr>
        <w:ind w:left="567" w:hanging="567"/>
        <w:jc w:val="both"/>
        <w:rPr>
          <w:rFonts w:ascii="Book Antiqua" w:hAnsi="Book Antiqua"/>
          <w:sz w:val="20"/>
          <w:szCs w:val="20"/>
          <w:lang w:val="en-US"/>
        </w:rPr>
      </w:pPr>
      <w:r w:rsidRPr="003E1633">
        <w:rPr>
          <w:rFonts w:ascii="Book Antiqua" w:hAnsi="Book Antiqua"/>
          <w:sz w:val="20"/>
          <w:szCs w:val="20"/>
          <w:lang w:val="en-US"/>
        </w:rPr>
        <w:t xml:space="preserve">Hardia, O. S., Hijrawadia, S. N., &amp; Alifioa, N. A. (2024). Pengaruh Pemilihan Lokasi Usaha Terhadap Pendapatan Usaha Mikro Kedai Kopi di Kecamatan Kebon Jeruk. </w:t>
      </w:r>
      <w:r w:rsidRPr="003E1633">
        <w:rPr>
          <w:rFonts w:ascii="Book Antiqua" w:hAnsi="Book Antiqua"/>
          <w:i/>
          <w:iCs/>
          <w:sz w:val="20"/>
          <w:szCs w:val="20"/>
          <w:lang w:val="en-US"/>
        </w:rPr>
        <w:t xml:space="preserve">Spatial: Wahana Komunikasi dan Informasi Geografi, </w:t>
      </w:r>
      <w:r w:rsidRPr="003E1633">
        <w:rPr>
          <w:rFonts w:ascii="Book Antiqua" w:hAnsi="Book Antiqua"/>
          <w:sz w:val="20"/>
          <w:szCs w:val="20"/>
          <w:lang w:val="en-US"/>
        </w:rPr>
        <w:t>22(2), 155–162.</w:t>
      </w:r>
    </w:p>
    <w:p w14:paraId="54D9B912" w14:textId="77777777" w:rsidR="00DB76D6" w:rsidRPr="00DB76D6" w:rsidRDefault="00DB76D6" w:rsidP="00DB76D6">
      <w:pPr>
        <w:ind w:left="567" w:hanging="567"/>
        <w:jc w:val="both"/>
        <w:rPr>
          <w:rFonts w:ascii="Book Antiqua" w:hAnsi="Book Antiqua"/>
          <w:sz w:val="20"/>
          <w:szCs w:val="20"/>
          <w:lang w:val="en-US"/>
        </w:rPr>
      </w:pPr>
      <w:r w:rsidRPr="00DB76D6">
        <w:rPr>
          <w:rFonts w:ascii="Book Antiqua" w:hAnsi="Book Antiqua"/>
          <w:sz w:val="20"/>
          <w:szCs w:val="20"/>
          <w:lang w:val="en-US"/>
        </w:rPr>
        <w:t xml:space="preserve">Rimbawan Oprasto, R., &amp; Korespondensi, P. (2023). </w:t>
      </w:r>
      <w:r w:rsidRPr="00DB76D6">
        <w:rPr>
          <w:rFonts w:ascii="Book Antiqua" w:hAnsi="Book Antiqua"/>
          <w:i/>
          <w:iCs/>
          <w:sz w:val="20"/>
          <w:szCs w:val="20"/>
          <w:lang w:val="en-US"/>
        </w:rPr>
        <w:t>Journal of Data Science and Information System (DIMIS) Penerapan Metode TOPSIS Dalam Pemilihan Lokasi Usaha Strategis</w:t>
      </w:r>
      <w:r w:rsidRPr="00DB76D6">
        <w:rPr>
          <w:rFonts w:ascii="Book Antiqua" w:hAnsi="Book Antiqua"/>
          <w:sz w:val="20"/>
          <w:szCs w:val="20"/>
          <w:lang w:val="en-US"/>
        </w:rPr>
        <w:t xml:space="preserve">. </w:t>
      </w:r>
      <w:r w:rsidRPr="00DB76D6">
        <w:rPr>
          <w:rFonts w:ascii="Book Antiqua" w:hAnsi="Book Antiqua"/>
          <w:i/>
          <w:iCs/>
          <w:sz w:val="20"/>
          <w:szCs w:val="20"/>
          <w:lang w:val="en-US"/>
        </w:rPr>
        <w:t>1</w:t>
      </w:r>
      <w:r w:rsidRPr="00DB76D6">
        <w:rPr>
          <w:rFonts w:ascii="Book Antiqua" w:hAnsi="Book Antiqua"/>
          <w:sz w:val="20"/>
          <w:szCs w:val="20"/>
          <w:lang w:val="en-US"/>
        </w:rPr>
        <w:t>(3). https://doi.org/10.58602/dimis.v1i3.57</w:t>
      </w:r>
    </w:p>
    <w:p w14:paraId="0FFCDCF3" w14:textId="4495CE53" w:rsidR="003E1633" w:rsidRDefault="003E1633" w:rsidP="003E1633">
      <w:pPr>
        <w:ind w:left="567" w:hanging="567"/>
        <w:jc w:val="both"/>
        <w:rPr>
          <w:rFonts w:ascii="Book Antiqua" w:hAnsi="Book Antiqua"/>
          <w:sz w:val="20"/>
          <w:szCs w:val="20"/>
          <w:lang w:val="en-US"/>
        </w:rPr>
      </w:pPr>
      <w:r w:rsidRPr="003E1633">
        <w:rPr>
          <w:rFonts w:ascii="Book Antiqua" w:hAnsi="Book Antiqua"/>
          <w:sz w:val="20"/>
          <w:szCs w:val="20"/>
          <w:lang w:val="en-US"/>
        </w:rPr>
        <w:t xml:space="preserve">Psyllidis, A., Gao, S., Hu, Y., Kim, E. K., McKenzie, G., Purves, R., Yuan, M., &amp; Andris, C. (2022). Points of Interest (POI): a commentary on the state of the art, challenges, and prospects for the future. </w:t>
      </w:r>
      <w:r w:rsidRPr="003E1633">
        <w:rPr>
          <w:rFonts w:ascii="Book Antiqua" w:hAnsi="Book Antiqua"/>
          <w:i/>
          <w:iCs/>
          <w:sz w:val="20"/>
          <w:szCs w:val="20"/>
          <w:lang w:val="en-US"/>
        </w:rPr>
        <w:t>Computational Urban Science</w:t>
      </w:r>
      <w:r w:rsidRPr="003E1633">
        <w:rPr>
          <w:rFonts w:ascii="Book Antiqua" w:hAnsi="Book Antiqua"/>
          <w:sz w:val="20"/>
          <w:szCs w:val="20"/>
          <w:lang w:val="en-US"/>
        </w:rPr>
        <w:t xml:space="preserve">, </w:t>
      </w:r>
      <w:r w:rsidRPr="003E1633">
        <w:rPr>
          <w:rFonts w:ascii="Book Antiqua" w:hAnsi="Book Antiqua"/>
          <w:i/>
          <w:iCs/>
          <w:sz w:val="20"/>
          <w:szCs w:val="20"/>
          <w:lang w:val="en-US"/>
        </w:rPr>
        <w:t>2</w:t>
      </w:r>
      <w:r w:rsidRPr="003E1633">
        <w:rPr>
          <w:rFonts w:ascii="Book Antiqua" w:hAnsi="Book Antiqua"/>
          <w:sz w:val="20"/>
          <w:szCs w:val="20"/>
          <w:lang w:val="en-US"/>
        </w:rPr>
        <w:t xml:space="preserve">(1). </w:t>
      </w:r>
      <w:hyperlink r:id="rId58" w:history="1">
        <w:r w:rsidRPr="001E6D3F">
          <w:rPr>
            <w:rStyle w:val="Hyperlink"/>
            <w:rFonts w:ascii="Book Antiqua" w:hAnsi="Book Antiqua"/>
            <w:sz w:val="20"/>
            <w:szCs w:val="20"/>
            <w:lang w:val="en-US"/>
          </w:rPr>
          <w:t>https://doi.org/10.1007/s43762-022-00047-w</w:t>
        </w:r>
      </w:hyperlink>
      <w:r>
        <w:rPr>
          <w:rFonts w:ascii="Book Antiqua" w:hAnsi="Book Antiqua"/>
          <w:sz w:val="20"/>
          <w:szCs w:val="20"/>
          <w:lang w:val="en-US"/>
        </w:rPr>
        <w:t xml:space="preserve"> </w:t>
      </w:r>
    </w:p>
    <w:p w14:paraId="5F359167" w14:textId="1F7DFE5E" w:rsidR="00FA0613" w:rsidRDefault="00FA0613" w:rsidP="00FA0613">
      <w:pPr>
        <w:ind w:left="567" w:hanging="567"/>
        <w:jc w:val="both"/>
        <w:rPr>
          <w:rFonts w:ascii="Book Antiqua" w:hAnsi="Book Antiqua"/>
          <w:sz w:val="20"/>
          <w:szCs w:val="20"/>
          <w:lang w:val="en-US"/>
        </w:rPr>
      </w:pPr>
      <w:r w:rsidRPr="00FA0613">
        <w:rPr>
          <w:rFonts w:ascii="Book Antiqua" w:hAnsi="Book Antiqua"/>
          <w:sz w:val="20"/>
          <w:szCs w:val="20"/>
          <w:lang w:val="en-US"/>
        </w:rPr>
        <w:t xml:space="preserve">Cheng, X., Li, N., Rysbayeva, G., Yang, Q., &amp; Zhang, J. (2023). Influence-Aware Successive Point-of-Interest Recommendation. </w:t>
      </w:r>
      <w:r w:rsidRPr="00FA0613">
        <w:rPr>
          <w:rFonts w:ascii="Book Antiqua" w:hAnsi="Book Antiqua"/>
          <w:i/>
          <w:iCs/>
          <w:sz w:val="20"/>
          <w:szCs w:val="20"/>
          <w:lang w:val="en-US"/>
        </w:rPr>
        <w:t>World Wide Web</w:t>
      </w:r>
      <w:r w:rsidRPr="00FA0613">
        <w:rPr>
          <w:rFonts w:ascii="Book Antiqua" w:hAnsi="Book Antiqua"/>
          <w:sz w:val="20"/>
          <w:szCs w:val="20"/>
          <w:lang w:val="en-US"/>
        </w:rPr>
        <w:t xml:space="preserve">, </w:t>
      </w:r>
      <w:r w:rsidRPr="00FA0613">
        <w:rPr>
          <w:rFonts w:ascii="Book Antiqua" w:hAnsi="Book Antiqua"/>
          <w:i/>
          <w:iCs/>
          <w:sz w:val="20"/>
          <w:szCs w:val="20"/>
          <w:lang w:val="en-US"/>
        </w:rPr>
        <w:t>26</w:t>
      </w:r>
      <w:r w:rsidRPr="00FA0613">
        <w:rPr>
          <w:rFonts w:ascii="Book Antiqua" w:hAnsi="Book Antiqua"/>
          <w:sz w:val="20"/>
          <w:szCs w:val="20"/>
          <w:lang w:val="en-US"/>
        </w:rPr>
        <w:t xml:space="preserve">(2), 615–629. </w:t>
      </w:r>
      <w:hyperlink r:id="rId59" w:history="1">
        <w:r w:rsidRPr="008A470E">
          <w:rPr>
            <w:rStyle w:val="Hyperlink"/>
            <w:rFonts w:ascii="Book Antiqua" w:hAnsi="Book Antiqua"/>
            <w:sz w:val="20"/>
            <w:szCs w:val="20"/>
            <w:lang w:val="en-US"/>
          </w:rPr>
          <w:t>https://doi.org/10.1007/s11280-022-01055-w</w:t>
        </w:r>
      </w:hyperlink>
      <w:r>
        <w:rPr>
          <w:rFonts w:ascii="Book Antiqua" w:hAnsi="Book Antiqua"/>
          <w:sz w:val="20"/>
          <w:szCs w:val="20"/>
          <w:lang w:val="en-US"/>
        </w:rPr>
        <w:t xml:space="preserve"> </w:t>
      </w:r>
    </w:p>
    <w:p w14:paraId="2DE018DC" w14:textId="27D4E516" w:rsidR="00885053" w:rsidRDefault="00885053" w:rsidP="00FA0613">
      <w:pPr>
        <w:ind w:left="567" w:hanging="567"/>
        <w:jc w:val="both"/>
        <w:rPr>
          <w:rFonts w:ascii="Book Antiqua" w:hAnsi="Book Antiqua"/>
          <w:sz w:val="20"/>
          <w:szCs w:val="20"/>
        </w:rPr>
      </w:pPr>
      <w:r w:rsidRPr="00885053">
        <w:rPr>
          <w:rFonts w:ascii="Book Antiqua" w:hAnsi="Book Antiqua"/>
          <w:sz w:val="20"/>
          <w:szCs w:val="20"/>
        </w:rPr>
        <w:t>Sudipa, I. G. I., Kharisma, L. P. I., Waas, D. V., Sari, F., Sutoyo, M. N., Rusliyadi, M., ... &amp; Winarno, E. (2023). </w:t>
      </w:r>
      <w:r w:rsidRPr="00885053">
        <w:rPr>
          <w:rFonts w:ascii="Book Antiqua" w:hAnsi="Book Antiqua"/>
          <w:i/>
          <w:iCs/>
          <w:sz w:val="20"/>
          <w:szCs w:val="20"/>
        </w:rPr>
        <w:t>Penerapan Decision Support System (Dss) Dalam Berbagai Bidang (Revolusi Industri 4.0 Menuju Era Society 5.0)</w:t>
      </w:r>
      <w:r w:rsidRPr="00885053">
        <w:rPr>
          <w:rFonts w:ascii="Book Antiqua" w:hAnsi="Book Antiqua"/>
          <w:sz w:val="20"/>
          <w:szCs w:val="20"/>
        </w:rPr>
        <w:t>. PT. Sonpedia Publishing Indonesia.</w:t>
      </w:r>
    </w:p>
    <w:p w14:paraId="67C3D788" w14:textId="77777777" w:rsidR="00E130EE" w:rsidRDefault="00E130EE" w:rsidP="00E130EE">
      <w:pPr>
        <w:ind w:left="567" w:hanging="567"/>
        <w:jc w:val="both"/>
        <w:rPr>
          <w:rFonts w:ascii="Book Antiqua" w:hAnsi="Book Antiqua"/>
          <w:sz w:val="20"/>
          <w:szCs w:val="20"/>
        </w:rPr>
      </w:pPr>
      <w:r w:rsidRPr="008724DB">
        <w:rPr>
          <w:rFonts w:ascii="Book Antiqua" w:hAnsi="Book Antiqua"/>
          <w:sz w:val="20"/>
          <w:szCs w:val="20"/>
        </w:rPr>
        <w:t>Taherdoost, H., &amp; Madanchian, M. (2023). Multi-criteria decision making (MCDM) methods and concepts. </w:t>
      </w:r>
      <w:r w:rsidRPr="008724DB">
        <w:rPr>
          <w:rFonts w:ascii="Book Antiqua" w:hAnsi="Book Antiqua"/>
          <w:i/>
          <w:iCs/>
          <w:sz w:val="20"/>
          <w:szCs w:val="20"/>
        </w:rPr>
        <w:t>Encyclopedia</w:t>
      </w:r>
      <w:r w:rsidRPr="008724DB">
        <w:rPr>
          <w:rFonts w:ascii="Book Antiqua" w:hAnsi="Book Antiqua"/>
          <w:sz w:val="20"/>
          <w:szCs w:val="20"/>
        </w:rPr>
        <w:t>, </w:t>
      </w:r>
      <w:r w:rsidRPr="008724DB">
        <w:rPr>
          <w:rFonts w:ascii="Book Antiqua" w:hAnsi="Book Antiqua"/>
          <w:i/>
          <w:iCs/>
          <w:sz w:val="20"/>
          <w:szCs w:val="20"/>
        </w:rPr>
        <w:t>3</w:t>
      </w:r>
      <w:r w:rsidRPr="008724DB">
        <w:rPr>
          <w:rFonts w:ascii="Book Antiqua" w:hAnsi="Book Antiqua"/>
          <w:sz w:val="20"/>
          <w:szCs w:val="20"/>
        </w:rPr>
        <w:t>(1), 77-87.</w:t>
      </w:r>
    </w:p>
    <w:p w14:paraId="5CDF07BE" w14:textId="77777777" w:rsidR="00E130EE" w:rsidRPr="00FA0613" w:rsidRDefault="00E130EE" w:rsidP="00FA0613">
      <w:pPr>
        <w:ind w:left="567" w:hanging="567"/>
        <w:jc w:val="both"/>
        <w:rPr>
          <w:rFonts w:ascii="Book Antiqua" w:hAnsi="Book Antiqua"/>
          <w:sz w:val="20"/>
          <w:szCs w:val="20"/>
          <w:lang w:val="en-US"/>
        </w:rPr>
      </w:pPr>
    </w:p>
    <w:p w14:paraId="5A527599" w14:textId="77777777" w:rsidR="00E130EE" w:rsidRDefault="00E130EE" w:rsidP="00E130EE">
      <w:pPr>
        <w:ind w:left="567" w:hanging="567"/>
        <w:jc w:val="both"/>
        <w:rPr>
          <w:rFonts w:ascii="Book Antiqua" w:hAnsi="Book Antiqua"/>
          <w:sz w:val="20"/>
          <w:szCs w:val="20"/>
        </w:rPr>
      </w:pPr>
      <w:r w:rsidRPr="008724DB">
        <w:rPr>
          <w:rFonts w:ascii="Book Antiqua" w:hAnsi="Book Antiqua"/>
          <w:sz w:val="20"/>
          <w:szCs w:val="20"/>
        </w:rPr>
        <w:lastRenderedPageBreak/>
        <w:t>Bata, J. V. M. (2025). A General-Purpose Web-based TOPSIS tool for Accessible Multi-Criteria Decision Making. </w:t>
      </w:r>
      <w:r w:rsidRPr="008724DB">
        <w:rPr>
          <w:rFonts w:ascii="Book Antiqua" w:hAnsi="Book Antiqua"/>
          <w:i/>
          <w:iCs/>
          <w:sz w:val="20"/>
          <w:szCs w:val="20"/>
        </w:rPr>
        <w:t>Jurnal Teknik Informatika (Jutif)</w:t>
      </w:r>
      <w:r w:rsidRPr="008724DB">
        <w:rPr>
          <w:rFonts w:ascii="Book Antiqua" w:hAnsi="Book Antiqua"/>
          <w:sz w:val="20"/>
          <w:szCs w:val="20"/>
        </w:rPr>
        <w:t>, </w:t>
      </w:r>
      <w:r w:rsidRPr="008724DB">
        <w:rPr>
          <w:rFonts w:ascii="Book Antiqua" w:hAnsi="Book Antiqua"/>
          <w:i/>
          <w:iCs/>
          <w:sz w:val="20"/>
          <w:szCs w:val="20"/>
        </w:rPr>
        <w:t>6</w:t>
      </w:r>
      <w:r w:rsidRPr="008724DB">
        <w:rPr>
          <w:rFonts w:ascii="Book Antiqua" w:hAnsi="Book Antiqua"/>
          <w:sz w:val="20"/>
          <w:szCs w:val="20"/>
        </w:rPr>
        <w:t>(5), 3994-4005.</w:t>
      </w:r>
      <w:r>
        <w:rPr>
          <w:rFonts w:ascii="Book Antiqua" w:hAnsi="Book Antiqua"/>
          <w:sz w:val="20"/>
          <w:szCs w:val="20"/>
        </w:rPr>
        <w:t xml:space="preserve"> </w:t>
      </w:r>
    </w:p>
    <w:p w14:paraId="40214717" w14:textId="399A964C" w:rsidR="00E130EE" w:rsidRPr="00E130EE" w:rsidRDefault="00E130EE" w:rsidP="00E130EE">
      <w:pPr>
        <w:ind w:left="567" w:hanging="567"/>
        <w:jc w:val="both"/>
        <w:rPr>
          <w:rFonts w:ascii="Book Antiqua" w:hAnsi="Book Antiqua"/>
          <w:sz w:val="20"/>
          <w:szCs w:val="20"/>
          <w:lang w:val="en-US"/>
        </w:rPr>
      </w:pPr>
      <w:r w:rsidRPr="00E130EE">
        <w:rPr>
          <w:rFonts w:ascii="Book Antiqua" w:hAnsi="Book Antiqua"/>
          <w:sz w:val="20"/>
          <w:szCs w:val="20"/>
          <w:lang w:val="en-US"/>
        </w:rPr>
        <w:t xml:space="preserve">Rezaei, J. (2015). Best-worst multi-criteria decision-making method. </w:t>
      </w:r>
      <w:r w:rsidRPr="00E130EE">
        <w:rPr>
          <w:rFonts w:ascii="Book Antiqua" w:hAnsi="Book Antiqua"/>
          <w:i/>
          <w:iCs/>
          <w:sz w:val="20"/>
          <w:szCs w:val="20"/>
          <w:lang w:val="en-US"/>
        </w:rPr>
        <w:t>Omega</w:t>
      </w:r>
      <w:r w:rsidRPr="00E130EE">
        <w:rPr>
          <w:rFonts w:ascii="Book Antiqua" w:hAnsi="Book Antiqua"/>
          <w:sz w:val="20"/>
          <w:szCs w:val="20"/>
          <w:lang w:val="en-US"/>
        </w:rPr>
        <w:t xml:space="preserve">, </w:t>
      </w:r>
      <w:r w:rsidRPr="00E130EE">
        <w:rPr>
          <w:rFonts w:ascii="Book Antiqua" w:hAnsi="Book Antiqua"/>
          <w:i/>
          <w:iCs/>
          <w:sz w:val="20"/>
          <w:szCs w:val="20"/>
          <w:lang w:val="en-US"/>
        </w:rPr>
        <w:t>53</w:t>
      </w:r>
      <w:r w:rsidRPr="00E130EE">
        <w:rPr>
          <w:rFonts w:ascii="Book Antiqua" w:hAnsi="Book Antiqua"/>
          <w:sz w:val="20"/>
          <w:szCs w:val="20"/>
          <w:lang w:val="en-US"/>
        </w:rPr>
        <w:t xml:space="preserve">, 49–57. </w:t>
      </w:r>
      <w:hyperlink r:id="rId60" w:history="1">
        <w:r w:rsidRPr="008A470E">
          <w:rPr>
            <w:rStyle w:val="Hyperlink"/>
            <w:rFonts w:ascii="Book Antiqua" w:hAnsi="Book Antiqua"/>
            <w:sz w:val="20"/>
            <w:szCs w:val="20"/>
            <w:lang w:val="en-US"/>
          </w:rPr>
          <w:t>https://doi.org/https://doi.org/10.1016/j.omega.2014.11.009</w:t>
        </w:r>
      </w:hyperlink>
      <w:r>
        <w:rPr>
          <w:rFonts w:ascii="Book Antiqua" w:hAnsi="Book Antiqua"/>
          <w:sz w:val="20"/>
          <w:szCs w:val="20"/>
          <w:lang w:val="en-US"/>
        </w:rPr>
        <w:t xml:space="preserve"> </w:t>
      </w:r>
    </w:p>
    <w:p w14:paraId="610F8B04" w14:textId="77777777" w:rsidR="00E130EE" w:rsidRDefault="00E130EE" w:rsidP="00E130EE">
      <w:pPr>
        <w:ind w:left="567" w:hanging="567"/>
        <w:jc w:val="both"/>
        <w:rPr>
          <w:rFonts w:ascii="Book Antiqua" w:hAnsi="Book Antiqua"/>
          <w:sz w:val="20"/>
          <w:szCs w:val="20"/>
        </w:rPr>
      </w:pPr>
    </w:p>
    <w:p w14:paraId="7AA5F3CA" w14:textId="77777777" w:rsidR="00FA0613" w:rsidRPr="003E1633" w:rsidRDefault="00FA0613" w:rsidP="003E1633">
      <w:pPr>
        <w:ind w:left="567" w:hanging="567"/>
        <w:jc w:val="both"/>
        <w:rPr>
          <w:rFonts w:ascii="Book Antiqua" w:hAnsi="Book Antiqua"/>
          <w:sz w:val="20"/>
          <w:szCs w:val="20"/>
          <w:lang w:val="en-US"/>
        </w:rPr>
      </w:pPr>
    </w:p>
    <w:p w14:paraId="6AD71526" w14:textId="77777777" w:rsidR="003E1633" w:rsidRPr="00422C8E" w:rsidRDefault="003E1633" w:rsidP="00422C8E">
      <w:pPr>
        <w:ind w:left="567" w:hanging="567"/>
        <w:jc w:val="both"/>
        <w:rPr>
          <w:rFonts w:ascii="Book Antiqua" w:hAnsi="Book Antiqua"/>
          <w:sz w:val="20"/>
          <w:szCs w:val="20"/>
          <w:lang w:val="en-US"/>
        </w:rPr>
      </w:pPr>
    </w:p>
    <w:p w14:paraId="5221406F" w14:textId="77777777" w:rsidR="00422C8E" w:rsidRPr="00376EF7" w:rsidRDefault="00422C8E" w:rsidP="00376EF7">
      <w:pPr>
        <w:ind w:left="567" w:hanging="567"/>
        <w:jc w:val="both"/>
        <w:rPr>
          <w:rFonts w:ascii="Book Antiqua" w:hAnsi="Book Antiqua"/>
          <w:sz w:val="20"/>
          <w:szCs w:val="20"/>
          <w:lang w:val="en-US"/>
        </w:rPr>
      </w:pPr>
    </w:p>
    <w:p w14:paraId="2E46DD00" w14:textId="77777777" w:rsidR="00ED5D81" w:rsidRPr="00E85914" w:rsidRDefault="00ED5D81" w:rsidP="00E85914">
      <w:pPr>
        <w:ind w:left="567" w:hanging="567"/>
        <w:jc w:val="both"/>
        <w:rPr>
          <w:rFonts w:ascii="Book Antiqua" w:hAnsi="Book Antiqua"/>
          <w:sz w:val="20"/>
          <w:szCs w:val="20"/>
          <w:lang w:val="en-US"/>
        </w:rPr>
      </w:pPr>
    </w:p>
    <w:p w14:paraId="34336132" w14:textId="77777777" w:rsidR="00E85914" w:rsidRPr="00E85914" w:rsidRDefault="00E85914" w:rsidP="00E85914">
      <w:pPr>
        <w:ind w:left="567" w:hanging="567"/>
        <w:jc w:val="both"/>
        <w:rPr>
          <w:rFonts w:ascii="Book Antiqua" w:hAnsi="Book Antiqua"/>
          <w:sz w:val="20"/>
          <w:szCs w:val="20"/>
          <w:lang w:val="en-US"/>
        </w:rPr>
      </w:pPr>
    </w:p>
    <w:p w14:paraId="22CE773F" w14:textId="77777777" w:rsidR="008E4148" w:rsidRDefault="008E4148" w:rsidP="00D53A60">
      <w:pPr>
        <w:ind w:left="567" w:hanging="567"/>
        <w:jc w:val="both"/>
        <w:rPr>
          <w:rFonts w:ascii="Book Antiqua" w:hAnsi="Book Antiqua"/>
          <w:sz w:val="20"/>
          <w:szCs w:val="20"/>
          <w:lang w:val="en-US"/>
        </w:rPr>
      </w:pPr>
    </w:p>
    <w:p w14:paraId="15FC77DF" w14:textId="77777777" w:rsidR="00D53A60" w:rsidRDefault="00D53A60" w:rsidP="00D53A60">
      <w:pPr>
        <w:ind w:left="567" w:hanging="567"/>
        <w:jc w:val="both"/>
        <w:rPr>
          <w:rFonts w:ascii="Book Antiqua" w:hAnsi="Book Antiqua"/>
          <w:sz w:val="20"/>
          <w:szCs w:val="20"/>
          <w:lang w:val="en-US"/>
        </w:rPr>
      </w:pPr>
    </w:p>
    <w:p w14:paraId="6A006BBA" w14:textId="77777777" w:rsidR="00D53A60" w:rsidRPr="00D53A60" w:rsidRDefault="00D53A60" w:rsidP="00D53A60">
      <w:pPr>
        <w:ind w:left="567" w:hanging="567"/>
        <w:jc w:val="both"/>
        <w:rPr>
          <w:rFonts w:ascii="Book Antiqua" w:hAnsi="Book Antiqua"/>
          <w:sz w:val="20"/>
          <w:szCs w:val="20"/>
          <w:lang w:val="en-US"/>
        </w:rPr>
      </w:pPr>
    </w:p>
    <w:p w14:paraId="10AB95A7" w14:textId="77777777" w:rsidR="00320EE9" w:rsidRPr="00D53A60" w:rsidRDefault="00320EE9" w:rsidP="00320EE9">
      <w:pPr>
        <w:ind w:left="567" w:hanging="567"/>
        <w:jc w:val="both"/>
        <w:rPr>
          <w:rFonts w:ascii="Book Antiqua" w:hAnsi="Book Antiqua"/>
          <w:sz w:val="20"/>
          <w:szCs w:val="20"/>
          <w:lang w:val="en-US"/>
        </w:rPr>
      </w:pPr>
    </w:p>
    <w:p w14:paraId="1CD0A420" w14:textId="10BCE081" w:rsidR="00320EE9" w:rsidRDefault="00320EE9" w:rsidP="00320EE9">
      <w:pPr>
        <w:jc w:val="both"/>
        <w:rPr>
          <w:rFonts w:ascii="Book Antiqua" w:hAnsi="Book Antiqua"/>
          <w:sz w:val="20"/>
          <w:szCs w:val="20"/>
        </w:rPr>
      </w:pPr>
    </w:p>
    <w:p w14:paraId="1AC98C62" w14:textId="77777777" w:rsidR="008E6128" w:rsidRPr="002E295A" w:rsidRDefault="008E6128" w:rsidP="008E6128">
      <w:pPr>
        <w:ind w:left="567" w:hanging="567"/>
        <w:jc w:val="both"/>
        <w:rPr>
          <w:rFonts w:ascii="Book Antiqua" w:hAnsi="Book Antiqua"/>
          <w:sz w:val="20"/>
          <w:szCs w:val="20"/>
        </w:rPr>
      </w:pPr>
    </w:p>
    <w:p w14:paraId="64AF3174" w14:textId="77777777" w:rsidR="008E6128" w:rsidRPr="008E6128" w:rsidRDefault="008E6128" w:rsidP="008E6128">
      <w:pPr>
        <w:jc w:val="center"/>
      </w:pPr>
    </w:p>
    <w:p w14:paraId="5973DEBB" w14:textId="77777777" w:rsidR="008E6128" w:rsidRPr="008E6128" w:rsidRDefault="008E6128" w:rsidP="008E6128"/>
    <w:p w14:paraId="721F788F" w14:textId="77777777" w:rsidR="008E6128" w:rsidRPr="008E6128" w:rsidRDefault="008E6128" w:rsidP="008E6128"/>
    <w:p w14:paraId="6CF468DA" w14:textId="77777777" w:rsidR="008E6128" w:rsidRPr="008E6128" w:rsidRDefault="008E6128" w:rsidP="008E6128"/>
    <w:p w14:paraId="550B15AA" w14:textId="77777777" w:rsidR="008E6128" w:rsidRPr="008E6128" w:rsidRDefault="008E6128" w:rsidP="008E6128"/>
    <w:p w14:paraId="465FF139" w14:textId="63C29614" w:rsidR="008E6128" w:rsidRPr="008E6128" w:rsidRDefault="008E6128" w:rsidP="008E6128">
      <w:pPr>
        <w:jc w:val="center"/>
        <w:rPr>
          <w:b/>
          <w:bCs/>
        </w:rPr>
      </w:pPr>
      <w:r w:rsidRPr="008E6128">
        <w:rPr>
          <w:b/>
          <w:bCs/>
        </w:rPr>
        <w:t>[DAFTAR PUSTAKA LAMA]</w:t>
      </w:r>
    </w:p>
    <w:p w14:paraId="4B9D40FB" w14:textId="77777777" w:rsidR="002E295A" w:rsidRDefault="002E295A" w:rsidP="002E295A">
      <w:pPr>
        <w:pStyle w:val="NormalWeb"/>
        <w:spacing w:before="0" w:beforeAutospacing="0" w:after="0" w:afterAutospacing="0"/>
        <w:ind w:left="567" w:hanging="567"/>
        <w:jc w:val="both"/>
        <w:rPr>
          <w:rFonts w:ascii="Book Antiqua" w:hAnsi="Book Antiqua"/>
          <w:sz w:val="20"/>
          <w:szCs w:val="20"/>
        </w:rPr>
      </w:pPr>
    </w:p>
    <w:p w14:paraId="36164932" w14:textId="6D69AB8C" w:rsidR="002E295A" w:rsidRPr="002E295A" w:rsidRDefault="002E295A" w:rsidP="002E295A">
      <w:pPr>
        <w:ind w:left="567" w:hanging="567"/>
        <w:jc w:val="both"/>
        <w:rPr>
          <w:rFonts w:ascii="Book Antiqua" w:hAnsi="Book Antiqua"/>
          <w:sz w:val="20"/>
          <w:szCs w:val="20"/>
          <w:lang w:val="en-ID"/>
        </w:rPr>
      </w:pPr>
      <w:r w:rsidRPr="002E295A">
        <w:rPr>
          <w:rFonts w:ascii="Book Antiqua" w:hAnsi="Book Antiqua"/>
          <w:sz w:val="20"/>
          <w:szCs w:val="20"/>
          <w:lang w:val="en-ID"/>
        </w:rPr>
        <w:t xml:space="preserve">Forson, E. D., Kwayisi, D., Kazapoe, R. W., Ntori, C., Adjei, S. K., Mahamuda, A., Suleman, S., Ameyoe, P., &amp; Amedzro, K. Y. (2024). Application of a hybrid BWM-TOPSIS approach for mineral potential mapping. </w:t>
      </w:r>
      <w:r w:rsidRPr="002E295A">
        <w:rPr>
          <w:rFonts w:ascii="Book Antiqua" w:hAnsi="Book Antiqua"/>
          <w:i/>
          <w:iCs/>
          <w:sz w:val="20"/>
          <w:szCs w:val="20"/>
          <w:lang w:val="en-ID"/>
        </w:rPr>
        <w:t>Heliyon</w:t>
      </w:r>
      <w:r w:rsidRPr="002E295A">
        <w:rPr>
          <w:rFonts w:ascii="Book Antiqua" w:hAnsi="Book Antiqua"/>
          <w:sz w:val="20"/>
          <w:szCs w:val="20"/>
          <w:lang w:val="en-ID"/>
        </w:rPr>
        <w:t xml:space="preserve">, </w:t>
      </w:r>
      <w:r w:rsidRPr="002E295A">
        <w:rPr>
          <w:rFonts w:ascii="Book Antiqua" w:hAnsi="Book Antiqua"/>
          <w:i/>
          <w:iCs/>
          <w:sz w:val="20"/>
          <w:szCs w:val="20"/>
          <w:lang w:val="en-ID"/>
        </w:rPr>
        <w:t>10</w:t>
      </w:r>
      <w:r w:rsidRPr="002E295A">
        <w:rPr>
          <w:rFonts w:ascii="Book Antiqua" w:hAnsi="Book Antiqua"/>
          <w:sz w:val="20"/>
          <w:szCs w:val="20"/>
          <w:lang w:val="en-ID"/>
        </w:rPr>
        <w:t xml:space="preserve">(11). </w:t>
      </w:r>
      <w:hyperlink r:id="rId61" w:history="1">
        <w:r w:rsidRPr="007C7321">
          <w:rPr>
            <w:rStyle w:val="Hyperlink"/>
            <w:rFonts w:ascii="Book Antiqua" w:hAnsi="Book Antiqua"/>
            <w:sz w:val="20"/>
            <w:szCs w:val="20"/>
            <w:lang w:val="en-ID"/>
          </w:rPr>
          <w:t>https://doi.org/10.1016/j.heliyon.2024.e31743</w:t>
        </w:r>
      </w:hyperlink>
      <w:r>
        <w:rPr>
          <w:rFonts w:ascii="Book Antiqua" w:hAnsi="Book Antiqua"/>
          <w:sz w:val="20"/>
          <w:szCs w:val="20"/>
          <w:lang w:val="en-ID"/>
        </w:rPr>
        <w:t xml:space="preserve"> </w:t>
      </w:r>
    </w:p>
    <w:p w14:paraId="1002CF5F" w14:textId="7D461FDB" w:rsidR="002E295A" w:rsidRPr="002E295A" w:rsidRDefault="002E295A" w:rsidP="002E295A">
      <w:pPr>
        <w:ind w:left="567" w:hanging="567"/>
        <w:jc w:val="both"/>
        <w:rPr>
          <w:rFonts w:ascii="Book Antiqua" w:hAnsi="Book Antiqua"/>
          <w:sz w:val="20"/>
          <w:szCs w:val="20"/>
          <w:lang w:val="en-ID"/>
        </w:rPr>
      </w:pPr>
      <w:r w:rsidRPr="002E295A">
        <w:rPr>
          <w:rFonts w:ascii="Book Antiqua" w:hAnsi="Book Antiqua"/>
          <w:sz w:val="20"/>
          <w:szCs w:val="20"/>
          <w:lang w:val="en-ID"/>
        </w:rPr>
        <w:t xml:space="preserve">Sagnak, M., Berberoglu, Y., Memis, İ., &amp; Yazgan, O. (2021). Sustainable collection center location selection in emerging economy for electronic waste with fuzzy Best-Worst and fuzzy TOPSIS. </w:t>
      </w:r>
      <w:r w:rsidRPr="002E295A">
        <w:rPr>
          <w:rFonts w:ascii="Book Antiqua" w:hAnsi="Book Antiqua"/>
          <w:i/>
          <w:iCs/>
          <w:sz w:val="20"/>
          <w:szCs w:val="20"/>
          <w:lang w:val="en-ID"/>
        </w:rPr>
        <w:t>Waste Management</w:t>
      </w:r>
      <w:r w:rsidRPr="002E295A">
        <w:rPr>
          <w:rFonts w:ascii="Book Antiqua" w:hAnsi="Book Antiqua"/>
          <w:sz w:val="20"/>
          <w:szCs w:val="20"/>
          <w:lang w:val="en-ID"/>
        </w:rPr>
        <w:t xml:space="preserve">, </w:t>
      </w:r>
      <w:r w:rsidRPr="002E295A">
        <w:rPr>
          <w:rFonts w:ascii="Book Antiqua" w:hAnsi="Book Antiqua"/>
          <w:i/>
          <w:iCs/>
          <w:sz w:val="20"/>
          <w:szCs w:val="20"/>
          <w:lang w:val="en-ID"/>
        </w:rPr>
        <w:t>127</w:t>
      </w:r>
      <w:r w:rsidRPr="002E295A">
        <w:rPr>
          <w:rFonts w:ascii="Book Antiqua" w:hAnsi="Book Antiqua"/>
          <w:sz w:val="20"/>
          <w:szCs w:val="20"/>
          <w:lang w:val="en-ID"/>
        </w:rPr>
        <w:t xml:space="preserve">, 37–47. </w:t>
      </w:r>
      <w:hyperlink r:id="rId62" w:history="1">
        <w:r w:rsidRPr="007C7321">
          <w:rPr>
            <w:rStyle w:val="Hyperlink"/>
            <w:rFonts w:ascii="Book Antiqua" w:hAnsi="Book Antiqua"/>
            <w:sz w:val="20"/>
            <w:szCs w:val="20"/>
            <w:lang w:val="en-ID"/>
          </w:rPr>
          <w:t>https://doi.org/10.1016/j.wasman.2021.03.054</w:t>
        </w:r>
      </w:hyperlink>
      <w:r>
        <w:rPr>
          <w:rFonts w:ascii="Book Antiqua" w:hAnsi="Book Antiqua"/>
          <w:sz w:val="20"/>
          <w:szCs w:val="20"/>
          <w:lang w:val="en-ID"/>
        </w:rPr>
        <w:t xml:space="preserve"> </w:t>
      </w:r>
    </w:p>
    <w:p w14:paraId="56DA1892" w14:textId="00377C68" w:rsidR="002E295A" w:rsidRPr="002E295A" w:rsidRDefault="002E295A" w:rsidP="002E295A">
      <w:pPr>
        <w:ind w:left="567" w:hanging="567"/>
        <w:jc w:val="both"/>
        <w:rPr>
          <w:rFonts w:ascii="Book Antiqua" w:hAnsi="Book Antiqua"/>
          <w:sz w:val="20"/>
          <w:szCs w:val="20"/>
          <w:lang w:val="en-ID"/>
        </w:rPr>
      </w:pPr>
      <w:r w:rsidRPr="002E295A">
        <w:rPr>
          <w:rFonts w:ascii="Book Antiqua" w:hAnsi="Book Antiqua"/>
          <w:sz w:val="20"/>
          <w:szCs w:val="20"/>
          <w:lang w:val="en-ID"/>
        </w:rPr>
        <w:t xml:space="preserve">Trivedi, P., Shah, J., Cep, R., Abualigah, L., &amp; Kalita, K. (2024). A Hybrid Best-Worst Method (BWM) - Technique for Order of Preference by Similarity to Ideal Solution (TOPSIS) Approach for Prioritizing Road Safety Improvements. </w:t>
      </w:r>
      <w:r w:rsidRPr="002E295A">
        <w:rPr>
          <w:rFonts w:ascii="Book Antiqua" w:hAnsi="Book Antiqua"/>
          <w:i/>
          <w:iCs/>
          <w:sz w:val="20"/>
          <w:szCs w:val="20"/>
          <w:lang w:val="en-ID"/>
        </w:rPr>
        <w:t>IEEE Access</w:t>
      </w:r>
      <w:r w:rsidRPr="002E295A">
        <w:rPr>
          <w:rFonts w:ascii="Book Antiqua" w:hAnsi="Book Antiqua"/>
          <w:sz w:val="20"/>
          <w:szCs w:val="20"/>
          <w:lang w:val="en-ID"/>
        </w:rPr>
        <w:t xml:space="preserve">, </w:t>
      </w:r>
      <w:r w:rsidRPr="002E295A">
        <w:rPr>
          <w:rFonts w:ascii="Book Antiqua" w:hAnsi="Book Antiqua"/>
          <w:i/>
          <w:iCs/>
          <w:sz w:val="20"/>
          <w:szCs w:val="20"/>
          <w:lang w:val="en-ID"/>
        </w:rPr>
        <w:t>12</w:t>
      </w:r>
      <w:r w:rsidRPr="002E295A">
        <w:rPr>
          <w:rFonts w:ascii="Book Antiqua" w:hAnsi="Book Antiqua"/>
          <w:sz w:val="20"/>
          <w:szCs w:val="20"/>
          <w:lang w:val="en-ID"/>
        </w:rPr>
        <w:t xml:space="preserve">, 30054–30065. </w:t>
      </w:r>
      <w:hyperlink r:id="rId63" w:history="1">
        <w:r w:rsidRPr="007C7321">
          <w:rPr>
            <w:rStyle w:val="Hyperlink"/>
            <w:rFonts w:ascii="Book Antiqua" w:hAnsi="Book Antiqua"/>
            <w:sz w:val="20"/>
            <w:szCs w:val="20"/>
            <w:lang w:val="en-ID"/>
          </w:rPr>
          <w:t>https://doi.org/10.1109/ACCESS.2024.3368395</w:t>
        </w:r>
      </w:hyperlink>
      <w:r>
        <w:rPr>
          <w:rFonts w:ascii="Book Antiqua" w:hAnsi="Book Antiqua"/>
          <w:sz w:val="20"/>
          <w:szCs w:val="20"/>
          <w:lang w:val="en-ID"/>
        </w:rPr>
        <w:t xml:space="preserve"> </w:t>
      </w:r>
    </w:p>
    <w:p w14:paraId="463642EB" w14:textId="69BE9976" w:rsidR="002E295A" w:rsidRDefault="00D977F8" w:rsidP="002E295A">
      <w:pPr>
        <w:ind w:left="567" w:hanging="567"/>
        <w:jc w:val="both"/>
        <w:rPr>
          <w:rFonts w:ascii="Book Antiqua" w:hAnsi="Book Antiqua"/>
          <w:sz w:val="20"/>
          <w:szCs w:val="20"/>
        </w:rPr>
      </w:pPr>
      <w:r w:rsidRPr="00D977F8">
        <w:rPr>
          <w:rFonts w:ascii="Book Antiqua" w:hAnsi="Book Antiqua"/>
          <w:sz w:val="20"/>
          <w:szCs w:val="20"/>
        </w:rPr>
        <w:t>Judijanto, L., Pasrun, Y. P., Rohman, T. B., Sudipa, I. G. I., Selviana, R., Pandawana, I. D. G. A., ... &amp; Permata, N. G. (2025). </w:t>
      </w:r>
      <w:r w:rsidRPr="00D977F8">
        <w:rPr>
          <w:rFonts w:ascii="Book Antiqua" w:hAnsi="Book Antiqua"/>
          <w:i/>
          <w:iCs/>
          <w:sz w:val="20"/>
          <w:szCs w:val="20"/>
        </w:rPr>
        <w:t>Sistem Informasi: Teori dan Penerapannya di Berbagai Bidang</w:t>
      </w:r>
      <w:r w:rsidRPr="00D977F8">
        <w:rPr>
          <w:rFonts w:ascii="Book Antiqua" w:hAnsi="Book Antiqua"/>
          <w:sz w:val="20"/>
          <w:szCs w:val="20"/>
        </w:rPr>
        <w:t>. PT. Sonpedia Publishing Indonesia.</w:t>
      </w:r>
    </w:p>
    <w:p w14:paraId="1D18A388" w14:textId="0073BB61" w:rsidR="00596492" w:rsidRDefault="00596492" w:rsidP="002E295A">
      <w:pPr>
        <w:ind w:left="567" w:hanging="567"/>
        <w:jc w:val="both"/>
        <w:rPr>
          <w:rFonts w:ascii="Book Antiqua" w:hAnsi="Book Antiqua"/>
          <w:sz w:val="20"/>
          <w:szCs w:val="20"/>
        </w:rPr>
      </w:pPr>
      <w:r w:rsidRPr="00596492">
        <w:rPr>
          <w:rFonts w:ascii="Book Antiqua" w:hAnsi="Book Antiqua"/>
          <w:sz w:val="20"/>
          <w:szCs w:val="20"/>
        </w:rPr>
        <w:t>Hanifa, A., Kom, S., Kom, M., Eka, M., Hasdyna, N., Dinata, R. K., &amp; Usman, A. (2024). </w:t>
      </w:r>
      <w:r w:rsidRPr="00596492">
        <w:rPr>
          <w:rFonts w:ascii="Book Antiqua" w:hAnsi="Book Antiqua"/>
          <w:i/>
          <w:iCs/>
          <w:sz w:val="20"/>
          <w:szCs w:val="20"/>
        </w:rPr>
        <w:t>RPL (Rekayasa Perangkat Lunak)</w:t>
      </w:r>
      <w:r w:rsidRPr="00596492">
        <w:rPr>
          <w:rFonts w:ascii="Book Antiqua" w:hAnsi="Book Antiqua"/>
          <w:sz w:val="20"/>
          <w:szCs w:val="20"/>
        </w:rPr>
        <w:t>. Serasi Media Teknologi.</w:t>
      </w:r>
    </w:p>
    <w:p w14:paraId="52B87A57" w14:textId="45F4480B" w:rsidR="008724DB" w:rsidRDefault="008724DB" w:rsidP="002E295A">
      <w:pPr>
        <w:ind w:left="567" w:hanging="567"/>
        <w:jc w:val="both"/>
        <w:rPr>
          <w:rFonts w:ascii="Book Antiqua" w:hAnsi="Book Antiqua"/>
          <w:sz w:val="20"/>
          <w:szCs w:val="20"/>
        </w:rPr>
      </w:pPr>
      <w:r w:rsidRPr="008724DB">
        <w:rPr>
          <w:rFonts w:ascii="Book Antiqua" w:hAnsi="Book Antiqua"/>
          <w:sz w:val="20"/>
          <w:szCs w:val="20"/>
        </w:rPr>
        <w:lastRenderedPageBreak/>
        <w:t>Taherdoost, H., &amp; Madanchian, M. (2023). Multi-criteria decision making (MCDM) methods and concepts. </w:t>
      </w:r>
      <w:r w:rsidRPr="008724DB">
        <w:rPr>
          <w:rFonts w:ascii="Book Antiqua" w:hAnsi="Book Antiqua"/>
          <w:i/>
          <w:iCs/>
          <w:sz w:val="20"/>
          <w:szCs w:val="20"/>
        </w:rPr>
        <w:t>Encyclopedia</w:t>
      </w:r>
      <w:r w:rsidRPr="008724DB">
        <w:rPr>
          <w:rFonts w:ascii="Book Antiqua" w:hAnsi="Book Antiqua"/>
          <w:sz w:val="20"/>
          <w:szCs w:val="20"/>
        </w:rPr>
        <w:t>, </w:t>
      </w:r>
      <w:r w:rsidRPr="008724DB">
        <w:rPr>
          <w:rFonts w:ascii="Book Antiqua" w:hAnsi="Book Antiqua"/>
          <w:i/>
          <w:iCs/>
          <w:sz w:val="20"/>
          <w:szCs w:val="20"/>
        </w:rPr>
        <w:t>3</w:t>
      </w:r>
      <w:r w:rsidRPr="008724DB">
        <w:rPr>
          <w:rFonts w:ascii="Book Antiqua" w:hAnsi="Book Antiqua"/>
          <w:sz w:val="20"/>
          <w:szCs w:val="20"/>
        </w:rPr>
        <w:t>(1), 77-87.</w:t>
      </w:r>
    </w:p>
    <w:p w14:paraId="4D10F71C" w14:textId="76C704A4" w:rsidR="008724DB" w:rsidRDefault="008724DB" w:rsidP="002E295A">
      <w:pPr>
        <w:ind w:left="567" w:hanging="567"/>
        <w:jc w:val="both"/>
        <w:rPr>
          <w:rFonts w:ascii="Book Antiqua" w:hAnsi="Book Antiqua"/>
          <w:sz w:val="20"/>
          <w:szCs w:val="20"/>
        </w:rPr>
      </w:pPr>
      <w:r w:rsidRPr="008724DB">
        <w:rPr>
          <w:rFonts w:ascii="Book Antiqua" w:hAnsi="Book Antiqua"/>
          <w:sz w:val="20"/>
          <w:szCs w:val="20"/>
        </w:rPr>
        <w:t>Bata, J. V. M. (2025). A General-Purpose Web-based TOPSIS tool for Accessible Multi-Criteria Decision Making. </w:t>
      </w:r>
      <w:r w:rsidRPr="008724DB">
        <w:rPr>
          <w:rFonts w:ascii="Book Antiqua" w:hAnsi="Book Antiqua"/>
          <w:i/>
          <w:iCs/>
          <w:sz w:val="20"/>
          <w:szCs w:val="20"/>
        </w:rPr>
        <w:t>Jurnal Teknik Informatika (Jutif)</w:t>
      </w:r>
      <w:r w:rsidRPr="008724DB">
        <w:rPr>
          <w:rFonts w:ascii="Book Antiqua" w:hAnsi="Book Antiqua"/>
          <w:sz w:val="20"/>
          <w:szCs w:val="20"/>
        </w:rPr>
        <w:t>, </w:t>
      </w:r>
      <w:r w:rsidRPr="008724DB">
        <w:rPr>
          <w:rFonts w:ascii="Book Antiqua" w:hAnsi="Book Antiqua"/>
          <w:i/>
          <w:iCs/>
          <w:sz w:val="20"/>
          <w:szCs w:val="20"/>
        </w:rPr>
        <w:t>6</w:t>
      </w:r>
      <w:r w:rsidRPr="008724DB">
        <w:rPr>
          <w:rFonts w:ascii="Book Antiqua" w:hAnsi="Book Antiqua"/>
          <w:sz w:val="20"/>
          <w:szCs w:val="20"/>
        </w:rPr>
        <w:t>(5), 3994-4005.</w:t>
      </w:r>
      <w:r>
        <w:rPr>
          <w:rFonts w:ascii="Book Antiqua" w:hAnsi="Book Antiqua"/>
          <w:sz w:val="20"/>
          <w:szCs w:val="20"/>
        </w:rPr>
        <w:t xml:space="preserve"> </w:t>
      </w:r>
    </w:p>
    <w:p w14:paraId="3EC2A6C1" w14:textId="77777777" w:rsidR="00422C8E" w:rsidRPr="002E295A" w:rsidRDefault="00422C8E" w:rsidP="002E295A">
      <w:pPr>
        <w:ind w:left="567" w:hanging="567"/>
        <w:jc w:val="both"/>
        <w:rPr>
          <w:rFonts w:ascii="Book Antiqua" w:hAnsi="Book Antiqua"/>
          <w:sz w:val="20"/>
          <w:szCs w:val="20"/>
        </w:rPr>
      </w:pPr>
    </w:p>
    <w:sectPr w:rsidR="00422C8E" w:rsidRPr="002E295A" w:rsidSect="0094173E">
      <w:footerReference w:type="default" r:id="rId64"/>
      <w:pgSz w:w="8391" w:h="11906" w:code="11"/>
      <w:pgMar w:top="1418" w:right="1134" w:bottom="1134" w:left="141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CA6E5B" w14:textId="77777777" w:rsidR="00453D2F" w:rsidRDefault="00453D2F" w:rsidP="0094173E">
      <w:pPr>
        <w:spacing w:after="0" w:line="240" w:lineRule="auto"/>
      </w:pPr>
      <w:r>
        <w:separator/>
      </w:r>
    </w:p>
  </w:endnote>
  <w:endnote w:type="continuationSeparator" w:id="0">
    <w:p w14:paraId="68DE646D" w14:textId="77777777" w:rsidR="00453D2F" w:rsidRDefault="00453D2F" w:rsidP="009417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TimesNewRomanPS-ItalicMT">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0"/>
        <w:szCs w:val="20"/>
      </w:rPr>
      <w:id w:val="-1267233651"/>
      <w:docPartObj>
        <w:docPartGallery w:val="Page Numbers (Bottom of Page)"/>
        <w:docPartUnique/>
      </w:docPartObj>
    </w:sdtPr>
    <w:sdtContent>
      <w:p w14:paraId="61D54031" w14:textId="5E1EAF67" w:rsidR="0094173E" w:rsidRPr="0094173E" w:rsidRDefault="0094173E">
        <w:pPr>
          <w:pStyle w:val="Footer"/>
          <w:jc w:val="right"/>
          <w:rPr>
            <w:sz w:val="20"/>
            <w:szCs w:val="20"/>
          </w:rPr>
        </w:pPr>
        <w:r w:rsidRPr="0094173E">
          <w:rPr>
            <w:rFonts w:ascii="Book Antiqua" w:hAnsi="Book Antiqua"/>
            <w:sz w:val="20"/>
            <w:szCs w:val="20"/>
          </w:rPr>
          <w:fldChar w:fldCharType="begin"/>
        </w:r>
        <w:r w:rsidRPr="0094173E">
          <w:rPr>
            <w:rFonts w:ascii="Book Antiqua" w:hAnsi="Book Antiqua"/>
            <w:sz w:val="20"/>
            <w:szCs w:val="20"/>
          </w:rPr>
          <w:instrText>PAGE   \* MERGEFORMAT</w:instrText>
        </w:r>
        <w:r w:rsidRPr="0094173E">
          <w:rPr>
            <w:rFonts w:ascii="Book Antiqua" w:hAnsi="Book Antiqua"/>
            <w:sz w:val="20"/>
            <w:szCs w:val="20"/>
          </w:rPr>
          <w:fldChar w:fldCharType="separate"/>
        </w:r>
        <w:r w:rsidRPr="0094173E">
          <w:rPr>
            <w:rFonts w:ascii="Book Antiqua" w:hAnsi="Book Antiqua"/>
            <w:sz w:val="20"/>
            <w:szCs w:val="20"/>
          </w:rPr>
          <w:t>2</w:t>
        </w:r>
        <w:r w:rsidRPr="0094173E">
          <w:rPr>
            <w:rFonts w:ascii="Book Antiqua" w:hAnsi="Book Antiqua"/>
            <w:sz w:val="20"/>
            <w:szCs w:val="20"/>
          </w:rPr>
          <w:fldChar w:fldCharType="end"/>
        </w:r>
      </w:p>
    </w:sdtContent>
  </w:sdt>
  <w:p w14:paraId="6E60C4E7" w14:textId="77777777" w:rsidR="0094173E" w:rsidRDefault="0094173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D64BA1" w14:textId="77777777" w:rsidR="00453D2F" w:rsidRDefault="00453D2F" w:rsidP="0094173E">
      <w:pPr>
        <w:spacing w:after="0" w:line="240" w:lineRule="auto"/>
      </w:pPr>
      <w:r>
        <w:separator/>
      </w:r>
    </w:p>
  </w:footnote>
  <w:footnote w:type="continuationSeparator" w:id="0">
    <w:p w14:paraId="73CD3D6D" w14:textId="77777777" w:rsidR="00453D2F" w:rsidRDefault="00453D2F" w:rsidP="0094173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457F0"/>
    <w:multiLevelType w:val="hybridMultilevel"/>
    <w:tmpl w:val="0176765C"/>
    <w:lvl w:ilvl="0" w:tplc="FFFFFFFF">
      <w:start w:val="1"/>
      <w:numFmt w:val="decimal"/>
      <w:lvlText w:val="%1."/>
      <w:lvlJc w:val="left"/>
      <w:pPr>
        <w:ind w:left="1211" w:hanging="360"/>
      </w:pPr>
      <w:rPr>
        <w:rFonts w:hint="default"/>
      </w:rPr>
    </w:lvl>
    <w:lvl w:ilvl="1" w:tplc="FFFFFFFF" w:tentative="1">
      <w:start w:val="1"/>
      <w:numFmt w:val="lowerLetter"/>
      <w:lvlText w:val="%2."/>
      <w:lvlJc w:val="left"/>
      <w:pPr>
        <w:ind w:left="1931" w:hanging="360"/>
      </w:pPr>
    </w:lvl>
    <w:lvl w:ilvl="2" w:tplc="FFFFFFFF" w:tentative="1">
      <w:start w:val="1"/>
      <w:numFmt w:val="lowerRoman"/>
      <w:lvlText w:val="%3."/>
      <w:lvlJc w:val="right"/>
      <w:pPr>
        <w:ind w:left="2651" w:hanging="180"/>
      </w:pPr>
    </w:lvl>
    <w:lvl w:ilvl="3" w:tplc="FFFFFFFF" w:tentative="1">
      <w:start w:val="1"/>
      <w:numFmt w:val="decimal"/>
      <w:lvlText w:val="%4."/>
      <w:lvlJc w:val="left"/>
      <w:pPr>
        <w:ind w:left="3371" w:hanging="360"/>
      </w:pPr>
    </w:lvl>
    <w:lvl w:ilvl="4" w:tplc="FFFFFFFF" w:tentative="1">
      <w:start w:val="1"/>
      <w:numFmt w:val="lowerLetter"/>
      <w:lvlText w:val="%5."/>
      <w:lvlJc w:val="left"/>
      <w:pPr>
        <w:ind w:left="4091" w:hanging="360"/>
      </w:pPr>
    </w:lvl>
    <w:lvl w:ilvl="5" w:tplc="FFFFFFFF" w:tentative="1">
      <w:start w:val="1"/>
      <w:numFmt w:val="lowerRoman"/>
      <w:lvlText w:val="%6."/>
      <w:lvlJc w:val="right"/>
      <w:pPr>
        <w:ind w:left="4811" w:hanging="180"/>
      </w:pPr>
    </w:lvl>
    <w:lvl w:ilvl="6" w:tplc="FFFFFFFF" w:tentative="1">
      <w:start w:val="1"/>
      <w:numFmt w:val="decimal"/>
      <w:lvlText w:val="%7."/>
      <w:lvlJc w:val="left"/>
      <w:pPr>
        <w:ind w:left="5531" w:hanging="360"/>
      </w:pPr>
    </w:lvl>
    <w:lvl w:ilvl="7" w:tplc="FFFFFFFF" w:tentative="1">
      <w:start w:val="1"/>
      <w:numFmt w:val="lowerLetter"/>
      <w:lvlText w:val="%8."/>
      <w:lvlJc w:val="left"/>
      <w:pPr>
        <w:ind w:left="6251" w:hanging="360"/>
      </w:pPr>
    </w:lvl>
    <w:lvl w:ilvl="8" w:tplc="FFFFFFFF" w:tentative="1">
      <w:start w:val="1"/>
      <w:numFmt w:val="lowerRoman"/>
      <w:lvlText w:val="%9."/>
      <w:lvlJc w:val="right"/>
      <w:pPr>
        <w:ind w:left="6971" w:hanging="180"/>
      </w:pPr>
    </w:lvl>
  </w:abstractNum>
  <w:abstractNum w:abstractNumId="1" w15:restartNumberingAfterBreak="0">
    <w:nsid w:val="0A190D25"/>
    <w:multiLevelType w:val="hybridMultilevel"/>
    <w:tmpl w:val="9050F13E"/>
    <w:lvl w:ilvl="0" w:tplc="F09410B0">
      <w:start w:val="1"/>
      <w:numFmt w:val="decimal"/>
      <w:lvlText w:val="%1."/>
      <w:lvlJc w:val="left"/>
      <w:pPr>
        <w:ind w:left="1211" w:hanging="360"/>
      </w:pPr>
      <w:rPr>
        <w:rFonts w:hint="default"/>
      </w:rPr>
    </w:lvl>
    <w:lvl w:ilvl="1" w:tplc="38090019" w:tentative="1">
      <w:start w:val="1"/>
      <w:numFmt w:val="lowerLetter"/>
      <w:lvlText w:val="%2."/>
      <w:lvlJc w:val="left"/>
      <w:pPr>
        <w:ind w:left="1931" w:hanging="360"/>
      </w:pPr>
    </w:lvl>
    <w:lvl w:ilvl="2" w:tplc="3809001B" w:tentative="1">
      <w:start w:val="1"/>
      <w:numFmt w:val="lowerRoman"/>
      <w:lvlText w:val="%3."/>
      <w:lvlJc w:val="right"/>
      <w:pPr>
        <w:ind w:left="2651" w:hanging="180"/>
      </w:pPr>
    </w:lvl>
    <w:lvl w:ilvl="3" w:tplc="3809000F" w:tentative="1">
      <w:start w:val="1"/>
      <w:numFmt w:val="decimal"/>
      <w:lvlText w:val="%4."/>
      <w:lvlJc w:val="left"/>
      <w:pPr>
        <w:ind w:left="3371" w:hanging="360"/>
      </w:pPr>
    </w:lvl>
    <w:lvl w:ilvl="4" w:tplc="38090019" w:tentative="1">
      <w:start w:val="1"/>
      <w:numFmt w:val="lowerLetter"/>
      <w:lvlText w:val="%5."/>
      <w:lvlJc w:val="left"/>
      <w:pPr>
        <w:ind w:left="4091" w:hanging="360"/>
      </w:pPr>
    </w:lvl>
    <w:lvl w:ilvl="5" w:tplc="3809001B" w:tentative="1">
      <w:start w:val="1"/>
      <w:numFmt w:val="lowerRoman"/>
      <w:lvlText w:val="%6."/>
      <w:lvlJc w:val="right"/>
      <w:pPr>
        <w:ind w:left="4811" w:hanging="180"/>
      </w:pPr>
    </w:lvl>
    <w:lvl w:ilvl="6" w:tplc="3809000F" w:tentative="1">
      <w:start w:val="1"/>
      <w:numFmt w:val="decimal"/>
      <w:lvlText w:val="%7."/>
      <w:lvlJc w:val="left"/>
      <w:pPr>
        <w:ind w:left="5531" w:hanging="360"/>
      </w:pPr>
    </w:lvl>
    <w:lvl w:ilvl="7" w:tplc="38090019" w:tentative="1">
      <w:start w:val="1"/>
      <w:numFmt w:val="lowerLetter"/>
      <w:lvlText w:val="%8."/>
      <w:lvlJc w:val="left"/>
      <w:pPr>
        <w:ind w:left="6251" w:hanging="360"/>
      </w:pPr>
    </w:lvl>
    <w:lvl w:ilvl="8" w:tplc="3809001B" w:tentative="1">
      <w:start w:val="1"/>
      <w:numFmt w:val="lowerRoman"/>
      <w:lvlText w:val="%9."/>
      <w:lvlJc w:val="right"/>
      <w:pPr>
        <w:ind w:left="6971" w:hanging="180"/>
      </w:pPr>
    </w:lvl>
  </w:abstractNum>
  <w:abstractNum w:abstractNumId="2" w15:restartNumberingAfterBreak="0">
    <w:nsid w:val="24B03F1B"/>
    <w:multiLevelType w:val="hybridMultilevel"/>
    <w:tmpl w:val="657A6DD6"/>
    <w:lvl w:ilvl="0" w:tplc="C6EE525E">
      <w:start w:val="1"/>
      <w:numFmt w:val="decimal"/>
      <w:lvlText w:val="%1."/>
      <w:lvlJc w:val="left"/>
      <w:pPr>
        <w:ind w:left="1211" w:hanging="360"/>
      </w:pPr>
      <w:rPr>
        <w:rFonts w:hint="default"/>
      </w:rPr>
    </w:lvl>
    <w:lvl w:ilvl="1" w:tplc="38090019" w:tentative="1">
      <w:start w:val="1"/>
      <w:numFmt w:val="lowerLetter"/>
      <w:lvlText w:val="%2."/>
      <w:lvlJc w:val="left"/>
      <w:pPr>
        <w:ind w:left="1931" w:hanging="360"/>
      </w:pPr>
    </w:lvl>
    <w:lvl w:ilvl="2" w:tplc="3809001B" w:tentative="1">
      <w:start w:val="1"/>
      <w:numFmt w:val="lowerRoman"/>
      <w:lvlText w:val="%3."/>
      <w:lvlJc w:val="right"/>
      <w:pPr>
        <w:ind w:left="2651" w:hanging="180"/>
      </w:pPr>
    </w:lvl>
    <w:lvl w:ilvl="3" w:tplc="3809000F" w:tentative="1">
      <w:start w:val="1"/>
      <w:numFmt w:val="decimal"/>
      <w:lvlText w:val="%4."/>
      <w:lvlJc w:val="left"/>
      <w:pPr>
        <w:ind w:left="3371" w:hanging="360"/>
      </w:pPr>
    </w:lvl>
    <w:lvl w:ilvl="4" w:tplc="38090019" w:tentative="1">
      <w:start w:val="1"/>
      <w:numFmt w:val="lowerLetter"/>
      <w:lvlText w:val="%5."/>
      <w:lvlJc w:val="left"/>
      <w:pPr>
        <w:ind w:left="4091" w:hanging="360"/>
      </w:pPr>
    </w:lvl>
    <w:lvl w:ilvl="5" w:tplc="3809001B" w:tentative="1">
      <w:start w:val="1"/>
      <w:numFmt w:val="lowerRoman"/>
      <w:lvlText w:val="%6."/>
      <w:lvlJc w:val="right"/>
      <w:pPr>
        <w:ind w:left="4811" w:hanging="180"/>
      </w:pPr>
    </w:lvl>
    <w:lvl w:ilvl="6" w:tplc="3809000F" w:tentative="1">
      <w:start w:val="1"/>
      <w:numFmt w:val="decimal"/>
      <w:lvlText w:val="%7."/>
      <w:lvlJc w:val="left"/>
      <w:pPr>
        <w:ind w:left="5531" w:hanging="360"/>
      </w:pPr>
    </w:lvl>
    <w:lvl w:ilvl="7" w:tplc="38090019" w:tentative="1">
      <w:start w:val="1"/>
      <w:numFmt w:val="lowerLetter"/>
      <w:lvlText w:val="%8."/>
      <w:lvlJc w:val="left"/>
      <w:pPr>
        <w:ind w:left="6251" w:hanging="360"/>
      </w:pPr>
    </w:lvl>
    <w:lvl w:ilvl="8" w:tplc="3809001B" w:tentative="1">
      <w:start w:val="1"/>
      <w:numFmt w:val="lowerRoman"/>
      <w:lvlText w:val="%9."/>
      <w:lvlJc w:val="right"/>
      <w:pPr>
        <w:ind w:left="6971" w:hanging="180"/>
      </w:pPr>
    </w:lvl>
  </w:abstractNum>
  <w:abstractNum w:abstractNumId="3" w15:restartNumberingAfterBreak="0">
    <w:nsid w:val="3530317F"/>
    <w:multiLevelType w:val="hybridMultilevel"/>
    <w:tmpl w:val="F01E666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3E4F20CB"/>
    <w:multiLevelType w:val="hybridMultilevel"/>
    <w:tmpl w:val="9FA02A88"/>
    <w:lvl w:ilvl="0" w:tplc="1B922C9A">
      <w:start w:val="1"/>
      <w:numFmt w:val="decimal"/>
      <w:lvlText w:val="%1."/>
      <w:lvlJc w:val="left"/>
      <w:pPr>
        <w:ind w:left="1211" w:hanging="360"/>
      </w:pPr>
      <w:rPr>
        <w:rFonts w:hint="default"/>
      </w:rPr>
    </w:lvl>
    <w:lvl w:ilvl="1" w:tplc="38090019" w:tentative="1">
      <w:start w:val="1"/>
      <w:numFmt w:val="lowerLetter"/>
      <w:lvlText w:val="%2."/>
      <w:lvlJc w:val="left"/>
      <w:pPr>
        <w:ind w:left="1931" w:hanging="360"/>
      </w:pPr>
    </w:lvl>
    <w:lvl w:ilvl="2" w:tplc="3809001B" w:tentative="1">
      <w:start w:val="1"/>
      <w:numFmt w:val="lowerRoman"/>
      <w:lvlText w:val="%3."/>
      <w:lvlJc w:val="right"/>
      <w:pPr>
        <w:ind w:left="2651" w:hanging="180"/>
      </w:pPr>
    </w:lvl>
    <w:lvl w:ilvl="3" w:tplc="3809000F" w:tentative="1">
      <w:start w:val="1"/>
      <w:numFmt w:val="decimal"/>
      <w:lvlText w:val="%4."/>
      <w:lvlJc w:val="left"/>
      <w:pPr>
        <w:ind w:left="3371" w:hanging="360"/>
      </w:pPr>
    </w:lvl>
    <w:lvl w:ilvl="4" w:tplc="38090019" w:tentative="1">
      <w:start w:val="1"/>
      <w:numFmt w:val="lowerLetter"/>
      <w:lvlText w:val="%5."/>
      <w:lvlJc w:val="left"/>
      <w:pPr>
        <w:ind w:left="4091" w:hanging="360"/>
      </w:pPr>
    </w:lvl>
    <w:lvl w:ilvl="5" w:tplc="3809001B" w:tentative="1">
      <w:start w:val="1"/>
      <w:numFmt w:val="lowerRoman"/>
      <w:lvlText w:val="%6."/>
      <w:lvlJc w:val="right"/>
      <w:pPr>
        <w:ind w:left="4811" w:hanging="180"/>
      </w:pPr>
    </w:lvl>
    <w:lvl w:ilvl="6" w:tplc="3809000F" w:tentative="1">
      <w:start w:val="1"/>
      <w:numFmt w:val="decimal"/>
      <w:lvlText w:val="%7."/>
      <w:lvlJc w:val="left"/>
      <w:pPr>
        <w:ind w:left="5531" w:hanging="360"/>
      </w:pPr>
    </w:lvl>
    <w:lvl w:ilvl="7" w:tplc="38090019" w:tentative="1">
      <w:start w:val="1"/>
      <w:numFmt w:val="lowerLetter"/>
      <w:lvlText w:val="%8."/>
      <w:lvlJc w:val="left"/>
      <w:pPr>
        <w:ind w:left="6251" w:hanging="360"/>
      </w:pPr>
    </w:lvl>
    <w:lvl w:ilvl="8" w:tplc="3809001B" w:tentative="1">
      <w:start w:val="1"/>
      <w:numFmt w:val="lowerRoman"/>
      <w:lvlText w:val="%9."/>
      <w:lvlJc w:val="right"/>
      <w:pPr>
        <w:ind w:left="6971" w:hanging="180"/>
      </w:pPr>
    </w:lvl>
  </w:abstractNum>
  <w:abstractNum w:abstractNumId="5" w15:restartNumberingAfterBreak="0">
    <w:nsid w:val="3F026F31"/>
    <w:multiLevelType w:val="hybridMultilevel"/>
    <w:tmpl w:val="0176765C"/>
    <w:lvl w:ilvl="0" w:tplc="998AEA0A">
      <w:start w:val="1"/>
      <w:numFmt w:val="decimal"/>
      <w:lvlText w:val="%1."/>
      <w:lvlJc w:val="left"/>
      <w:pPr>
        <w:ind w:left="1211" w:hanging="360"/>
      </w:pPr>
      <w:rPr>
        <w:rFonts w:hint="default"/>
      </w:rPr>
    </w:lvl>
    <w:lvl w:ilvl="1" w:tplc="38090019" w:tentative="1">
      <w:start w:val="1"/>
      <w:numFmt w:val="lowerLetter"/>
      <w:lvlText w:val="%2."/>
      <w:lvlJc w:val="left"/>
      <w:pPr>
        <w:ind w:left="1931" w:hanging="360"/>
      </w:pPr>
    </w:lvl>
    <w:lvl w:ilvl="2" w:tplc="3809001B" w:tentative="1">
      <w:start w:val="1"/>
      <w:numFmt w:val="lowerRoman"/>
      <w:lvlText w:val="%3."/>
      <w:lvlJc w:val="right"/>
      <w:pPr>
        <w:ind w:left="2651" w:hanging="180"/>
      </w:pPr>
    </w:lvl>
    <w:lvl w:ilvl="3" w:tplc="3809000F" w:tentative="1">
      <w:start w:val="1"/>
      <w:numFmt w:val="decimal"/>
      <w:lvlText w:val="%4."/>
      <w:lvlJc w:val="left"/>
      <w:pPr>
        <w:ind w:left="3371" w:hanging="360"/>
      </w:pPr>
    </w:lvl>
    <w:lvl w:ilvl="4" w:tplc="38090019" w:tentative="1">
      <w:start w:val="1"/>
      <w:numFmt w:val="lowerLetter"/>
      <w:lvlText w:val="%5."/>
      <w:lvlJc w:val="left"/>
      <w:pPr>
        <w:ind w:left="4091" w:hanging="360"/>
      </w:pPr>
    </w:lvl>
    <w:lvl w:ilvl="5" w:tplc="3809001B" w:tentative="1">
      <w:start w:val="1"/>
      <w:numFmt w:val="lowerRoman"/>
      <w:lvlText w:val="%6."/>
      <w:lvlJc w:val="right"/>
      <w:pPr>
        <w:ind w:left="4811" w:hanging="180"/>
      </w:pPr>
    </w:lvl>
    <w:lvl w:ilvl="6" w:tplc="3809000F" w:tentative="1">
      <w:start w:val="1"/>
      <w:numFmt w:val="decimal"/>
      <w:lvlText w:val="%7."/>
      <w:lvlJc w:val="left"/>
      <w:pPr>
        <w:ind w:left="5531" w:hanging="360"/>
      </w:pPr>
    </w:lvl>
    <w:lvl w:ilvl="7" w:tplc="38090019" w:tentative="1">
      <w:start w:val="1"/>
      <w:numFmt w:val="lowerLetter"/>
      <w:lvlText w:val="%8."/>
      <w:lvlJc w:val="left"/>
      <w:pPr>
        <w:ind w:left="6251" w:hanging="360"/>
      </w:pPr>
    </w:lvl>
    <w:lvl w:ilvl="8" w:tplc="3809001B" w:tentative="1">
      <w:start w:val="1"/>
      <w:numFmt w:val="lowerRoman"/>
      <w:lvlText w:val="%9."/>
      <w:lvlJc w:val="right"/>
      <w:pPr>
        <w:ind w:left="6971" w:hanging="180"/>
      </w:pPr>
    </w:lvl>
  </w:abstractNum>
  <w:abstractNum w:abstractNumId="6" w15:restartNumberingAfterBreak="0">
    <w:nsid w:val="53FE0C1A"/>
    <w:multiLevelType w:val="hybridMultilevel"/>
    <w:tmpl w:val="E0CEB9DE"/>
    <w:lvl w:ilvl="0" w:tplc="2BB4FDE6">
      <w:start w:val="1"/>
      <w:numFmt w:val="decimal"/>
      <w:lvlText w:val="%1."/>
      <w:lvlJc w:val="left"/>
      <w:pPr>
        <w:ind w:left="927" w:hanging="360"/>
      </w:pPr>
      <w:rPr>
        <w:rFonts w:hint="default"/>
        <w:b w:val="0"/>
        <w:bCs w:val="0"/>
        <w:i w:val="0"/>
        <w:iCs w:val="0"/>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7" w15:restartNumberingAfterBreak="0">
    <w:nsid w:val="5B3D06A7"/>
    <w:multiLevelType w:val="multilevel"/>
    <w:tmpl w:val="28A22DB0"/>
    <w:lvl w:ilvl="0">
      <w:start w:val="1"/>
      <w:numFmt w:val="upperRoman"/>
      <w:pStyle w:val="Heading1"/>
      <w:suff w:val="nothing"/>
      <w:lvlText w:val="BAB %1"/>
      <w:lvlJc w:val="left"/>
      <w:pPr>
        <w:ind w:left="360" w:hanging="360"/>
      </w:pPr>
      <w:rPr>
        <w:rFonts w:hint="default"/>
      </w:rPr>
    </w:lvl>
    <w:lvl w:ilvl="1">
      <w:start w:val="1"/>
      <w:numFmt w:val="decimal"/>
      <w:pStyle w:val="Heading2"/>
      <w:isLgl/>
      <w:suff w:val="space"/>
      <w:lvlText w:val="%1.%2"/>
      <w:lvlJc w:val="left"/>
      <w:pPr>
        <w:ind w:left="360" w:hanging="360"/>
      </w:pPr>
      <w:rPr>
        <w:rFonts w:hint="default"/>
      </w:rPr>
    </w:lvl>
    <w:lvl w:ilvl="2">
      <w:start w:val="1"/>
      <w:numFmt w:val="decimal"/>
      <w:pStyle w:val="Heading3"/>
      <w:isLgl/>
      <w:suff w:val="space"/>
      <w:lvlText w:val="%1.%2.%3"/>
      <w:lvlJc w:val="left"/>
      <w:pPr>
        <w:ind w:left="927" w:hanging="360"/>
      </w:pPr>
      <w:rPr>
        <w:rFonts w:hint="default"/>
      </w:rPr>
    </w:lvl>
    <w:lvl w:ilvl="3">
      <w:start w:val="1"/>
      <w:numFmt w:val="decimal"/>
      <w:pStyle w:val="Heading4"/>
      <w:isLgl/>
      <w:suff w:val="space"/>
      <w:lvlText w:val="%1.%2.%3.%4"/>
      <w:lvlJc w:val="left"/>
      <w:pPr>
        <w:ind w:left="1440" w:hanging="360"/>
      </w:pPr>
      <w:rPr>
        <w:rFonts w:hint="default"/>
      </w:rPr>
    </w:lvl>
    <w:lvl w:ilvl="4">
      <w:start w:val="1"/>
      <w:numFmt w:val="decimal"/>
      <w:pStyle w:val="Heading5"/>
      <w:isLgl/>
      <w:suff w:val="space"/>
      <w:lvlText w:val="%1.%2.%3.%4.%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ascii="Book Antiqua" w:hAnsi="Book Antiqua" w:hint="default"/>
        <w:b w:val="0"/>
        <w:bCs w:val="0"/>
        <w:sz w:val="20"/>
        <w:szCs w:val="20"/>
      </w:rPr>
    </w:lvl>
    <w:lvl w:ilvl="7">
      <w:start w:val="1"/>
      <w:numFmt w:val="lowerLetter"/>
      <w:lvlText w:val="%8."/>
      <w:lvlJc w:val="left"/>
      <w:pPr>
        <w:ind w:left="1919" w:hanging="360"/>
      </w:pPr>
      <w:rPr>
        <w:rFonts w:ascii="Book Antiqua" w:hAnsi="Book Antiqua" w:hint="default"/>
        <w:b w:val="0"/>
        <w:bCs w:val="0"/>
        <w:sz w:val="20"/>
        <w:szCs w:val="20"/>
      </w:rPr>
    </w:lvl>
    <w:lvl w:ilvl="8">
      <w:start w:val="1"/>
      <w:numFmt w:val="lowerRoman"/>
      <w:lvlText w:val="%9."/>
      <w:lvlJc w:val="left"/>
      <w:pPr>
        <w:ind w:left="3240" w:hanging="360"/>
      </w:pPr>
      <w:rPr>
        <w:rFonts w:hint="default"/>
      </w:rPr>
    </w:lvl>
  </w:abstractNum>
  <w:abstractNum w:abstractNumId="8" w15:restartNumberingAfterBreak="0">
    <w:nsid w:val="5D15422D"/>
    <w:multiLevelType w:val="hybridMultilevel"/>
    <w:tmpl w:val="A90A6A96"/>
    <w:lvl w:ilvl="0" w:tplc="020E4808">
      <w:start w:val="1"/>
      <w:numFmt w:val="decimal"/>
      <w:lvlText w:val="%1."/>
      <w:lvlJc w:val="left"/>
      <w:pPr>
        <w:ind w:left="1211" w:hanging="360"/>
      </w:pPr>
      <w:rPr>
        <w:rFonts w:hint="default"/>
      </w:rPr>
    </w:lvl>
    <w:lvl w:ilvl="1" w:tplc="38090019" w:tentative="1">
      <w:start w:val="1"/>
      <w:numFmt w:val="lowerLetter"/>
      <w:lvlText w:val="%2."/>
      <w:lvlJc w:val="left"/>
      <w:pPr>
        <w:ind w:left="1931" w:hanging="360"/>
      </w:pPr>
    </w:lvl>
    <w:lvl w:ilvl="2" w:tplc="3809001B" w:tentative="1">
      <w:start w:val="1"/>
      <w:numFmt w:val="lowerRoman"/>
      <w:lvlText w:val="%3."/>
      <w:lvlJc w:val="right"/>
      <w:pPr>
        <w:ind w:left="2651" w:hanging="180"/>
      </w:pPr>
    </w:lvl>
    <w:lvl w:ilvl="3" w:tplc="3809000F" w:tentative="1">
      <w:start w:val="1"/>
      <w:numFmt w:val="decimal"/>
      <w:lvlText w:val="%4."/>
      <w:lvlJc w:val="left"/>
      <w:pPr>
        <w:ind w:left="3371" w:hanging="360"/>
      </w:pPr>
    </w:lvl>
    <w:lvl w:ilvl="4" w:tplc="38090019" w:tentative="1">
      <w:start w:val="1"/>
      <w:numFmt w:val="lowerLetter"/>
      <w:lvlText w:val="%5."/>
      <w:lvlJc w:val="left"/>
      <w:pPr>
        <w:ind w:left="4091" w:hanging="360"/>
      </w:pPr>
    </w:lvl>
    <w:lvl w:ilvl="5" w:tplc="3809001B" w:tentative="1">
      <w:start w:val="1"/>
      <w:numFmt w:val="lowerRoman"/>
      <w:lvlText w:val="%6."/>
      <w:lvlJc w:val="right"/>
      <w:pPr>
        <w:ind w:left="4811" w:hanging="180"/>
      </w:pPr>
    </w:lvl>
    <w:lvl w:ilvl="6" w:tplc="3809000F" w:tentative="1">
      <w:start w:val="1"/>
      <w:numFmt w:val="decimal"/>
      <w:lvlText w:val="%7."/>
      <w:lvlJc w:val="left"/>
      <w:pPr>
        <w:ind w:left="5531" w:hanging="360"/>
      </w:pPr>
    </w:lvl>
    <w:lvl w:ilvl="7" w:tplc="38090019" w:tentative="1">
      <w:start w:val="1"/>
      <w:numFmt w:val="lowerLetter"/>
      <w:lvlText w:val="%8."/>
      <w:lvlJc w:val="left"/>
      <w:pPr>
        <w:ind w:left="6251" w:hanging="360"/>
      </w:pPr>
    </w:lvl>
    <w:lvl w:ilvl="8" w:tplc="3809001B" w:tentative="1">
      <w:start w:val="1"/>
      <w:numFmt w:val="lowerRoman"/>
      <w:lvlText w:val="%9."/>
      <w:lvlJc w:val="right"/>
      <w:pPr>
        <w:ind w:left="6971" w:hanging="180"/>
      </w:pPr>
    </w:lvl>
  </w:abstractNum>
  <w:abstractNum w:abstractNumId="9" w15:restartNumberingAfterBreak="0">
    <w:nsid w:val="772F22EB"/>
    <w:multiLevelType w:val="hybridMultilevel"/>
    <w:tmpl w:val="DC287F0C"/>
    <w:lvl w:ilvl="0" w:tplc="AAB435A8">
      <w:start w:val="1"/>
      <w:numFmt w:val="decimal"/>
      <w:lvlText w:val="%1."/>
      <w:lvlJc w:val="left"/>
      <w:pPr>
        <w:ind w:left="1211" w:hanging="360"/>
      </w:pPr>
      <w:rPr>
        <w:rFonts w:hint="default"/>
      </w:rPr>
    </w:lvl>
    <w:lvl w:ilvl="1" w:tplc="38090019" w:tentative="1">
      <w:start w:val="1"/>
      <w:numFmt w:val="lowerLetter"/>
      <w:lvlText w:val="%2."/>
      <w:lvlJc w:val="left"/>
      <w:pPr>
        <w:ind w:left="1931" w:hanging="360"/>
      </w:pPr>
    </w:lvl>
    <w:lvl w:ilvl="2" w:tplc="3809001B" w:tentative="1">
      <w:start w:val="1"/>
      <w:numFmt w:val="lowerRoman"/>
      <w:lvlText w:val="%3."/>
      <w:lvlJc w:val="right"/>
      <w:pPr>
        <w:ind w:left="2651" w:hanging="180"/>
      </w:pPr>
    </w:lvl>
    <w:lvl w:ilvl="3" w:tplc="3809000F" w:tentative="1">
      <w:start w:val="1"/>
      <w:numFmt w:val="decimal"/>
      <w:lvlText w:val="%4."/>
      <w:lvlJc w:val="left"/>
      <w:pPr>
        <w:ind w:left="3371" w:hanging="360"/>
      </w:pPr>
    </w:lvl>
    <w:lvl w:ilvl="4" w:tplc="38090019" w:tentative="1">
      <w:start w:val="1"/>
      <w:numFmt w:val="lowerLetter"/>
      <w:lvlText w:val="%5."/>
      <w:lvlJc w:val="left"/>
      <w:pPr>
        <w:ind w:left="4091" w:hanging="360"/>
      </w:pPr>
    </w:lvl>
    <w:lvl w:ilvl="5" w:tplc="3809001B" w:tentative="1">
      <w:start w:val="1"/>
      <w:numFmt w:val="lowerRoman"/>
      <w:lvlText w:val="%6."/>
      <w:lvlJc w:val="right"/>
      <w:pPr>
        <w:ind w:left="4811" w:hanging="180"/>
      </w:pPr>
    </w:lvl>
    <w:lvl w:ilvl="6" w:tplc="3809000F" w:tentative="1">
      <w:start w:val="1"/>
      <w:numFmt w:val="decimal"/>
      <w:lvlText w:val="%7."/>
      <w:lvlJc w:val="left"/>
      <w:pPr>
        <w:ind w:left="5531" w:hanging="360"/>
      </w:pPr>
    </w:lvl>
    <w:lvl w:ilvl="7" w:tplc="38090019" w:tentative="1">
      <w:start w:val="1"/>
      <w:numFmt w:val="lowerLetter"/>
      <w:lvlText w:val="%8."/>
      <w:lvlJc w:val="left"/>
      <w:pPr>
        <w:ind w:left="6251" w:hanging="360"/>
      </w:pPr>
    </w:lvl>
    <w:lvl w:ilvl="8" w:tplc="3809001B" w:tentative="1">
      <w:start w:val="1"/>
      <w:numFmt w:val="lowerRoman"/>
      <w:lvlText w:val="%9."/>
      <w:lvlJc w:val="right"/>
      <w:pPr>
        <w:ind w:left="6971" w:hanging="180"/>
      </w:pPr>
    </w:lvl>
  </w:abstractNum>
  <w:num w:numId="1" w16cid:durableId="1222910783">
    <w:abstractNumId w:val="7"/>
  </w:num>
  <w:num w:numId="2" w16cid:durableId="1540893977">
    <w:abstractNumId w:val="2"/>
  </w:num>
  <w:num w:numId="3" w16cid:durableId="475949869">
    <w:abstractNumId w:val="1"/>
  </w:num>
  <w:num w:numId="4" w16cid:durableId="1990939238">
    <w:abstractNumId w:val="6"/>
  </w:num>
  <w:num w:numId="5" w16cid:durableId="1327325266">
    <w:abstractNumId w:val="8"/>
  </w:num>
  <w:num w:numId="6" w16cid:durableId="471945965">
    <w:abstractNumId w:val="4"/>
  </w:num>
  <w:num w:numId="7" w16cid:durableId="157425350">
    <w:abstractNumId w:val="9"/>
  </w:num>
  <w:num w:numId="8" w16cid:durableId="1110206035">
    <w:abstractNumId w:val="5"/>
  </w:num>
  <w:num w:numId="9" w16cid:durableId="1614358539">
    <w:abstractNumId w:val="3"/>
  </w:num>
  <w:num w:numId="10" w16cid:durableId="1833569587">
    <w:abstractNumId w:val="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3946"/>
    <w:rsid w:val="00001C6E"/>
    <w:rsid w:val="00004139"/>
    <w:rsid w:val="00007D3C"/>
    <w:rsid w:val="00014A4D"/>
    <w:rsid w:val="00015668"/>
    <w:rsid w:val="00020818"/>
    <w:rsid w:val="00025B85"/>
    <w:rsid w:val="0002611A"/>
    <w:rsid w:val="000321A9"/>
    <w:rsid w:val="00042A25"/>
    <w:rsid w:val="000445D4"/>
    <w:rsid w:val="00046449"/>
    <w:rsid w:val="00051A33"/>
    <w:rsid w:val="00052D66"/>
    <w:rsid w:val="0006335C"/>
    <w:rsid w:val="00064A8E"/>
    <w:rsid w:val="00066AEF"/>
    <w:rsid w:val="000670FA"/>
    <w:rsid w:val="00067A9E"/>
    <w:rsid w:val="00072953"/>
    <w:rsid w:val="00075121"/>
    <w:rsid w:val="00075436"/>
    <w:rsid w:val="000810B7"/>
    <w:rsid w:val="00085728"/>
    <w:rsid w:val="000A0D85"/>
    <w:rsid w:val="000A36A8"/>
    <w:rsid w:val="000A464F"/>
    <w:rsid w:val="000A4B85"/>
    <w:rsid w:val="000A6D59"/>
    <w:rsid w:val="000B7178"/>
    <w:rsid w:val="000B760B"/>
    <w:rsid w:val="000C05F2"/>
    <w:rsid w:val="000C0CD0"/>
    <w:rsid w:val="000D2A3E"/>
    <w:rsid w:val="000E44A0"/>
    <w:rsid w:val="000E57ED"/>
    <w:rsid w:val="00100868"/>
    <w:rsid w:val="001023EB"/>
    <w:rsid w:val="00114D79"/>
    <w:rsid w:val="00114EEC"/>
    <w:rsid w:val="00117DAD"/>
    <w:rsid w:val="00122AD9"/>
    <w:rsid w:val="0013066B"/>
    <w:rsid w:val="001320F6"/>
    <w:rsid w:val="001368F3"/>
    <w:rsid w:val="00142DE7"/>
    <w:rsid w:val="00160125"/>
    <w:rsid w:val="00164EAA"/>
    <w:rsid w:val="0017462D"/>
    <w:rsid w:val="001755D0"/>
    <w:rsid w:val="0018589A"/>
    <w:rsid w:val="0019070C"/>
    <w:rsid w:val="001A10E8"/>
    <w:rsid w:val="001A54C3"/>
    <w:rsid w:val="001B4C11"/>
    <w:rsid w:val="001C16D8"/>
    <w:rsid w:val="001C6B93"/>
    <w:rsid w:val="001D11B4"/>
    <w:rsid w:val="001D26CF"/>
    <w:rsid w:val="001D39D5"/>
    <w:rsid w:val="001D3CE8"/>
    <w:rsid w:val="001D43B0"/>
    <w:rsid w:val="001D7F92"/>
    <w:rsid w:val="001E092A"/>
    <w:rsid w:val="001E2C7F"/>
    <w:rsid w:val="001E396E"/>
    <w:rsid w:val="001E4042"/>
    <w:rsid w:val="001F00B7"/>
    <w:rsid w:val="001F163C"/>
    <w:rsid w:val="001F2ADF"/>
    <w:rsid w:val="002063A7"/>
    <w:rsid w:val="002101C9"/>
    <w:rsid w:val="002168F7"/>
    <w:rsid w:val="002171A3"/>
    <w:rsid w:val="002245BC"/>
    <w:rsid w:val="002272D2"/>
    <w:rsid w:val="00227979"/>
    <w:rsid w:val="00227E58"/>
    <w:rsid w:val="002303E4"/>
    <w:rsid w:val="0023190C"/>
    <w:rsid w:val="00233001"/>
    <w:rsid w:val="00235B05"/>
    <w:rsid w:val="002364CF"/>
    <w:rsid w:val="002377BB"/>
    <w:rsid w:val="00237847"/>
    <w:rsid w:val="00244534"/>
    <w:rsid w:val="002460E6"/>
    <w:rsid w:val="00250132"/>
    <w:rsid w:val="00250BE4"/>
    <w:rsid w:val="00254060"/>
    <w:rsid w:val="0026362A"/>
    <w:rsid w:val="00266FC1"/>
    <w:rsid w:val="0027778B"/>
    <w:rsid w:val="00291DA1"/>
    <w:rsid w:val="002938DA"/>
    <w:rsid w:val="00295F4F"/>
    <w:rsid w:val="002A7065"/>
    <w:rsid w:val="002A72ED"/>
    <w:rsid w:val="002B3400"/>
    <w:rsid w:val="002C78E4"/>
    <w:rsid w:val="002D16AF"/>
    <w:rsid w:val="002D7FEB"/>
    <w:rsid w:val="002E295A"/>
    <w:rsid w:val="002E40CE"/>
    <w:rsid w:val="002E695B"/>
    <w:rsid w:val="00300AAD"/>
    <w:rsid w:val="0030459E"/>
    <w:rsid w:val="00307780"/>
    <w:rsid w:val="0031080B"/>
    <w:rsid w:val="00313B59"/>
    <w:rsid w:val="00320EE9"/>
    <w:rsid w:val="00321FD8"/>
    <w:rsid w:val="00323EFD"/>
    <w:rsid w:val="0032449D"/>
    <w:rsid w:val="003347F7"/>
    <w:rsid w:val="00337053"/>
    <w:rsid w:val="00341333"/>
    <w:rsid w:val="00343AA4"/>
    <w:rsid w:val="00344D0E"/>
    <w:rsid w:val="003475BA"/>
    <w:rsid w:val="00350E61"/>
    <w:rsid w:val="00356E43"/>
    <w:rsid w:val="00357484"/>
    <w:rsid w:val="00366D13"/>
    <w:rsid w:val="00374E94"/>
    <w:rsid w:val="00376EF7"/>
    <w:rsid w:val="00380DB8"/>
    <w:rsid w:val="0038461C"/>
    <w:rsid w:val="003A0411"/>
    <w:rsid w:val="003A3C37"/>
    <w:rsid w:val="003A3E44"/>
    <w:rsid w:val="003A4693"/>
    <w:rsid w:val="003B4DB9"/>
    <w:rsid w:val="003B5CFD"/>
    <w:rsid w:val="003C58AC"/>
    <w:rsid w:val="003C6DB3"/>
    <w:rsid w:val="003D39DF"/>
    <w:rsid w:val="003D6784"/>
    <w:rsid w:val="003E024E"/>
    <w:rsid w:val="003E0762"/>
    <w:rsid w:val="003E1318"/>
    <w:rsid w:val="003E1633"/>
    <w:rsid w:val="003F1ABF"/>
    <w:rsid w:val="003F2700"/>
    <w:rsid w:val="003F2EA9"/>
    <w:rsid w:val="003F70F1"/>
    <w:rsid w:val="003F739B"/>
    <w:rsid w:val="00404CED"/>
    <w:rsid w:val="004073ED"/>
    <w:rsid w:val="00410B61"/>
    <w:rsid w:val="00416AF9"/>
    <w:rsid w:val="00422C8E"/>
    <w:rsid w:val="00423AFC"/>
    <w:rsid w:val="00425D18"/>
    <w:rsid w:val="00433204"/>
    <w:rsid w:val="00434FE9"/>
    <w:rsid w:val="00444BA7"/>
    <w:rsid w:val="00446018"/>
    <w:rsid w:val="00453144"/>
    <w:rsid w:val="00453D2F"/>
    <w:rsid w:val="00457213"/>
    <w:rsid w:val="0045750E"/>
    <w:rsid w:val="004642E1"/>
    <w:rsid w:val="00464BAC"/>
    <w:rsid w:val="0047705E"/>
    <w:rsid w:val="004838F1"/>
    <w:rsid w:val="00483B1B"/>
    <w:rsid w:val="00483B9A"/>
    <w:rsid w:val="004A0EFD"/>
    <w:rsid w:val="004A39B5"/>
    <w:rsid w:val="004B1BEE"/>
    <w:rsid w:val="004D0BCC"/>
    <w:rsid w:val="004E4CFD"/>
    <w:rsid w:val="004E60FD"/>
    <w:rsid w:val="004F6693"/>
    <w:rsid w:val="004F6EFE"/>
    <w:rsid w:val="00500ECA"/>
    <w:rsid w:val="00501C60"/>
    <w:rsid w:val="00515B85"/>
    <w:rsid w:val="00515CDE"/>
    <w:rsid w:val="00523237"/>
    <w:rsid w:val="00527DD4"/>
    <w:rsid w:val="00534F9F"/>
    <w:rsid w:val="00541A5B"/>
    <w:rsid w:val="00541D4C"/>
    <w:rsid w:val="00546516"/>
    <w:rsid w:val="00551525"/>
    <w:rsid w:val="005523CB"/>
    <w:rsid w:val="00555C3E"/>
    <w:rsid w:val="00560512"/>
    <w:rsid w:val="00570837"/>
    <w:rsid w:val="0057415A"/>
    <w:rsid w:val="005743CC"/>
    <w:rsid w:val="005812C0"/>
    <w:rsid w:val="00590878"/>
    <w:rsid w:val="005958C0"/>
    <w:rsid w:val="00596492"/>
    <w:rsid w:val="005A3480"/>
    <w:rsid w:val="005A36A2"/>
    <w:rsid w:val="005B2C61"/>
    <w:rsid w:val="005B2E6C"/>
    <w:rsid w:val="005B3A7E"/>
    <w:rsid w:val="005B437B"/>
    <w:rsid w:val="005B6D8B"/>
    <w:rsid w:val="005C01A5"/>
    <w:rsid w:val="005C148F"/>
    <w:rsid w:val="005C2472"/>
    <w:rsid w:val="005C2D0F"/>
    <w:rsid w:val="005C3916"/>
    <w:rsid w:val="005D3394"/>
    <w:rsid w:val="005D6769"/>
    <w:rsid w:val="005D68E5"/>
    <w:rsid w:val="005E2039"/>
    <w:rsid w:val="005E320B"/>
    <w:rsid w:val="005E3F89"/>
    <w:rsid w:val="005F4C14"/>
    <w:rsid w:val="005F51E9"/>
    <w:rsid w:val="00603DA2"/>
    <w:rsid w:val="006147D9"/>
    <w:rsid w:val="0062139E"/>
    <w:rsid w:val="00621E28"/>
    <w:rsid w:val="00622487"/>
    <w:rsid w:val="006242AA"/>
    <w:rsid w:val="00631491"/>
    <w:rsid w:val="00633EA4"/>
    <w:rsid w:val="00642815"/>
    <w:rsid w:val="00643BC1"/>
    <w:rsid w:val="00652227"/>
    <w:rsid w:val="00653032"/>
    <w:rsid w:val="00655148"/>
    <w:rsid w:val="006614EF"/>
    <w:rsid w:val="00680355"/>
    <w:rsid w:val="00687076"/>
    <w:rsid w:val="00687BB6"/>
    <w:rsid w:val="00691877"/>
    <w:rsid w:val="0069279B"/>
    <w:rsid w:val="006968CC"/>
    <w:rsid w:val="006A3791"/>
    <w:rsid w:val="006A6DAE"/>
    <w:rsid w:val="006B2E4A"/>
    <w:rsid w:val="006C3FC9"/>
    <w:rsid w:val="006C6AA8"/>
    <w:rsid w:val="006D478B"/>
    <w:rsid w:val="006E6B26"/>
    <w:rsid w:val="006E6C03"/>
    <w:rsid w:val="006F12B2"/>
    <w:rsid w:val="006F37A1"/>
    <w:rsid w:val="007039AD"/>
    <w:rsid w:val="00710C13"/>
    <w:rsid w:val="0071275D"/>
    <w:rsid w:val="00713863"/>
    <w:rsid w:val="00720976"/>
    <w:rsid w:val="00726B13"/>
    <w:rsid w:val="00732F04"/>
    <w:rsid w:val="00733847"/>
    <w:rsid w:val="0073389D"/>
    <w:rsid w:val="00740C5A"/>
    <w:rsid w:val="0074163E"/>
    <w:rsid w:val="007423FD"/>
    <w:rsid w:val="007435BB"/>
    <w:rsid w:val="00746D84"/>
    <w:rsid w:val="00747D28"/>
    <w:rsid w:val="007505CF"/>
    <w:rsid w:val="00756457"/>
    <w:rsid w:val="007655B3"/>
    <w:rsid w:val="0076654B"/>
    <w:rsid w:val="00766E00"/>
    <w:rsid w:val="007712EB"/>
    <w:rsid w:val="00774634"/>
    <w:rsid w:val="007820D5"/>
    <w:rsid w:val="00783AA6"/>
    <w:rsid w:val="00790C86"/>
    <w:rsid w:val="00793354"/>
    <w:rsid w:val="007A4A98"/>
    <w:rsid w:val="007B3AC5"/>
    <w:rsid w:val="007B3FE8"/>
    <w:rsid w:val="007B4877"/>
    <w:rsid w:val="007C5034"/>
    <w:rsid w:val="007C66F2"/>
    <w:rsid w:val="007C6A6D"/>
    <w:rsid w:val="007D2649"/>
    <w:rsid w:val="007E3897"/>
    <w:rsid w:val="007F3597"/>
    <w:rsid w:val="0080271F"/>
    <w:rsid w:val="008055BA"/>
    <w:rsid w:val="008157A4"/>
    <w:rsid w:val="0082037A"/>
    <w:rsid w:val="008226EF"/>
    <w:rsid w:val="0082485F"/>
    <w:rsid w:val="00834313"/>
    <w:rsid w:val="00834D88"/>
    <w:rsid w:val="00840AF5"/>
    <w:rsid w:val="00846098"/>
    <w:rsid w:val="0085582F"/>
    <w:rsid w:val="00855D7D"/>
    <w:rsid w:val="00864504"/>
    <w:rsid w:val="0087071C"/>
    <w:rsid w:val="00871029"/>
    <w:rsid w:val="0087188C"/>
    <w:rsid w:val="008724DB"/>
    <w:rsid w:val="00872A79"/>
    <w:rsid w:val="00876B4D"/>
    <w:rsid w:val="0088124C"/>
    <w:rsid w:val="00885053"/>
    <w:rsid w:val="008852F8"/>
    <w:rsid w:val="00885EFF"/>
    <w:rsid w:val="00891585"/>
    <w:rsid w:val="00893042"/>
    <w:rsid w:val="00893135"/>
    <w:rsid w:val="008973B7"/>
    <w:rsid w:val="008A3659"/>
    <w:rsid w:val="008A60FC"/>
    <w:rsid w:val="008B0FCE"/>
    <w:rsid w:val="008B360D"/>
    <w:rsid w:val="008B5F3D"/>
    <w:rsid w:val="008C1511"/>
    <w:rsid w:val="008C6E40"/>
    <w:rsid w:val="008D1E94"/>
    <w:rsid w:val="008E231B"/>
    <w:rsid w:val="008E3550"/>
    <w:rsid w:val="008E4148"/>
    <w:rsid w:val="008E4172"/>
    <w:rsid w:val="008E599B"/>
    <w:rsid w:val="008E6128"/>
    <w:rsid w:val="008E6E40"/>
    <w:rsid w:val="008E7170"/>
    <w:rsid w:val="008F3AF6"/>
    <w:rsid w:val="00905A42"/>
    <w:rsid w:val="00905D71"/>
    <w:rsid w:val="0090645C"/>
    <w:rsid w:val="00906ED6"/>
    <w:rsid w:val="0091214A"/>
    <w:rsid w:val="00912825"/>
    <w:rsid w:val="00912D52"/>
    <w:rsid w:val="00914F02"/>
    <w:rsid w:val="009156B8"/>
    <w:rsid w:val="009171B4"/>
    <w:rsid w:val="00922DB4"/>
    <w:rsid w:val="00926E5F"/>
    <w:rsid w:val="00932D40"/>
    <w:rsid w:val="009339E6"/>
    <w:rsid w:val="0094173E"/>
    <w:rsid w:val="0094290B"/>
    <w:rsid w:val="0094459C"/>
    <w:rsid w:val="00945D21"/>
    <w:rsid w:val="0095392A"/>
    <w:rsid w:val="009556AD"/>
    <w:rsid w:val="009661D6"/>
    <w:rsid w:val="00967D0B"/>
    <w:rsid w:val="0097632C"/>
    <w:rsid w:val="009766AE"/>
    <w:rsid w:val="0097733D"/>
    <w:rsid w:val="00977B6E"/>
    <w:rsid w:val="00982124"/>
    <w:rsid w:val="0099414E"/>
    <w:rsid w:val="00995C46"/>
    <w:rsid w:val="0099680C"/>
    <w:rsid w:val="00997C45"/>
    <w:rsid w:val="00997F5E"/>
    <w:rsid w:val="009A128C"/>
    <w:rsid w:val="009A1924"/>
    <w:rsid w:val="009A29D8"/>
    <w:rsid w:val="009B0DD3"/>
    <w:rsid w:val="009B401D"/>
    <w:rsid w:val="009B670F"/>
    <w:rsid w:val="009C1793"/>
    <w:rsid w:val="009C3AC2"/>
    <w:rsid w:val="009D0DB1"/>
    <w:rsid w:val="009D1BA4"/>
    <w:rsid w:val="009D49B9"/>
    <w:rsid w:val="009D4F62"/>
    <w:rsid w:val="009E5E90"/>
    <w:rsid w:val="009E7D52"/>
    <w:rsid w:val="009F1939"/>
    <w:rsid w:val="009F28AE"/>
    <w:rsid w:val="00A1240C"/>
    <w:rsid w:val="00A15E3F"/>
    <w:rsid w:val="00A24FAD"/>
    <w:rsid w:val="00A25489"/>
    <w:rsid w:val="00A27668"/>
    <w:rsid w:val="00A31900"/>
    <w:rsid w:val="00A321E4"/>
    <w:rsid w:val="00A37A8D"/>
    <w:rsid w:val="00A416A3"/>
    <w:rsid w:val="00A42027"/>
    <w:rsid w:val="00A44927"/>
    <w:rsid w:val="00A54239"/>
    <w:rsid w:val="00A55FBE"/>
    <w:rsid w:val="00A5713D"/>
    <w:rsid w:val="00A613BF"/>
    <w:rsid w:val="00A6784A"/>
    <w:rsid w:val="00A70ACA"/>
    <w:rsid w:val="00A769BF"/>
    <w:rsid w:val="00A815E0"/>
    <w:rsid w:val="00A92DE8"/>
    <w:rsid w:val="00A94DE2"/>
    <w:rsid w:val="00AA033A"/>
    <w:rsid w:val="00AA1D8C"/>
    <w:rsid w:val="00AA20E0"/>
    <w:rsid w:val="00AA41CF"/>
    <w:rsid w:val="00AB3BF7"/>
    <w:rsid w:val="00AB5BC1"/>
    <w:rsid w:val="00AC1D1A"/>
    <w:rsid w:val="00AC6B48"/>
    <w:rsid w:val="00AD3165"/>
    <w:rsid w:val="00AD3803"/>
    <w:rsid w:val="00AD4AC4"/>
    <w:rsid w:val="00AD5F7E"/>
    <w:rsid w:val="00AD6754"/>
    <w:rsid w:val="00AE036B"/>
    <w:rsid w:val="00AE3B47"/>
    <w:rsid w:val="00B10AB1"/>
    <w:rsid w:val="00B10B16"/>
    <w:rsid w:val="00B117F2"/>
    <w:rsid w:val="00B164E8"/>
    <w:rsid w:val="00B210A1"/>
    <w:rsid w:val="00B243D8"/>
    <w:rsid w:val="00B25F80"/>
    <w:rsid w:val="00B31D0F"/>
    <w:rsid w:val="00B32DDB"/>
    <w:rsid w:val="00B33081"/>
    <w:rsid w:val="00B33B19"/>
    <w:rsid w:val="00B34F5D"/>
    <w:rsid w:val="00B356D1"/>
    <w:rsid w:val="00B377D2"/>
    <w:rsid w:val="00B44425"/>
    <w:rsid w:val="00B47274"/>
    <w:rsid w:val="00B47B52"/>
    <w:rsid w:val="00B51099"/>
    <w:rsid w:val="00B53731"/>
    <w:rsid w:val="00B547F1"/>
    <w:rsid w:val="00B55BDD"/>
    <w:rsid w:val="00B6107A"/>
    <w:rsid w:val="00B65095"/>
    <w:rsid w:val="00B65692"/>
    <w:rsid w:val="00B66481"/>
    <w:rsid w:val="00B76EC0"/>
    <w:rsid w:val="00B83468"/>
    <w:rsid w:val="00B91F7C"/>
    <w:rsid w:val="00B929B9"/>
    <w:rsid w:val="00B95D38"/>
    <w:rsid w:val="00B96FD3"/>
    <w:rsid w:val="00BA0E8D"/>
    <w:rsid w:val="00BA0F75"/>
    <w:rsid w:val="00BA6B0B"/>
    <w:rsid w:val="00BA6B4C"/>
    <w:rsid w:val="00BB1825"/>
    <w:rsid w:val="00BB24AD"/>
    <w:rsid w:val="00BB5A3A"/>
    <w:rsid w:val="00BC1D18"/>
    <w:rsid w:val="00BC5C14"/>
    <w:rsid w:val="00BD0E56"/>
    <w:rsid w:val="00BD4268"/>
    <w:rsid w:val="00BD7F7D"/>
    <w:rsid w:val="00BE1374"/>
    <w:rsid w:val="00C012DA"/>
    <w:rsid w:val="00C04202"/>
    <w:rsid w:val="00C05687"/>
    <w:rsid w:val="00C11D73"/>
    <w:rsid w:val="00C1594D"/>
    <w:rsid w:val="00C206C4"/>
    <w:rsid w:val="00C20AE5"/>
    <w:rsid w:val="00C211A3"/>
    <w:rsid w:val="00C3087D"/>
    <w:rsid w:val="00C3780B"/>
    <w:rsid w:val="00C41BE1"/>
    <w:rsid w:val="00C43EC7"/>
    <w:rsid w:val="00C4537B"/>
    <w:rsid w:val="00C4795D"/>
    <w:rsid w:val="00C543FA"/>
    <w:rsid w:val="00C61451"/>
    <w:rsid w:val="00C62113"/>
    <w:rsid w:val="00C65ADE"/>
    <w:rsid w:val="00C85399"/>
    <w:rsid w:val="00C85CDA"/>
    <w:rsid w:val="00C86621"/>
    <w:rsid w:val="00C8684D"/>
    <w:rsid w:val="00C86E69"/>
    <w:rsid w:val="00C93890"/>
    <w:rsid w:val="00C95747"/>
    <w:rsid w:val="00CA20C0"/>
    <w:rsid w:val="00CC1BE7"/>
    <w:rsid w:val="00CC3F5B"/>
    <w:rsid w:val="00CC44B9"/>
    <w:rsid w:val="00CC45A0"/>
    <w:rsid w:val="00CC7630"/>
    <w:rsid w:val="00CD6257"/>
    <w:rsid w:val="00CE3B8B"/>
    <w:rsid w:val="00CF0944"/>
    <w:rsid w:val="00CF2EC7"/>
    <w:rsid w:val="00D009B6"/>
    <w:rsid w:val="00D17F4B"/>
    <w:rsid w:val="00D2307F"/>
    <w:rsid w:val="00D25C0D"/>
    <w:rsid w:val="00D265EC"/>
    <w:rsid w:val="00D337DA"/>
    <w:rsid w:val="00D37BB2"/>
    <w:rsid w:val="00D43DA4"/>
    <w:rsid w:val="00D44531"/>
    <w:rsid w:val="00D4470F"/>
    <w:rsid w:val="00D46E60"/>
    <w:rsid w:val="00D53225"/>
    <w:rsid w:val="00D53A60"/>
    <w:rsid w:val="00D542EB"/>
    <w:rsid w:val="00D62DF1"/>
    <w:rsid w:val="00D64D3F"/>
    <w:rsid w:val="00D662A9"/>
    <w:rsid w:val="00D70034"/>
    <w:rsid w:val="00D70C2C"/>
    <w:rsid w:val="00D73848"/>
    <w:rsid w:val="00D73F7D"/>
    <w:rsid w:val="00D8244D"/>
    <w:rsid w:val="00D83946"/>
    <w:rsid w:val="00D9248E"/>
    <w:rsid w:val="00D946DB"/>
    <w:rsid w:val="00D977F8"/>
    <w:rsid w:val="00DA4FCC"/>
    <w:rsid w:val="00DB76D6"/>
    <w:rsid w:val="00DC0C9F"/>
    <w:rsid w:val="00DC170B"/>
    <w:rsid w:val="00DD3352"/>
    <w:rsid w:val="00DD6BC2"/>
    <w:rsid w:val="00DE5299"/>
    <w:rsid w:val="00DE7374"/>
    <w:rsid w:val="00DF27FB"/>
    <w:rsid w:val="00DF491E"/>
    <w:rsid w:val="00E02A33"/>
    <w:rsid w:val="00E02BF8"/>
    <w:rsid w:val="00E0361C"/>
    <w:rsid w:val="00E07B41"/>
    <w:rsid w:val="00E103F8"/>
    <w:rsid w:val="00E130EE"/>
    <w:rsid w:val="00E15B46"/>
    <w:rsid w:val="00E175AF"/>
    <w:rsid w:val="00E2621D"/>
    <w:rsid w:val="00E27341"/>
    <w:rsid w:val="00E34C9E"/>
    <w:rsid w:val="00E35802"/>
    <w:rsid w:val="00E35E86"/>
    <w:rsid w:val="00E378B7"/>
    <w:rsid w:val="00E4278E"/>
    <w:rsid w:val="00E43463"/>
    <w:rsid w:val="00E46852"/>
    <w:rsid w:val="00E50089"/>
    <w:rsid w:val="00E51768"/>
    <w:rsid w:val="00E57FC7"/>
    <w:rsid w:val="00E61C6B"/>
    <w:rsid w:val="00E61F4A"/>
    <w:rsid w:val="00E64ABF"/>
    <w:rsid w:val="00E65205"/>
    <w:rsid w:val="00E660E4"/>
    <w:rsid w:val="00E74E6B"/>
    <w:rsid w:val="00E77000"/>
    <w:rsid w:val="00E843E6"/>
    <w:rsid w:val="00E8447E"/>
    <w:rsid w:val="00E85914"/>
    <w:rsid w:val="00E87584"/>
    <w:rsid w:val="00E9627B"/>
    <w:rsid w:val="00EB11C1"/>
    <w:rsid w:val="00EB309B"/>
    <w:rsid w:val="00EB36BA"/>
    <w:rsid w:val="00EB42D4"/>
    <w:rsid w:val="00EB57AC"/>
    <w:rsid w:val="00EC05F7"/>
    <w:rsid w:val="00EC4215"/>
    <w:rsid w:val="00EC6B1E"/>
    <w:rsid w:val="00ED5D81"/>
    <w:rsid w:val="00ED740B"/>
    <w:rsid w:val="00EE548D"/>
    <w:rsid w:val="00EF6D69"/>
    <w:rsid w:val="00F05934"/>
    <w:rsid w:val="00F06A94"/>
    <w:rsid w:val="00F1179A"/>
    <w:rsid w:val="00F2387B"/>
    <w:rsid w:val="00F25D34"/>
    <w:rsid w:val="00F25EDA"/>
    <w:rsid w:val="00F27D3A"/>
    <w:rsid w:val="00F3117F"/>
    <w:rsid w:val="00F341DC"/>
    <w:rsid w:val="00F4171C"/>
    <w:rsid w:val="00F41D85"/>
    <w:rsid w:val="00F47B9F"/>
    <w:rsid w:val="00F51717"/>
    <w:rsid w:val="00F52781"/>
    <w:rsid w:val="00F54C1C"/>
    <w:rsid w:val="00F560F7"/>
    <w:rsid w:val="00F6043E"/>
    <w:rsid w:val="00F6203C"/>
    <w:rsid w:val="00F74EC8"/>
    <w:rsid w:val="00F752A2"/>
    <w:rsid w:val="00F835EF"/>
    <w:rsid w:val="00F9320E"/>
    <w:rsid w:val="00F93684"/>
    <w:rsid w:val="00FA0613"/>
    <w:rsid w:val="00FA3552"/>
    <w:rsid w:val="00FA4DF6"/>
    <w:rsid w:val="00FB3C6F"/>
    <w:rsid w:val="00FB4F68"/>
    <w:rsid w:val="00FC75E1"/>
    <w:rsid w:val="00FD2655"/>
    <w:rsid w:val="00FD48D6"/>
    <w:rsid w:val="00FE26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36E03"/>
  <w15:chartTrackingRefBased/>
  <w15:docId w15:val="{AC00C591-AA89-414A-9E0D-545E5EAA8E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id-ID"/>
    </w:rPr>
  </w:style>
  <w:style w:type="paragraph" w:styleId="Heading1">
    <w:name w:val="heading 1"/>
    <w:basedOn w:val="Normal"/>
    <w:next w:val="Normal"/>
    <w:link w:val="Heading1Char"/>
    <w:uiPriority w:val="9"/>
    <w:qFormat/>
    <w:rsid w:val="008E231B"/>
    <w:pPr>
      <w:keepNext/>
      <w:keepLines/>
      <w:numPr>
        <w:numId w:val="1"/>
      </w:numPr>
      <w:spacing w:before="360" w:after="80"/>
      <w:outlineLvl w:val="0"/>
    </w:pPr>
    <w:rPr>
      <w:rFonts w:ascii="Book Antiqua" w:eastAsiaTheme="majorEastAsia" w:hAnsi="Book Antiqua" w:cstheme="majorBidi"/>
      <w:b/>
      <w:bCs/>
      <w:sz w:val="22"/>
      <w:szCs w:val="22"/>
    </w:rPr>
  </w:style>
  <w:style w:type="paragraph" w:styleId="Heading2">
    <w:name w:val="heading 2"/>
    <w:basedOn w:val="Normal"/>
    <w:next w:val="Normal"/>
    <w:link w:val="Heading2Char"/>
    <w:uiPriority w:val="9"/>
    <w:unhideWhenUsed/>
    <w:qFormat/>
    <w:rsid w:val="0094173E"/>
    <w:pPr>
      <w:keepNext/>
      <w:keepLines/>
      <w:numPr>
        <w:ilvl w:val="1"/>
        <w:numId w:val="1"/>
      </w:numPr>
      <w:spacing w:before="160" w:after="80"/>
      <w:outlineLvl w:val="1"/>
    </w:pPr>
    <w:rPr>
      <w:rFonts w:ascii="Book Antiqua" w:eastAsiaTheme="majorEastAsia" w:hAnsi="Book Antiqua" w:cstheme="majorBidi"/>
      <w:b/>
      <w:bCs/>
      <w:sz w:val="20"/>
      <w:szCs w:val="20"/>
    </w:rPr>
  </w:style>
  <w:style w:type="paragraph" w:styleId="Heading3">
    <w:name w:val="heading 3"/>
    <w:basedOn w:val="Normal"/>
    <w:next w:val="Normal"/>
    <w:link w:val="Heading3Char"/>
    <w:uiPriority w:val="9"/>
    <w:unhideWhenUsed/>
    <w:qFormat/>
    <w:rsid w:val="00747D28"/>
    <w:pPr>
      <w:keepNext/>
      <w:keepLines/>
      <w:numPr>
        <w:ilvl w:val="2"/>
        <w:numId w:val="1"/>
      </w:numPr>
      <w:spacing w:before="160" w:after="80"/>
      <w:outlineLvl w:val="2"/>
    </w:pPr>
    <w:rPr>
      <w:rFonts w:ascii="Book Antiqua" w:eastAsiaTheme="majorEastAsia" w:hAnsi="Book Antiqua" w:cstheme="majorBidi"/>
      <w:sz w:val="20"/>
      <w:szCs w:val="20"/>
    </w:rPr>
  </w:style>
  <w:style w:type="paragraph" w:styleId="Heading4">
    <w:name w:val="heading 4"/>
    <w:basedOn w:val="Normal"/>
    <w:next w:val="Normal"/>
    <w:link w:val="Heading4Char"/>
    <w:uiPriority w:val="9"/>
    <w:unhideWhenUsed/>
    <w:qFormat/>
    <w:rsid w:val="00D83946"/>
    <w:pPr>
      <w:keepNext/>
      <w:keepLines/>
      <w:numPr>
        <w:ilvl w:val="3"/>
        <w:numId w:val="1"/>
      </w:numPr>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D83946"/>
    <w:pPr>
      <w:keepNext/>
      <w:keepLines/>
      <w:numPr>
        <w:ilvl w:val="4"/>
        <w:numId w:val="1"/>
      </w:numPr>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839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39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39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39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231B"/>
    <w:rPr>
      <w:rFonts w:ascii="Book Antiqua" w:eastAsiaTheme="majorEastAsia" w:hAnsi="Book Antiqua" w:cstheme="majorBidi"/>
      <w:b/>
      <w:bCs/>
      <w:sz w:val="22"/>
      <w:szCs w:val="22"/>
      <w:lang w:val="id-ID"/>
    </w:rPr>
  </w:style>
  <w:style w:type="character" w:customStyle="1" w:styleId="Heading2Char">
    <w:name w:val="Heading 2 Char"/>
    <w:basedOn w:val="DefaultParagraphFont"/>
    <w:link w:val="Heading2"/>
    <w:uiPriority w:val="9"/>
    <w:rsid w:val="0094173E"/>
    <w:rPr>
      <w:rFonts w:ascii="Book Antiqua" w:eastAsiaTheme="majorEastAsia" w:hAnsi="Book Antiqua" w:cstheme="majorBidi"/>
      <w:b/>
      <w:bCs/>
      <w:sz w:val="20"/>
      <w:szCs w:val="20"/>
      <w:lang w:val="id-ID"/>
    </w:rPr>
  </w:style>
  <w:style w:type="character" w:customStyle="1" w:styleId="Heading3Char">
    <w:name w:val="Heading 3 Char"/>
    <w:basedOn w:val="DefaultParagraphFont"/>
    <w:link w:val="Heading3"/>
    <w:uiPriority w:val="9"/>
    <w:rsid w:val="00747D28"/>
    <w:rPr>
      <w:rFonts w:ascii="Book Antiqua" w:eastAsiaTheme="majorEastAsia" w:hAnsi="Book Antiqua" w:cstheme="majorBidi"/>
      <w:sz w:val="20"/>
      <w:szCs w:val="20"/>
      <w:lang w:val="id-ID"/>
    </w:rPr>
  </w:style>
  <w:style w:type="character" w:customStyle="1" w:styleId="Heading4Char">
    <w:name w:val="Heading 4 Char"/>
    <w:basedOn w:val="DefaultParagraphFont"/>
    <w:link w:val="Heading4"/>
    <w:uiPriority w:val="9"/>
    <w:rsid w:val="00D83946"/>
    <w:rPr>
      <w:rFonts w:eastAsiaTheme="majorEastAsia" w:cstheme="majorBidi"/>
      <w:i/>
      <w:iCs/>
      <w:color w:val="2F5496" w:themeColor="accent1" w:themeShade="BF"/>
      <w:lang w:val="id-ID"/>
    </w:rPr>
  </w:style>
  <w:style w:type="character" w:customStyle="1" w:styleId="Heading5Char">
    <w:name w:val="Heading 5 Char"/>
    <w:basedOn w:val="DefaultParagraphFont"/>
    <w:link w:val="Heading5"/>
    <w:uiPriority w:val="9"/>
    <w:rsid w:val="00D83946"/>
    <w:rPr>
      <w:rFonts w:eastAsiaTheme="majorEastAsia" w:cstheme="majorBidi"/>
      <w:color w:val="2F5496" w:themeColor="accent1" w:themeShade="BF"/>
      <w:lang w:val="id-ID"/>
    </w:rPr>
  </w:style>
  <w:style w:type="character" w:customStyle="1" w:styleId="Heading6Char">
    <w:name w:val="Heading 6 Char"/>
    <w:basedOn w:val="DefaultParagraphFont"/>
    <w:link w:val="Heading6"/>
    <w:uiPriority w:val="9"/>
    <w:semiHidden/>
    <w:rsid w:val="00D83946"/>
    <w:rPr>
      <w:rFonts w:eastAsiaTheme="majorEastAsia" w:cstheme="majorBidi"/>
      <w:i/>
      <w:iCs/>
      <w:color w:val="595959" w:themeColor="text1" w:themeTint="A6"/>
      <w:lang w:val="id-ID"/>
    </w:rPr>
  </w:style>
  <w:style w:type="character" w:customStyle="1" w:styleId="Heading7Char">
    <w:name w:val="Heading 7 Char"/>
    <w:basedOn w:val="DefaultParagraphFont"/>
    <w:link w:val="Heading7"/>
    <w:uiPriority w:val="9"/>
    <w:semiHidden/>
    <w:rsid w:val="00D83946"/>
    <w:rPr>
      <w:rFonts w:eastAsiaTheme="majorEastAsia" w:cstheme="majorBidi"/>
      <w:color w:val="595959" w:themeColor="text1" w:themeTint="A6"/>
      <w:lang w:val="id-ID"/>
    </w:rPr>
  </w:style>
  <w:style w:type="character" w:customStyle="1" w:styleId="Heading8Char">
    <w:name w:val="Heading 8 Char"/>
    <w:basedOn w:val="DefaultParagraphFont"/>
    <w:link w:val="Heading8"/>
    <w:uiPriority w:val="9"/>
    <w:semiHidden/>
    <w:rsid w:val="00D83946"/>
    <w:rPr>
      <w:rFonts w:eastAsiaTheme="majorEastAsia" w:cstheme="majorBidi"/>
      <w:i/>
      <w:iCs/>
      <w:color w:val="272727" w:themeColor="text1" w:themeTint="D8"/>
      <w:lang w:val="id-ID"/>
    </w:rPr>
  </w:style>
  <w:style w:type="character" w:customStyle="1" w:styleId="Heading9Char">
    <w:name w:val="Heading 9 Char"/>
    <w:basedOn w:val="DefaultParagraphFont"/>
    <w:link w:val="Heading9"/>
    <w:uiPriority w:val="9"/>
    <w:semiHidden/>
    <w:rsid w:val="00D83946"/>
    <w:rPr>
      <w:rFonts w:eastAsiaTheme="majorEastAsia" w:cstheme="majorBidi"/>
      <w:color w:val="272727" w:themeColor="text1" w:themeTint="D8"/>
      <w:lang w:val="id-ID"/>
    </w:rPr>
  </w:style>
  <w:style w:type="paragraph" w:styleId="Title">
    <w:name w:val="Title"/>
    <w:basedOn w:val="Normal"/>
    <w:next w:val="Normal"/>
    <w:link w:val="TitleChar"/>
    <w:uiPriority w:val="10"/>
    <w:qFormat/>
    <w:rsid w:val="00D839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3946"/>
    <w:rPr>
      <w:rFonts w:asciiTheme="majorHAnsi" w:eastAsiaTheme="majorEastAsia" w:hAnsiTheme="majorHAnsi" w:cstheme="majorBidi"/>
      <w:spacing w:val="-10"/>
      <w:kern w:val="28"/>
      <w:sz w:val="56"/>
      <w:szCs w:val="56"/>
      <w:lang w:val="id-ID"/>
    </w:rPr>
  </w:style>
  <w:style w:type="paragraph" w:styleId="Subtitle">
    <w:name w:val="Subtitle"/>
    <w:basedOn w:val="Normal"/>
    <w:next w:val="Normal"/>
    <w:link w:val="SubtitleChar"/>
    <w:uiPriority w:val="11"/>
    <w:qFormat/>
    <w:rsid w:val="00D839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3946"/>
    <w:rPr>
      <w:rFonts w:eastAsiaTheme="majorEastAsia" w:cstheme="majorBidi"/>
      <w:color w:val="595959" w:themeColor="text1" w:themeTint="A6"/>
      <w:spacing w:val="15"/>
      <w:sz w:val="28"/>
      <w:szCs w:val="28"/>
      <w:lang w:val="id-ID"/>
    </w:rPr>
  </w:style>
  <w:style w:type="paragraph" w:styleId="Quote">
    <w:name w:val="Quote"/>
    <w:basedOn w:val="Normal"/>
    <w:next w:val="Normal"/>
    <w:link w:val="QuoteChar"/>
    <w:uiPriority w:val="29"/>
    <w:qFormat/>
    <w:rsid w:val="00D83946"/>
    <w:pPr>
      <w:spacing w:before="160"/>
      <w:jc w:val="center"/>
    </w:pPr>
    <w:rPr>
      <w:i/>
      <w:iCs/>
      <w:color w:val="404040" w:themeColor="text1" w:themeTint="BF"/>
    </w:rPr>
  </w:style>
  <w:style w:type="character" w:customStyle="1" w:styleId="QuoteChar">
    <w:name w:val="Quote Char"/>
    <w:basedOn w:val="DefaultParagraphFont"/>
    <w:link w:val="Quote"/>
    <w:uiPriority w:val="29"/>
    <w:rsid w:val="00D83946"/>
    <w:rPr>
      <w:i/>
      <w:iCs/>
      <w:color w:val="404040" w:themeColor="text1" w:themeTint="BF"/>
      <w:lang w:val="id-ID"/>
    </w:rPr>
  </w:style>
  <w:style w:type="paragraph" w:styleId="ListParagraph">
    <w:name w:val="List Paragraph"/>
    <w:basedOn w:val="Normal"/>
    <w:uiPriority w:val="34"/>
    <w:qFormat/>
    <w:rsid w:val="00D83946"/>
    <w:pPr>
      <w:ind w:left="720"/>
      <w:contextualSpacing/>
    </w:pPr>
  </w:style>
  <w:style w:type="character" w:styleId="IntenseEmphasis">
    <w:name w:val="Intense Emphasis"/>
    <w:basedOn w:val="DefaultParagraphFont"/>
    <w:uiPriority w:val="21"/>
    <w:qFormat/>
    <w:rsid w:val="00D83946"/>
    <w:rPr>
      <w:i/>
      <w:iCs/>
      <w:color w:val="2F5496" w:themeColor="accent1" w:themeShade="BF"/>
    </w:rPr>
  </w:style>
  <w:style w:type="paragraph" w:styleId="IntenseQuote">
    <w:name w:val="Intense Quote"/>
    <w:basedOn w:val="Normal"/>
    <w:next w:val="Normal"/>
    <w:link w:val="IntenseQuoteChar"/>
    <w:uiPriority w:val="30"/>
    <w:qFormat/>
    <w:rsid w:val="00D839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83946"/>
    <w:rPr>
      <w:i/>
      <w:iCs/>
      <w:color w:val="2F5496" w:themeColor="accent1" w:themeShade="BF"/>
      <w:lang w:val="id-ID"/>
    </w:rPr>
  </w:style>
  <w:style w:type="character" w:styleId="IntenseReference">
    <w:name w:val="Intense Reference"/>
    <w:basedOn w:val="DefaultParagraphFont"/>
    <w:uiPriority w:val="32"/>
    <w:qFormat/>
    <w:rsid w:val="00D83946"/>
    <w:rPr>
      <w:b/>
      <w:bCs/>
      <w:smallCaps/>
      <w:color w:val="2F5496" w:themeColor="accent1" w:themeShade="BF"/>
      <w:spacing w:val="5"/>
    </w:rPr>
  </w:style>
  <w:style w:type="character" w:customStyle="1" w:styleId="fontstyle01">
    <w:name w:val="fontstyle01"/>
    <w:basedOn w:val="DefaultParagraphFont"/>
    <w:rsid w:val="00CC45A0"/>
    <w:rPr>
      <w:rFonts w:ascii="TimesNewRomanPSMT" w:hAnsi="TimesNewRomanPSMT" w:hint="default"/>
      <w:b w:val="0"/>
      <w:bCs w:val="0"/>
      <w:i w:val="0"/>
      <w:iCs w:val="0"/>
      <w:color w:val="000000"/>
      <w:sz w:val="24"/>
      <w:szCs w:val="24"/>
    </w:rPr>
  </w:style>
  <w:style w:type="character" w:customStyle="1" w:styleId="fontstyle21">
    <w:name w:val="fontstyle21"/>
    <w:basedOn w:val="DefaultParagraphFont"/>
    <w:rsid w:val="00085728"/>
    <w:rPr>
      <w:rFonts w:ascii="TimesNewRomanPS-ItalicMT" w:hAnsi="TimesNewRomanPS-ItalicMT" w:hint="default"/>
      <w:b w:val="0"/>
      <w:bCs w:val="0"/>
      <w:i/>
      <w:iCs/>
      <w:color w:val="000000"/>
      <w:sz w:val="24"/>
      <w:szCs w:val="24"/>
    </w:rPr>
  </w:style>
  <w:style w:type="paragraph" w:styleId="TOCHeading">
    <w:name w:val="TOC Heading"/>
    <w:basedOn w:val="Heading1"/>
    <w:next w:val="Normal"/>
    <w:uiPriority w:val="39"/>
    <w:unhideWhenUsed/>
    <w:qFormat/>
    <w:rsid w:val="00085728"/>
    <w:pPr>
      <w:numPr>
        <w:numId w:val="0"/>
      </w:numPr>
      <w:spacing w:before="240" w:after="0" w:line="259" w:lineRule="auto"/>
      <w:outlineLvl w:val="9"/>
    </w:pPr>
    <w:rPr>
      <w:rFonts w:asciiTheme="majorHAnsi" w:hAnsiTheme="majorHAnsi"/>
      <w:b w:val="0"/>
      <w:bCs w:val="0"/>
      <w:color w:val="2F5496" w:themeColor="accent1" w:themeShade="BF"/>
      <w:kern w:val="0"/>
      <w:sz w:val="32"/>
      <w:szCs w:val="32"/>
      <w:lang w:val="en-US" w:eastAsia="en-US"/>
      <w14:ligatures w14:val="none"/>
    </w:rPr>
  </w:style>
  <w:style w:type="paragraph" w:styleId="TOC1">
    <w:name w:val="toc 1"/>
    <w:basedOn w:val="Normal"/>
    <w:next w:val="Normal"/>
    <w:autoRedefine/>
    <w:uiPriority w:val="39"/>
    <w:unhideWhenUsed/>
    <w:rsid w:val="00AD3165"/>
    <w:pPr>
      <w:tabs>
        <w:tab w:val="right" w:leader="dot" w:pos="5829"/>
      </w:tabs>
      <w:spacing w:after="100"/>
    </w:pPr>
    <w:rPr>
      <w:rFonts w:ascii="Book Antiqua" w:hAnsi="Book Antiqua"/>
      <w:b/>
      <w:bCs/>
      <w:noProof/>
      <w:sz w:val="20"/>
      <w:szCs w:val="20"/>
    </w:rPr>
  </w:style>
  <w:style w:type="paragraph" w:styleId="TOC2">
    <w:name w:val="toc 2"/>
    <w:basedOn w:val="Normal"/>
    <w:next w:val="Normal"/>
    <w:autoRedefine/>
    <w:uiPriority w:val="39"/>
    <w:unhideWhenUsed/>
    <w:rsid w:val="00085728"/>
    <w:pPr>
      <w:spacing w:after="100"/>
      <w:ind w:left="240"/>
    </w:pPr>
  </w:style>
  <w:style w:type="paragraph" w:styleId="TOC3">
    <w:name w:val="toc 3"/>
    <w:basedOn w:val="Normal"/>
    <w:next w:val="Normal"/>
    <w:autoRedefine/>
    <w:uiPriority w:val="39"/>
    <w:unhideWhenUsed/>
    <w:rsid w:val="00085728"/>
    <w:pPr>
      <w:spacing w:after="100"/>
      <w:ind w:left="480"/>
    </w:pPr>
  </w:style>
  <w:style w:type="character" w:styleId="Hyperlink">
    <w:name w:val="Hyperlink"/>
    <w:basedOn w:val="DefaultParagraphFont"/>
    <w:uiPriority w:val="99"/>
    <w:unhideWhenUsed/>
    <w:rsid w:val="00085728"/>
    <w:rPr>
      <w:color w:val="0563C1" w:themeColor="hyperlink"/>
      <w:u w:val="single"/>
    </w:rPr>
  </w:style>
  <w:style w:type="character" w:styleId="PlaceholderText">
    <w:name w:val="Placeholder Text"/>
    <w:basedOn w:val="DefaultParagraphFont"/>
    <w:uiPriority w:val="99"/>
    <w:semiHidden/>
    <w:rsid w:val="00B356D1"/>
    <w:rPr>
      <w:color w:val="666666"/>
    </w:rPr>
  </w:style>
  <w:style w:type="paragraph" w:styleId="Caption">
    <w:name w:val="caption"/>
    <w:basedOn w:val="Normal"/>
    <w:next w:val="Normal"/>
    <w:uiPriority w:val="35"/>
    <w:unhideWhenUsed/>
    <w:qFormat/>
    <w:rsid w:val="001C16D8"/>
    <w:pPr>
      <w:spacing w:after="200" w:line="240" w:lineRule="auto"/>
    </w:pPr>
    <w:rPr>
      <w:i/>
      <w:iCs/>
      <w:color w:val="44546A" w:themeColor="text2"/>
      <w:sz w:val="18"/>
      <w:szCs w:val="18"/>
    </w:rPr>
  </w:style>
  <w:style w:type="paragraph" w:customStyle="1" w:styleId="Style1">
    <w:name w:val="Style1"/>
    <w:basedOn w:val="Heading1"/>
    <w:qFormat/>
    <w:rsid w:val="00834313"/>
    <w:pPr>
      <w:jc w:val="center"/>
    </w:pPr>
    <w:rPr>
      <w:sz w:val="20"/>
      <w:szCs w:val="20"/>
    </w:rPr>
  </w:style>
  <w:style w:type="table" w:styleId="TableGrid">
    <w:name w:val="Table Grid"/>
    <w:basedOn w:val="TableNormal"/>
    <w:uiPriority w:val="39"/>
    <w:rsid w:val="0094173E"/>
    <w:pPr>
      <w:spacing w:after="0" w:line="240" w:lineRule="auto"/>
    </w:pPr>
    <w:rPr>
      <w:rFonts w:eastAsiaTheme="minorHAnsi"/>
      <w:kern w:val="0"/>
      <w:sz w:val="22"/>
      <w:szCs w:val="22"/>
      <w:lang w:val="en-ID"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4173E"/>
    <w:pPr>
      <w:tabs>
        <w:tab w:val="center" w:pos="4513"/>
        <w:tab w:val="right" w:pos="9026"/>
      </w:tabs>
      <w:spacing w:after="0" w:line="240" w:lineRule="auto"/>
    </w:pPr>
  </w:style>
  <w:style w:type="character" w:customStyle="1" w:styleId="HeaderChar">
    <w:name w:val="Header Char"/>
    <w:basedOn w:val="DefaultParagraphFont"/>
    <w:link w:val="Header"/>
    <w:uiPriority w:val="99"/>
    <w:rsid w:val="0094173E"/>
    <w:rPr>
      <w:lang w:val="id-ID"/>
    </w:rPr>
  </w:style>
  <w:style w:type="paragraph" w:styleId="Footer">
    <w:name w:val="footer"/>
    <w:basedOn w:val="Normal"/>
    <w:link w:val="FooterChar"/>
    <w:uiPriority w:val="99"/>
    <w:unhideWhenUsed/>
    <w:rsid w:val="0094173E"/>
    <w:pPr>
      <w:tabs>
        <w:tab w:val="center" w:pos="4513"/>
        <w:tab w:val="right" w:pos="9026"/>
      </w:tabs>
      <w:spacing w:after="0" w:line="240" w:lineRule="auto"/>
    </w:pPr>
  </w:style>
  <w:style w:type="character" w:customStyle="1" w:styleId="FooterChar">
    <w:name w:val="Footer Char"/>
    <w:basedOn w:val="DefaultParagraphFont"/>
    <w:link w:val="Footer"/>
    <w:uiPriority w:val="99"/>
    <w:rsid w:val="0094173E"/>
    <w:rPr>
      <w:lang w:val="id-ID"/>
    </w:rPr>
  </w:style>
  <w:style w:type="paragraph" w:styleId="TableofFigures">
    <w:name w:val="table of figures"/>
    <w:basedOn w:val="Normal"/>
    <w:next w:val="Normal"/>
    <w:uiPriority w:val="99"/>
    <w:unhideWhenUsed/>
    <w:rsid w:val="0094173E"/>
    <w:pPr>
      <w:spacing w:after="0"/>
    </w:pPr>
  </w:style>
  <w:style w:type="paragraph" w:styleId="NormalWeb">
    <w:name w:val="Normal (Web)"/>
    <w:basedOn w:val="Normal"/>
    <w:uiPriority w:val="99"/>
    <w:unhideWhenUsed/>
    <w:rsid w:val="006B2E4A"/>
    <w:pPr>
      <w:spacing w:before="100" w:beforeAutospacing="1" w:after="100" w:afterAutospacing="1" w:line="240" w:lineRule="auto"/>
    </w:pPr>
    <w:rPr>
      <w:rFonts w:ascii="Times New Roman" w:eastAsia="Times New Roman" w:hAnsi="Times New Roman" w:cs="Times New Roman"/>
      <w:kern w:val="0"/>
      <w:lang w:val="en-ID" w:eastAsia="en-ID"/>
      <w14:ligatures w14:val="none"/>
    </w:rPr>
  </w:style>
  <w:style w:type="character" w:customStyle="1" w:styleId="citation-348">
    <w:name w:val="citation-348"/>
    <w:basedOn w:val="DefaultParagraphFont"/>
    <w:rsid w:val="006B2E4A"/>
  </w:style>
  <w:style w:type="character" w:customStyle="1" w:styleId="citation-347">
    <w:name w:val="citation-347"/>
    <w:basedOn w:val="DefaultParagraphFont"/>
    <w:rsid w:val="006B2E4A"/>
  </w:style>
  <w:style w:type="character" w:styleId="UnresolvedMention">
    <w:name w:val="Unresolved Mention"/>
    <w:basedOn w:val="DefaultParagraphFont"/>
    <w:uiPriority w:val="99"/>
    <w:semiHidden/>
    <w:unhideWhenUsed/>
    <w:rsid w:val="005A36A2"/>
    <w:rPr>
      <w:color w:val="605E5C"/>
      <w:shd w:val="clear" w:color="auto" w:fill="E1DFDD"/>
    </w:rPr>
  </w:style>
  <w:style w:type="character" w:styleId="FollowedHyperlink">
    <w:name w:val="FollowedHyperlink"/>
    <w:basedOn w:val="DefaultParagraphFont"/>
    <w:uiPriority w:val="99"/>
    <w:semiHidden/>
    <w:unhideWhenUsed/>
    <w:rsid w:val="00072953"/>
    <w:rPr>
      <w:color w:val="954F72" w:themeColor="followedHyperlink"/>
      <w:u w:val="single"/>
    </w:rPr>
  </w:style>
  <w:style w:type="character" w:customStyle="1" w:styleId="text-block-with-attachment">
    <w:name w:val="text-block-with-attachment"/>
    <w:basedOn w:val="DefaultParagraphFont"/>
    <w:rsid w:val="000321A9"/>
  </w:style>
  <w:style w:type="character" w:customStyle="1" w:styleId="ng-star-inserted">
    <w:name w:val="ng-star-inserted"/>
    <w:basedOn w:val="DefaultParagraphFont"/>
    <w:rsid w:val="00BA0F75"/>
  </w:style>
  <w:style w:type="character" w:styleId="CommentReference">
    <w:name w:val="annotation reference"/>
    <w:basedOn w:val="DefaultParagraphFont"/>
    <w:uiPriority w:val="99"/>
    <w:semiHidden/>
    <w:unhideWhenUsed/>
    <w:rsid w:val="00E02A33"/>
    <w:rPr>
      <w:sz w:val="16"/>
      <w:szCs w:val="16"/>
    </w:rPr>
  </w:style>
  <w:style w:type="paragraph" w:styleId="CommentText">
    <w:name w:val="annotation text"/>
    <w:basedOn w:val="Normal"/>
    <w:link w:val="CommentTextChar"/>
    <w:uiPriority w:val="99"/>
    <w:unhideWhenUsed/>
    <w:rsid w:val="00E02A33"/>
    <w:pPr>
      <w:spacing w:line="240" w:lineRule="auto"/>
    </w:pPr>
    <w:rPr>
      <w:sz w:val="20"/>
      <w:szCs w:val="20"/>
    </w:rPr>
  </w:style>
  <w:style w:type="character" w:customStyle="1" w:styleId="CommentTextChar">
    <w:name w:val="Comment Text Char"/>
    <w:basedOn w:val="DefaultParagraphFont"/>
    <w:link w:val="CommentText"/>
    <w:uiPriority w:val="99"/>
    <w:rsid w:val="00E02A33"/>
    <w:rPr>
      <w:sz w:val="20"/>
      <w:szCs w:val="20"/>
      <w:lang w:val="id-ID"/>
    </w:rPr>
  </w:style>
  <w:style w:type="paragraph" w:styleId="CommentSubject">
    <w:name w:val="annotation subject"/>
    <w:basedOn w:val="CommentText"/>
    <w:next w:val="CommentText"/>
    <w:link w:val="CommentSubjectChar"/>
    <w:uiPriority w:val="99"/>
    <w:semiHidden/>
    <w:unhideWhenUsed/>
    <w:rsid w:val="00E02A33"/>
    <w:rPr>
      <w:b/>
      <w:bCs/>
    </w:rPr>
  </w:style>
  <w:style w:type="character" w:customStyle="1" w:styleId="CommentSubjectChar">
    <w:name w:val="Comment Subject Char"/>
    <w:basedOn w:val="CommentTextChar"/>
    <w:link w:val="CommentSubject"/>
    <w:uiPriority w:val="99"/>
    <w:semiHidden/>
    <w:rsid w:val="00E02A33"/>
    <w:rPr>
      <w:b/>
      <w:bCs/>
      <w:sz w:val="20"/>
      <w:szCs w:val="20"/>
      <w:lang w:val="id-ID"/>
    </w:rPr>
  </w:style>
  <w:style w:type="paragraph" w:styleId="EndnoteText">
    <w:name w:val="endnote text"/>
    <w:basedOn w:val="Normal"/>
    <w:link w:val="EndnoteTextChar"/>
    <w:uiPriority w:val="99"/>
    <w:semiHidden/>
    <w:unhideWhenUsed/>
    <w:rsid w:val="0085582F"/>
    <w:pPr>
      <w:spacing w:after="0" w:line="240" w:lineRule="auto"/>
    </w:pPr>
    <w:rPr>
      <w:sz w:val="20"/>
      <w:szCs w:val="20"/>
    </w:rPr>
  </w:style>
  <w:style w:type="character" w:customStyle="1" w:styleId="EndnoteTextChar">
    <w:name w:val="Endnote Text Char"/>
    <w:basedOn w:val="DefaultParagraphFont"/>
    <w:link w:val="EndnoteText"/>
    <w:uiPriority w:val="99"/>
    <w:semiHidden/>
    <w:rsid w:val="0085582F"/>
    <w:rPr>
      <w:sz w:val="20"/>
      <w:szCs w:val="20"/>
      <w:lang w:val="id-ID"/>
    </w:rPr>
  </w:style>
  <w:style w:type="character" w:styleId="EndnoteReference">
    <w:name w:val="endnote reference"/>
    <w:basedOn w:val="DefaultParagraphFont"/>
    <w:uiPriority w:val="99"/>
    <w:semiHidden/>
    <w:unhideWhenUsed/>
    <w:rsid w:val="0085582F"/>
    <w:rPr>
      <w:vertAlign w:val="superscript"/>
    </w:rPr>
  </w:style>
  <w:style w:type="table" w:styleId="PlainTable2">
    <w:name w:val="Plain Table 2"/>
    <w:basedOn w:val="TableNormal"/>
    <w:uiPriority w:val="42"/>
    <w:rsid w:val="00B33081"/>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5">
    <w:name w:val="Plain Table 5"/>
    <w:basedOn w:val="TableNormal"/>
    <w:uiPriority w:val="45"/>
    <w:rsid w:val="00B33081"/>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Light">
    <w:name w:val="Grid Table Light"/>
    <w:basedOn w:val="TableNormal"/>
    <w:uiPriority w:val="40"/>
    <w:rsid w:val="006242A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svg"/><Relationship Id="rId21" Type="http://schemas.openxmlformats.org/officeDocument/2006/relationships/image" Target="media/image14.png"/><Relationship Id="rId34" Type="http://schemas.openxmlformats.org/officeDocument/2006/relationships/image" Target="media/image27.svg"/><Relationship Id="rId42" Type="http://schemas.openxmlformats.org/officeDocument/2006/relationships/image" Target="media/image35.jpeg"/><Relationship Id="rId47" Type="http://schemas.openxmlformats.org/officeDocument/2006/relationships/hyperlink" Target="https://doi.org/10.61722/jaem.v2i4.7799" TargetMode="External"/><Relationship Id="rId50" Type="http://schemas.openxmlformats.org/officeDocument/2006/relationships/hyperlink" Target="https://doi.org/10.51489/tuzal.1066578" TargetMode="External"/><Relationship Id="rId55" Type="http://schemas.openxmlformats.org/officeDocument/2006/relationships/hyperlink" Target="https://doi.org/10.29322/ijsrp.13.08.2023.p14015" TargetMode="External"/><Relationship Id="rId63" Type="http://schemas.openxmlformats.org/officeDocument/2006/relationships/hyperlink" Target="https://doi.org/10.1109/ACCESS.2024.3368395"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svg"/><Relationship Id="rId29" Type="http://schemas.openxmlformats.org/officeDocument/2006/relationships/image" Target="media/image22.png"/><Relationship Id="rId11" Type="http://schemas.openxmlformats.org/officeDocument/2006/relationships/image" Target="media/image4.jpeg"/><Relationship Id="rId24" Type="http://schemas.openxmlformats.org/officeDocument/2006/relationships/image" Target="media/image17.svg"/><Relationship Id="rId32" Type="http://schemas.openxmlformats.org/officeDocument/2006/relationships/image" Target="media/image25.svg"/><Relationship Id="rId37" Type="http://schemas.openxmlformats.org/officeDocument/2006/relationships/image" Target="media/image30.svg"/><Relationship Id="rId40" Type="http://schemas.openxmlformats.org/officeDocument/2006/relationships/image" Target="media/image33.png"/><Relationship Id="rId45" Type="http://schemas.openxmlformats.org/officeDocument/2006/relationships/image" Target="media/image38.jpeg"/><Relationship Id="rId53" Type="http://schemas.openxmlformats.org/officeDocument/2006/relationships/hyperlink" Target="https://doi.org/10.1109/ICoSEIT55604.2022.10030070" TargetMode="External"/><Relationship Id="rId58" Type="http://schemas.openxmlformats.org/officeDocument/2006/relationships/hyperlink" Target="https://doi.org/10.1007/s43762-022-00047-w" TargetMode="External"/><Relationship Id="rId66" Type="http://schemas.openxmlformats.org/officeDocument/2006/relationships/glossaryDocument" Target="glossary/document.xml"/><Relationship Id="rId5" Type="http://schemas.openxmlformats.org/officeDocument/2006/relationships/webSettings" Target="webSettings.xml"/><Relationship Id="rId61" Type="http://schemas.openxmlformats.org/officeDocument/2006/relationships/hyperlink" Target="https://doi.org/10.1016/j.heliyon.2024.e31743" TargetMode="External"/><Relationship Id="rId19" Type="http://schemas.openxmlformats.org/officeDocument/2006/relationships/image" Target="media/image12.png"/><Relationship Id="rId14" Type="http://schemas.openxmlformats.org/officeDocument/2006/relationships/image" Target="media/image7.svg"/><Relationship Id="rId22" Type="http://schemas.openxmlformats.org/officeDocument/2006/relationships/image" Target="media/image15.svg"/><Relationship Id="rId27" Type="http://schemas.openxmlformats.org/officeDocument/2006/relationships/image" Target="media/image20.png"/><Relationship Id="rId30" Type="http://schemas.openxmlformats.org/officeDocument/2006/relationships/image" Target="media/image23.svg"/><Relationship Id="rId35" Type="http://schemas.openxmlformats.org/officeDocument/2006/relationships/image" Target="media/image28.png"/><Relationship Id="rId43" Type="http://schemas.openxmlformats.org/officeDocument/2006/relationships/image" Target="media/image36.jpeg"/><Relationship Id="rId48" Type="http://schemas.openxmlformats.org/officeDocument/2006/relationships/hyperlink" Target="https://doi.org/10.1007/s10661-023-12244-z" TargetMode="External"/><Relationship Id="rId56" Type="http://schemas.openxmlformats.org/officeDocument/2006/relationships/hyperlink" Target="https://doi.org/10.1109/AKGEC62572.2024.10868694" TargetMode="External"/><Relationship Id="rId64"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hyperlink" Target="http://www.techtarget.com/whatis/definition/IS-information-system-or-information-services"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jpeg"/><Relationship Id="rId59" Type="http://schemas.openxmlformats.org/officeDocument/2006/relationships/hyperlink" Target="https://doi.org/10.1007/s11280-022-01055-w" TargetMode="External"/><Relationship Id="rId67" Type="http://schemas.openxmlformats.org/officeDocument/2006/relationships/theme" Target="theme/theme1.xml"/><Relationship Id="rId20" Type="http://schemas.openxmlformats.org/officeDocument/2006/relationships/image" Target="media/image13.svg"/><Relationship Id="rId41" Type="http://schemas.openxmlformats.org/officeDocument/2006/relationships/image" Target="media/image34.svg"/><Relationship Id="rId54" Type="http://schemas.openxmlformats.org/officeDocument/2006/relationships/hyperlink" Target="https://doi.org/10.52362/jmijayakarta.v3i2.1137" TargetMode="External"/><Relationship Id="rId62" Type="http://schemas.openxmlformats.org/officeDocument/2006/relationships/hyperlink" Target="https://doi.org/10.1016/j.wasman.2021.03.054"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svg"/><Relationship Id="rId36" Type="http://schemas.openxmlformats.org/officeDocument/2006/relationships/image" Target="media/image29.svg"/><Relationship Id="rId49" Type="http://schemas.openxmlformats.org/officeDocument/2006/relationships/hyperlink" Target="https://doi.org/10.3390/su17052144" TargetMode="External"/><Relationship Id="rId57" Type="http://schemas.openxmlformats.org/officeDocument/2006/relationships/hyperlink" Target="https://doi.org/10.1177/09711023241272294" TargetMode="Externa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jpeg"/><Relationship Id="rId52" Type="http://schemas.openxmlformats.org/officeDocument/2006/relationships/hyperlink" Target="http://http://jurnal.unmer.ac.id/index.php/jtmi" TargetMode="External"/><Relationship Id="rId60" Type="http://schemas.openxmlformats.org/officeDocument/2006/relationships/hyperlink" Target="https://doi.org/https://doi.org/10.1016/j.omega.2014.11.009" TargetMode="External"/><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6.png"/><Relationship Id="rId18" Type="http://schemas.openxmlformats.org/officeDocument/2006/relationships/image" Target="media/image11.svg"/><Relationship Id="rId39" Type="http://schemas.openxmlformats.org/officeDocument/2006/relationships/image" Target="media/image32.sv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Umum"/>
          <w:gallery w:val="placeholder"/>
        </w:category>
        <w:types>
          <w:type w:val="bbPlcHdr"/>
        </w:types>
        <w:behaviors>
          <w:behavior w:val="content"/>
        </w:behaviors>
        <w:guid w:val="{DDFE6918-F9BA-40DC-8826-B8C556A23B18}"/>
      </w:docPartPr>
      <w:docPartBody>
        <w:p w:rsidR="00D534D8" w:rsidRDefault="002A1B4F">
          <w:r w:rsidRPr="0090587E">
            <w:rPr>
              <w:rStyle w:val="PlaceholderText"/>
              <w:lang w:val="en-US"/>
            </w:rPr>
            <w:t>Klik atau ketuk di sini untuk memasukkan teks.</w:t>
          </w:r>
        </w:p>
      </w:docPartBody>
    </w:docPart>
    <w:docPart>
      <w:docPartPr>
        <w:name w:val="87D1680F11604CDF9B958EDBE8F2C104"/>
        <w:category>
          <w:name w:val="Umum"/>
          <w:gallery w:val="placeholder"/>
        </w:category>
        <w:types>
          <w:type w:val="bbPlcHdr"/>
        </w:types>
        <w:behaviors>
          <w:behavior w:val="content"/>
        </w:behaviors>
        <w:guid w:val="{EF97840E-1A25-4998-B6DC-0E53E6381644}"/>
      </w:docPartPr>
      <w:docPartBody>
        <w:p w:rsidR="00573582" w:rsidRDefault="00685CB7" w:rsidP="00685CB7">
          <w:pPr>
            <w:pStyle w:val="87D1680F11604CDF9B958EDBE8F2C104"/>
          </w:pPr>
          <w:r w:rsidRPr="00B138EE">
            <w:rPr>
              <w:rStyle w:val="PlaceholderText"/>
            </w:rPr>
            <w:t>Klik atau ketuk di sini untuk memasukkan teks.</w:t>
          </w:r>
        </w:p>
      </w:docPartBody>
    </w:docPart>
    <w:docPart>
      <w:docPartPr>
        <w:name w:val="E404D8AC30D946BDB54AA60E38CA8C74"/>
        <w:category>
          <w:name w:val="General"/>
          <w:gallery w:val="placeholder"/>
        </w:category>
        <w:types>
          <w:type w:val="bbPlcHdr"/>
        </w:types>
        <w:behaviors>
          <w:behavior w:val="content"/>
        </w:behaviors>
        <w:guid w:val="{A8C9C4EB-6F8A-47D4-BC6A-10DD94F1243F}"/>
      </w:docPartPr>
      <w:docPartBody>
        <w:p w:rsidR="00D00618" w:rsidRDefault="000D0D69" w:rsidP="000D0D69">
          <w:pPr>
            <w:pStyle w:val="E404D8AC30D946BDB54AA60E38CA8C74"/>
          </w:pPr>
          <w:r w:rsidRPr="00B138EE">
            <w:rPr>
              <w:rStyle w:val="PlaceholderText"/>
            </w:rPr>
            <w:t>Klik atau ketuk di sini untuk memasukkan teks.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TimesNewRomanPS-ItalicMT">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1B4F"/>
    <w:rsid w:val="00020E13"/>
    <w:rsid w:val="000D0D69"/>
    <w:rsid w:val="001023EB"/>
    <w:rsid w:val="00164EAA"/>
    <w:rsid w:val="002063A7"/>
    <w:rsid w:val="00246D23"/>
    <w:rsid w:val="002A1B4F"/>
    <w:rsid w:val="003D2387"/>
    <w:rsid w:val="00422AD9"/>
    <w:rsid w:val="00516466"/>
    <w:rsid w:val="00560512"/>
    <w:rsid w:val="00573582"/>
    <w:rsid w:val="00685CB7"/>
    <w:rsid w:val="006E6B26"/>
    <w:rsid w:val="007435BB"/>
    <w:rsid w:val="0090645C"/>
    <w:rsid w:val="00A13582"/>
    <w:rsid w:val="00A24FAD"/>
    <w:rsid w:val="00AD5F7E"/>
    <w:rsid w:val="00BE1BCB"/>
    <w:rsid w:val="00D00618"/>
    <w:rsid w:val="00D534D8"/>
    <w:rsid w:val="00D70034"/>
    <w:rsid w:val="00E13EDA"/>
    <w:rsid w:val="00EB11C1"/>
    <w:rsid w:val="00EF3633"/>
    <w:rsid w:val="00F0464E"/>
    <w:rsid w:val="00F12D2C"/>
    <w:rsid w:val="00FE0053"/>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46D23"/>
    <w:rPr>
      <w:color w:val="666666"/>
    </w:rPr>
  </w:style>
  <w:style w:type="paragraph" w:customStyle="1" w:styleId="87D1680F11604CDF9B958EDBE8F2C104">
    <w:name w:val="87D1680F11604CDF9B958EDBE8F2C104"/>
    <w:rsid w:val="00685CB7"/>
  </w:style>
  <w:style w:type="paragraph" w:customStyle="1" w:styleId="E404D8AC30D946BDB54AA60E38CA8C74">
    <w:name w:val="E404D8AC30D946BDB54AA60E38CA8C74"/>
    <w:rsid w:val="000D0D69"/>
    <w:rPr>
      <w:lang w:val="en-US" w:eastAsia="zh-CN"/>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 dockstate="right" visibility="0" width="350" row="1">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2A468377-CAB9-44E3-A8F0-1FFE10D5227A}">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71988877573"/>
    <we:property name="MENDELEY_CITATIONS" value="[{&quot;citationID&quot;:&quot;MENDELEY_CITATION_0632c5b1-5ade-4f9b-a928-2ed37a42f87f&quot;,&quot;properties&quot;:{&quot;noteIndex&quot;:0},&quot;isEdited&quot;:false,&quot;manualOverride&quot;:{&quot;isManuallyOverridden&quot;:true,&quot;citeprocText&quot;:&quot;(Amadea et al., 2025)&quot;,&quot;manualOverrideText&quot;:&quot;Amadea dkk. (2025)&quot;},&quot;citationItems&quot;:[{&quot;id&quot;:&quot;92ee686b-c743-3f4e-883a-d7be0dc89b51&quot;,&quot;itemData&quot;:{&quot;type&quot;:&quot;article-journal&quot;,&quot;id&quot;:&quot;92ee686b-c743-3f4e-883a-d7be0dc89b51&quot;,&quot;title&quot;:&quot;ANALYSIS OF CONSUMER BEHAVIOR OF MOBILE COFFEE AS A MODERN LIFESTYLE OF THE YOUNGER GENERATION ANALISIS PERILAKU KONSUMEN KOPI KELILING SEBAGAI GAYA HIDUP MODERN GENERASI MUDA&quot;,&quot;author&quot;:[{&quot;family&quot;:&quot;Amadea&quot;,&quot;given&quot;:&quot;Mizchell Baby&quot;,&quot;parse-names&quot;:false,&quot;dropping-particle&quot;:&quot;&quot;,&quot;non-dropping-particle&quot;:&quot;&quot;},{&quot;family&quot;:&quot;Ariani&quot;,&quot;given&quot;:&quot;Mintarti&quot;,&quot;parse-names&quot;:false,&quot;dropping-particle&quot;:&quot;&quot;,&quot;non-dropping-particle&quot;:&quot;&quot;},{&quot;family&quot;:&quot;Wibowo&quot;,&quot;given&quot;:&quot;Joshi Maharani&quot;,&quot;parse-names&quot;:false,&quot;dropping-particle&quot;:&quot;&quot;,&quot;non-dropping-particle&quot;:&quot;&quot;}],&quot;ISSN&quot;:&quot;2597-5234&quot;,&quot;issued&quot;:{&quot;date-parts&quot;:[[2025]]},&quot;abstract&quot;:&quot;The mobile coffee business is not only seen as a form of innovation in meeting caffeine needs, but also as an economic empowerment model that supports the growth of MSMEs in Surabaya. This research uses a combination of qualitative and descriptive case study methods. Data was collected through in-depth interviews with mobile coffee vendors and distributing questionnaires to consumers, as well as analyzing documentation from social media related to mobile coffee in Surabaya. The results showed that mobile coffee is an option for the younger generation who do not have much time to buy coffee. In addition, mobile coffee also creates economic opportunities for SMEs and enriches the consumption experience through personal interaction between merchants and consumers. The division of territories and transparency of public infrastructure are of particular concern to merchants. Based on these findings, the study recommends the implementation of digital innovations to facilitate ordering and payment, as well as the diversification of mobile coffee products to maintain appeal amid increasingly fierce competition.&quot;,&quot;container-title-short&quot;:&quot;&quot;},&quot;isTemporary&quot;:false}],&quot;citationTag&quot;:&quot;MENDELEY_CITATION_v3_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&quot;},{&quot;citationID&quot;:&quot;MENDELEY_CITATION_54bfbadd-6810-4930-8969-c6c94754650d&quot;,&quot;properties&quot;:{&quot;noteIndex&quot;:0},&quot;isEdited&quot;:false,&quot;manualOverride&quot;:{&quot;isManuallyOverridden&quot;:true,&quot;citeprocText&quot;:&quot;(Amadea et al., 2025)&quot;,&quot;manualOverrideText&quot;:&quot;Amadea dkk. (2025)&quot;},&quot;citationItems&quot;:[{&quot;id&quot;:&quot;92ee686b-c743-3f4e-883a-d7be0dc89b51&quot;,&quot;itemData&quot;:{&quot;type&quot;:&quot;article-journal&quot;,&quot;id&quot;:&quot;92ee686b-c743-3f4e-883a-d7be0dc89b51&quot;,&quot;title&quot;:&quot;ANALYSIS OF CONSUMER BEHAVIOR OF MOBILE COFFEE AS A MODERN LIFESTYLE OF THE YOUNGER GENERATION ANALISIS PERILAKU KONSUMEN KOPI KELILING SEBAGAI GAYA HIDUP MODERN GENERASI MUDA&quot;,&quot;author&quot;:[{&quot;family&quot;:&quot;Amadea&quot;,&quot;given&quot;:&quot;Mizchell Baby&quot;,&quot;parse-names&quot;:false,&quot;dropping-particle&quot;:&quot;&quot;,&quot;non-dropping-particle&quot;:&quot;&quot;},{&quot;family&quot;:&quot;Ariani&quot;,&quot;given&quot;:&quot;Mintarti&quot;,&quot;parse-names&quot;:false,&quot;dropping-particle&quot;:&quot;&quot;,&quot;non-dropping-particle&quot;:&quot;&quot;},{&quot;family&quot;:&quot;Wibowo&quot;,&quot;given&quot;:&quot;Joshi Maharani&quot;,&quot;parse-names&quot;:false,&quot;dropping-particle&quot;:&quot;&quot;,&quot;non-dropping-particle&quot;:&quot;&quot;}],&quot;ISSN&quot;:&quot;2597-5234&quot;,&quot;issued&quot;:{&quot;date-parts&quot;:[[2025]]},&quot;abstract&quot;:&quot;The mobile coffee business is not only seen as a form of innovation in meeting caffeine needs, but also as an economic empowerment model that supports the growth of MSMEs in Surabaya. This research uses a combination of qualitative and descriptive case study methods. Data was collected through in-depth interviews with mobile coffee vendors and distributing questionnaires to consumers, as well as analyzing documentation from social media related to mobile coffee in Surabaya. The results showed that mobile coffee is an option for the younger generation who do not have much time to buy coffee. In addition, mobile coffee also creates economic opportunities for SMEs and enriches the consumption experience through personal interaction between merchants and consumers. The division of territories and transparency of public infrastructure are of particular concern to merchants. Based on these findings, the study recommends the implementation of digital innovations to facilitate ordering and payment, as well as the diversification of mobile coffee products to maintain appeal amid increasingly fierce competition.&quot;,&quot;container-title-short&quot;:&quot;&quot;},&quot;isTemporary&quot;:false}],&quot;citationTag&quot;:&quot;MENDELEY_CITATION_v3_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&quot;},{&quot;citationID&quot;:&quot;MENDELEY_CITATION_d4bdfe72-f37c-4d3c-a21d-67151a12fddd&quot;,&quot;properties&quot;:{&quot;noteIndex&quot;:0},&quot;isEdited&quot;:false,&quot;manualOverride&quot;:{&quot;isManuallyOverridden&quot;:true,&quot;citeprocText&quot;:&quot;(Aprilia et al., 2025)&quot;,&quot;manualOverrideText&quot;:&quot;Aprilia dkk. (2024)&quot;},&quot;citationItems&quot;:[{&quot;id&quot;:&quot;371c58f7-b849-3405-9522-0c01b983ff24&quot;,&quot;itemData&quot;:{&quot;type&quot;:&quot;article-journal&quot;,&quot;id&quot;:&quot;371c58f7-b849-3405-9522-0c01b983ff24&quot;,&quot;title&quot;:&quot;Strategi Bertahan UMKM Kopi Keliling di Tengah Persaingan Coffee Shop Modern&quot;,&quot;author&quot;:[{&quot;family&quot;:&quot;Aprilia&quot;,&quot;given&quot;:&quot;Zainarti Zainarti&quot;,&quot;parse-names&quot;:false,&quot;dropping-particle&quot;:&quot;&quot;,&quot;non-dropping-particle&quot;:&quot;&quot;},{&quot;family&quot;:&quot;Deswita Lestari Batubara&quot;,&quot;given&quot;:&quot;&quot;,&quot;parse-names&quot;:false,&quot;dropping-particle&quot;:&quot;&quot;,&quot;non-dropping-particle&quot;:&quot;&quot;},{&quot;family&quot;:&quot;Elma Fiisma Dalimunthe&quot;,&quot;given&quot;:&quot;&quot;,&quot;parse-names&quot;:false,&quot;dropping-particle&quot;:&quot;&quot;,&quot;non-dropping-particle&quot;:&quot;&quot;},{&quot;family&quot;:&quot;Habima Perdana Kusumah&quot;,&quot;given&quot;:&quot;&quot;,&quot;parse-names&quot;:false,&quot;dropping-particle&quot;:&quot;&quot;,&quot;non-dropping-particle&quot;:&quot;&quot;}],&quot;container-title&quot;:&quot;JURNAL AKADEMIK EKONOMI DAN MANAJEMEN&quot;,&quot;DOI&quot;:&quot;10.61722/jaem.v2i4.7799&quot;,&quot;ISSN&quot;:&quot;3062-7974&quot;,&quot;URL&quot;:&quot;https://ejurnal.kampusakademik.co.id/index.php/jaem/article/view/7799&quot;,&quot;issued&quot;:{&quot;date-parts&quot;:[[2025,12,19]]},&quot;page&quot;:&quot;641-650&quot;,&quot;abstract&quot;:&quot;&lt;p&gt;Penelitian ini bertujuan untuk menganalisis strategi bertahan yang dilakukan oleh pelaku UMKM kopi keliling di medan tepatnya di dekat kampus Sutomo dalam menghadapi persaingan pasar modern. UMKM kopi keliling di daerah ini masih mengandalkan metode pemasaran dan produksi yang bersifat kekinian, namun tetap mampu mempertahankan eksistensinya di tengah gempuran pasar modern yang semakin kompetitif. Jenis penelitian yang digunakan adalah penelitian lapangan dengan pendekatan deskriptif kualitatif dengan teknik pengumpulan data melalui wawancara, observasi, dan dokumentasi terhadap pelaku UMKM. Data dianalisis dengan mengacu pada dua fokus utama strategi bertahan, yaitu di bidang manajemen pemasaran dan manajemen produksi, serta kendala yang dihadapi dalam penerapannya. Hasil penelitian menunjukkan bahwa strategi bertahan di bidang pemasaran meliputi mempertahankan harga yang terjangkau, memperluas jaringan konsumen, dan menjaga hubungan baik dengan pelanggan. Sementara di bidang produksi, strategi yang dilakukan meliputi mempertahankan cita rasa khas kopi lokal, menyesuaikan kapasitas produksi dengan permintaan, serta menggunakan teknik berjualan di gerobak yang konsisten. Kendala yang dihadapi antara lain banyaknya kompetitor kopi keliling.Temuan ini menegaskan bahwa konsistensi kualitas, hubungan sosial yang baik, dan adaptasi terhadap pasar menjadi faktor kunci keberlangsungan UMKM kopi keliling di Medan.&lt;/p&gt;&quot;,&quot;issue&quot;:&quot;4&quot;,&quot;volume&quot;:&quot;2&quot;,&quot;container-title-short&quot;:&quot;&quot;},&quot;isTemporary&quot;:false}],&quot;citationTag&quot;:&quot;MENDELEY_CITATION_v3_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&quot;},{&quot;citationID&quot;:&quot;MENDELEY_CITATION_5ab78134-b689-4745-b085-23a3bfbf5ea1&quot;,&quot;properties&quot;:{&quot;noteIndex&quot;:0},&quot;isEdited&quot;:false,&quot;manualOverride&quot;:{&quot;isManuallyOverridden&quot;:false,&quot;citeprocText&quot;:&quot;(Ahmad Adil, 2017)&quot;,&quot;manualOverrideText&quot;:&quot;&quot;},&quot;citationItems&quot;:[{&quot;id&quot;:&quot;6e6335d7-bdf5-337d-9e1e-c6c47451cd46&quot;,&quot;itemData&quot;:{&quot;type&quot;:&quot;article-journal&quot;,&quot;id&quot;:&quot;6e6335d7-bdf5-337d-9e1e-c6c47451cd46&quot;,&quot;title&quot;:&quot;Sistem Informasi Geografis&quot;,&quot;author&quot;:[{&quot;family&quot;:&quot;Ahmad Adil&quot;,&quot;given&quot;:&quot;S.Kom., M.Sc,&quot;,&quot;parse-names&quot;:false,&quot;dropping-particle&quot;:&quot;&quot;,&quot;non-dropping-particle&quot;:&quot;&quot;}],&quot;ISBN&quot;:&quot;9789792963311&quot;,&quot;issued&quot;:{&quot;date-parts&quot;:[[2017]]},&quot;language&quot;:&quot;Indonesia&quot;,&quot;container-title-short&quot;:&quot;&quot;},&quot;isTemporary&quot;:false,&quot;suppress-author&quot;:false,&quot;composite&quot;:false,&quot;author-only&quot;:false}],&quot;citationTag&quot;:&quot;MENDELEY_CITATION_v3_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&quot;}]"/>
    <we:property name="MENDELEY_CITATIONS_LOCALE_CODE" value="&quot;en-US&quot;"/>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word/webextensions/webextension2.xml><?xml version="1.0" encoding="utf-8"?>
<we:webextension xmlns:we="http://schemas.microsoft.com/office/webextensions/webextension/2010/11" id="{DB0464A2-6D55-4CC7-ACF8-840AD59E2353}">
  <we:reference id="wa200000113" version="1.0.0.0" store="id-ID" storeType="OMEX"/>
  <we:alternateReferences>
    <we:reference id="wa200000113" version="1.0.0.0" store="wa200000113"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6D8E3C-6E6F-4E70-8DDA-AFBD6A756E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70</Pages>
  <Words>12497</Words>
  <Characters>71234</Characters>
  <Application>Microsoft Office Word</Application>
  <DocSecurity>0</DocSecurity>
  <Lines>593</Lines>
  <Paragraphs>167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Febriyan Dwi</dc:creator>
  <cp:keywords/>
  <dc:description/>
  <cp:lastModifiedBy>Febriyan Dwi</cp:lastModifiedBy>
  <cp:revision>2</cp:revision>
  <cp:lastPrinted>2026-03-30T01:53:00Z</cp:lastPrinted>
  <dcterms:created xsi:type="dcterms:W3CDTF">2026-05-14T13:49:00Z</dcterms:created>
  <dcterms:modified xsi:type="dcterms:W3CDTF">2026-05-14T13:49:00Z</dcterms:modified>
</cp:coreProperties>
</file>