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BBCB" w14:textId="37898593" w:rsidR="00A70338" w:rsidRDefault="00275A8E"/>
    <w:p w14:paraId="31D616BE" w14:textId="0C6F4F4F" w:rsidR="00CF5641" w:rsidRDefault="00CF5641">
      <w:r>
        <w:t>《百家讲坛》 20141001 奇人王阳明（上）</w:t>
      </w:r>
      <w:hyperlink r:id="rId4" w:history="1">
        <w:r w:rsidRPr="0018784F">
          <w:rPr>
            <w:rStyle w:val="a3"/>
          </w:rPr>
          <w:t>http://tv.cntv.cn/video/C14114/ac1a0f71ebb74f58b7fb918ef535fb99</w:t>
        </w:r>
      </w:hyperlink>
    </w:p>
    <w:p w14:paraId="77C1C992" w14:textId="1297FB7D" w:rsidR="00CF5641" w:rsidRDefault="00CF5641">
      <w:r>
        <w:rPr>
          <w:rFonts w:hint="eastAsia"/>
        </w:rPr>
        <w:t>下</w:t>
      </w:r>
      <w:r>
        <w:t>：</w:t>
      </w:r>
      <w:hyperlink r:id="rId5" w:history="1">
        <w:r w:rsidRPr="0018784F">
          <w:rPr>
            <w:rStyle w:val="a3"/>
          </w:rPr>
          <w:t>http://xiyou.cntv.cn/v-cac3cc49-4aba-11e4-bf9b-b9856d949d58.html</w:t>
        </w:r>
      </w:hyperlink>
    </w:p>
    <w:p w14:paraId="4E5441A6" w14:textId="55A9E46E" w:rsidR="00CF5641" w:rsidRDefault="00CF5641"/>
    <w:p w14:paraId="2C5C56E5" w14:textId="77777777" w:rsidR="002A19F2" w:rsidRPr="002A19F2" w:rsidRDefault="002A19F2" w:rsidP="002A19F2">
      <w:pPr>
        <w:pStyle w:val="1"/>
        <w:shd w:val="clear" w:color="auto" w:fill="F2F2F2"/>
        <w:spacing w:before="90" w:beforeAutospacing="0" w:after="75" w:afterAutospacing="0" w:line="525" w:lineRule="atLeast"/>
        <w:textAlignment w:val="baseline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r w:rsidRPr="002A19F2">
        <w:rPr>
          <w:rFonts w:ascii="微软雅黑" w:eastAsia="微软雅黑" w:hAnsi="微软雅黑" w:hint="eastAsia"/>
          <w:b w:val="0"/>
          <w:bCs w:val="0"/>
          <w:color w:val="000000"/>
          <w:sz w:val="30"/>
          <w:szCs w:val="30"/>
        </w:rPr>
        <w:t>国人精神典范：曾国藩</w:t>
      </w:r>
    </w:p>
    <w:p w14:paraId="4FC3025F" w14:textId="3B876E93" w:rsidR="00CF5641" w:rsidRDefault="002A19F2">
      <w:hyperlink r:id="rId6" w:history="1">
        <w:r w:rsidRPr="0018784F">
          <w:rPr>
            <w:rStyle w:val="a3"/>
          </w:rPr>
          <w:t>http://www.iqiyi.com/v_19rrk918ro.html</w:t>
        </w:r>
      </w:hyperlink>
    </w:p>
    <w:p w14:paraId="04BBC32C" w14:textId="1F46B0C1" w:rsidR="002A19F2" w:rsidRDefault="002A19F2"/>
    <w:p w14:paraId="02AAF41B" w14:textId="77777777" w:rsidR="00540596" w:rsidRDefault="00540596" w:rsidP="00540596">
      <w:pPr>
        <w:pStyle w:val="1"/>
        <w:shd w:val="clear" w:color="auto" w:fill="FFFFFF"/>
        <w:spacing w:before="150" w:beforeAutospacing="0" w:after="75" w:afterAutospacing="0" w:line="405" w:lineRule="atLeast"/>
        <w:rPr>
          <w:rFonts w:ascii="微软雅黑" w:eastAsia="微软雅黑" w:hAnsi="微软雅黑"/>
          <w:b w:val="0"/>
          <w:bCs w:val="0"/>
          <w:color w:val="404040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404040"/>
          <w:sz w:val="30"/>
          <w:szCs w:val="30"/>
        </w:rPr>
        <w:t>2016年《感动中国2015年度人物颁奖盛典》</w:t>
      </w:r>
    </w:p>
    <w:p w14:paraId="75F7AC22" w14:textId="6DB7CE80" w:rsidR="003535F1" w:rsidRDefault="00275A8E">
      <w:hyperlink r:id="rId7" w:history="1">
        <w:r w:rsidRPr="0018784F">
          <w:rPr>
            <w:rStyle w:val="a3"/>
          </w:rPr>
          <w:t>http://news.cntv.cn/2016/02/14/VIDEcZWrt5r8erMdJqjR1m8b160214.shtml/</w:t>
        </w:r>
      </w:hyperlink>
    </w:p>
    <w:p w14:paraId="3C201312" w14:textId="77777777" w:rsidR="00275A8E" w:rsidRDefault="00275A8E">
      <w:bookmarkStart w:id="0" w:name="_GoBack"/>
      <w:bookmarkEnd w:id="0"/>
    </w:p>
    <w:p w14:paraId="7F872F6F" w14:textId="0986A08C" w:rsidR="00540596" w:rsidRDefault="00540596"/>
    <w:p w14:paraId="0CC9DBFA" w14:textId="77777777" w:rsidR="00540596" w:rsidRDefault="00540596">
      <w:pPr>
        <w:rPr>
          <w:rFonts w:hint="eastAsia"/>
        </w:rPr>
      </w:pPr>
    </w:p>
    <w:sectPr w:rsidR="00540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65"/>
    <w:rsid w:val="00275A8E"/>
    <w:rsid w:val="002A19F2"/>
    <w:rsid w:val="003535F1"/>
    <w:rsid w:val="00540596"/>
    <w:rsid w:val="00CF5641"/>
    <w:rsid w:val="00D37DE8"/>
    <w:rsid w:val="00D73964"/>
    <w:rsid w:val="00EE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6307"/>
  <w15:chartTrackingRefBased/>
  <w15:docId w15:val="{C45C9BDF-74BB-423F-900C-2E58C939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A19F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641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A19F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6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ews.cntv.cn/2016/02/14/VIDEcZWrt5r8erMdJqjR1m8b160214.s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qiyi.com/v_19rrk918ro.html" TargetMode="External"/><Relationship Id="rId5" Type="http://schemas.openxmlformats.org/officeDocument/2006/relationships/hyperlink" Target="http://xiyou.cntv.cn/v-cac3cc49-4aba-11e4-bf9b-b9856d949d58.html" TargetMode="External"/><Relationship Id="rId4" Type="http://schemas.openxmlformats.org/officeDocument/2006/relationships/hyperlink" Target="http://tv.cntv.cn/video/C14114/ac1a0f71ebb74f58b7fb918ef535fb9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lizao Yuan</dc:creator>
  <cp:keywords/>
  <dc:description/>
  <cp:lastModifiedBy>lizao Yuan</cp:lastModifiedBy>
  <cp:revision>5</cp:revision>
  <dcterms:created xsi:type="dcterms:W3CDTF">2016-05-20T22:50:00Z</dcterms:created>
  <dcterms:modified xsi:type="dcterms:W3CDTF">2016-05-21T00:03:00Z</dcterms:modified>
</cp:coreProperties>
</file>