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1BB" w:rsidRDefault="00EF6157" w:rsidP="007E7A7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Story (Pizza)</w:t>
      </w:r>
    </w:p>
    <w:p w:rsidR="00027815" w:rsidRPr="00502BC7" w:rsidRDefault="00027815" w:rsidP="007E7A71">
      <w:pPr>
        <w:jc w:val="center"/>
        <w:rPr>
          <w:i/>
          <w:sz w:val="24"/>
          <w:szCs w:val="36"/>
        </w:rPr>
      </w:pPr>
      <w:r w:rsidRPr="00502BC7">
        <w:rPr>
          <w:i/>
          <w:sz w:val="24"/>
          <w:szCs w:val="36"/>
        </w:rPr>
        <w:t xml:space="preserve">Mi rosszabb a </w:t>
      </w:r>
      <w:r w:rsidR="00502BC7" w:rsidRPr="00502BC7">
        <w:rPr>
          <w:i/>
          <w:sz w:val="24"/>
          <w:szCs w:val="36"/>
        </w:rPr>
        <w:t>sörhasnál? PizzaHát.</w:t>
      </w:r>
    </w:p>
    <w:p w:rsidR="002537CF" w:rsidRPr="00027815" w:rsidRDefault="00027815" w:rsidP="00027815">
      <w:pPr>
        <w:pStyle w:val="Listaszerbekezds"/>
        <w:numPr>
          <w:ilvl w:val="0"/>
          <w:numId w:val="1"/>
        </w:numPr>
        <w:rPr>
          <w:b/>
        </w:rPr>
      </w:pPr>
      <w:r w:rsidRPr="00027815">
        <w:rPr>
          <w:b/>
        </w:rPr>
        <w:t>I sztori: Futár adatok betöltése</w:t>
      </w:r>
      <w:r w:rsidR="002537CF" w:rsidRPr="00027815">
        <w:rPr>
          <w:b/>
        </w:rPr>
        <w:t>:</w:t>
      </w:r>
    </w:p>
    <w:p w:rsidR="007E7A71" w:rsidRDefault="007E7A71" w:rsidP="007E7A71">
      <w:r>
        <w:t xml:space="preserve">Én az </w:t>
      </w:r>
      <w:r w:rsidRPr="007E7A71">
        <w:rPr>
          <w:color w:val="FF0000"/>
        </w:rPr>
        <w:t>Adminisztrátor,</w:t>
      </w:r>
      <w:r>
        <w:t xml:space="preserve"> </w:t>
      </w:r>
      <w:r>
        <w:br/>
        <w:t xml:space="preserve">szeretném </w:t>
      </w:r>
      <w:r w:rsidRPr="007E7A71">
        <w:rPr>
          <w:color w:val="FF0000"/>
        </w:rPr>
        <w:t>látni a futárokat,</w:t>
      </w:r>
      <w:r w:rsidRPr="007E7A71">
        <w:rPr>
          <w:color w:val="FF0000"/>
        </w:rPr>
        <w:br/>
      </w:r>
      <w:r>
        <w:t xml:space="preserve">azért, </w:t>
      </w:r>
      <w:r w:rsidRPr="000C7E55">
        <w:rPr>
          <w:color w:val="000000" w:themeColor="text1"/>
        </w:rPr>
        <w:t xml:space="preserve">hogy </w:t>
      </w:r>
      <w:r w:rsidRPr="007E7A71">
        <w:rPr>
          <w:color w:val="FF0000"/>
        </w:rPr>
        <w:t>át lássam őket.</w:t>
      </w:r>
    </w:p>
    <w:p w:rsidR="002537CF" w:rsidRDefault="002537CF" w:rsidP="007E7A71">
      <w:pPr>
        <w:rPr>
          <w:color w:val="FF0000"/>
        </w:rPr>
      </w:pPr>
      <w:r>
        <w:rPr>
          <w:u w:val="single"/>
        </w:rPr>
        <w:t xml:space="preserve">I. </w:t>
      </w:r>
      <w:r w:rsidR="00903533" w:rsidRPr="002537CF">
        <w:rPr>
          <w:u w:val="single"/>
        </w:rPr>
        <w:t>Elfogadási feltétel:</w:t>
      </w:r>
      <w:r w:rsidR="00903533">
        <w:br/>
        <w:t xml:space="preserve">Feltéve, hogy </w:t>
      </w:r>
      <w:r w:rsidR="00903533" w:rsidRPr="00903533">
        <w:rPr>
          <w:color w:val="FF0000"/>
        </w:rPr>
        <w:t>elindult a program és az adatbázis elérhető</w:t>
      </w:r>
      <w:r w:rsidR="00903533">
        <w:rPr>
          <w:color w:val="FF0000"/>
        </w:rPr>
        <w:t>,</w:t>
      </w:r>
      <w:r w:rsidR="00903533">
        <w:rPr>
          <w:color w:val="FF0000"/>
        </w:rPr>
        <w:br/>
      </w:r>
      <w:r w:rsidR="00903533">
        <w:t xml:space="preserve">és </w:t>
      </w:r>
      <w:r w:rsidR="00903533" w:rsidRPr="00903533">
        <w:rPr>
          <w:color w:val="FF0000"/>
        </w:rPr>
        <w:t>r</w:t>
      </w:r>
      <w:r w:rsidR="007E7A71" w:rsidRPr="00903533">
        <w:rPr>
          <w:color w:val="FF0000"/>
        </w:rPr>
        <w:t xml:space="preserve">ákattintok a futárok </w:t>
      </w:r>
      <w:r>
        <w:rPr>
          <w:color w:val="FF0000"/>
        </w:rPr>
        <w:t>’T</w:t>
      </w:r>
      <w:r w:rsidR="00903533" w:rsidRPr="00903533">
        <w:rPr>
          <w:color w:val="FF0000"/>
        </w:rPr>
        <w:t>abpage</w:t>
      </w:r>
      <w:r>
        <w:rPr>
          <w:color w:val="FF0000"/>
        </w:rPr>
        <w:t>’</w:t>
      </w:r>
      <w:r w:rsidR="00903533" w:rsidRPr="00903533">
        <w:rPr>
          <w:color w:val="FF0000"/>
        </w:rPr>
        <w:t>-re,</w:t>
      </w:r>
      <w:r w:rsidR="00903533" w:rsidRPr="00903533">
        <w:rPr>
          <w:color w:val="FF0000"/>
        </w:rPr>
        <w:br/>
      </w:r>
      <w:r w:rsidR="00903533">
        <w:t xml:space="preserve">akkor </w:t>
      </w:r>
      <w:r w:rsidR="00903533" w:rsidRPr="00903533">
        <w:rPr>
          <w:color w:val="FF0000"/>
        </w:rPr>
        <w:t>megjelenik a betöltés meg</w:t>
      </w:r>
      <w:r>
        <w:rPr>
          <w:color w:val="FF0000"/>
        </w:rPr>
        <w:t>.</w:t>
      </w:r>
    </w:p>
    <w:p w:rsidR="002537CF" w:rsidRDefault="002537CF" w:rsidP="007E7A71">
      <w:pPr>
        <w:rPr>
          <w:color w:val="FF0000"/>
        </w:rPr>
      </w:pPr>
      <w:r>
        <w:rPr>
          <w:u w:val="single"/>
        </w:rPr>
        <w:t xml:space="preserve">II. </w:t>
      </w:r>
      <w:r w:rsidRPr="002537CF">
        <w:rPr>
          <w:u w:val="single"/>
        </w:rPr>
        <w:t>Elfogadási feltétel:</w:t>
      </w:r>
      <w:r>
        <w:br/>
        <w:t xml:space="preserve">Feltéve, hogy </w:t>
      </w:r>
      <w:r w:rsidRPr="002537CF">
        <w:rPr>
          <w:color w:val="FF0000"/>
        </w:rPr>
        <w:t>megjelent a ’</w:t>
      </w:r>
      <w:r>
        <w:rPr>
          <w:color w:val="FF0000"/>
        </w:rPr>
        <w:t>B</w:t>
      </w:r>
      <w:r w:rsidRPr="002537CF">
        <w:rPr>
          <w:color w:val="FF0000"/>
        </w:rPr>
        <w:t>etöltés’ gomb,</w:t>
      </w:r>
      <w:r>
        <w:br/>
        <w:t xml:space="preserve">és </w:t>
      </w:r>
      <w:r w:rsidRPr="002537CF">
        <w:rPr>
          <w:color w:val="FF0000"/>
        </w:rPr>
        <w:t>rákattintunk a betöltés gombra,</w:t>
      </w:r>
      <w:r>
        <w:br/>
        <w:t xml:space="preserve">akkor </w:t>
      </w:r>
      <w:r w:rsidRPr="002537CF">
        <w:rPr>
          <w:color w:val="FF0000"/>
        </w:rPr>
        <w:t>megjelenek a futárok adatai</w:t>
      </w:r>
      <w:r>
        <w:rPr>
          <w:color w:val="FF0000"/>
        </w:rPr>
        <w:t xml:space="preserve"> a ’DatGridViewba’, nincs kijelölve egyik sor se és megjelenik az új gomb.</w:t>
      </w:r>
    </w:p>
    <w:p w:rsidR="00316B4F" w:rsidRPr="002537CF" w:rsidRDefault="00316B4F" w:rsidP="007E7A71">
      <w:pPr>
        <w:rPr>
          <w:color w:val="FF0000"/>
        </w:rPr>
      </w:pPr>
    </w:p>
    <w:p w:rsidR="002537CF" w:rsidRDefault="00027815" w:rsidP="00027815">
      <w:pPr>
        <w:pStyle w:val="Listaszerbekezds"/>
        <w:numPr>
          <w:ilvl w:val="0"/>
          <w:numId w:val="1"/>
        </w:numPr>
        <w:rPr>
          <w:b/>
        </w:rPr>
      </w:pPr>
      <w:r w:rsidRPr="00027815">
        <w:rPr>
          <w:b/>
        </w:rPr>
        <w:t>II. sztori: Futárok kiválasztása további műveletek céljából</w:t>
      </w:r>
    </w:p>
    <w:p w:rsidR="00027815" w:rsidRDefault="00027815" w:rsidP="00027815">
      <w:r>
        <w:t xml:space="preserve">Én az </w:t>
      </w:r>
      <w:r w:rsidRPr="00027815">
        <w:rPr>
          <w:color w:val="FF0000"/>
        </w:rPr>
        <w:t>Adminisztrátor,</w:t>
      </w:r>
      <w:r>
        <w:t xml:space="preserve"> </w:t>
      </w:r>
      <w:r>
        <w:br/>
        <w:t xml:space="preserve">szeretném </w:t>
      </w:r>
      <w:r w:rsidR="000C7E55">
        <w:rPr>
          <w:color w:val="FF0000"/>
        </w:rPr>
        <w:t>a kiválasztott Futárokat elemeket módosítani, törölni</w:t>
      </w:r>
      <w:r w:rsidRPr="00027815">
        <w:rPr>
          <w:color w:val="FF0000"/>
        </w:rPr>
        <w:t>,</w:t>
      </w:r>
      <w:r w:rsidRPr="00027815">
        <w:rPr>
          <w:color w:val="FF0000"/>
        </w:rPr>
        <w:br/>
      </w:r>
      <w:r>
        <w:t xml:space="preserve">azért, </w:t>
      </w:r>
      <w:r w:rsidRPr="000C7E55">
        <w:rPr>
          <w:color w:val="000000" w:themeColor="text1"/>
        </w:rPr>
        <w:t>hogy</w:t>
      </w:r>
      <w:r w:rsidR="000C7E55">
        <w:rPr>
          <w:color w:val="FF0000"/>
        </w:rPr>
        <w:t xml:space="preserve"> az adatok napra készek legyenek.</w:t>
      </w:r>
    </w:p>
    <w:p w:rsidR="000C7E55" w:rsidRDefault="000C7E55" w:rsidP="000C7E55">
      <w:pPr>
        <w:rPr>
          <w:color w:val="FF0000"/>
        </w:rPr>
      </w:pPr>
      <w:r>
        <w:rPr>
          <w:u w:val="single"/>
        </w:rPr>
        <w:t xml:space="preserve">I. </w:t>
      </w:r>
      <w:r w:rsidRPr="002537CF">
        <w:rPr>
          <w:u w:val="single"/>
        </w:rPr>
        <w:t>Elfogadási feltétel:</w:t>
      </w:r>
      <w:r>
        <w:br/>
        <w:t xml:space="preserve">Feltéve, hogy </w:t>
      </w:r>
      <w:r>
        <w:rPr>
          <w:color w:val="FF0000"/>
        </w:rPr>
        <w:t>léteznek Futár adatok a ’DataGridViewba’ (listában),</w:t>
      </w:r>
      <w:r>
        <w:rPr>
          <w:color w:val="FF0000"/>
        </w:rPr>
        <w:br/>
      </w:r>
      <w:r>
        <w:t>és</w:t>
      </w:r>
      <w:r>
        <w:rPr>
          <w:color w:val="FF0000"/>
        </w:rPr>
        <w:t xml:space="preserve"> kiválasztunk egy sort</w:t>
      </w:r>
      <w:r w:rsidRPr="00903533">
        <w:rPr>
          <w:color w:val="FF0000"/>
        </w:rPr>
        <w:t>,</w:t>
      </w:r>
      <w:r w:rsidRPr="00903533">
        <w:rPr>
          <w:color w:val="FF0000"/>
        </w:rPr>
        <w:br/>
      </w:r>
      <w:r>
        <w:t xml:space="preserve">akkor </w:t>
      </w:r>
      <w:r w:rsidRPr="00903533">
        <w:rPr>
          <w:color w:val="FF0000"/>
        </w:rPr>
        <w:t>megjele</w:t>
      </w:r>
      <w:r>
        <w:rPr>
          <w:color w:val="FF0000"/>
        </w:rPr>
        <w:t>nik ’Módosítás’ és ’Törlés’ gomb is, valamint a kiválasztott sor adatai, ahol az azonosító nem módosítható, és a t</w:t>
      </w:r>
      <w:r w:rsidR="00B76422">
        <w:rPr>
          <w:color w:val="FF0000"/>
        </w:rPr>
        <w:t xml:space="preserve">öbbi adat </w:t>
      </w:r>
      <w:r>
        <w:rPr>
          <w:color w:val="FF0000"/>
        </w:rPr>
        <w:t>megjelenik és módosítható.</w:t>
      </w:r>
    </w:p>
    <w:p w:rsidR="00316B4F" w:rsidRDefault="00316B4F" w:rsidP="000C7E55">
      <w:pPr>
        <w:rPr>
          <w:color w:val="FF0000"/>
        </w:rPr>
      </w:pPr>
    </w:p>
    <w:p w:rsidR="00027815" w:rsidRDefault="00B76422" w:rsidP="00B76422">
      <w:pPr>
        <w:pStyle w:val="Listaszerbekezds"/>
        <w:numPr>
          <w:ilvl w:val="0"/>
          <w:numId w:val="1"/>
        </w:numPr>
        <w:rPr>
          <w:b/>
        </w:rPr>
      </w:pPr>
      <w:r w:rsidRPr="00B76422">
        <w:rPr>
          <w:b/>
        </w:rPr>
        <w:t>III. sztori: Futárok adatok törlése</w:t>
      </w:r>
    </w:p>
    <w:p w:rsidR="00B76422" w:rsidRDefault="00B76422" w:rsidP="00B76422">
      <w:r>
        <w:t xml:space="preserve">Én az </w:t>
      </w:r>
      <w:r w:rsidRPr="00B76422">
        <w:rPr>
          <w:color w:val="FF0000"/>
        </w:rPr>
        <w:t>Adminisztrátor,</w:t>
      </w:r>
      <w:r>
        <w:t xml:space="preserve"> </w:t>
      </w:r>
      <w:r>
        <w:br/>
        <w:t xml:space="preserve">szeretném </w:t>
      </w:r>
      <w:r>
        <w:rPr>
          <w:color w:val="FF0000"/>
        </w:rPr>
        <w:t>törölni egy futárt</w:t>
      </w:r>
      <w:r w:rsidRPr="00B76422">
        <w:rPr>
          <w:color w:val="FF0000"/>
        </w:rPr>
        <w:t>,</w:t>
      </w:r>
      <w:r w:rsidRPr="00B76422">
        <w:rPr>
          <w:color w:val="FF0000"/>
        </w:rPr>
        <w:br/>
      </w:r>
      <w:r>
        <w:t xml:space="preserve">azért, </w:t>
      </w:r>
      <w:r>
        <w:rPr>
          <w:color w:val="000000" w:themeColor="text1"/>
        </w:rPr>
        <w:t xml:space="preserve">mert </w:t>
      </w:r>
      <w:r w:rsidR="00DD2E65">
        <w:rPr>
          <w:color w:val="FF0000"/>
        </w:rPr>
        <w:t>tévesen lett felvéve</w:t>
      </w:r>
      <w:r w:rsidR="0006662C">
        <w:rPr>
          <w:color w:val="FF0000"/>
        </w:rPr>
        <w:t>, vagy ki lett rúgva</w:t>
      </w:r>
      <w:r w:rsidRPr="00B76422">
        <w:rPr>
          <w:color w:val="FF0000"/>
        </w:rPr>
        <w:t>.</w:t>
      </w:r>
    </w:p>
    <w:p w:rsidR="00DD2E65" w:rsidRDefault="00DD2E65" w:rsidP="00DD2E65">
      <w:pPr>
        <w:rPr>
          <w:color w:val="FF0000"/>
        </w:rPr>
      </w:pPr>
      <w:r>
        <w:rPr>
          <w:u w:val="single"/>
        </w:rPr>
        <w:t xml:space="preserve">I. </w:t>
      </w:r>
      <w:r w:rsidRPr="002537CF">
        <w:rPr>
          <w:u w:val="single"/>
        </w:rPr>
        <w:t>Elfogadási feltétel:</w:t>
      </w:r>
      <w:r>
        <w:br/>
        <w:t xml:space="preserve">Feltéve, hogy </w:t>
      </w:r>
      <w:r w:rsidR="004361BC">
        <w:rPr>
          <w:color w:val="FF0000"/>
        </w:rPr>
        <w:t>van kiválasztott F</w:t>
      </w:r>
      <w:r w:rsidR="00EF4394">
        <w:rPr>
          <w:color w:val="FF0000"/>
        </w:rPr>
        <w:t>utár és ’T</w:t>
      </w:r>
      <w:r w:rsidR="00F25C54">
        <w:rPr>
          <w:color w:val="FF0000"/>
        </w:rPr>
        <w:t>örlés</w:t>
      </w:r>
      <w:r w:rsidR="00EF4394">
        <w:rPr>
          <w:color w:val="FF0000"/>
        </w:rPr>
        <w:t>’</w:t>
      </w:r>
      <w:r w:rsidR="00F25C54">
        <w:rPr>
          <w:color w:val="FF0000"/>
        </w:rPr>
        <w:t xml:space="preserve"> gomb, és nem szerepel megrendelésben</w:t>
      </w:r>
      <w:r w:rsidR="00C90E2A">
        <w:rPr>
          <w:color w:val="FF0000"/>
        </w:rPr>
        <w:t xml:space="preserve"> a Futár</w:t>
      </w:r>
      <w:r>
        <w:rPr>
          <w:color w:val="FF0000"/>
        </w:rPr>
        <w:t>,</w:t>
      </w:r>
      <w:r>
        <w:rPr>
          <w:color w:val="FF0000"/>
        </w:rPr>
        <w:br/>
      </w:r>
      <w:r>
        <w:t>és</w:t>
      </w:r>
      <w:r w:rsidR="00F25C54">
        <w:rPr>
          <w:color w:val="FF0000"/>
        </w:rPr>
        <w:t xml:space="preserve"> rákattint a </w:t>
      </w:r>
      <w:r w:rsidR="00AC6049">
        <w:rPr>
          <w:color w:val="FF0000"/>
        </w:rPr>
        <w:t>’T</w:t>
      </w:r>
      <w:r w:rsidR="00F25C54">
        <w:rPr>
          <w:color w:val="FF0000"/>
        </w:rPr>
        <w:t>örlés</w:t>
      </w:r>
      <w:r w:rsidR="00AC6049">
        <w:rPr>
          <w:color w:val="FF0000"/>
        </w:rPr>
        <w:t>’</w:t>
      </w:r>
      <w:r w:rsidR="00F25C54">
        <w:rPr>
          <w:color w:val="FF0000"/>
        </w:rPr>
        <w:t xml:space="preserve"> gombra</w:t>
      </w:r>
      <w:r w:rsidR="004361BC">
        <w:rPr>
          <w:color w:val="FF0000"/>
        </w:rPr>
        <w:t>, egy felugró ablak megkérdezi, hogy biztosan szeretné –e törölni</w:t>
      </w:r>
      <w:r w:rsidRPr="00903533">
        <w:rPr>
          <w:color w:val="FF0000"/>
        </w:rPr>
        <w:t>,</w:t>
      </w:r>
      <w:r w:rsidRPr="00903533">
        <w:rPr>
          <w:color w:val="FF0000"/>
        </w:rPr>
        <w:br/>
      </w:r>
      <w:r>
        <w:t>akkor</w:t>
      </w:r>
      <w:r w:rsidR="004361BC">
        <w:t>,</w:t>
      </w:r>
      <w:r w:rsidR="004361BC">
        <w:rPr>
          <w:color w:val="FF0000"/>
        </w:rPr>
        <w:t xml:space="preserve"> ha az ’Igen’-re kattint, akkor törli az adott Futárt, ha ’Nem’-re </w:t>
      </w:r>
      <w:r w:rsidR="00433C32">
        <w:rPr>
          <w:color w:val="FF0000"/>
        </w:rPr>
        <w:t>kattint,</w:t>
      </w:r>
      <w:r w:rsidR="004361BC">
        <w:rPr>
          <w:color w:val="FF0000"/>
        </w:rPr>
        <w:t xml:space="preserve"> akkor marad a kijelölés az a kiválasztott Futáron.</w:t>
      </w:r>
    </w:p>
    <w:p w:rsidR="004361BC" w:rsidRDefault="004361BC" w:rsidP="004361BC">
      <w:pPr>
        <w:rPr>
          <w:color w:val="FF0000"/>
        </w:rPr>
      </w:pPr>
      <w:r>
        <w:rPr>
          <w:u w:val="single"/>
        </w:rPr>
        <w:t xml:space="preserve">II. </w:t>
      </w:r>
      <w:r w:rsidRPr="002537CF">
        <w:rPr>
          <w:u w:val="single"/>
        </w:rPr>
        <w:t>Elfogadási feltétel:</w:t>
      </w:r>
      <w:r>
        <w:br/>
        <w:t xml:space="preserve">Feltéve, hogy </w:t>
      </w:r>
      <w:r>
        <w:rPr>
          <w:color w:val="FF0000"/>
        </w:rPr>
        <w:t>van kiválasztott futár és ’Törlés’ gomb, és nem szerepel megrendelésben</w:t>
      </w:r>
      <w:r w:rsidR="00C90E2A">
        <w:rPr>
          <w:color w:val="FF0000"/>
        </w:rPr>
        <w:t xml:space="preserve"> a Futár</w:t>
      </w:r>
      <w:r>
        <w:rPr>
          <w:color w:val="FF0000"/>
        </w:rPr>
        <w:t>,</w:t>
      </w:r>
      <w:r>
        <w:rPr>
          <w:color w:val="FF0000"/>
        </w:rPr>
        <w:br/>
      </w:r>
      <w:r>
        <w:t>és</w:t>
      </w:r>
      <w:r>
        <w:rPr>
          <w:color w:val="FF0000"/>
        </w:rPr>
        <w:t xml:space="preserve"> rákattint a ’Törlés’ gombra</w:t>
      </w:r>
      <w:r w:rsidR="00433C32">
        <w:rPr>
          <w:color w:val="FF0000"/>
        </w:rPr>
        <w:t>, de</w:t>
      </w:r>
      <w:r w:rsidR="00A73C17">
        <w:rPr>
          <w:color w:val="FF0000"/>
        </w:rPr>
        <w:t xml:space="preserve"> minden Futárt kiválasztja egyesével és minden Futárt töröl</w:t>
      </w:r>
      <w:r w:rsidRPr="00903533">
        <w:rPr>
          <w:color w:val="FF0000"/>
        </w:rPr>
        <w:t>,</w:t>
      </w:r>
      <w:r w:rsidRPr="00903533">
        <w:rPr>
          <w:color w:val="FF0000"/>
        </w:rPr>
        <w:br/>
      </w:r>
      <w:r>
        <w:t xml:space="preserve">akkor </w:t>
      </w:r>
      <w:r w:rsidR="008C4328">
        <w:rPr>
          <w:color w:val="FF0000"/>
        </w:rPr>
        <w:t>csak az ’ÚJ’ és ’Betöltés’ gomb van megjelenítve</w:t>
      </w:r>
      <w:r w:rsidR="0006662C">
        <w:rPr>
          <w:color w:val="FF0000"/>
        </w:rPr>
        <w:t>, és a ’DataGridView’ üres</w:t>
      </w:r>
      <w:r w:rsidR="008C4328">
        <w:rPr>
          <w:color w:val="FF0000"/>
        </w:rPr>
        <w:t>.</w:t>
      </w:r>
    </w:p>
    <w:p w:rsidR="00AC6049" w:rsidRDefault="00B37E66" w:rsidP="00DD2E65">
      <w:pPr>
        <w:rPr>
          <w:color w:val="FF0000"/>
        </w:rPr>
      </w:pPr>
      <w:r>
        <w:rPr>
          <w:u w:val="single"/>
        </w:rPr>
        <w:lastRenderedPageBreak/>
        <w:t xml:space="preserve">II. </w:t>
      </w:r>
      <w:r w:rsidRPr="002537CF">
        <w:rPr>
          <w:u w:val="single"/>
        </w:rPr>
        <w:t>Elfogadási feltétel:</w:t>
      </w:r>
      <w:r>
        <w:br/>
        <w:t>Feltéve, hogy</w:t>
      </w:r>
      <w:r w:rsidRPr="00E1009B">
        <w:rPr>
          <w:color w:val="FF0000"/>
        </w:rPr>
        <w:t xml:space="preserve"> </w:t>
      </w:r>
      <w:r>
        <w:rPr>
          <w:color w:val="FF0000"/>
        </w:rPr>
        <w:t>van kiválasztott futár és van ’Törlés’ gomb</w:t>
      </w:r>
      <w:r w:rsidR="00C90E2A">
        <w:rPr>
          <w:color w:val="FF0000"/>
        </w:rPr>
        <w:t>,</w:t>
      </w:r>
      <w:r w:rsidR="00C90E2A" w:rsidRPr="00C90E2A">
        <w:rPr>
          <w:color w:val="FF0000"/>
        </w:rPr>
        <w:t xml:space="preserve"> </w:t>
      </w:r>
      <w:r w:rsidR="00C90E2A">
        <w:rPr>
          <w:color w:val="FF0000"/>
        </w:rPr>
        <w:t>és nem szerepel megrendelésben a Futár</w:t>
      </w:r>
      <w:r>
        <w:rPr>
          <w:color w:val="FF0000"/>
        </w:rPr>
        <w:t>,</w:t>
      </w:r>
      <w:r>
        <w:rPr>
          <w:color w:val="FF0000"/>
        </w:rPr>
        <w:br/>
      </w:r>
      <w:r>
        <w:t>és</w:t>
      </w:r>
      <w:r>
        <w:rPr>
          <w:color w:val="FF0000"/>
        </w:rPr>
        <w:t xml:space="preserve"> nem kattint rá a ’Törlésre’ gombra</w:t>
      </w:r>
      <w:r w:rsidRPr="00903533">
        <w:rPr>
          <w:color w:val="FF0000"/>
        </w:rPr>
        <w:br/>
      </w:r>
      <w:r>
        <w:t>akkor</w:t>
      </w:r>
      <w:r>
        <w:rPr>
          <w:color w:val="FF0000"/>
        </w:rPr>
        <w:t xml:space="preserve"> a </w:t>
      </w:r>
      <w:r w:rsidR="00333165">
        <w:rPr>
          <w:color w:val="FF0000"/>
        </w:rPr>
        <w:t>törlés</w:t>
      </w:r>
      <w:r>
        <w:rPr>
          <w:color w:val="FF0000"/>
        </w:rPr>
        <w:t xml:space="preserve"> folyamat</w:t>
      </w:r>
      <w:r w:rsidR="0006662C">
        <w:rPr>
          <w:color w:val="FF0000"/>
        </w:rPr>
        <w:t xml:space="preserve"> nem megy végbe</w:t>
      </w:r>
      <w:r>
        <w:rPr>
          <w:color w:val="FF0000"/>
        </w:rPr>
        <w:t>.</w:t>
      </w:r>
    </w:p>
    <w:p w:rsidR="00316B4F" w:rsidRDefault="00316B4F" w:rsidP="00DD2E65">
      <w:pPr>
        <w:rPr>
          <w:color w:val="FF0000"/>
        </w:rPr>
      </w:pPr>
    </w:p>
    <w:p w:rsidR="001D3294" w:rsidRPr="001D3294" w:rsidRDefault="00AC6049" w:rsidP="006161A3">
      <w:pPr>
        <w:pStyle w:val="Listaszerbekezds"/>
        <w:numPr>
          <w:ilvl w:val="0"/>
          <w:numId w:val="1"/>
        </w:numPr>
      </w:pPr>
      <w:r w:rsidRPr="001D3294">
        <w:rPr>
          <w:b/>
        </w:rPr>
        <w:t>I</w:t>
      </w:r>
      <w:r w:rsidR="00224383" w:rsidRPr="001D3294">
        <w:rPr>
          <w:b/>
        </w:rPr>
        <w:t>V</w:t>
      </w:r>
      <w:r w:rsidRPr="001D3294">
        <w:rPr>
          <w:b/>
        </w:rPr>
        <w:t xml:space="preserve">. sztori: Futárok adatok </w:t>
      </w:r>
      <w:r w:rsidR="002804AB" w:rsidRPr="001D3294">
        <w:rPr>
          <w:b/>
        </w:rPr>
        <w:t>módosít</w:t>
      </w:r>
      <w:r w:rsidR="004361BC" w:rsidRPr="001D3294">
        <w:rPr>
          <w:b/>
        </w:rPr>
        <w:t xml:space="preserve"> </w:t>
      </w:r>
    </w:p>
    <w:p w:rsidR="00AC6049" w:rsidRDefault="00AC6049" w:rsidP="001D3294">
      <w:r>
        <w:t xml:space="preserve">Én az </w:t>
      </w:r>
      <w:r w:rsidRPr="001D3294">
        <w:rPr>
          <w:color w:val="FF0000"/>
        </w:rPr>
        <w:t>Adminisztrátor,</w:t>
      </w:r>
      <w:r>
        <w:t xml:space="preserve"> </w:t>
      </w:r>
      <w:r>
        <w:br/>
        <w:t xml:space="preserve">szeretném </w:t>
      </w:r>
      <w:r w:rsidRPr="001D3294">
        <w:rPr>
          <w:color w:val="FF0000"/>
        </w:rPr>
        <w:t>módosítani</w:t>
      </w:r>
      <w:r w:rsidR="002D36E3" w:rsidRPr="001D3294">
        <w:rPr>
          <w:color w:val="FF0000"/>
        </w:rPr>
        <w:t xml:space="preserve"> egy Futár adatait</w:t>
      </w:r>
      <w:r w:rsidRPr="001D3294">
        <w:rPr>
          <w:color w:val="FF0000"/>
        </w:rPr>
        <w:t>,</w:t>
      </w:r>
      <w:r w:rsidRPr="001D3294">
        <w:rPr>
          <w:color w:val="FF0000"/>
        </w:rPr>
        <w:br/>
      </w:r>
      <w:r>
        <w:t xml:space="preserve">azért, </w:t>
      </w:r>
      <w:r w:rsidRPr="001D3294">
        <w:rPr>
          <w:color w:val="000000" w:themeColor="text1"/>
        </w:rPr>
        <w:t xml:space="preserve">mert </w:t>
      </w:r>
      <w:r w:rsidRPr="001D3294">
        <w:rPr>
          <w:color w:val="FF0000"/>
        </w:rPr>
        <w:t>tévesen lett beírva</w:t>
      </w:r>
      <w:r w:rsidR="002D36E3" w:rsidRPr="001D3294">
        <w:rPr>
          <w:color w:val="FF0000"/>
        </w:rPr>
        <w:t xml:space="preserve"> az adat</w:t>
      </w:r>
      <w:r w:rsidRPr="001D3294">
        <w:rPr>
          <w:color w:val="FF0000"/>
        </w:rPr>
        <w:t xml:space="preserve"> vagy</w:t>
      </w:r>
      <w:r w:rsidR="00CB5EAC" w:rsidRPr="001D3294">
        <w:rPr>
          <w:color w:val="FF0000"/>
        </w:rPr>
        <w:t xml:space="preserve"> Futár</w:t>
      </w:r>
      <w:r w:rsidRPr="001D3294">
        <w:rPr>
          <w:color w:val="FF0000"/>
        </w:rPr>
        <w:t xml:space="preserve"> </w:t>
      </w:r>
      <w:r w:rsidR="002D36E3" w:rsidRPr="001D3294">
        <w:rPr>
          <w:color w:val="FF0000"/>
        </w:rPr>
        <w:t>adat változás</w:t>
      </w:r>
      <w:r w:rsidRPr="001D3294">
        <w:rPr>
          <w:color w:val="FF0000"/>
        </w:rPr>
        <w:t xml:space="preserve"> </w:t>
      </w:r>
      <w:r w:rsidR="002D36E3" w:rsidRPr="001D3294">
        <w:rPr>
          <w:color w:val="FF0000"/>
        </w:rPr>
        <w:t>miatt</w:t>
      </w:r>
      <w:r w:rsidRPr="001D3294">
        <w:rPr>
          <w:color w:val="FF0000"/>
        </w:rPr>
        <w:t>.</w:t>
      </w:r>
    </w:p>
    <w:p w:rsidR="00AC6049" w:rsidRDefault="00AC6049" w:rsidP="00AC6049">
      <w:pPr>
        <w:rPr>
          <w:color w:val="FF0000"/>
        </w:rPr>
      </w:pPr>
      <w:r>
        <w:rPr>
          <w:u w:val="single"/>
        </w:rPr>
        <w:t xml:space="preserve">I. </w:t>
      </w:r>
      <w:r w:rsidRPr="002537CF">
        <w:rPr>
          <w:u w:val="single"/>
        </w:rPr>
        <w:t>Elfogadási feltétel:</w:t>
      </w:r>
      <w:r>
        <w:br/>
        <w:t xml:space="preserve">Feltéve, hogy </w:t>
      </w:r>
      <w:r>
        <w:rPr>
          <w:color w:val="FF0000"/>
        </w:rPr>
        <w:t xml:space="preserve">van kiválasztott futár és </w:t>
      </w:r>
      <w:r w:rsidR="00E1009B">
        <w:rPr>
          <w:color w:val="FF0000"/>
        </w:rPr>
        <w:t xml:space="preserve">van </w:t>
      </w:r>
      <w:r w:rsidR="00224383">
        <w:rPr>
          <w:color w:val="FF0000"/>
        </w:rPr>
        <w:t>’M</w:t>
      </w:r>
      <w:r>
        <w:rPr>
          <w:color w:val="FF0000"/>
        </w:rPr>
        <w:t>ódosítás</w:t>
      </w:r>
      <w:r w:rsidR="00224383">
        <w:rPr>
          <w:color w:val="FF0000"/>
        </w:rPr>
        <w:t>’</w:t>
      </w:r>
      <w:r>
        <w:rPr>
          <w:color w:val="FF0000"/>
        </w:rPr>
        <w:t xml:space="preserve"> gomb</w:t>
      </w:r>
      <w:r w:rsidR="00E1009B">
        <w:rPr>
          <w:color w:val="FF0000"/>
        </w:rPr>
        <w:t xml:space="preserve"> és helyesen tölti ki a módosítható cellákat</w:t>
      </w:r>
      <w:r>
        <w:rPr>
          <w:color w:val="FF0000"/>
        </w:rPr>
        <w:t>,</w:t>
      </w:r>
      <w:r>
        <w:rPr>
          <w:color w:val="FF0000"/>
        </w:rPr>
        <w:br/>
      </w:r>
      <w:r>
        <w:t>és</w:t>
      </w:r>
      <w:r>
        <w:rPr>
          <w:color w:val="FF0000"/>
        </w:rPr>
        <w:t xml:space="preserve"> rákattint a ’Módosítás’ gombra</w:t>
      </w:r>
      <w:r w:rsidR="008513F7">
        <w:rPr>
          <w:color w:val="FF0000"/>
        </w:rPr>
        <w:t>, és az azonosítón kívül minden tud módosítani a ’Panelen’ belül (Futár név, Futár telefonszám</w:t>
      </w:r>
      <w:r w:rsidR="001F1FBA">
        <w:rPr>
          <w:color w:val="FF0000"/>
        </w:rPr>
        <w:t xml:space="preserve"> módosítható</w:t>
      </w:r>
      <w:r w:rsidR="008513F7">
        <w:rPr>
          <w:color w:val="FF0000"/>
        </w:rPr>
        <w:t>)</w:t>
      </w:r>
      <w:r w:rsidRPr="00903533">
        <w:rPr>
          <w:color w:val="FF0000"/>
        </w:rPr>
        <w:t>,</w:t>
      </w:r>
      <w:r w:rsidRPr="00903533">
        <w:rPr>
          <w:color w:val="FF0000"/>
        </w:rPr>
        <w:br/>
      </w:r>
      <w:r>
        <w:t xml:space="preserve">akkor </w:t>
      </w:r>
      <w:r w:rsidR="008513F7">
        <w:rPr>
          <w:color w:val="FF0000"/>
        </w:rPr>
        <w:t>módosítja</w:t>
      </w:r>
      <w:r w:rsidR="001F1FBA">
        <w:rPr>
          <w:color w:val="FF0000"/>
        </w:rPr>
        <w:t xml:space="preserve"> a kiválasztott Futár adatait</w:t>
      </w:r>
      <w:r>
        <w:rPr>
          <w:color w:val="FF0000"/>
        </w:rPr>
        <w:t xml:space="preserve"> és kijelöli az elsőfutárt.</w:t>
      </w:r>
    </w:p>
    <w:p w:rsidR="002804AB" w:rsidRDefault="002804AB" w:rsidP="002804AB">
      <w:pPr>
        <w:rPr>
          <w:color w:val="FF0000"/>
        </w:rPr>
      </w:pPr>
      <w:r>
        <w:rPr>
          <w:u w:val="single"/>
        </w:rPr>
        <w:t xml:space="preserve">II. </w:t>
      </w:r>
      <w:r w:rsidRPr="002537CF">
        <w:rPr>
          <w:u w:val="single"/>
        </w:rPr>
        <w:t>Elfogadási feltétel:</w:t>
      </w:r>
      <w:r>
        <w:br/>
        <w:t>Feltéve, hogy</w:t>
      </w:r>
      <w:r w:rsidR="00E1009B" w:rsidRPr="00E1009B">
        <w:rPr>
          <w:color w:val="FF0000"/>
        </w:rPr>
        <w:t xml:space="preserve"> </w:t>
      </w:r>
      <w:r w:rsidR="00E1009B">
        <w:rPr>
          <w:color w:val="FF0000"/>
        </w:rPr>
        <w:t>van kiválasztott futár és van ’Módosítás’ gomb és helytelenül tölti ki a módosítható cellákat,</w:t>
      </w:r>
      <w:r w:rsidR="001F1FBA">
        <w:rPr>
          <w:color w:val="FF0000"/>
        </w:rPr>
        <w:br/>
      </w:r>
      <w:r>
        <w:t>és</w:t>
      </w:r>
      <w:r>
        <w:rPr>
          <w:color w:val="FF0000"/>
        </w:rPr>
        <w:t xml:space="preserve"> </w:t>
      </w:r>
      <w:r w:rsidR="00E1009B">
        <w:rPr>
          <w:color w:val="FF0000"/>
        </w:rPr>
        <w:t>rákattint a ’Módosítás’ gombra, és az azonosítón kívül minden tud módosítani a ’Panelen’ belül (Futár név, Futár telefonszám módosítható),</w:t>
      </w:r>
      <w:r w:rsidRPr="00903533">
        <w:rPr>
          <w:color w:val="FF0000"/>
        </w:rPr>
        <w:br/>
      </w:r>
      <w:r>
        <w:t>akkor</w:t>
      </w:r>
      <w:r w:rsidR="00E1009B">
        <w:rPr>
          <w:color w:val="FF0000"/>
        </w:rPr>
        <w:t xml:space="preserve"> megjelenik egy ’ErrorProvider’, hogy tájékoztassa a felhasználót a helytelen és a megfelelő a kitöltés.</w:t>
      </w:r>
    </w:p>
    <w:p w:rsidR="00242E15" w:rsidRDefault="00242E15" w:rsidP="00242E15">
      <w:pPr>
        <w:rPr>
          <w:color w:val="FF0000"/>
        </w:rPr>
      </w:pPr>
      <w:r>
        <w:rPr>
          <w:u w:val="single"/>
        </w:rPr>
        <w:t>II</w:t>
      </w:r>
      <w:r w:rsidR="007F3F83">
        <w:rPr>
          <w:u w:val="single"/>
        </w:rPr>
        <w:t>I</w:t>
      </w:r>
      <w:r>
        <w:rPr>
          <w:u w:val="single"/>
        </w:rPr>
        <w:t xml:space="preserve">. </w:t>
      </w:r>
      <w:r w:rsidRPr="002537CF">
        <w:rPr>
          <w:u w:val="single"/>
        </w:rPr>
        <w:t>Elfogadási feltétel:</w:t>
      </w:r>
      <w:r>
        <w:br/>
        <w:t>Feltéve, hogy</w:t>
      </w:r>
      <w:r w:rsidRPr="00E1009B">
        <w:rPr>
          <w:color w:val="FF0000"/>
        </w:rPr>
        <w:t xml:space="preserve"> </w:t>
      </w:r>
      <w:r>
        <w:rPr>
          <w:color w:val="FF0000"/>
        </w:rPr>
        <w:t xml:space="preserve">van kiválasztott futár és van ’Módosítás’ gomb és </w:t>
      </w:r>
      <w:r w:rsidR="0006662C">
        <w:rPr>
          <w:color w:val="FF0000"/>
        </w:rPr>
        <w:t xml:space="preserve">helyesen </w:t>
      </w:r>
      <w:r>
        <w:rPr>
          <w:color w:val="FF0000"/>
        </w:rPr>
        <w:t>tölti ki a módosítható cellákat,</w:t>
      </w:r>
      <w:r>
        <w:rPr>
          <w:color w:val="FF0000"/>
        </w:rPr>
        <w:br/>
      </w:r>
      <w:r>
        <w:t>és</w:t>
      </w:r>
      <w:r>
        <w:rPr>
          <w:color w:val="FF0000"/>
        </w:rPr>
        <w:t xml:space="preserve"> </w:t>
      </w:r>
      <w:r w:rsidR="007F3F83">
        <w:rPr>
          <w:color w:val="FF0000"/>
        </w:rPr>
        <w:t>nem kattint rá a ’Módosítás’ gombra</w:t>
      </w:r>
      <w:r w:rsidRPr="00903533">
        <w:rPr>
          <w:color w:val="FF0000"/>
        </w:rPr>
        <w:br/>
      </w:r>
      <w:r>
        <w:t>akkor</w:t>
      </w:r>
      <w:r>
        <w:rPr>
          <w:color w:val="FF0000"/>
        </w:rPr>
        <w:t xml:space="preserve"> </w:t>
      </w:r>
      <w:r w:rsidR="007F3F83">
        <w:rPr>
          <w:color w:val="FF0000"/>
        </w:rPr>
        <w:t>a módosítási folyamat megszakad</w:t>
      </w:r>
      <w:r w:rsidR="0006662C">
        <w:rPr>
          <w:color w:val="FF0000"/>
        </w:rPr>
        <w:t xml:space="preserve"> / nem megy végbe</w:t>
      </w:r>
      <w:r w:rsidR="007F3F83">
        <w:rPr>
          <w:color w:val="FF0000"/>
        </w:rPr>
        <w:t>.</w:t>
      </w:r>
    </w:p>
    <w:p w:rsidR="00242E15" w:rsidRDefault="00242E15" w:rsidP="002804AB">
      <w:pPr>
        <w:rPr>
          <w:color w:val="FF0000"/>
        </w:rPr>
      </w:pPr>
    </w:p>
    <w:p w:rsidR="00B05819" w:rsidRDefault="00B05819" w:rsidP="00B05819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>V. sztori: Új futár felvétele:</w:t>
      </w:r>
    </w:p>
    <w:p w:rsidR="00D637A9" w:rsidRDefault="00D637A9" w:rsidP="00D637A9">
      <w:r>
        <w:t xml:space="preserve">Én az </w:t>
      </w:r>
      <w:r w:rsidRPr="00D637A9">
        <w:rPr>
          <w:color w:val="FF0000"/>
        </w:rPr>
        <w:t>Adminisztrátor,</w:t>
      </w:r>
      <w:r>
        <w:t xml:space="preserve"> </w:t>
      </w:r>
      <w:r>
        <w:br/>
        <w:t xml:space="preserve">szeretném </w:t>
      </w:r>
      <w:r>
        <w:rPr>
          <w:color w:val="FF0000"/>
        </w:rPr>
        <w:t>felvenni</w:t>
      </w:r>
      <w:r w:rsidRPr="00D637A9">
        <w:rPr>
          <w:color w:val="FF0000"/>
        </w:rPr>
        <w:t xml:space="preserve"> egy </w:t>
      </w:r>
      <w:r>
        <w:rPr>
          <w:color w:val="FF0000"/>
        </w:rPr>
        <w:t>új Futár</w:t>
      </w:r>
      <w:r w:rsidR="00CC527F">
        <w:rPr>
          <w:color w:val="FF0000"/>
        </w:rPr>
        <w:t xml:space="preserve"> az Adatbázisba</w:t>
      </w:r>
      <w:r w:rsidRPr="00D637A9">
        <w:rPr>
          <w:color w:val="FF0000"/>
        </w:rPr>
        <w:t>,</w:t>
      </w:r>
      <w:r w:rsidRPr="00D637A9">
        <w:rPr>
          <w:color w:val="FF0000"/>
        </w:rPr>
        <w:br/>
      </w:r>
      <w:r>
        <w:t xml:space="preserve">azért, </w:t>
      </w:r>
      <w:r w:rsidRPr="00D637A9">
        <w:rPr>
          <w:color w:val="000000" w:themeColor="text1"/>
        </w:rPr>
        <w:t xml:space="preserve">mert </w:t>
      </w:r>
      <w:r>
        <w:rPr>
          <w:color w:val="FF0000"/>
        </w:rPr>
        <w:t>egy új Futárt vettem fel a céghez.</w:t>
      </w:r>
    </w:p>
    <w:p w:rsidR="0006662C" w:rsidRDefault="0006662C" w:rsidP="0006662C">
      <w:pPr>
        <w:rPr>
          <w:color w:val="FF0000"/>
        </w:rPr>
      </w:pPr>
      <w:r>
        <w:rPr>
          <w:u w:val="single"/>
        </w:rPr>
        <w:t xml:space="preserve">I. </w:t>
      </w:r>
      <w:r w:rsidRPr="002537CF">
        <w:rPr>
          <w:u w:val="single"/>
        </w:rPr>
        <w:t>Elfogadási feltétel:</w:t>
      </w:r>
      <w:r>
        <w:br/>
        <w:t xml:space="preserve">Feltéve, hogy </w:t>
      </w:r>
      <w:r>
        <w:rPr>
          <w:color w:val="FF0000"/>
        </w:rPr>
        <w:t xml:space="preserve">van </w:t>
      </w:r>
      <w:r>
        <w:rPr>
          <w:color w:val="FF0000"/>
        </w:rPr>
        <w:t>’Új</w:t>
      </w:r>
      <w:r>
        <w:rPr>
          <w:color w:val="FF0000"/>
        </w:rPr>
        <w:t>’ gomb és helyesen tölti ki a</w:t>
      </w:r>
      <w:r>
        <w:rPr>
          <w:color w:val="FF0000"/>
        </w:rPr>
        <w:t>z</w:t>
      </w:r>
      <w:r>
        <w:rPr>
          <w:color w:val="FF0000"/>
        </w:rPr>
        <w:t xml:space="preserve"> </w:t>
      </w:r>
      <w:r>
        <w:rPr>
          <w:color w:val="FF0000"/>
        </w:rPr>
        <w:t>új Futár adatainak celláit</w:t>
      </w:r>
      <w:r w:rsidR="00843327">
        <w:rPr>
          <w:color w:val="FF0000"/>
        </w:rPr>
        <w:t xml:space="preserve"> a ’Panelbe’</w:t>
      </w:r>
      <w:r>
        <w:rPr>
          <w:color w:val="FF0000"/>
        </w:rPr>
        <w:t>,</w:t>
      </w:r>
      <w:r>
        <w:rPr>
          <w:color w:val="FF0000"/>
        </w:rPr>
        <w:br/>
      </w:r>
      <w:r>
        <w:t>és</w:t>
      </w:r>
      <w:r>
        <w:rPr>
          <w:color w:val="FF0000"/>
        </w:rPr>
        <w:t xml:space="preserve"> </w:t>
      </w:r>
      <w:r>
        <w:rPr>
          <w:color w:val="FF0000"/>
        </w:rPr>
        <w:t>elkezdi begépelni az új Futár adatai, akkor megjelenik az ’Új mentes’ és ’Mégse’ gombok</w:t>
      </w:r>
      <w:r w:rsidR="00843327">
        <w:rPr>
          <w:color w:val="FF0000"/>
        </w:rPr>
        <w:t xml:space="preserve"> és a ’Panel’</w:t>
      </w:r>
      <w:r>
        <w:rPr>
          <w:color w:val="FF0000"/>
        </w:rPr>
        <w:t>,</w:t>
      </w:r>
      <w:r w:rsidRPr="00903533">
        <w:rPr>
          <w:color w:val="FF0000"/>
        </w:rPr>
        <w:br/>
      </w:r>
      <w:r w:rsidR="00843327">
        <w:t>akkor,</w:t>
      </w:r>
      <w:r>
        <w:rPr>
          <w:color w:val="FF0000"/>
        </w:rPr>
        <w:t xml:space="preserve"> ha rákattint a</w:t>
      </w:r>
      <w:r w:rsidR="00843327">
        <w:rPr>
          <w:color w:val="FF0000"/>
        </w:rPr>
        <w:t xml:space="preserve">z ’Új mentes’ gombra, akkor menti az adott új Futárt. Ha viszont a ’Mégse’ gombra kattint akkor, a kijelölés az </w:t>
      </w:r>
      <w:r w:rsidR="00855A91">
        <w:rPr>
          <w:color w:val="FF0000"/>
        </w:rPr>
        <w:t>első cellát</w:t>
      </w:r>
      <w:r w:rsidR="00843327">
        <w:rPr>
          <w:color w:val="FF0000"/>
        </w:rPr>
        <w:t xml:space="preserve"> jelöli ki.</w:t>
      </w:r>
    </w:p>
    <w:p w:rsidR="00843327" w:rsidRDefault="00843327" w:rsidP="00843327">
      <w:pPr>
        <w:rPr>
          <w:color w:val="FF0000"/>
        </w:rPr>
      </w:pPr>
      <w:r>
        <w:rPr>
          <w:u w:val="single"/>
        </w:rPr>
        <w:t>I</w:t>
      </w:r>
      <w:r>
        <w:rPr>
          <w:u w:val="single"/>
        </w:rPr>
        <w:t>I</w:t>
      </w:r>
      <w:r>
        <w:rPr>
          <w:u w:val="single"/>
        </w:rPr>
        <w:t xml:space="preserve">. </w:t>
      </w:r>
      <w:r w:rsidRPr="002537CF">
        <w:rPr>
          <w:u w:val="single"/>
        </w:rPr>
        <w:t>Elfogadási feltétel:</w:t>
      </w:r>
      <w:r>
        <w:br/>
        <w:t xml:space="preserve">Feltéve, hogy </w:t>
      </w:r>
      <w:r>
        <w:rPr>
          <w:color w:val="FF0000"/>
        </w:rPr>
        <w:t>van ’Új’ gomb</w:t>
      </w:r>
      <w:r w:rsidR="00855A91">
        <w:rPr>
          <w:color w:val="FF0000"/>
        </w:rPr>
        <w:t xml:space="preserve">, </w:t>
      </w:r>
      <w:r w:rsidR="00855A91">
        <w:rPr>
          <w:color w:val="FF0000"/>
        </w:rPr>
        <w:t>’Panelbe’,</w:t>
      </w:r>
      <w:r>
        <w:rPr>
          <w:color w:val="FF0000"/>
        </w:rPr>
        <w:t xml:space="preserve"> és </w:t>
      </w:r>
      <w:r>
        <w:rPr>
          <w:color w:val="FF0000"/>
        </w:rPr>
        <w:t>helytelenül</w:t>
      </w:r>
      <w:r>
        <w:rPr>
          <w:color w:val="FF0000"/>
        </w:rPr>
        <w:t xml:space="preserve"> tölti ki az új Futár adatainak celláit</w:t>
      </w:r>
      <w:r w:rsidR="00855A91">
        <w:rPr>
          <w:color w:val="FF0000"/>
        </w:rPr>
        <w:t xml:space="preserve">, </w:t>
      </w:r>
      <w:r>
        <w:rPr>
          <w:color w:val="FF0000"/>
        </w:rPr>
        <w:br/>
      </w:r>
      <w:r>
        <w:t>és</w:t>
      </w:r>
      <w:r>
        <w:rPr>
          <w:color w:val="FF0000"/>
        </w:rPr>
        <w:t xml:space="preserve"> elkezdi begépelni az új Futár adatai, akkor megjelenik az ’Új mentes’ és ’Mégse’ gombok és a ’Panel’,</w:t>
      </w:r>
      <w:r w:rsidRPr="00903533">
        <w:rPr>
          <w:color w:val="FF0000"/>
        </w:rPr>
        <w:br/>
      </w:r>
      <w:r>
        <w:lastRenderedPageBreak/>
        <w:t>akkor,</w:t>
      </w:r>
      <w:r>
        <w:rPr>
          <w:color w:val="FF0000"/>
        </w:rPr>
        <w:t xml:space="preserve"> megjelenik egy ’ErrorProvider’, hogy tájékoztassa a felhaszná</w:t>
      </w:r>
      <w:r>
        <w:rPr>
          <w:color w:val="FF0000"/>
        </w:rPr>
        <w:t xml:space="preserve">lót a helytelen és a </w:t>
      </w:r>
      <w:r w:rsidR="00855A91">
        <w:rPr>
          <w:color w:val="FF0000"/>
        </w:rPr>
        <w:t>megfelelő kitöltésre</w:t>
      </w:r>
      <w:r>
        <w:rPr>
          <w:color w:val="FF0000"/>
        </w:rPr>
        <w:t>.</w:t>
      </w:r>
    </w:p>
    <w:p w:rsidR="00855A91" w:rsidRDefault="00855A91" w:rsidP="00855A91">
      <w:pPr>
        <w:rPr>
          <w:color w:val="FF0000"/>
        </w:rPr>
      </w:pPr>
      <w:r>
        <w:rPr>
          <w:u w:val="single"/>
        </w:rPr>
        <w:t>II</w:t>
      </w:r>
      <w:r>
        <w:rPr>
          <w:u w:val="single"/>
        </w:rPr>
        <w:t>I</w:t>
      </w:r>
      <w:r>
        <w:rPr>
          <w:u w:val="single"/>
        </w:rPr>
        <w:t xml:space="preserve">. </w:t>
      </w:r>
      <w:r w:rsidRPr="002537CF">
        <w:rPr>
          <w:u w:val="single"/>
        </w:rPr>
        <w:t>Elfogadási feltétel:</w:t>
      </w:r>
      <w:r>
        <w:br/>
        <w:t xml:space="preserve">Feltéve, hogy </w:t>
      </w:r>
      <w:r>
        <w:rPr>
          <w:color w:val="FF0000"/>
        </w:rPr>
        <w:t>van ’Új’ gomb</w:t>
      </w:r>
      <w:r>
        <w:rPr>
          <w:color w:val="FF0000"/>
        </w:rPr>
        <w:t>, ’Panel’</w:t>
      </w:r>
      <w:r>
        <w:rPr>
          <w:color w:val="FF0000"/>
        </w:rPr>
        <w:t xml:space="preserve"> és </w:t>
      </w:r>
      <w:r w:rsidR="00C043A8">
        <w:rPr>
          <w:color w:val="FF0000"/>
        </w:rPr>
        <w:t>ki tölti</w:t>
      </w:r>
      <w:r>
        <w:rPr>
          <w:color w:val="FF0000"/>
        </w:rPr>
        <w:t xml:space="preserve"> az új Futár adatainak celláit,</w:t>
      </w:r>
      <w:r>
        <w:rPr>
          <w:color w:val="FF0000"/>
        </w:rPr>
        <w:br/>
      </w:r>
      <w:r>
        <w:t>és</w:t>
      </w:r>
      <w:r>
        <w:rPr>
          <w:color w:val="FF0000"/>
        </w:rPr>
        <w:t xml:space="preserve"> elkezdi begépelni az új Futár adatai, akkor megjelenik az ’Új mentes’ és ’Mégse’ gombok és a ’Panel’</w:t>
      </w:r>
      <w:r>
        <w:rPr>
          <w:color w:val="FF0000"/>
        </w:rPr>
        <w:t xml:space="preserve"> de ha máshova kattint közben,</w:t>
      </w:r>
      <w:r w:rsidRPr="00903533">
        <w:rPr>
          <w:color w:val="FF0000"/>
        </w:rPr>
        <w:br/>
      </w:r>
      <w:r>
        <w:t>akkor,</w:t>
      </w:r>
      <w:r>
        <w:rPr>
          <w:color w:val="FF0000"/>
        </w:rPr>
        <w:t xml:space="preserve"> </w:t>
      </w:r>
      <w:r>
        <w:rPr>
          <w:color w:val="FF0000"/>
        </w:rPr>
        <w:t>az új Futár adat bevitele megszakad (ha ’DataGridView’ egy cellájára</w:t>
      </w:r>
      <w:r w:rsidR="005757E3">
        <w:rPr>
          <w:color w:val="FF0000"/>
        </w:rPr>
        <w:t xml:space="preserve"> kattint</w:t>
      </w:r>
      <w:r>
        <w:rPr>
          <w:color w:val="FF0000"/>
        </w:rPr>
        <w:t>, akkor az adott ce</w:t>
      </w:r>
      <w:r w:rsidR="005757E3">
        <w:rPr>
          <w:color w:val="FF0000"/>
        </w:rPr>
        <w:t>lla adatai lesz</w:t>
      </w:r>
      <w:r>
        <w:rPr>
          <w:color w:val="FF0000"/>
        </w:rPr>
        <w:t xml:space="preserve"> megjelenítve a ’Panel’</w:t>
      </w:r>
      <w:r w:rsidR="005757E3">
        <w:rPr>
          <w:color w:val="FF0000"/>
        </w:rPr>
        <w:t>- be;</w:t>
      </w:r>
      <w:r>
        <w:rPr>
          <w:color w:val="FF0000"/>
        </w:rPr>
        <w:t xml:space="preserve"> ha  a ’Betöltés</w:t>
      </w:r>
      <w:r w:rsidR="005757E3">
        <w:rPr>
          <w:color w:val="FF0000"/>
        </w:rPr>
        <w:t>’</w:t>
      </w:r>
      <w:r>
        <w:rPr>
          <w:color w:val="FF0000"/>
        </w:rPr>
        <w:t xml:space="preserve"> gombra kattint közben</w:t>
      </w:r>
      <w:r w:rsidR="005757E3">
        <w:rPr>
          <w:color w:val="FF0000"/>
        </w:rPr>
        <w:t xml:space="preserve"> akkor az első cella lesz kijelölve a ’DataGridview’-ba; ha az ’Új’ gombra kattint ismételten, akkor törli cellából az adott új Futár adatait, amit akkor írtunk be. Így üres lesz megint.</w:t>
      </w:r>
      <w:r>
        <w:rPr>
          <w:color w:val="FF0000"/>
        </w:rPr>
        <w:t xml:space="preserve"> )</w:t>
      </w:r>
    </w:p>
    <w:p w:rsidR="00C043A8" w:rsidRDefault="00C043A8" w:rsidP="00C043A8">
      <w:pPr>
        <w:rPr>
          <w:color w:val="FF0000"/>
        </w:rPr>
      </w:pPr>
      <w:r>
        <w:rPr>
          <w:u w:val="single"/>
        </w:rPr>
        <w:t xml:space="preserve">III. </w:t>
      </w:r>
      <w:r w:rsidRPr="002537CF">
        <w:rPr>
          <w:u w:val="single"/>
        </w:rPr>
        <w:t>Elfogadási feltétel:</w:t>
      </w:r>
      <w:r>
        <w:br/>
        <w:t>Feltéve, hogy</w:t>
      </w:r>
      <w:r w:rsidRPr="00E1009B">
        <w:rPr>
          <w:color w:val="FF0000"/>
        </w:rPr>
        <w:t xml:space="preserve"> </w:t>
      </w:r>
      <w:r>
        <w:rPr>
          <w:color w:val="FF0000"/>
        </w:rPr>
        <w:t>van ’Új’ gomb, ’Panel’ és</w:t>
      </w:r>
      <w:r>
        <w:rPr>
          <w:color w:val="FF0000"/>
        </w:rPr>
        <w:t xml:space="preserve"> ki</w:t>
      </w:r>
      <w:r>
        <w:rPr>
          <w:color w:val="FF0000"/>
        </w:rPr>
        <w:t xml:space="preserve"> </w:t>
      </w:r>
      <w:r>
        <w:rPr>
          <w:color w:val="FF0000"/>
        </w:rPr>
        <w:t>tölti</w:t>
      </w:r>
      <w:r>
        <w:rPr>
          <w:color w:val="FF0000"/>
        </w:rPr>
        <w:t xml:space="preserve"> az új Futár adatainak celláit,</w:t>
      </w:r>
      <w:r>
        <w:rPr>
          <w:color w:val="FF0000"/>
        </w:rPr>
        <w:br/>
      </w:r>
      <w:r>
        <w:t>és</w:t>
      </w:r>
      <w:r>
        <w:rPr>
          <w:color w:val="FF0000"/>
        </w:rPr>
        <w:t xml:space="preserve"> nem kattint rá a</w:t>
      </w:r>
      <w:r>
        <w:rPr>
          <w:color w:val="FF0000"/>
        </w:rPr>
        <w:t>z ’Új mentes’</w:t>
      </w:r>
      <w:r>
        <w:rPr>
          <w:color w:val="FF0000"/>
        </w:rPr>
        <w:t xml:space="preserve"> gombra</w:t>
      </w:r>
      <w:r w:rsidRPr="00903533">
        <w:rPr>
          <w:color w:val="FF0000"/>
        </w:rPr>
        <w:br/>
      </w:r>
      <w:r>
        <w:t>akkor</w:t>
      </w:r>
      <w:r>
        <w:rPr>
          <w:color w:val="FF0000"/>
        </w:rPr>
        <w:t xml:space="preserve"> a</w:t>
      </w:r>
      <w:r>
        <w:rPr>
          <w:color w:val="FF0000"/>
        </w:rPr>
        <w:t>z</w:t>
      </w:r>
      <w:r>
        <w:rPr>
          <w:color w:val="FF0000"/>
        </w:rPr>
        <w:t xml:space="preserve"> </w:t>
      </w:r>
      <w:r>
        <w:rPr>
          <w:color w:val="FF0000"/>
        </w:rPr>
        <w:t>új Futár</w:t>
      </w:r>
      <w:r>
        <w:rPr>
          <w:color w:val="FF0000"/>
        </w:rPr>
        <w:t xml:space="preserve"> folyamat megszakad</w:t>
      </w:r>
      <w:r w:rsidR="008A24AC">
        <w:rPr>
          <w:color w:val="FF0000"/>
        </w:rPr>
        <w:t xml:space="preserve"> (ha máshova el is kattintunk: III. Elfogadás feltétel)</w:t>
      </w:r>
      <w:r>
        <w:rPr>
          <w:color w:val="FF0000"/>
        </w:rPr>
        <w:t xml:space="preserve"> / nem megy végbe.</w:t>
      </w:r>
      <w:bookmarkStart w:id="0" w:name="_GoBack"/>
      <w:bookmarkEnd w:id="0"/>
    </w:p>
    <w:p w:rsidR="00843327" w:rsidRDefault="00843327" w:rsidP="00843327">
      <w:pPr>
        <w:rPr>
          <w:color w:val="FF0000"/>
        </w:rPr>
      </w:pPr>
    </w:p>
    <w:p w:rsidR="00B76422" w:rsidRPr="00B76422" w:rsidRDefault="00B76422" w:rsidP="00B76422">
      <w:pPr>
        <w:rPr>
          <w:b/>
        </w:rPr>
      </w:pPr>
    </w:p>
    <w:sectPr w:rsidR="00B76422" w:rsidRPr="00B76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182" w:rsidRDefault="00F17182" w:rsidP="00494542">
      <w:pPr>
        <w:spacing w:after="0" w:line="240" w:lineRule="auto"/>
      </w:pPr>
      <w:r>
        <w:separator/>
      </w:r>
    </w:p>
  </w:endnote>
  <w:endnote w:type="continuationSeparator" w:id="0">
    <w:p w:rsidR="00F17182" w:rsidRDefault="00F17182" w:rsidP="0049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182" w:rsidRDefault="00F17182" w:rsidP="00494542">
      <w:pPr>
        <w:spacing w:after="0" w:line="240" w:lineRule="auto"/>
      </w:pPr>
      <w:r>
        <w:separator/>
      </w:r>
    </w:p>
  </w:footnote>
  <w:footnote w:type="continuationSeparator" w:id="0">
    <w:p w:rsidR="00F17182" w:rsidRDefault="00F17182" w:rsidP="00494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07251"/>
    <w:multiLevelType w:val="hybridMultilevel"/>
    <w:tmpl w:val="5022A1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542"/>
    <w:rsid w:val="00027815"/>
    <w:rsid w:val="0006662C"/>
    <w:rsid w:val="000C7E55"/>
    <w:rsid w:val="001D3294"/>
    <w:rsid w:val="001F1FBA"/>
    <w:rsid w:val="00224383"/>
    <w:rsid w:val="00242E15"/>
    <w:rsid w:val="002537CF"/>
    <w:rsid w:val="002804AB"/>
    <w:rsid w:val="0028246B"/>
    <w:rsid w:val="002D1551"/>
    <w:rsid w:val="002D36E3"/>
    <w:rsid w:val="00301048"/>
    <w:rsid w:val="00316B4F"/>
    <w:rsid w:val="00333165"/>
    <w:rsid w:val="00333A6E"/>
    <w:rsid w:val="00364572"/>
    <w:rsid w:val="00433C32"/>
    <w:rsid w:val="004361BC"/>
    <w:rsid w:val="00476DB3"/>
    <w:rsid w:val="00494542"/>
    <w:rsid w:val="004A1ABB"/>
    <w:rsid w:val="004F3340"/>
    <w:rsid w:val="005029F5"/>
    <w:rsid w:val="00502BC7"/>
    <w:rsid w:val="005269FB"/>
    <w:rsid w:val="00556332"/>
    <w:rsid w:val="005757E3"/>
    <w:rsid w:val="005D03D7"/>
    <w:rsid w:val="00613289"/>
    <w:rsid w:val="006310F6"/>
    <w:rsid w:val="0066476C"/>
    <w:rsid w:val="00674CD6"/>
    <w:rsid w:val="006D1BBD"/>
    <w:rsid w:val="006E1F6D"/>
    <w:rsid w:val="00797BB1"/>
    <w:rsid w:val="007B703A"/>
    <w:rsid w:val="007E7A71"/>
    <w:rsid w:val="007F3F83"/>
    <w:rsid w:val="00843327"/>
    <w:rsid w:val="008513F7"/>
    <w:rsid w:val="00855A91"/>
    <w:rsid w:val="008A24AC"/>
    <w:rsid w:val="008C4328"/>
    <w:rsid w:val="00903533"/>
    <w:rsid w:val="009066F1"/>
    <w:rsid w:val="00915388"/>
    <w:rsid w:val="0095320F"/>
    <w:rsid w:val="00967989"/>
    <w:rsid w:val="00992171"/>
    <w:rsid w:val="009A4169"/>
    <w:rsid w:val="009C7905"/>
    <w:rsid w:val="009E705C"/>
    <w:rsid w:val="00A16060"/>
    <w:rsid w:val="00A47273"/>
    <w:rsid w:val="00A73C17"/>
    <w:rsid w:val="00AC6049"/>
    <w:rsid w:val="00B05819"/>
    <w:rsid w:val="00B37E66"/>
    <w:rsid w:val="00B76422"/>
    <w:rsid w:val="00BA6DC2"/>
    <w:rsid w:val="00C043A8"/>
    <w:rsid w:val="00C65763"/>
    <w:rsid w:val="00C7451A"/>
    <w:rsid w:val="00C90E2A"/>
    <w:rsid w:val="00CB5EAC"/>
    <w:rsid w:val="00CC527F"/>
    <w:rsid w:val="00D637A9"/>
    <w:rsid w:val="00DB4E53"/>
    <w:rsid w:val="00DD2E65"/>
    <w:rsid w:val="00E05D83"/>
    <w:rsid w:val="00E1009B"/>
    <w:rsid w:val="00E143BA"/>
    <w:rsid w:val="00E5797E"/>
    <w:rsid w:val="00EF4394"/>
    <w:rsid w:val="00EF6157"/>
    <w:rsid w:val="00F041D5"/>
    <w:rsid w:val="00F17182"/>
    <w:rsid w:val="00F256D3"/>
    <w:rsid w:val="00F25C54"/>
    <w:rsid w:val="00F8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A9729"/>
  <w15:chartTrackingRefBased/>
  <w15:docId w15:val="{DC799CF2-AA4A-4716-BA40-AD3779E1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94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4542"/>
  </w:style>
  <w:style w:type="paragraph" w:styleId="llb">
    <w:name w:val="footer"/>
    <w:basedOn w:val="Norml"/>
    <w:link w:val="llbChar"/>
    <w:uiPriority w:val="99"/>
    <w:unhideWhenUsed/>
    <w:rsid w:val="00494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4542"/>
  </w:style>
  <w:style w:type="paragraph" w:styleId="Listaszerbekezds">
    <w:name w:val="List Paragraph"/>
    <w:basedOn w:val="Norml"/>
    <w:uiPriority w:val="34"/>
    <w:qFormat/>
    <w:rsid w:val="00253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615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István</dc:creator>
  <cp:keywords/>
  <dc:description/>
  <cp:lastModifiedBy>Bálint István</cp:lastModifiedBy>
  <cp:revision>72</cp:revision>
  <dcterms:created xsi:type="dcterms:W3CDTF">2019-12-06T08:04:00Z</dcterms:created>
  <dcterms:modified xsi:type="dcterms:W3CDTF">2019-12-10T09:28:00Z</dcterms:modified>
</cp:coreProperties>
</file>