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EndPr/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141CE54" id="Rectángulo 6" o:spid="_x0000_s1026" style="position:absolute;margin-left:559.8pt;margin-top:-71pt;width:611pt;height:801pt;z-index:-251658239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C3A6D2" wp14:editId="6B8B50FA">
                    <wp:simplePos x="0" y="0"/>
                    <wp:positionH relativeFrom="column">
                      <wp:posOffset>942975</wp:posOffset>
                    </wp:positionH>
                    <wp:positionV relativeFrom="paragraph">
                      <wp:posOffset>1914525</wp:posOffset>
                    </wp:positionV>
                    <wp:extent cx="58388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388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764562F4" w:rsidR="002417DE" w:rsidRPr="003D58E5" w:rsidRDefault="00DE69D9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 xml:space="preserve">INDICADORES RELEVANTES </w:t>
                                </w:r>
                                <w:r w:rsidR="003D58E5"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25pt;margin-top:150.75pt;width:459.75pt;height:159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" filled="f" stroked="f" strokeweight=".5pt">
                    <v:textbox>
                      <w:txbxContent>
                        <w:p w14:paraId="22C474BD" w14:textId="764562F4" w:rsidR="002417DE" w:rsidRPr="003D58E5" w:rsidRDefault="00DE69D9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 xml:space="preserve">INDICADORES RELEVANTES </w:t>
                          </w:r>
                          <w:r w:rsidR="003D58E5"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3AAA882" w14:textId="77777777" w:rsidR="00427AA0" w:rsidRPr="00EA7FE9" w:rsidRDefault="00427AA0" w:rsidP="001F2C72">
      <w:pPr>
        <w:pStyle w:val="Ttulo1"/>
        <w:numPr>
          <w:ilvl w:val="0"/>
          <w:numId w:val="4"/>
        </w:numPr>
        <w:rPr>
          <w:rFonts w:asciiTheme="minorHAnsi" w:hAnsiTheme="minorHAnsi" w:cstheme="minorHAnsi"/>
        </w:rPr>
      </w:pPr>
      <w:r w:rsidRPr="00EA7FE9">
        <w:rPr>
          <w:rFonts w:asciiTheme="minorHAnsi" w:hAnsiTheme="minorHAnsi" w:cstheme="minorHAnsi"/>
        </w:rPr>
        <w:lastRenderedPageBreak/>
        <w:t>Población y demografía 1</w:t>
      </w:r>
    </w:p>
    <w:p w14:paraId="16B1A536" w14:textId="20516D0D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1.4 </w:t>
      </w:r>
      <w:r w:rsidR="00427AA0" w:rsidRPr="00EA7FE9">
        <w:rPr>
          <w:rFonts w:cstheme="minorHAnsi"/>
          <w:lang w:val="es-MX"/>
        </w:rPr>
        <w:t>Población por sexo, según comunidad lingüística</w:t>
      </w:r>
      <w:r w:rsidR="005D01F0" w:rsidRPr="00EA7FE9">
        <w:rPr>
          <w:rFonts w:cstheme="minorHAnsi"/>
          <w:lang w:val="es-MX"/>
        </w:rPr>
        <w:t xml:space="preserve"> Pág.</w:t>
      </w:r>
      <w:r w:rsidR="00E75A68" w:rsidRPr="00EA7FE9">
        <w:rPr>
          <w:rFonts w:cstheme="minorHAnsi"/>
          <w:lang w:val="es-MX"/>
        </w:rPr>
        <w:t xml:space="preserve"> 5</w:t>
      </w:r>
    </w:p>
    <w:p w14:paraId="1E1C7316" w14:textId="2AB1C2BC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1.6 </w:t>
      </w:r>
      <w:r w:rsidR="00427AA0" w:rsidRPr="00EA7FE9">
        <w:rPr>
          <w:rFonts w:cstheme="minorHAnsi"/>
          <w:lang w:val="es-MX"/>
        </w:rPr>
        <w:t>Mapa departamental por número de mujeres</w:t>
      </w:r>
      <w:r w:rsidR="005D01F0" w:rsidRPr="00EA7FE9">
        <w:rPr>
          <w:rFonts w:cstheme="minorHAnsi"/>
          <w:lang w:val="es-MX"/>
        </w:rPr>
        <w:t xml:space="preserve"> Pág.</w:t>
      </w:r>
      <w:r w:rsidR="00E75A68" w:rsidRPr="00EA7FE9">
        <w:rPr>
          <w:rFonts w:cstheme="minorHAnsi"/>
          <w:lang w:val="es-MX"/>
        </w:rPr>
        <w:t xml:space="preserve"> 7</w:t>
      </w:r>
    </w:p>
    <w:p w14:paraId="72FC4B40" w14:textId="158E42EC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1.12 </w:t>
      </w:r>
      <w:r w:rsidR="00427AA0" w:rsidRPr="00EA7FE9">
        <w:rPr>
          <w:rFonts w:cstheme="minorHAnsi"/>
          <w:lang w:val="es-MX"/>
        </w:rPr>
        <w:t>Acceso a servicios básicos por sexo de jefatura de hogar</w:t>
      </w:r>
      <w:r w:rsidR="005D01F0" w:rsidRPr="00EA7FE9">
        <w:rPr>
          <w:rFonts w:cstheme="minorHAnsi"/>
          <w:lang w:val="es-MX"/>
        </w:rPr>
        <w:t xml:space="preserve"> Pág.</w:t>
      </w:r>
      <w:r w:rsidR="00E75A68" w:rsidRPr="00EA7FE9">
        <w:rPr>
          <w:rFonts w:cstheme="minorHAnsi"/>
          <w:lang w:val="es-MX"/>
        </w:rPr>
        <w:t xml:space="preserve"> </w:t>
      </w:r>
      <w:r w:rsidR="00B3320F" w:rsidRPr="00EA7FE9">
        <w:rPr>
          <w:rFonts w:cstheme="minorHAnsi"/>
          <w:lang w:val="es-MX"/>
        </w:rPr>
        <w:t>11</w:t>
      </w:r>
    </w:p>
    <w:p w14:paraId="4B10CA75" w14:textId="6EB00B63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1.14 </w:t>
      </w:r>
      <w:r w:rsidR="00427AA0" w:rsidRPr="00EA7FE9">
        <w:rPr>
          <w:rFonts w:cstheme="minorHAnsi"/>
          <w:lang w:val="es-MX"/>
        </w:rPr>
        <w:t>Jefatura de hogar por sexo, según estado conyugal</w:t>
      </w:r>
      <w:r w:rsidR="005D01F0" w:rsidRPr="00EA7FE9">
        <w:rPr>
          <w:rFonts w:cstheme="minorHAnsi"/>
          <w:lang w:val="es-MX"/>
        </w:rPr>
        <w:t xml:space="preserve"> Pág</w:t>
      </w:r>
      <w:r w:rsidR="00B3320F" w:rsidRPr="00EA7FE9">
        <w:rPr>
          <w:rFonts w:cstheme="minorHAnsi"/>
          <w:lang w:val="es-MX"/>
        </w:rPr>
        <w:t>. 12</w:t>
      </w:r>
    </w:p>
    <w:p w14:paraId="0655EF3C" w14:textId="752760D1" w:rsidR="00427AA0" w:rsidRPr="00EA7FE9" w:rsidRDefault="00427AA0" w:rsidP="006654C4">
      <w:pPr>
        <w:pStyle w:val="Ttulo1"/>
        <w:numPr>
          <w:ilvl w:val="0"/>
          <w:numId w:val="4"/>
        </w:numPr>
        <w:rPr>
          <w:rFonts w:asciiTheme="minorHAnsi" w:hAnsiTheme="minorHAnsi" w:cstheme="minorHAnsi"/>
          <w:lang w:val="es-MX"/>
        </w:rPr>
      </w:pPr>
      <w:r w:rsidRPr="00EA7FE9">
        <w:rPr>
          <w:rFonts w:asciiTheme="minorHAnsi" w:hAnsiTheme="minorHAnsi" w:cstheme="minorHAnsi"/>
          <w:lang w:val="es-MX"/>
        </w:rPr>
        <w:t>Salud</w:t>
      </w:r>
    </w:p>
    <w:p w14:paraId="0430DF23" w14:textId="25D5100D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2.3 </w:t>
      </w:r>
      <w:r w:rsidR="00427AA0" w:rsidRPr="00EA7FE9">
        <w:rPr>
          <w:rFonts w:cstheme="minorHAnsi"/>
          <w:lang w:val="es-MX"/>
        </w:rPr>
        <w:t>Métodos de planificación familiar entregados por sexo, según tipo de método</w:t>
      </w:r>
      <w:r w:rsidR="005D01F0" w:rsidRPr="00EA7FE9">
        <w:rPr>
          <w:rFonts w:cstheme="minorHAnsi"/>
          <w:lang w:val="es-MX"/>
        </w:rPr>
        <w:t xml:space="preserve"> Pág.</w:t>
      </w:r>
      <w:r w:rsidR="00B3320F" w:rsidRPr="00EA7FE9">
        <w:rPr>
          <w:rFonts w:cstheme="minorHAnsi"/>
          <w:lang w:val="es-MX"/>
        </w:rPr>
        <w:t xml:space="preserve"> 16</w:t>
      </w:r>
    </w:p>
    <w:p w14:paraId="5B33A2B6" w14:textId="2B814415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2.5 </w:t>
      </w:r>
      <w:r w:rsidR="00427AA0" w:rsidRPr="00EA7FE9">
        <w:rPr>
          <w:rFonts w:cstheme="minorHAnsi"/>
          <w:lang w:val="es-MX"/>
        </w:rPr>
        <w:t>Partos atendidos por tipo de asistencia</w:t>
      </w:r>
      <w:r w:rsidR="005D01F0" w:rsidRPr="00EA7FE9">
        <w:rPr>
          <w:rFonts w:cstheme="minorHAnsi"/>
          <w:lang w:val="es-MX"/>
        </w:rPr>
        <w:t xml:space="preserve"> Pág.</w:t>
      </w:r>
      <w:r w:rsidR="00B3320F" w:rsidRPr="00EA7FE9">
        <w:rPr>
          <w:rFonts w:cstheme="minorHAnsi"/>
          <w:lang w:val="es-MX"/>
        </w:rPr>
        <w:t xml:space="preserve"> 17</w:t>
      </w:r>
    </w:p>
    <w:p w14:paraId="0A80D34D" w14:textId="196AE257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2.10 </w:t>
      </w:r>
      <w:r w:rsidR="00427AA0" w:rsidRPr="00EA7FE9">
        <w:rPr>
          <w:rFonts w:cstheme="minorHAnsi"/>
          <w:lang w:val="es-MX"/>
        </w:rPr>
        <w:t>Defunciones de mujeres por Pueblo, según causa de muerte</w:t>
      </w:r>
      <w:r w:rsidR="005D01F0" w:rsidRPr="00EA7FE9">
        <w:rPr>
          <w:rFonts w:cstheme="minorHAnsi"/>
          <w:lang w:val="es-MX"/>
        </w:rPr>
        <w:t xml:space="preserve"> Pág.</w:t>
      </w:r>
      <w:r w:rsidR="00B3320F" w:rsidRPr="00EA7FE9">
        <w:rPr>
          <w:rFonts w:cstheme="minorHAnsi"/>
          <w:lang w:val="es-MX"/>
        </w:rPr>
        <w:t xml:space="preserve"> </w:t>
      </w:r>
      <w:r w:rsidR="008D7B05" w:rsidRPr="00EA7FE9">
        <w:rPr>
          <w:rFonts w:cstheme="minorHAnsi"/>
          <w:lang w:val="es-MX"/>
        </w:rPr>
        <w:t>20</w:t>
      </w:r>
    </w:p>
    <w:p w14:paraId="0B36F0D1" w14:textId="67F8CA02" w:rsidR="00427AA0" w:rsidRPr="00EA7FE9" w:rsidRDefault="00427AA0" w:rsidP="001F2C72">
      <w:pPr>
        <w:pStyle w:val="Ttulo1"/>
        <w:numPr>
          <w:ilvl w:val="0"/>
          <w:numId w:val="4"/>
        </w:numPr>
        <w:rPr>
          <w:rFonts w:asciiTheme="minorHAnsi" w:hAnsiTheme="minorHAnsi" w:cstheme="minorHAnsi"/>
          <w:lang w:val="es-MX"/>
        </w:rPr>
      </w:pPr>
      <w:r w:rsidRPr="00EA7FE9">
        <w:rPr>
          <w:rFonts w:asciiTheme="minorHAnsi" w:hAnsiTheme="minorHAnsi" w:cstheme="minorHAnsi"/>
          <w:lang w:val="es-MX"/>
        </w:rPr>
        <w:t>Educación</w:t>
      </w:r>
    </w:p>
    <w:p w14:paraId="6EC61220" w14:textId="0D39598A" w:rsidR="00427AA0" w:rsidRPr="00EA7FE9" w:rsidRDefault="0080085A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3.2 </w:t>
      </w:r>
      <w:r w:rsidR="00427AA0" w:rsidRPr="00EA7FE9">
        <w:rPr>
          <w:rFonts w:cstheme="minorHAnsi"/>
          <w:lang w:val="es-MX"/>
        </w:rPr>
        <w:t>Tasa de alfabetismo en la población de 15 años o más por sexo, según dominio de estudio</w:t>
      </w:r>
      <w:r w:rsidR="005D01F0" w:rsidRPr="00EA7FE9">
        <w:rPr>
          <w:rFonts w:cstheme="minorHAnsi"/>
          <w:lang w:val="es-MX"/>
        </w:rPr>
        <w:t xml:space="preserve"> Pág.</w:t>
      </w:r>
      <w:r w:rsidR="008D7B05" w:rsidRPr="00EA7FE9">
        <w:rPr>
          <w:rFonts w:cstheme="minorHAnsi"/>
          <w:lang w:val="es-MX"/>
        </w:rPr>
        <w:t xml:space="preserve"> 23</w:t>
      </w:r>
    </w:p>
    <w:p w14:paraId="1C64D92B" w14:textId="439584E8" w:rsidR="001B1013" w:rsidRPr="00EA7FE9" w:rsidRDefault="00FA71EC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3.3 </w:t>
      </w:r>
      <w:r w:rsidR="00427AA0" w:rsidRPr="00EA7FE9">
        <w:rPr>
          <w:rFonts w:cstheme="minorHAnsi"/>
          <w:lang w:val="es-MX"/>
        </w:rPr>
        <w:t>Nivel educativo de la población de 15 años o más por sexo</w:t>
      </w:r>
      <w:r w:rsidR="005D01F0" w:rsidRPr="00EA7FE9">
        <w:rPr>
          <w:rFonts w:cstheme="minorHAnsi"/>
          <w:lang w:val="es-MX"/>
        </w:rPr>
        <w:t xml:space="preserve"> Pág.</w:t>
      </w:r>
      <w:r w:rsidR="008D7B05" w:rsidRPr="00EA7FE9">
        <w:rPr>
          <w:rFonts w:cstheme="minorHAnsi"/>
          <w:lang w:val="es-MX"/>
        </w:rPr>
        <w:t xml:space="preserve"> </w:t>
      </w:r>
      <w:r w:rsidR="001E23C5" w:rsidRPr="00EA7FE9">
        <w:rPr>
          <w:rFonts w:cstheme="minorHAnsi"/>
          <w:lang w:val="es-MX"/>
        </w:rPr>
        <w:t>24</w:t>
      </w:r>
    </w:p>
    <w:p w14:paraId="0B8322F1" w14:textId="6F7B3546" w:rsidR="001C50AB" w:rsidRPr="00EA7FE9" w:rsidRDefault="00FA71EC" w:rsidP="00FA71EC">
      <w:pPr>
        <w:rPr>
          <w:rFonts w:cstheme="minorHAnsi"/>
          <w:lang w:val="es-MX"/>
        </w:rPr>
      </w:pPr>
      <w:r w:rsidRPr="0067599F">
        <w:rPr>
          <w:rFonts w:cstheme="minorHAnsi"/>
          <w:lang w:val="es-GT"/>
        </w:rPr>
        <w:t xml:space="preserve">3.22 </w:t>
      </w:r>
      <w:r w:rsidR="001F2C72" w:rsidRPr="0067599F">
        <w:rPr>
          <w:rFonts w:cstheme="minorHAnsi"/>
          <w:lang w:val="es-GT"/>
        </w:rPr>
        <w:t>Uso de teléfono celular por sexo</w:t>
      </w:r>
      <w:r w:rsidR="005D01F0" w:rsidRPr="0067599F">
        <w:rPr>
          <w:rFonts w:cstheme="minorHAnsi"/>
          <w:lang w:val="es-GT"/>
        </w:rPr>
        <w:t xml:space="preserve"> </w:t>
      </w:r>
      <w:r w:rsidR="005D01F0" w:rsidRPr="00EA7FE9">
        <w:rPr>
          <w:rFonts w:cstheme="minorHAnsi"/>
          <w:lang w:val="es-MX"/>
        </w:rPr>
        <w:t>Pág.</w:t>
      </w:r>
      <w:r w:rsidR="001E23C5" w:rsidRPr="00EA7FE9">
        <w:rPr>
          <w:rFonts w:cstheme="minorHAnsi"/>
          <w:lang w:val="es-MX"/>
        </w:rPr>
        <w:t xml:space="preserve"> 36</w:t>
      </w:r>
    </w:p>
    <w:p w14:paraId="06789743" w14:textId="1D004687" w:rsidR="00EC3560" w:rsidRPr="00EA7FE9" w:rsidRDefault="00EC3560" w:rsidP="00EC3560">
      <w:pPr>
        <w:pStyle w:val="Ttulo1"/>
        <w:numPr>
          <w:ilvl w:val="0"/>
          <w:numId w:val="4"/>
        </w:numPr>
        <w:rPr>
          <w:rFonts w:asciiTheme="minorHAnsi" w:hAnsiTheme="minorHAnsi" w:cstheme="minorHAnsi"/>
        </w:rPr>
      </w:pPr>
      <w:r w:rsidRPr="00EA7FE9">
        <w:rPr>
          <w:rFonts w:asciiTheme="minorHAnsi" w:hAnsiTheme="minorHAnsi" w:cstheme="minorHAnsi"/>
        </w:rPr>
        <w:t xml:space="preserve">Economía y </w:t>
      </w:r>
      <w:proofErr w:type="spellStart"/>
      <w:r w:rsidRPr="00EA7FE9">
        <w:rPr>
          <w:rFonts w:asciiTheme="minorHAnsi" w:hAnsiTheme="minorHAnsi" w:cstheme="minorHAnsi"/>
        </w:rPr>
        <w:t>trabajo</w:t>
      </w:r>
      <w:proofErr w:type="spellEnd"/>
    </w:p>
    <w:p w14:paraId="5B4FA999" w14:textId="628AC11E" w:rsidR="00EC3560" w:rsidRPr="0067599F" w:rsidRDefault="00FA71EC" w:rsidP="00EA7FE9">
      <w:pPr>
        <w:rPr>
          <w:lang w:val="es-GT"/>
        </w:rPr>
      </w:pPr>
      <w:r w:rsidRPr="0067599F">
        <w:rPr>
          <w:lang w:val="es-GT"/>
        </w:rPr>
        <w:t xml:space="preserve">4.1 </w:t>
      </w:r>
      <w:r w:rsidR="00EC3560" w:rsidRPr="0067599F">
        <w:rPr>
          <w:lang w:val="es-GT"/>
        </w:rPr>
        <w:t>Población Económicamente Activa por sexo, según dominio de estudio</w:t>
      </w:r>
      <w:r w:rsidR="005D01F0" w:rsidRPr="0067599F">
        <w:rPr>
          <w:lang w:val="es-GT"/>
        </w:rPr>
        <w:t xml:space="preserve"> </w:t>
      </w:r>
      <w:r w:rsidR="005D01F0" w:rsidRPr="00EA7FE9">
        <w:rPr>
          <w:lang w:val="es-MX"/>
        </w:rPr>
        <w:t>Pág.</w:t>
      </w:r>
      <w:r w:rsidR="001E23C5" w:rsidRPr="00EA7FE9">
        <w:rPr>
          <w:lang w:val="es-MX"/>
        </w:rPr>
        <w:t xml:space="preserve"> 39</w:t>
      </w:r>
    </w:p>
    <w:p w14:paraId="1A289AFC" w14:textId="7E14ADA2" w:rsidR="00EC3560" w:rsidRPr="0067599F" w:rsidRDefault="00895512" w:rsidP="00895512">
      <w:pPr>
        <w:rPr>
          <w:lang w:val="es-GT"/>
        </w:rPr>
      </w:pPr>
      <w:r>
        <w:rPr>
          <w:lang w:val="es-GT"/>
        </w:rPr>
        <w:t xml:space="preserve">4.7 </w:t>
      </w:r>
      <w:r w:rsidRPr="00895512">
        <w:rPr>
          <w:lang w:val="es-GT"/>
        </w:rPr>
        <w:t>Población Ocupada por sexo, según categoría</w:t>
      </w:r>
      <w:r>
        <w:rPr>
          <w:lang w:val="es-GT"/>
        </w:rPr>
        <w:t xml:space="preserve"> </w:t>
      </w:r>
      <w:r w:rsidRPr="00895512">
        <w:rPr>
          <w:lang w:val="es-GT"/>
        </w:rPr>
        <w:t>ocupacional</w:t>
      </w:r>
      <w:r>
        <w:rPr>
          <w:lang w:val="es-GT"/>
        </w:rPr>
        <w:t xml:space="preserve"> </w:t>
      </w:r>
      <w:r w:rsidR="005D01F0" w:rsidRPr="00EA7FE9">
        <w:rPr>
          <w:lang w:val="es-MX"/>
        </w:rPr>
        <w:t>Pág.</w:t>
      </w:r>
      <w:r w:rsidR="001E23C5" w:rsidRPr="00EA7FE9">
        <w:rPr>
          <w:lang w:val="es-MX"/>
        </w:rPr>
        <w:t xml:space="preserve"> </w:t>
      </w:r>
      <w:r w:rsidR="00CF01F7" w:rsidRPr="00EA7FE9">
        <w:rPr>
          <w:lang w:val="es-MX"/>
        </w:rPr>
        <w:t>4</w:t>
      </w:r>
      <w:r>
        <w:rPr>
          <w:lang w:val="es-MX"/>
        </w:rPr>
        <w:t>2</w:t>
      </w:r>
    </w:p>
    <w:p w14:paraId="4EA89BF4" w14:textId="219774DC" w:rsidR="00116DA9" w:rsidRPr="00EA7FE9" w:rsidRDefault="00FA71EC" w:rsidP="00EA7FE9">
      <w:pPr>
        <w:rPr>
          <w:lang w:val="es-MX"/>
        </w:rPr>
      </w:pPr>
      <w:r w:rsidRPr="0067599F">
        <w:rPr>
          <w:lang w:val="es-GT"/>
        </w:rPr>
        <w:t xml:space="preserve">4.15 </w:t>
      </w:r>
      <w:r w:rsidR="00EC3560" w:rsidRPr="0067599F">
        <w:rPr>
          <w:lang w:val="es-GT"/>
        </w:rPr>
        <w:t>Proporción de tiempo dedicado a quehaceres domésticos y cuidados no remunerados por grupos de edad</w:t>
      </w:r>
      <w:r w:rsidR="007C09C9" w:rsidRPr="0067599F">
        <w:rPr>
          <w:lang w:val="es-GT"/>
        </w:rPr>
        <w:t xml:space="preserve"> </w:t>
      </w:r>
      <w:r w:rsidR="007C09C9" w:rsidRPr="00EA7FE9">
        <w:rPr>
          <w:lang w:val="es-MX"/>
        </w:rPr>
        <w:t>Pág.</w:t>
      </w:r>
      <w:r w:rsidR="00CF01F7" w:rsidRPr="00EA7FE9">
        <w:rPr>
          <w:lang w:val="es-MX"/>
        </w:rPr>
        <w:t xml:space="preserve"> 46</w:t>
      </w:r>
    </w:p>
    <w:p w14:paraId="50F0ACF0" w14:textId="0505D45B" w:rsidR="00116DA9" w:rsidRPr="00EA7FE9" w:rsidRDefault="00116DA9" w:rsidP="00B722B8">
      <w:pPr>
        <w:pStyle w:val="Ttulo1"/>
        <w:numPr>
          <w:ilvl w:val="0"/>
          <w:numId w:val="4"/>
        </w:numPr>
        <w:rPr>
          <w:rFonts w:asciiTheme="minorHAnsi" w:hAnsiTheme="minorHAnsi" w:cstheme="minorHAnsi"/>
          <w:lang w:val="es-MX"/>
        </w:rPr>
      </w:pPr>
      <w:r w:rsidRPr="00EA7FE9">
        <w:rPr>
          <w:rFonts w:asciiTheme="minorHAnsi" w:hAnsiTheme="minorHAnsi" w:cstheme="minorHAnsi"/>
          <w:lang w:val="es-MX"/>
        </w:rPr>
        <w:t>Violencia</w:t>
      </w:r>
    </w:p>
    <w:p w14:paraId="3C2763CE" w14:textId="20B20A7A" w:rsidR="00116DA9" w:rsidRPr="00EA7FE9" w:rsidRDefault="00FA71EC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5.1 </w:t>
      </w:r>
      <w:r w:rsidR="00116DA9" w:rsidRPr="00EA7FE9">
        <w:rPr>
          <w:rFonts w:cstheme="minorHAnsi"/>
          <w:lang w:val="es-MX"/>
        </w:rPr>
        <w:t>Tasa de denuncia de Violencia Contra la Mujer por departamento de registro</w:t>
      </w:r>
      <w:r w:rsidR="007C09C9" w:rsidRPr="00EA7FE9">
        <w:rPr>
          <w:rFonts w:cstheme="minorHAnsi"/>
          <w:lang w:val="es-MX"/>
        </w:rPr>
        <w:t xml:space="preserve"> Pág.</w:t>
      </w:r>
      <w:r w:rsidR="00CF01F7" w:rsidRPr="00EA7FE9">
        <w:rPr>
          <w:rFonts w:cstheme="minorHAnsi"/>
          <w:lang w:val="es-MX"/>
        </w:rPr>
        <w:t xml:space="preserve"> 49</w:t>
      </w:r>
    </w:p>
    <w:p w14:paraId="4883F08C" w14:textId="245913AC" w:rsidR="00BB6BFC" w:rsidRPr="00EA7FE9" w:rsidRDefault="00FA71EC" w:rsidP="00895512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>5.</w:t>
      </w:r>
      <w:r w:rsidR="00895512">
        <w:rPr>
          <w:rFonts w:cstheme="minorHAnsi"/>
          <w:lang w:val="es-MX"/>
        </w:rPr>
        <w:t>5</w:t>
      </w:r>
      <w:r w:rsidR="00895512" w:rsidRPr="00895512">
        <w:rPr>
          <w:rFonts w:cstheme="minorHAnsi"/>
          <w:lang w:val="es-MX"/>
        </w:rPr>
        <w:t xml:space="preserve">Mujeres víctimas de Violencia Contra la </w:t>
      </w:r>
      <w:r w:rsidR="00895512" w:rsidRPr="00895512">
        <w:rPr>
          <w:rFonts w:cstheme="minorHAnsi"/>
          <w:lang w:val="es-MX"/>
        </w:rPr>
        <w:t>Mujer, según</w:t>
      </w:r>
      <w:r w:rsidR="00895512" w:rsidRPr="00895512">
        <w:rPr>
          <w:rFonts w:cstheme="minorHAnsi"/>
          <w:lang w:val="es-MX"/>
        </w:rPr>
        <w:t xml:space="preserve"> Pueblos (número de mujeres)</w:t>
      </w:r>
      <w:r w:rsidR="00895512">
        <w:rPr>
          <w:rFonts w:cstheme="minorHAnsi"/>
          <w:lang w:val="es-MX"/>
        </w:rPr>
        <w:t xml:space="preserve"> </w:t>
      </w:r>
      <w:r w:rsidR="007C09C9" w:rsidRPr="00EA7FE9">
        <w:rPr>
          <w:rFonts w:cstheme="minorHAnsi"/>
          <w:lang w:val="es-MX"/>
        </w:rPr>
        <w:t>Pág.</w:t>
      </w:r>
      <w:r w:rsidR="0080085A" w:rsidRPr="00EA7FE9">
        <w:rPr>
          <w:rFonts w:cstheme="minorHAnsi"/>
          <w:lang w:val="es-MX"/>
        </w:rPr>
        <w:t xml:space="preserve"> 5</w:t>
      </w:r>
      <w:r w:rsidR="00895512">
        <w:rPr>
          <w:rFonts w:cstheme="minorHAnsi"/>
          <w:lang w:val="es-MX"/>
        </w:rPr>
        <w:t>3</w:t>
      </w:r>
    </w:p>
    <w:p w14:paraId="631B9F6C" w14:textId="095BA6E8" w:rsidR="00BB6BFC" w:rsidRPr="00EA7FE9" w:rsidRDefault="00FA71EC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 xml:space="preserve">5.11 </w:t>
      </w:r>
      <w:r w:rsidR="00B722B8" w:rsidRPr="00EA7FE9">
        <w:rPr>
          <w:rFonts w:cstheme="minorHAnsi"/>
          <w:lang w:val="es-MX"/>
        </w:rPr>
        <w:t>V</w:t>
      </w:r>
      <w:r w:rsidR="00BB6BFC" w:rsidRPr="00EA7FE9">
        <w:rPr>
          <w:rFonts w:cstheme="minorHAnsi"/>
          <w:lang w:val="es-MX"/>
        </w:rPr>
        <w:t>íctimas de violencia intrafamiliar por sexo, según tipo de violencia</w:t>
      </w:r>
      <w:r w:rsidR="007C09C9" w:rsidRPr="00EA7FE9">
        <w:rPr>
          <w:rFonts w:cstheme="minorHAnsi"/>
          <w:lang w:val="es-MX"/>
        </w:rPr>
        <w:t xml:space="preserve"> Pág.</w:t>
      </w:r>
      <w:r w:rsidR="0080085A" w:rsidRPr="00EA7FE9">
        <w:rPr>
          <w:rFonts w:cstheme="minorHAnsi"/>
          <w:lang w:val="es-MX"/>
        </w:rPr>
        <w:t xml:space="preserve"> 59</w:t>
      </w:r>
    </w:p>
    <w:p w14:paraId="1107A5A0" w14:textId="6F055EE3" w:rsidR="0081794F" w:rsidRPr="00EA7FE9" w:rsidRDefault="0081794F" w:rsidP="0081794F">
      <w:pPr>
        <w:pStyle w:val="Ttulo1"/>
        <w:numPr>
          <w:ilvl w:val="0"/>
          <w:numId w:val="4"/>
        </w:numPr>
        <w:rPr>
          <w:rFonts w:asciiTheme="minorHAnsi" w:hAnsiTheme="minorHAnsi" w:cstheme="minorHAnsi"/>
          <w:lang w:val="es-MX"/>
        </w:rPr>
      </w:pPr>
      <w:r w:rsidRPr="00EA7FE9">
        <w:rPr>
          <w:rFonts w:asciiTheme="minorHAnsi" w:hAnsiTheme="minorHAnsi" w:cstheme="minorHAnsi"/>
          <w:lang w:val="es-MX"/>
        </w:rPr>
        <w:t>Participación sociopolítica</w:t>
      </w:r>
    </w:p>
    <w:p w14:paraId="6D69A677" w14:textId="4CC11724" w:rsidR="0081794F" w:rsidRPr="00EA7FE9" w:rsidRDefault="00FA71EC" w:rsidP="00FA71EC">
      <w:pPr>
        <w:rPr>
          <w:rFonts w:cstheme="minorHAnsi"/>
          <w:lang w:val="es-MX"/>
        </w:rPr>
      </w:pPr>
      <w:r w:rsidRPr="00EA7FE9">
        <w:rPr>
          <w:rFonts w:cstheme="minorHAnsi"/>
          <w:lang w:val="es-MX"/>
        </w:rPr>
        <w:t>6.</w:t>
      </w:r>
      <w:r w:rsidR="00895512">
        <w:rPr>
          <w:rFonts w:cstheme="minorHAnsi"/>
          <w:lang w:val="es-MX"/>
        </w:rPr>
        <w:t>3</w:t>
      </w:r>
      <w:r w:rsidRPr="00EA7FE9">
        <w:rPr>
          <w:rFonts w:cstheme="minorHAnsi"/>
          <w:lang w:val="es-MX"/>
        </w:rPr>
        <w:t xml:space="preserve"> </w:t>
      </w:r>
      <w:r w:rsidR="00895512" w:rsidRPr="00895512">
        <w:rPr>
          <w:rFonts w:cstheme="minorHAnsi"/>
          <w:lang w:val="es-MX"/>
        </w:rPr>
        <w:t>Mujeres magistradas en el Organismo Judicial</w:t>
      </w:r>
      <w:r w:rsidR="00895512">
        <w:rPr>
          <w:rFonts w:cstheme="minorHAnsi"/>
          <w:lang w:val="es-MX"/>
        </w:rPr>
        <w:t xml:space="preserve"> </w:t>
      </w:r>
      <w:r w:rsidR="00A94E82" w:rsidRPr="00EA7FE9">
        <w:rPr>
          <w:rFonts w:cstheme="minorHAnsi"/>
          <w:lang w:val="es-MX"/>
        </w:rPr>
        <w:t>Pág. 63</w:t>
      </w:r>
    </w:p>
    <w:p w14:paraId="0E4CF3FA" w14:textId="77777777" w:rsidR="00116DA9" w:rsidRPr="00116DA9" w:rsidRDefault="00116DA9" w:rsidP="00116DA9">
      <w:pPr>
        <w:rPr>
          <w:rFonts w:asciiTheme="majorHAnsi" w:hAnsiTheme="majorHAnsi" w:cstheme="majorHAnsi"/>
          <w:lang w:val="es-MX"/>
        </w:rPr>
      </w:pPr>
    </w:p>
    <w:p w14:paraId="6B2A13AF" w14:textId="77777777" w:rsidR="001B1013" w:rsidRDefault="001B1013" w:rsidP="001B1013">
      <w:pPr>
        <w:rPr>
          <w:rFonts w:asciiTheme="majorHAnsi" w:hAnsiTheme="majorHAnsi" w:cstheme="majorHAnsi"/>
          <w:lang w:val="es-MX"/>
        </w:rPr>
      </w:pPr>
    </w:p>
    <w:p w14:paraId="29CB3CAB" w14:textId="77777777" w:rsidR="001B1013" w:rsidRDefault="001B1013" w:rsidP="001B1013">
      <w:pPr>
        <w:rPr>
          <w:rFonts w:asciiTheme="majorHAnsi" w:hAnsiTheme="majorHAnsi" w:cstheme="majorHAnsi"/>
          <w:lang w:val="es-MX"/>
        </w:rPr>
      </w:pPr>
    </w:p>
    <w:p w14:paraId="4B2880C2" w14:textId="77777777" w:rsidR="001B1013" w:rsidRPr="001B1013" w:rsidRDefault="001B1013" w:rsidP="001B1013">
      <w:pPr>
        <w:rPr>
          <w:rFonts w:asciiTheme="majorHAnsi" w:hAnsiTheme="majorHAnsi" w:cstheme="majorHAnsi"/>
          <w:lang w:val="es-MX"/>
        </w:rPr>
      </w:pPr>
    </w:p>
    <w:sectPr w:rsidR="001B1013" w:rsidRPr="001B1013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F36E7" w14:textId="77777777" w:rsidR="00B01A93" w:rsidRDefault="00B01A93" w:rsidP="002417DE">
      <w:pPr>
        <w:spacing w:after="0" w:line="240" w:lineRule="auto"/>
      </w:pPr>
      <w:r>
        <w:separator/>
      </w:r>
    </w:p>
  </w:endnote>
  <w:endnote w:type="continuationSeparator" w:id="0">
    <w:p w14:paraId="5F5C5257" w14:textId="77777777" w:rsidR="00B01A93" w:rsidRDefault="00B01A93" w:rsidP="002417DE">
      <w:pPr>
        <w:spacing w:after="0" w:line="240" w:lineRule="auto"/>
      </w:pPr>
      <w:r>
        <w:continuationSeparator/>
      </w:r>
    </w:p>
  </w:endnote>
  <w:endnote w:type="continuationNotice" w:id="1">
    <w:p w14:paraId="00ED43B6" w14:textId="77777777" w:rsidR="00B01A93" w:rsidRDefault="00B01A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0C26C" w14:textId="77777777" w:rsidR="00B01A93" w:rsidRDefault="00B01A93" w:rsidP="002417DE">
      <w:pPr>
        <w:spacing w:after="0" w:line="240" w:lineRule="auto"/>
      </w:pPr>
      <w:r>
        <w:separator/>
      </w:r>
    </w:p>
  </w:footnote>
  <w:footnote w:type="continuationSeparator" w:id="0">
    <w:p w14:paraId="3224EF9E" w14:textId="77777777" w:rsidR="00B01A93" w:rsidRDefault="00B01A93" w:rsidP="002417DE">
      <w:pPr>
        <w:spacing w:after="0" w:line="240" w:lineRule="auto"/>
      </w:pPr>
      <w:r>
        <w:continuationSeparator/>
      </w:r>
    </w:p>
  </w:footnote>
  <w:footnote w:type="continuationNotice" w:id="1">
    <w:p w14:paraId="536B1AC9" w14:textId="77777777" w:rsidR="00B01A93" w:rsidRDefault="00B01A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5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C8E0BA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trike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8956030"/>
    <w:multiLevelType w:val="hybridMultilevel"/>
    <w:tmpl w:val="A714354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A5347"/>
    <w:multiLevelType w:val="multilevel"/>
    <w:tmpl w:val="2BE458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  <w:num w:numId="3" w16cid:durableId="1333559123">
    <w:abstractNumId w:val="2"/>
  </w:num>
  <w:num w:numId="4" w16cid:durableId="1480147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2533A"/>
    <w:rsid w:val="0004272F"/>
    <w:rsid w:val="00080424"/>
    <w:rsid w:val="000914CF"/>
    <w:rsid w:val="000B6EAD"/>
    <w:rsid w:val="000D0275"/>
    <w:rsid w:val="000D1DBC"/>
    <w:rsid w:val="00110AD2"/>
    <w:rsid w:val="00116DA9"/>
    <w:rsid w:val="00122197"/>
    <w:rsid w:val="00123A19"/>
    <w:rsid w:val="00124EB2"/>
    <w:rsid w:val="00125626"/>
    <w:rsid w:val="001447C7"/>
    <w:rsid w:val="00181145"/>
    <w:rsid w:val="00183D95"/>
    <w:rsid w:val="001A1EB1"/>
    <w:rsid w:val="001A3195"/>
    <w:rsid w:val="001A41FB"/>
    <w:rsid w:val="001B1013"/>
    <w:rsid w:val="001B5CBB"/>
    <w:rsid w:val="001C50AB"/>
    <w:rsid w:val="001D24F3"/>
    <w:rsid w:val="001E23C5"/>
    <w:rsid w:val="001F2C72"/>
    <w:rsid w:val="002417DE"/>
    <w:rsid w:val="002667D1"/>
    <w:rsid w:val="002953E0"/>
    <w:rsid w:val="00296667"/>
    <w:rsid w:val="002969A8"/>
    <w:rsid w:val="002A1381"/>
    <w:rsid w:val="002A20D7"/>
    <w:rsid w:val="002A4723"/>
    <w:rsid w:val="002A6FE2"/>
    <w:rsid w:val="002C0664"/>
    <w:rsid w:val="002D5B50"/>
    <w:rsid w:val="002D74DF"/>
    <w:rsid w:val="002E3006"/>
    <w:rsid w:val="0030474F"/>
    <w:rsid w:val="00320CE5"/>
    <w:rsid w:val="00326507"/>
    <w:rsid w:val="00327C9A"/>
    <w:rsid w:val="00336169"/>
    <w:rsid w:val="00345AE2"/>
    <w:rsid w:val="00346802"/>
    <w:rsid w:val="00350ACD"/>
    <w:rsid w:val="00351FC6"/>
    <w:rsid w:val="003622F4"/>
    <w:rsid w:val="00370404"/>
    <w:rsid w:val="003A235D"/>
    <w:rsid w:val="003B04DF"/>
    <w:rsid w:val="003B1127"/>
    <w:rsid w:val="003C1B06"/>
    <w:rsid w:val="003D2E41"/>
    <w:rsid w:val="003D58E5"/>
    <w:rsid w:val="00402C50"/>
    <w:rsid w:val="00407DD3"/>
    <w:rsid w:val="00427AA0"/>
    <w:rsid w:val="00431324"/>
    <w:rsid w:val="00443205"/>
    <w:rsid w:val="004437D5"/>
    <w:rsid w:val="004526C3"/>
    <w:rsid w:val="004526C8"/>
    <w:rsid w:val="004636D9"/>
    <w:rsid w:val="00471BF6"/>
    <w:rsid w:val="00473622"/>
    <w:rsid w:val="004C0E49"/>
    <w:rsid w:val="004C12EA"/>
    <w:rsid w:val="004D01D7"/>
    <w:rsid w:val="004E1165"/>
    <w:rsid w:val="004F5FE9"/>
    <w:rsid w:val="005358D6"/>
    <w:rsid w:val="00540520"/>
    <w:rsid w:val="00540F3E"/>
    <w:rsid w:val="005755CD"/>
    <w:rsid w:val="005A507A"/>
    <w:rsid w:val="005A5F10"/>
    <w:rsid w:val="005B5ED4"/>
    <w:rsid w:val="005B78E2"/>
    <w:rsid w:val="005D01F0"/>
    <w:rsid w:val="005D5BBA"/>
    <w:rsid w:val="00630EC9"/>
    <w:rsid w:val="00650334"/>
    <w:rsid w:val="006654C4"/>
    <w:rsid w:val="00672210"/>
    <w:rsid w:val="0067599F"/>
    <w:rsid w:val="006805A3"/>
    <w:rsid w:val="006A19AC"/>
    <w:rsid w:val="006C58C6"/>
    <w:rsid w:val="006F16F8"/>
    <w:rsid w:val="00706A2F"/>
    <w:rsid w:val="00724C5A"/>
    <w:rsid w:val="007623BC"/>
    <w:rsid w:val="007623C4"/>
    <w:rsid w:val="00776E42"/>
    <w:rsid w:val="007B1FA6"/>
    <w:rsid w:val="007B30B4"/>
    <w:rsid w:val="007C09C9"/>
    <w:rsid w:val="007C41D3"/>
    <w:rsid w:val="007D0A60"/>
    <w:rsid w:val="007D1BE7"/>
    <w:rsid w:val="007E4EFD"/>
    <w:rsid w:val="007F0B3D"/>
    <w:rsid w:val="0080085A"/>
    <w:rsid w:val="00801A58"/>
    <w:rsid w:val="00812F31"/>
    <w:rsid w:val="0081794F"/>
    <w:rsid w:val="008348B8"/>
    <w:rsid w:val="00864A0F"/>
    <w:rsid w:val="0089509F"/>
    <w:rsid w:val="00895512"/>
    <w:rsid w:val="008C1B51"/>
    <w:rsid w:val="008C641E"/>
    <w:rsid w:val="008D0518"/>
    <w:rsid w:val="008D7B05"/>
    <w:rsid w:val="008F23F8"/>
    <w:rsid w:val="008F6054"/>
    <w:rsid w:val="00927E3E"/>
    <w:rsid w:val="009330B9"/>
    <w:rsid w:val="00950492"/>
    <w:rsid w:val="00964F36"/>
    <w:rsid w:val="00975FED"/>
    <w:rsid w:val="009A4393"/>
    <w:rsid w:val="009C561F"/>
    <w:rsid w:val="009D5E7B"/>
    <w:rsid w:val="009F4C20"/>
    <w:rsid w:val="00A02C15"/>
    <w:rsid w:val="00A54C0B"/>
    <w:rsid w:val="00A57A98"/>
    <w:rsid w:val="00A60B39"/>
    <w:rsid w:val="00A659F8"/>
    <w:rsid w:val="00A73CA9"/>
    <w:rsid w:val="00A8276F"/>
    <w:rsid w:val="00A846E7"/>
    <w:rsid w:val="00A94E82"/>
    <w:rsid w:val="00AB621E"/>
    <w:rsid w:val="00B01A93"/>
    <w:rsid w:val="00B058F3"/>
    <w:rsid w:val="00B122F3"/>
    <w:rsid w:val="00B12EEA"/>
    <w:rsid w:val="00B213B4"/>
    <w:rsid w:val="00B23F52"/>
    <w:rsid w:val="00B240FF"/>
    <w:rsid w:val="00B2422A"/>
    <w:rsid w:val="00B25E2D"/>
    <w:rsid w:val="00B321C5"/>
    <w:rsid w:val="00B3320F"/>
    <w:rsid w:val="00B46C8F"/>
    <w:rsid w:val="00B549EA"/>
    <w:rsid w:val="00B57ADF"/>
    <w:rsid w:val="00B722B8"/>
    <w:rsid w:val="00B81380"/>
    <w:rsid w:val="00B910DE"/>
    <w:rsid w:val="00B9448E"/>
    <w:rsid w:val="00BA38EB"/>
    <w:rsid w:val="00BA46E9"/>
    <w:rsid w:val="00BB6BFC"/>
    <w:rsid w:val="00BB7413"/>
    <w:rsid w:val="00BD3734"/>
    <w:rsid w:val="00BD3A00"/>
    <w:rsid w:val="00BD5FEE"/>
    <w:rsid w:val="00BE003A"/>
    <w:rsid w:val="00BE7424"/>
    <w:rsid w:val="00BE79AE"/>
    <w:rsid w:val="00BF1C9A"/>
    <w:rsid w:val="00C132D0"/>
    <w:rsid w:val="00C41542"/>
    <w:rsid w:val="00C52B87"/>
    <w:rsid w:val="00C63310"/>
    <w:rsid w:val="00C649D3"/>
    <w:rsid w:val="00C8438D"/>
    <w:rsid w:val="00C91AB5"/>
    <w:rsid w:val="00CE2EEB"/>
    <w:rsid w:val="00CE7220"/>
    <w:rsid w:val="00CF01F7"/>
    <w:rsid w:val="00CF11AD"/>
    <w:rsid w:val="00D113A8"/>
    <w:rsid w:val="00D223CC"/>
    <w:rsid w:val="00D45863"/>
    <w:rsid w:val="00D46BAF"/>
    <w:rsid w:val="00D6387E"/>
    <w:rsid w:val="00D73C84"/>
    <w:rsid w:val="00D83BCD"/>
    <w:rsid w:val="00D84082"/>
    <w:rsid w:val="00D8642D"/>
    <w:rsid w:val="00DB708B"/>
    <w:rsid w:val="00DE69D9"/>
    <w:rsid w:val="00DF614D"/>
    <w:rsid w:val="00E4666A"/>
    <w:rsid w:val="00E47723"/>
    <w:rsid w:val="00E55949"/>
    <w:rsid w:val="00E75A68"/>
    <w:rsid w:val="00E77A37"/>
    <w:rsid w:val="00EA29CC"/>
    <w:rsid w:val="00EA693F"/>
    <w:rsid w:val="00EA7733"/>
    <w:rsid w:val="00EA7FE9"/>
    <w:rsid w:val="00EB2E0D"/>
    <w:rsid w:val="00EC3560"/>
    <w:rsid w:val="00ED4735"/>
    <w:rsid w:val="00ED4A3C"/>
    <w:rsid w:val="00ED6BAB"/>
    <w:rsid w:val="00EF1D42"/>
    <w:rsid w:val="00EF3E85"/>
    <w:rsid w:val="00F02307"/>
    <w:rsid w:val="00F116DC"/>
    <w:rsid w:val="00F13203"/>
    <w:rsid w:val="00F14490"/>
    <w:rsid w:val="00F32DF3"/>
    <w:rsid w:val="00F60BD5"/>
    <w:rsid w:val="00F61DDE"/>
    <w:rsid w:val="00F725BD"/>
    <w:rsid w:val="00FA71EC"/>
    <w:rsid w:val="00FC1095"/>
    <w:rsid w:val="00FE1958"/>
    <w:rsid w:val="00FE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5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D2E41"/>
    <w:rPr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D2E41"/>
    <w:rPr>
      <w:b/>
      <w:bCs/>
      <w:sz w:val="20"/>
      <w:szCs w:val="20"/>
      <w:lang w:val="es-GT"/>
    </w:rPr>
  </w:style>
  <w:style w:type="character" w:customStyle="1" w:styleId="Ttulo1Car">
    <w:name w:val="Título 1 Car"/>
    <w:basedOn w:val="Fuentedeprrafopredeter"/>
    <w:link w:val="Ttulo1"/>
    <w:uiPriority w:val="9"/>
    <w:rsid w:val="006654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3</cp:revision>
  <dcterms:created xsi:type="dcterms:W3CDTF">2023-06-07T17:08:00Z</dcterms:created>
  <dcterms:modified xsi:type="dcterms:W3CDTF">2023-06-07T17:08:00Z</dcterms:modified>
</cp:coreProperties>
</file>