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1AD77C2" w14:textId="77777777" w:rsidR="00E443D7" w:rsidRPr="00E443D7" w:rsidRDefault="00E443D7" w:rsidP="00E443D7">
      <w:pPr>
        <w:spacing w:before="165" w:after="0" w:line="462" w:lineRule="atLeast"/>
        <w:outlineLvl w:val="0"/>
        <w:rPr>
          <w:rFonts w:ascii="Times New Roman" w:eastAsia="Times New Roman" w:hAnsi="Times New Roman" w:cs="Times New Roman"/>
          <w:color w:val="000000"/>
          <w:kern w:val="36"/>
          <w:sz w:val="42"/>
          <w:szCs w:val="42"/>
          <w:lang w:eastAsia="ru-RU"/>
        </w:rPr>
      </w:pPr>
      <w:r w:rsidRPr="00E443D7">
        <w:rPr>
          <w:rFonts w:ascii="Times New Roman" w:eastAsia="Times New Roman" w:hAnsi="Times New Roman" w:cs="Times New Roman"/>
          <w:color w:val="000000"/>
          <w:kern w:val="36"/>
          <w:sz w:val="42"/>
          <w:szCs w:val="42"/>
          <w:lang w:eastAsia="ru-RU"/>
        </w:rPr>
        <w:t>Любовь состоит из 7-и основных гормонов?</w:t>
      </w:r>
    </w:p>
    <w:p w14:paraId="16D8242C" w14:textId="77777777" w:rsidR="00E443D7" w:rsidRPr="00E443D7" w:rsidRDefault="00E443D7" w:rsidP="00E443D7">
      <w:pPr>
        <w:spacing w:after="120" w:line="240" w:lineRule="auto"/>
        <w:rPr>
          <w:rFonts w:ascii="Open Sans" w:eastAsia="Times New Roman" w:hAnsi="Open Sans" w:cs="Times New Roman"/>
          <w:color w:val="000000"/>
          <w:sz w:val="24"/>
          <w:szCs w:val="24"/>
          <w:lang w:eastAsia="ru-RU"/>
        </w:rPr>
      </w:pPr>
      <w:r>
        <w:rPr>
          <w:rFonts w:ascii="Open Sans" w:eastAsia="Times New Roman" w:hAnsi="Open Sans" w:cs="Times New Roman"/>
          <w:noProof/>
          <w:color w:val="000000"/>
          <w:sz w:val="24"/>
          <w:szCs w:val="24"/>
          <w:lang w:eastAsia="ru-RU"/>
        </w:rPr>
        <w:drawing>
          <wp:inline distT="0" distB="0" distL="0" distR="0" wp14:anchorId="2D73D911" wp14:editId="505B1FBE">
            <wp:extent cx="4572000" cy="4314825"/>
            <wp:effectExtent l="19050" t="0" r="0" b="0"/>
            <wp:docPr id="1" name="Рисунок 1" descr="http://cdn.simplesite.com/i/77/ba/285978581167094391/i285978589331906984._szw480h1280_.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cdn.simplesite.com/i/77/ba/285978581167094391/i285978589331906984._szw480h1280_.jpg"/>
                    <pic:cNvPicPr>
                      <a:picLocks noChangeAspect="1" noChangeArrowheads="1"/>
                    </pic:cNvPicPr>
                  </pic:nvPicPr>
                  <pic:blipFill>
                    <a:blip r:embed="rId5"/>
                    <a:srcRect/>
                    <a:stretch>
                      <a:fillRect/>
                    </a:stretch>
                  </pic:blipFill>
                  <pic:spPr bwMode="auto">
                    <a:xfrm>
                      <a:off x="0" y="0"/>
                      <a:ext cx="4572000" cy="4314825"/>
                    </a:xfrm>
                    <a:prstGeom prst="rect">
                      <a:avLst/>
                    </a:prstGeom>
                    <a:noFill/>
                    <a:ln w="9525">
                      <a:noFill/>
                      <a:miter lim="800000"/>
                      <a:headEnd/>
                      <a:tailEnd/>
                    </a:ln>
                  </pic:spPr>
                </pic:pic>
              </a:graphicData>
            </a:graphic>
          </wp:inline>
        </w:drawing>
      </w:r>
    </w:p>
    <w:p w14:paraId="7CF06587" w14:textId="77777777" w:rsidR="00E443D7" w:rsidRPr="00E443D7" w:rsidRDefault="00E443D7" w:rsidP="00E443D7">
      <w:pPr>
        <w:spacing w:after="165" w:line="240" w:lineRule="auto"/>
        <w:rPr>
          <w:rFonts w:ascii="Open Sans" w:eastAsia="Times New Roman" w:hAnsi="Open Sans" w:cs="Times New Roman"/>
          <w:color w:val="000000"/>
          <w:sz w:val="24"/>
          <w:szCs w:val="24"/>
          <w:lang w:eastAsia="ru-RU"/>
        </w:rPr>
      </w:pPr>
      <w:r w:rsidRPr="00E443D7">
        <w:rPr>
          <w:rFonts w:ascii="Open Sans" w:eastAsia="Times New Roman" w:hAnsi="Open Sans" w:cs="Times New Roman"/>
          <w:color w:val="000000"/>
          <w:sz w:val="24"/>
          <w:szCs w:val="24"/>
          <w:lang w:eastAsia="ru-RU"/>
        </w:rPr>
        <w:t xml:space="preserve">Влюбленным стоило бы называть друг друга «мой </w:t>
      </w:r>
      <w:proofErr w:type="spellStart"/>
      <w:r w:rsidRPr="00E443D7">
        <w:rPr>
          <w:rFonts w:ascii="Open Sans" w:eastAsia="Times New Roman" w:hAnsi="Open Sans" w:cs="Times New Roman"/>
          <w:color w:val="000000"/>
          <w:sz w:val="24"/>
          <w:szCs w:val="24"/>
          <w:lang w:eastAsia="ru-RU"/>
        </w:rPr>
        <w:t>гормончик</w:t>
      </w:r>
      <w:proofErr w:type="spellEnd"/>
      <w:r w:rsidRPr="00E443D7">
        <w:rPr>
          <w:rFonts w:ascii="Open Sans" w:eastAsia="Times New Roman" w:hAnsi="Open Sans" w:cs="Times New Roman"/>
          <w:color w:val="000000"/>
          <w:sz w:val="24"/>
          <w:szCs w:val="24"/>
          <w:lang w:eastAsia="ru-RU"/>
        </w:rPr>
        <w:t>»‚ в крайнем случае — «надпочечник мой». Ведь традиционное ласковое «сердечко мое» здесь является лишь следствием гормональной бури.</w:t>
      </w:r>
      <w:r w:rsidRPr="00E443D7">
        <w:rPr>
          <w:rFonts w:ascii="Open Sans" w:eastAsia="Times New Roman" w:hAnsi="Open Sans" w:cs="Times New Roman"/>
          <w:color w:val="000000"/>
          <w:sz w:val="24"/>
          <w:szCs w:val="24"/>
          <w:lang w:eastAsia="ru-RU"/>
        </w:rPr>
        <w:br/>
        <w:t xml:space="preserve">Так что же с сердцем? Имеет ли оно хоть </w:t>
      </w:r>
      <w:proofErr w:type="spellStart"/>
      <w:r w:rsidRPr="00E443D7">
        <w:rPr>
          <w:rFonts w:ascii="Open Sans" w:eastAsia="Times New Roman" w:hAnsi="Open Sans" w:cs="Times New Roman"/>
          <w:color w:val="000000"/>
          <w:sz w:val="24"/>
          <w:szCs w:val="24"/>
          <w:lang w:eastAsia="ru-RU"/>
        </w:rPr>
        <w:t>какоето</w:t>
      </w:r>
      <w:proofErr w:type="spellEnd"/>
      <w:r w:rsidRPr="00E443D7">
        <w:rPr>
          <w:rFonts w:ascii="Open Sans" w:eastAsia="Times New Roman" w:hAnsi="Open Sans" w:cs="Times New Roman"/>
          <w:color w:val="000000"/>
          <w:sz w:val="24"/>
          <w:szCs w:val="24"/>
          <w:lang w:eastAsia="ru-RU"/>
        </w:rPr>
        <w:t xml:space="preserve"> отношение к любви? Самое химическое! У влюбленных активно вырабатывается мозговой гормон адреналин. Попадая с кровью на синусовый узел сердца, он ускоряет сердцебиение и создает особый «влюбленный» ритм.</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Гормональные игры.</w:t>
      </w:r>
      <w:r w:rsidRPr="00E443D7">
        <w:rPr>
          <w:rFonts w:ascii="Open Sans" w:eastAsia="Times New Roman" w:hAnsi="Open Sans" w:cs="Times New Roman"/>
          <w:color w:val="000000"/>
          <w:sz w:val="24"/>
          <w:szCs w:val="24"/>
          <w:lang w:eastAsia="ru-RU"/>
        </w:rPr>
        <w:br/>
        <w:t>Любовь бывает разной. У одних вырастают крылья, другие испытывают настоящие муки. Самый мощный стресс мы испытываем от романтической любви. Взгляд, прикосновение, звук голоса активизируют гормон желания допамин, центр удовольствия в мозге становится активным. И возникает целая буря чувств — от стеснения и страха до абсолютного счастья.</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Итак 7 наиболее значимых гормонов, активно вырабатывающихся у влюбленных.</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Дофамин (не путать с Допамином)</w:t>
      </w:r>
      <w:r w:rsidRPr="00E443D7">
        <w:rPr>
          <w:rFonts w:ascii="Open Sans" w:eastAsia="Times New Roman" w:hAnsi="Open Sans" w:cs="Times New Roman"/>
          <w:color w:val="000000"/>
          <w:sz w:val="24"/>
          <w:szCs w:val="24"/>
          <w:lang w:eastAsia="ru-RU"/>
        </w:rPr>
        <w:br/>
        <w:t xml:space="preserve">Дофамин - гормон целеустремленности и концентрации. Он вырабатывается в организме в момент начала влюбленности, заставляет добиваться своей цели, </w:t>
      </w:r>
      <w:r w:rsidRPr="00E443D7">
        <w:rPr>
          <w:rFonts w:ascii="Open Sans" w:eastAsia="Times New Roman" w:hAnsi="Open Sans" w:cs="Times New Roman"/>
          <w:color w:val="000000"/>
          <w:sz w:val="24"/>
          <w:szCs w:val="24"/>
          <w:lang w:eastAsia="ru-RU"/>
        </w:rPr>
        <w:lastRenderedPageBreak/>
        <w:t>стремиться к полному обладанию. Причем дофамин отвечает не только за влюбленность, он еще регулирует голод, настроение и поведение по отношению к себе подобным. То есть когда мы чего-нибудь очень хотим – есть, радоваться или обнять именно этого человека, и никакого другого – начинает выделяться дофамин. Выяснилось, что у влюбленных работают те же участки мозга, что и у голодных.</w:t>
      </w:r>
      <w:r w:rsidRPr="00E443D7">
        <w:rPr>
          <w:rFonts w:ascii="Open Sans" w:eastAsia="Times New Roman" w:hAnsi="Open Sans" w:cs="Times New Roman"/>
          <w:color w:val="000000"/>
          <w:sz w:val="24"/>
          <w:szCs w:val="24"/>
          <w:lang w:eastAsia="ru-RU"/>
        </w:rPr>
        <w:br/>
        <w:t xml:space="preserve">Когда мы наедаемся до отвала или добиваемся от девушки(парня), чего хотели, наступает </w:t>
      </w:r>
      <w:proofErr w:type="spellStart"/>
      <w:r w:rsidRPr="00E443D7">
        <w:rPr>
          <w:rFonts w:ascii="Open Sans" w:eastAsia="Times New Roman" w:hAnsi="Open Sans" w:cs="Times New Roman"/>
          <w:color w:val="000000"/>
          <w:sz w:val="24"/>
          <w:szCs w:val="24"/>
          <w:lang w:eastAsia="ru-RU"/>
        </w:rPr>
        <w:t>дофаминовая</w:t>
      </w:r>
      <w:proofErr w:type="spellEnd"/>
      <w:r w:rsidRPr="00E443D7">
        <w:rPr>
          <w:rFonts w:ascii="Open Sans" w:eastAsia="Times New Roman" w:hAnsi="Open Sans" w:cs="Times New Roman"/>
          <w:color w:val="000000"/>
          <w:sz w:val="24"/>
          <w:szCs w:val="24"/>
          <w:lang w:eastAsia="ru-RU"/>
        </w:rPr>
        <w:t xml:space="preserve"> эйфория – состояние, похожее на легкое алкогольное опьянение. У нас начинается настоящее похмелье – все та же гормональная «ломка».</w:t>
      </w:r>
      <w:r w:rsidRPr="00E443D7">
        <w:rPr>
          <w:rFonts w:ascii="Open Sans" w:eastAsia="Times New Roman" w:hAnsi="Open Sans" w:cs="Times New Roman"/>
          <w:color w:val="000000"/>
          <w:sz w:val="24"/>
          <w:szCs w:val="24"/>
          <w:lang w:eastAsia="ru-RU"/>
        </w:rPr>
        <w:br/>
        <w:t xml:space="preserve">Кстати, именно из-за привыкания к дофамину многие люди расстаются с любимыми сразу после того, как те перестают вызывать у них </w:t>
      </w:r>
      <w:proofErr w:type="spellStart"/>
      <w:r w:rsidRPr="00E443D7">
        <w:rPr>
          <w:rFonts w:ascii="Open Sans" w:eastAsia="Times New Roman" w:hAnsi="Open Sans" w:cs="Times New Roman"/>
          <w:color w:val="000000"/>
          <w:sz w:val="24"/>
          <w:szCs w:val="24"/>
          <w:lang w:eastAsia="ru-RU"/>
        </w:rPr>
        <w:t>дофаминовый</w:t>
      </w:r>
      <w:proofErr w:type="spellEnd"/>
      <w:r w:rsidRPr="00E443D7">
        <w:rPr>
          <w:rFonts w:ascii="Open Sans" w:eastAsia="Times New Roman" w:hAnsi="Open Sans" w:cs="Times New Roman"/>
          <w:color w:val="000000"/>
          <w:sz w:val="24"/>
          <w:szCs w:val="24"/>
          <w:lang w:eastAsia="ru-RU"/>
        </w:rPr>
        <w:t xml:space="preserve"> всплеск. Для </w:t>
      </w:r>
      <w:proofErr w:type="spellStart"/>
      <w:r w:rsidRPr="00E443D7">
        <w:rPr>
          <w:rFonts w:ascii="Open Sans" w:eastAsia="Times New Roman" w:hAnsi="Open Sans" w:cs="Times New Roman"/>
          <w:color w:val="000000"/>
          <w:sz w:val="24"/>
          <w:szCs w:val="24"/>
          <w:lang w:eastAsia="ru-RU"/>
        </w:rPr>
        <w:t>дофаминовых</w:t>
      </w:r>
      <w:proofErr w:type="spellEnd"/>
      <w:r w:rsidRPr="00E443D7">
        <w:rPr>
          <w:rFonts w:ascii="Open Sans" w:eastAsia="Times New Roman" w:hAnsi="Open Sans" w:cs="Times New Roman"/>
          <w:color w:val="000000"/>
          <w:sz w:val="24"/>
          <w:szCs w:val="24"/>
          <w:lang w:eastAsia="ru-RU"/>
        </w:rPr>
        <w:t xml:space="preserve"> наркоманов есть вечная любовь – она возможна, если до предмета страсти никак не добраться.</w:t>
      </w:r>
      <w:r w:rsidRPr="00E443D7">
        <w:rPr>
          <w:rFonts w:ascii="Open Sans" w:eastAsia="Times New Roman" w:hAnsi="Open Sans" w:cs="Times New Roman"/>
          <w:color w:val="000000"/>
          <w:sz w:val="24"/>
          <w:szCs w:val="24"/>
          <w:lang w:eastAsia="ru-RU"/>
        </w:rPr>
        <w:br/>
        <w:t>По химической структуре дофамин относится к биогенным аминам, конкретно к катехоламинам. Дофамин является предшественником норадреналина (и, соответственно, адреналина) в его биосинтезе.</w:t>
      </w:r>
      <w:r w:rsidRPr="00E443D7">
        <w:rPr>
          <w:rFonts w:ascii="Open Sans" w:eastAsia="Times New Roman" w:hAnsi="Open Sans" w:cs="Times New Roman"/>
          <w:color w:val="000000"/>
          <w:sz w:val="24"/>
          <w:szCs w:val="24"/>
          <w:lang w:eastAsia="ru-RU"/>
        </w:rPr>
        <w:br/>
        <w:t xml:space="preserve">Интересно, что по данным Института </w:t>
      </w:r>
      <w:proofErr w:type="spellStart"/>
      <w:r w:rsidRPr="00E443D7">
        <w:rPr>
          <w:rFonts w:ascii="Open Sans" w:eastAsia="Times New Roman" w:hAnsi="Open Sans" w:cs="Times New Roman"/>
          <w:color w:val="000000"/>
          <w:sz w:val="24"/>
          <w:szCs w:val="24"/>
          <w:lang w:eastAsia="ru-RU"/>
        </w:rPr>
        <w:t>нейронаук</w:t>
      </w:r>
      <w:proofErr w:type="spellEnd"/>
      <w:r w:rsidRPr="00E443D7">
        <w:rPr>
          <w:rFonts w:ascii="Open Sans" w:eastAsia="Times New Roman" w:hAnsi="Open Sans" w:cs="Times New Roman"/>
          <w:color w:val="000000"/>
          <w:sz w:val="24"/>
          <w:szCs w:val="24"/>
          <w:lang w:eastAsia="ru-RU"/>
        </w:rPr>
        <w:t xml:space="preserve">, ментального здоровья и зависимостей (Канада) активизация </w:t>
      </w:r>
      <w:proofErr w:type="spellStart"/>
      <w:r w:rsidRPr="00E443D7">
        <w:rPr>
          <w:rFonts w:ascii="Open Sans" w:eastAsia="Times New Roman" w:hAnsi="Open Sans" w:cs="Times New Roman"/>
          <w:color w:val="000000"/>
          <w:sz w:val="24"/>
          <w:szCs w:val="24"/>
          <w:lang w:eastAsia="ru-RU"/>
        </w:rPr>
        <w:t>дофаминовой</w:t>
      </w:r>
      <w:proofErr w:type="spellEnd"/>
      <w:r w:rsidRPr="00E443D7">
        <w:rPr>
          <w:rFonts w:ascii="Open Sans" w:eastAsia="Times New Roman" w:hAnsi="Open Sans" w:cs="Times New Roman"/>
          <w:color w:val="000000"/>
          <w:sz w:val="24"/>
          <w:szCs w:val="24"/>
          <w:lang w:eastAsia="ru-RU"/>
        </w:rPr>
        <w:t xml:space="preserve"> системы предшествует самому поведению, которое приносит удовлетворение, удовольствие или вознаграждение. Количество выделяемого дофамина зависит от конкретных результатов поведения или деятельности и ощущения удовлетворения. Если поведение приносит удовлетворение и оправдывает ожидания, то мозг </w:t>
      </w:r>
      <w:proofErr w:type="spellStart"/>
      <w:r w:rsidRPr="00E443D7">
        <w:rPr>
          <w:rFonts w:ascii="Open Sans" w:eastAsia="Times New Roman" w:hAnsi="Open Sans" w:cs="Times New Roman"/>
          <w:color w:val="000000"/>
          <w:sz w:val="24"/>
          <w:szCs w:val="24"/>
          <w:lang w:eastAsia="ru-RU"/>
        </w:rPr>
        <w:t>потенциирует</w:t>
      </w:r>
      <w:proofErr w:type="spellEnd"/>
      <w:r w:rsidRPr="00E443D7">
        <w:rPr>
          <w:rFonts w:ascii="Open Sans" w:eastAsia="Times New Roman" w:hAnsi="Open Sans" w:cs="Times New Roman"/>
          <w:color w:val="000000"/>
          <w:sz w:val="24"/>
          <w:szCs w:val="24"/>
          <w:lang w:eastAsia="ru-RU"/>
        </w:rPr>
        <w:t xml:space="preserve"> соответствующее количество выделяемого дофамина на будущее, делая это ожидание, равно, как и деятельность подобного рода приятной. Если же поведение не принесло желаемых результатов, то уровни дофамина под такую деятельность в будущем будут низкими. Люди теряют интерес и мотивацию перед тем, что уже не принесло ожидаемого результата.</w:t>
      </w:r>
      <w:r w:rsidRPr="00E443D7">
        <w:rPr>
          <w:rFonts w:ascii="Open Sans" w:eastAsia="Times New Roman" w:hAnsi="Open Sans" w:cs="Times New Roman"/>
          <w:color w:val="000000"/>
          <w:sz w:val="24"/>
          <w:szCs w:val="24"/>
          <w:lang w:eastAsia="ru-RU"/>
        </w:rPr>
        <w:br/>
        <w:t>Что делать, если любви нет? Поставить CD со своей самой любимой музыкой или с головой уйти в любимое хобби – и то и другое тоже отлично стимулирует выброс дофамина.</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Допамин.</w:t>
      </w:r>
      <w:r w:rsidRPr="00E443D7">
        <w:rPr>
          <w:rFonts w:ascii="Open Sans" w:eastAsia="Times New Roman" w:hAnsi="Open Sans" w:cs="Times New Roman"/>
          <w:color w:val="000000"/>
          <w:sz w:val="24"/>
          <w:szCs w:val="24"/>
          <w:lang w:eastAsia="ru-RU"/>
        </w:rPr>
        <w:br/>
        <w:t>Допамин контролирует способность к обучению, поддерживает стремление к новым свершениям, помогает достигнуть цели, придавая человеку уверенность. У допамина есть одно «но»: он также закрепляет в организме пристрастие к алкоголю и наркотикам, если у человека есть предрасположенность.</w:t>
      </w:r>
      <w:r w:rsidRPr="00E443D7">
        <w:rPr>
          <w:rFonts w:ascii="Open Sans" w:eastAsia="Times New Roman" w:hAnsi="Open Sans" w:cs="Times New Roman"/>
          <w:color w:val="000000"/>
          <w:sz w:val="24"/>
          <w:szCs w:val="24"/>
          <w:lang w:eastAsia="ru-RU"/>
        </w:rPr>
        <w:br/>
        <w:t xml:space="preserve">Когда удовольствие откладывается, мозг продолжает активизировать основанную на допамине систему, усиливая чувство любви. И если не находит ответа, возникают боль и страдания, другими словами — безответная любовь. Влюбленный не находит себе места и легко может дойти до нервного срыва. Одни люди способны преодолевать это состояние за сравнительно короткое время, другие мучаются годами, десятилетиями, а то и до конца жизни. Чем </w:t>
      </w:r>
      <w:r w:rsidRPr="00E443D7">
        <w:rPr>
          <w:rFonts w:ascii="Open Sans" w:eastAsia="Times New Roman" w:hAnsi="Open Sans" w:cs="Times New Roman"/>
          <w:color w:val="000000"/>
          <w:sz w:val="24"/>
          <w:szCs w:val="24"/>
          <w:lang w:eastAsia="ru-RU"/>
        </w:rPr>
        <w:lastRenderedPageBreak/>
        <w:t>труднее дорога к сердцу любимого, тем сильнее зависимость.</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r>
      <w:proofErr w:type="spellStart"/>
      <w:r w:rsidRPr="00E443D7">
        <w:rPr>
          <w:rFonts w:ascii="Open Sans" w:eastAsia="Times New Roman" w:hAnsi="Open Sans" w:cs="Times New Roman"/>
          <w:color w:val="000000"/>
          <w:sz w:val="24"/>
          <w:szCs w:val="24"/>
          <w:lang w:eastAsia="ru-RU"/>
        </w:rPr>
        <w:t>Фенилэтиленамин</w:t>
      </w:r>
      <w:proofErr w:type="spellEnd"/>
      <w:r w:rsidRPr="00E443D7">
        <w:rPr>
          <w:rFonts w:ascii="Open Sans" w:eastAsia="Times New Roman" w:hAnsi="Open Sans" w:cs="Times New Roman"/>
          <w:color w:val="000000"/>
          <w:sz w:val="24"/>
          <w:szCs w:val="24"/>
          <w:lang w:eastAsia="ru-RU"/>
        </w:rPr>
        <w:t xml:space="preserve"> (ФЭА)</w:t>
      </w:r>
      <w:r w:rsidRPr="00E443D7">
        <w:rPr>
          <w:rFonts w:ascii="Open Sans" w:eastAsia="Times New Roman" w:hAnsi="Open Sans" w:cs="Times New Roman"/>
          <w:color w:val="000000"/>
          <w:sz w:val="24"/>
          <w:szCs w:val="24"/>
          <w:lang w:eastAsia="ru-RU"/>
        </w:rPr>
        <w:br/>
        <w:t>Именно он виноват в том, что при виде интересующего вас человека сердце вдруг начинает бешено колотиться, а в животе что-то будто обрывается.</w:t>
      </w:r>
      <w:r w:rsidRPr="00E443D7">
        <w:rPr>
          <w:rFonts w:ascii="Open Sans" w:eastAsia="Times New Roman" w:hAnsi="Open Sans" w:cs="Times New Roman"/>
          <w:color w:val="000000"/>
          <w:sz w:val="24"/>
          <w:szCs w:val="24"/>
          <w:lang w:eastAsia="ru-RU"/>
        </w:rPr>
        <w:br/>
        <w:t xml:space="preserve">Во время свиданий гормональные реакции приходят прямо-таки в неистовство, а все потому, что </w:t>
      </w:r>
      <w:proofErr w:type="spellStart"/>
      <w:r w:rsidRPr="00E443D7">
        <w:rPr>
          <w:rFonts w:ascii="Open Sans" w:eastAsia="Times New Roman" w:hAnsi="Open Sans" w:cs="Times New Roman"/>
          <w:color w:val="000000"/>
          <w:sz w:val="24"/>
          <w:szCs w:val="24"/>
          <w:lang w:eastAsia="ru-RU"/>
        </w:rPr>
        <w:t>фенилэтиленамин</w:t>
      </w:r>
      <w:proofErr w:type="spellEnd"/>
      <w:r w:rsidRPr="00E443D7">
        <w:rPr>
          <w:rFonts w:ascii="Open Sans" w:eastAsia="Times New Roman" w:hAnsi="Open Sans" w:cs="Times New Roman"/>
          <w:color w:val="000000"/>
          <w:sz w:val="24"/>
          <w:szCs w:val="24"/>
          <w:lang w:eastAsia="ru-RU"/>
        </w:rPr>
        <w:t xml:space="preserve"> в это время находится в крови в высочайшей концентрации. </w:t>
      </w:r>
      <w:proofErr w:type="gramStart"/>
      <w:r w:rsidRPr="00E443D7">
        <w:rPr>
          <w:rFonts w:ascii="Open Sans" w:eastAsia="Times New Roman" w:hAnsi="Open Sans" w:cs="Times New Roman"/>
          <w:color w:val="000000"/>
          <w:sz w:val="24"/>
          <w:szCs w:val="24"/>
          <w:lang w:eastAsia="ru-RU"/>
        </w:rPr>
        <w:t>Зато</w:t>
      </w:r>
      <w:proofErr w:type="gramEnd"/>
      <w:r w:rsidRPr="00E443D7">
        <w:rPr>
          <w:rFonts w:ascii="Open Sans" w:eastAsia="Times New Roman" w:hAnsi="Open Sans" w:cs="Times New Roman"/>
          <w:color w:val="000000"/>
          <w:sz w:val="24"/>
          <w:szCs w:val="24"/>
          <w:lang w:eastAsia="ru-RU"/>
        </w:rPr>
        <w:t xml:space="preserve"> когда мы расстаемся с девушкой(парнем) и принимаемся раздумывать о следующей встрече, уровень ФЭА резко падает, и начинается самая настоящая «ломка», как у заправского наркомана. Тем не менее, к ФЭА – как и любому другому амфетамину – организм постепенно привыкает. Поэтому, когда отпущенные на любовь 20-30 месяцев проходят, мы перестаем бурно реагировать на свой предмет любви.</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Серотонин.</w:t>
      </w:r>
      <w:r w:rsidRPr="00E443D7">
        <w:rPr>
          <w:rFonts w:ascii="Open Sans" w:eastAsia="Times New Roman" w:hAnsi="Open Sans" w:cs="Times New Roman"/>
          <w:color w:val="000000"/>
          <w:sz w:val="24"/>
          <w:szCs w:val="24"/>
          <w:lang w:eastAsia="ru-RU"/>
        </w:rPr>
        <w:br/>
        <w:t>Серотонин - гормон удовольствия. Как ни странно, на этом этапе его выработка снижается, поэтому любовь часто ассоциируется со страданием. Серотонин - это не просто гормон, это нейромедиатор, т.е. одно из веществ, являющихся химическим передатчиком импульсов между нервными клетками человеческого мозга. Роль, выполняемая серотонином в человеческом организме, просто огромна.</w:t>
      </w:r>
      <w:r w:rsidRPr="00E443D7">
        <w:rPr>
          <w:rFonts w:ascii="Open Sans" w:eastAsia="Times New Roman" w:hAnsi="Open Sans" w:cs="Times New Roman"/>
          <w:color w:val="000000"/>
          <w:sz w:val="24"/>
          <w:szCs w:val="24"/>
          <w:lang w:eastAsia="ru-RU"/>
        </w:rPr>
        <w:br/>
        <w:t xml:space="preserve">Серотонин влияет на многие функции организма. В передней доле мозга при участии этого гормона активируются области, которые отвечают за познавательный процесс. При поступлении данного гормона в спинной мозг улучшается двигательная функция и повышается мышечный тонус. В таком состоянии у человека появляется ощущение </w:t>
      </w:r>
      <w:proofErr w:type="spellStart"/>
      <w:proofErr w:type="gramStart"/>
      <w:r w:rsidRPr="00E443D7">
        <w:rPr>
          <w:rFonts w:ascii="Open Sans" w:eastAsia="Times New Roman" w:hAnsi="Open Sans" w:cs="Times New Roman"/>
          <w:color w:val="000000"/>
          <w:sz w:val="24"/>
          <w:szCs w:val="24"/>
          <w:lang w:eastAsia="ru-RU"/>
        </w:rPr>
        <w:t>всемогущества.высокий</w:t>
      </w:r>
      <w:proofErr w:type="spellEnd"/>
      <w:proofErr w:type="gramEnd"/>
      <w:r w:rsidRPr="00E443D7">
        <w:rPr>
          <w:rFonts w:ascii="Open Sans" w:eastAsia="Times New Roman" w:hAnsi="Open Sans" w:cs="Times New Roman"/>
          <w:color w:val="000000"/>
          <w:sz w:val="24"/>
          <w:szCs w:val="24"/>
          <w:lang w:eastAsia="ru-RU"/>
        </w:rPr>
        <w:t xml:space="preserve"> уровень серотонина в организме характеризуется фразой "горы сверну".</w:t>
      </w:r>
      <w:r w:rsidRPr="00E443D7">
        <w:rPr>
          <w:rFonts w:ascii="Open Sans" w:eastAsia="Times New Roman" w:hAnsi="Open Sans" w:cs="Times New Roman"/>
          <w:color w:val="000000"/>
          <w:sz w:val="24"/>
          <w:szCs w:val="24"/>
          <w:lang w:eastAsia="ru-RU"/>
        </w:rPr>
        <w:br/>
        <w:t>Но самая главная функция этого гормона в нашем организме – это подъем настроения, который создается в коре головного мозга. Если же в организме данного вещества недостаточно, это ведет к депрессии. Также оно влияет на эмоциональную устойчивость и восприимчивость к стрессам. Если у человека этот гормон находится в норме, он легко справляется со стрессовыми ситуациями. И, наоборот, если уровень его понижен, то любая мелочь может вывести такого человека из нормального равновесия.</w:t>
      </w:r>
      <w:r w:rsidRPr="00E443D7">
        <w:rPr>
          <w:rFonts w:ascii="Open Sans" w:eastAsia="Times New Roman" w:hAnsi="Open Sans" w:cs="Times New Roman"/>
          <w:color w:val="000000"/>
          <w:sz w:val="24"/>
          <w:szCs w:val="24"/>
          <w:lang w:eastAsia="ru-RU"/>
        </w:rPr>
        <w:br/>
        <w:t>Наиболее богаты триптофаном, стимулирующим синтез серотонина в организме, продукты, которые почти целиком состоят из углеводов, такие, например, как хлеб, бананы, шоколад или чистые углеводы: столовый сахар или фруктоза. Таким образом, подтверждается бытующее представление о том, что сладкоежки и полные люди более добродушны, чем худые.</w:t>
      </w:r>
      <w:r w:rsidRPr="00E443D7">
        <w:rPr>
          <w:rFonts w:ascii="Open Sans" w:eastAsia="Times New Roman" w:hAnsi="Open Sans" w:cs="Times New Roman"/>
          <w:color w:val="000000"/>
          <w:sz w:val="24"/>
          <w:szCs w:val="24"/>
          <w:lang w:eastAsia="ru-RU"/>
        </w:rPr>
        <w:br/>
        <w:t xml:space="preserve">Что делать, если любви нет? То же самое, что, по статистике, делает 70% населения нашей голубой планеты: заменить любовь едой. Лучше – жирной рыбой, мясом, чесноком, бананами или шоколадными десертами. Очень пригодятся помидоры – в них есть 5-гидрокситриптамин, действие которого </w:t>
      </w:r>
      <w:r w:rsidRPr="00E443D7">
        <w:rPr>
          <w:rFonts w:ascii="Open Sans" w:eastAsia="Times New Roman" w:hAnsi="Open Sans" w:cs="Times New Roman"/>
          <w:color w:val="000000"/>
          <w:sz w:val="24"/>
          <w:szCs w:val="24"/>
          <w:lang w:eastAsia="ru-RU"/>
        </w:rPr>
        <w:lastRenderedPageBreak/>
        <w:t>напоминает действие серотонина.</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Эндорфины.</w:t>
      </w:r>
      <w:r w:rsidRPr="00E443D7">
        <w:rPr>
          <w:rFonts w:ascii="Open Sans" w:eastAsia="Times New Roman" w:hAnsi="Open Sans" w:cs="Times New Roman"/>
          <w:color w:val="000000"/>
          <w:sz w:val="24"/>
          <w:szCs w:val="24"/>
          <w:lang w:eastAsia="ru-RU"/>
        </w:rPr>
        <w:br/>
      </w:r>
      <w:proofErr w:type="spellStart"/>
      <w:r w:rsidRPr="00E443D7">
        <w:rPr>
          <w:rFonts w:ascii="Open Sans" w:eastAsia="Times New Roman" w:hAnsi="Open Sans" w:cs="Times New Roman"/>
          <w:color w:val="000000"/>
          <w:sz w:val="24"/>
          <w:szCs w:val="24"/>
          <w:lang w:eastAsia="ru-RU"/>
        </w:rPr>
        <w:t>Эндофины</w:t>
      </w:r>
      <w:proofErr w:type="spellEnd"/>
      <w:r w:rsidRPr="00E443D7">
        <w:rPr>
          <w:rFonts w:ascii="Open Sans" w:eastAsia="Times New Roman" w:hAnsi="Open Sans" w:cs="Times New Roman"/>
          <w:color w:val="000000"/>
          <w:sz w:val="24"/>
          <w:szCs w:val="24"/>
          <w:lang w:eastAsia="ru-RU"/>
        </w:rPr>
        <w:t xml:space="preserve"> - гормоны покоя и удовлетворения. Они высвобождаются при физическом контакте с объектом любви, приносят влюбленным ощущение благополучия и защищенности. Чем больше таких гормонов вырабатывается в организме человека, тем счастливее их обладатель. Достаточное количество эндорфинов делает человека не только счастливым, но еще и сильным, энергичным, целеустремленным.</w:t>
      </w:r>
      <w:r w:rsidRPr="00E443D7">
        <w:rPr>
          <w:rFonts w:ascii="Open Sans" w:eastAsia="Times New Roman" w:hAnsi="Open Sans" w:cs="Times New Roman"/>
          <w:color w:val="000000"/>
          <w:sz w:val="24"/>
          <w:szCs w:val="24"/>
          <w:lang w:eastAsia="ru-RU"/>
        </w:rPr>
        <w:br/>
        <w:t xml:space="preserve">В организме влюбленных </w:t>
      </w:r>
      <w:proofErr w:type="spellStart"/>
      <w:r w:rsidRPr="00E443D7">
        <w:rPr>
          <w:rFonts w:ascii="Open Sans" w:eastAsia="Times New Roman" w:hAnsi="Open Sans" w:cs="Times New Roman"/>
          <w:color w:val="000000"/>
          <w:sz w:val="24"/>
          <w:szCs w:val="24"/>
          <w:lang w:eastAsia="ru-RU"/>
        </w:rPr>
        <w:t>эндофины</w:t>
      </w:r>
      <w:proofErr w:type="spellEnd"/>
      <w:r w:rsidRPr="00E443D7">
        <w:rPr>
          <w:rFonts w:ascii="Open Sans" w:eastAsia="Times New Roman" w:hAnsi="Open Sans" w:cs="Times New Roman"/>
          <w:color w:val="000000"/>
          <w:sz w:val="24"/>
          <w:szCs w:val="24"/>
          <w:lang w:eastAsia="ru-RU"/>
        </w:rPr>
        <w:t xml:space="preserve"> начинают стабильно продуцироваться тогда, когда первое сумбурное чувство переходит в осознанную привязанность. Именно ее мы привычно называем любовью. Это ощущение – спокойствия, радости, счастья, довольства и легкого превосходства над окружающими – дают именно эндорфины. После такого сильного «опьянения гормонами» мы влюбляемся, и уже неважно, взаимно ли чувство.</w:t>
      </w:r>
      <w:r w:rsidRPr="00E443D7">
        <w:rPr>
          <w:rFonts w:ascii="Open Sans" w:eastAsia="Times New Roman" w:hAnsi="Open Sans" w:cs="Times New Roman"/>
          <w:color w:val="000000"/>
          <w:sz w:val="24"/>
          <w:szCs w:val="24"/>
          <w:lang w:eastAsia="ru-RU"/>
        </w:rPr>
        <w:br/>
        <w:t>Эндорфин по формуле почти идентичен морфину. И ни в коем случае не стоит экспериментировать и пробовать ”осчастливить” себя синтетическими эндорфинами (они есть во многих наркотиках). Привыкание к этим веществам происходит очень быстро. Кроме того, организм, получая эндорфины извне, перестает вырабатывать их сам. Поэтому если прекратить прием искусственных ”гормонов счастья”, наступит период тяжелейшей депрессии. Именно поэтому многие наркоманы кончают жизнь самоубийством.</w:t>
      </w:r>
      <w:r w:rsidRPr="00E443D7">
        <w:rPr>
          <w:rFonts w:ascii="Open Sans" w:eastAsia="Times New Roman" w:hAnsi="Open Sans" w:cs="Times New Roman"/>
          <w:color w:val="000000"/>
          <w:sz w:val="24"/>
          <w:szCs w:val="24"/>
          <w:lang w:eastAsia="ru-RU"/>
        </w:rPr>
        <w:br/>
        <w:t>Что делать, если любви нет? Выйти на солнце хотя бы на полчаса, сменить обстановку комнаты, добавив оранжевых и желтых красок, повесить прозрачную яркую штору или цветные жалюзи и вкрутить лампы помощнее: пусть у вас дома будет свое собственное ручное солнце, которое, как и его натуральный прототип, отлично стимулирует выброс эндорфинов.</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Окситоцин. Вазопрессин.</w:t>
      </w:r>
      <w:r w:rsidRPr="00E443D7">
        <w:rPr>
          <w:rFonts w:ascii="Open Sans" w:eastAsia="Times New Roman" w:hAnsi="Open Sans" w:cs="Times New Roman"/>
          <w:color w:val="000000"/>
          <w:sz w:val="24"/>
          <w:szCs w:val="24"/>
          <w:lang w:eastAsia="ru-RU"/>
        </w:rPr>
        <w:br/>
        <w:t>Нейропептид окситоцин играет важную роль в регуляции социального поведения человека. Под действием окситоцина люди становятся добрее, доверчивее, внимательнее к другим.</w:t>
      </w:r>
      <w:r w:rsidRPr="00E443D7">
        <w:rPr>
          <w:rFonts w:ascii="Open Sans" w:eastAsia="Times New Roman" w:hAnsi="Open Sans" w:cs="Times New Roman"/>
          <w:color w:val="000000"/>
          <w:sz w:val="24"/>
          <w:szCs w:val="24"/>
          <w:lang w:eastAsia="ru-RU"/>
        </w:rPr>
        <w:br/>
        <w:t>Положительные эффекты окситоцина распространяются на тех, кого человек считает «своими», но не на членов конкурирующих групп. Окситоцин усиливает желание защищать своих и может стимулировать нанесение «упреждающих ударов» по чужакам с целью защиты от возможной агрессии с их стороны.</w:t>
      </w:r>
      <w:r w:rsidRPr="00E443D7">
        <w:rPr>
          <w:rFonts w:ascii="Open Sans" w:eastAsia="Times New Roman" w:hAnsi="Open Sans" w:cs="Times New Roman"/>
          <w:color w:val="000000"/>
          <w:sz w:val="24"/>
          <w:szCs w:val="24"/>
          <w:lang w:eastAsia="ru-RU"/>
        </w:rPr>
        <w:br/>
        <w:t>Многочисленные научные эксперименты показали‚ что под действием окситоцина мужчины становятся более чувствительными к теплым и добрым словам‚ становятся более доверчивыми‚ лучше понимают настроение других людей по выражению лица и чаще смотрят собеседнику в глаза.</w:t>
      </w:r>
      <w:r w:rsidRPr="00E443D7">
        <w:rPr>
          <w:rFonts w:ascii="Open Sans" w:eastAsia="Times New Roman" w:hAnsi="Open Sans" w:cs="Times New Roman"/>
          <w:color w:val="000000"/>
          <w:sz w:val="24"/>
          <w:szCs w:val="24"/>
          <w:lang w:eastAsia="ru-RU"/>
        </w:rPr>
        <w:br/>
        <w:t xml:space="preserve">Окситоцин и вазопрессин - гормоны нежности и привязанности. Они начинают вырабатываться у счастливых влюбленных, когда их отношения переходят в фазу взаимной любви и уверенности друг в друге. Как ни странно, </w:t>
      </w:r>
      <w:r w:rsidRPr="00E443D7">
        <w:rPr>
          <w:rFonts w:ascii="Open Sans" w:eastAsia="Times New Roman" w:hAnsi="Open Sans" w:cs="Times New Roman"/>
          <w:color w:val="000000"/>
          <w:sz w:val="24"/>
          <w:szCs w:val="24"/>
          <w:lang w:eastAsia="ru-RU"/>
        </w:rPr>
        <w:lastRenderedPageBreak/>
        <w:t xml:space="preserve">они сокращают выработку гормонов первой фазы отношений. В результате пылкая страсть угасает по мере того, как растет нежная привязанность. Некоторые медики считают, что самое странное в мире желание – провести остаток жизни с одной женщиной – появляется у мужчины только благодаря повышению в крови содержания гормонов дофамина, </w:t>
      </w:r>
      <w:proofErr w:type="spellStart"/>
      <w:r w:rsidRPr="00E443D7">
        <w:rPr>
          <w:rFonts w:ascii="Open Sans" w:eastAsia="Times New Roman" w:hAnsi="Open Sans" w:cs="Times New Roman"/>
          <w:color w:val="000000"/>
          <w:sz w:val="24"/>
          <w:szCs w:val="24"/>
          <w:lang w:eastAsia="ru-RU"/>
        </w:rPr>
        <w:t>фенилэтиламина</w:t>
      </w:r>
      <w:proofErr w:type="spellEnd"/>
      <w:r w:rsidRPr="00E443D7">
        <w:rPr>
          <w:rFonts w:ascii="Open Sans" w:eastAsia="Times New Roman" w:hAnsi="Open Sans" w:cs="Times New Roman"/>
          <w:color w:val="000000"/>
          <w:sz w:val="24"/>
          <w:szCs w:val="24"/>
          <w:lang w:eastAsia="ru-RU"/>
        </w:rPr>
        <w:t xml:space="preserve"> и окситоцина.</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Фактор роста нервов</w:t>
      </w:r>
      <w:r w:rsidRPr="00E443D7">
        <w:rPr>
          <w:rFonts w:ascii="Open Sans" w:eastAsia="Times New Roman" w:hAnsi="Open Sans" w:cs="Times New Roman"/>
          <w:color w:val="000000"/>
          <w:sz w:val="24"/>
          <w:szCs w:val="24"/>
          <w:lang w:eastAsia="ru-RU"/>
        </w:rPr>
        <w:br/>
        <w:t>Современная наука доказала: любовью действительно заболевают, и она не более чем «отравление» организма!</w:t>
      </w:r>
      <w:r w:rsidRPr="00E443D7">
        <w:rPr>
          <w:rFonts w:ascii="Open Sans" w:eastAsia="Times New Roman" w:hAnsi="Open Sans" w:cs="Times New Roman"/>
          <w:color w:val="000000"/>
          <w:sz w:val="24"/>
          <w:szCs w:val="24"/>
          <w:lang w:eastAsia="ru-RU"/>
        </w:rPr>
        <w:br/>
        <w:t xml:space="preserve">Итальянские нейрофизиологи из Университета </w:t>
      </w:r>
      <w:proofErr w:type="spellStart"/>
      <w:r w:rsidRPr="00E443D7">
        <w:rPr>
          <w:rFonts w:ascii="Open Sans" w:eastAsia="Times New Roman" w:hAnsi="Open Sans" w:cs="Times New Roman"/>
          <w:color w:val="000000"/>
          <w:sz w:val="24"/>
          <w:szCs w:val="24"/>
          <w:lang w:eastAsia="ru-RU"/>
        </w:rPr>
        <w:t>Павии</w:t>
      </w:r>
      <w:proofErr w:type="spellEnd"/>
      <w:r w:rsidRPr="00E443D7">
        <w:rPr>
          <w:rFonts w:ascii="Open Sans" w:eastAsia="Times New Roman" w:hAnsi="Open Sans" w:cs="Times New Roman"/>
          <w:color w:val="000000"/>
          <w:sz w:val="24"/>
          <w:szCs w:val="24"/>
          <w:lang w:eastAsia="ru-RU"/>
        </w:rPr>
        <w:t xml:space="preserve"> после пятилетних мучительных экспериментов заявили: вполне вероятно, что за все наши переживания в самом начале отношений отвечает один-единственный белок ФРН, «фактор роста нервов», который вырабатывают слюнные железы и клетки центральной нервной системы. Количество ФРН в крови влюбленных на 52% выше, чем у невлюбленных или тех, кто вместе уже много лет. Кстати, опыты показали, что скачок ФРН – явление временное: когда страсти утихают, уровень этого белка постепенно падает. ФРН, кроме того, появляется в организме влюбленных в ответ на боль или травму; он же вызывает чувство тревоги, а также регулирует работу сердца и уровень эмоций.</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То есть «любовная лихорадка» самый что ни на есть медицинский диагноз, а вовсе не поэтический образ.</w:t>
      </w:r>
      <w:r w:rsidRPr="00E443D7">
        <w:rPr>
          <w:rFonts w:ascii="Open Sans" w:eastAsia="Times New Roman" w:hAnsi="Open Sans" w:cs="Times New Roman"/>
          <w:color w:val="000000"/>
          <w:sz w:val="24"/>
          <w:szCs w:val="24"/>
          <w:lang w:eastAsia="ru-RU"/>
        </w:rPr>
        <w:br/>
      </w:r>
      <w:r w:rsidRPr="00E443D7">
        <w:rPr>
          <w:rFonts w:ascii="Open Sans" w:eastAsia="Times New Roman" w:hAnsi="Open Sans" w:cs="Times New Roman"/>
          <w:color w:val="000000"/>
          <w:sz w:val="24"/>
          <w:szCs w:val="24"/>
          <w:lang w:eastAsia="ru-RU"/>
        </w:rPr>
        <w:br/>
        <w:t>Ну и интересная история напоследок:</w:t>
      </w:r>
      <w:r w:rsidRPr="00E443D7">
        <w:rPr>
          <w:rFonts w:ascii="Open Sans" w:eastAsia="Times New Roman" w:hAnsi="Open Sans" w:cs="Times New Roman"/>
          <w:color w:val="000000"/>
          <w:sz w:val="24"/>
          <w:szCs w:val="24"/>
          <w:lang w:eastAsia="ru-RU"/>
        </w:rPr>
        <w:br/>
        <w:t>В Германии уже в наше время произошел случай, который обошел всю печать мира. Молодой служащий, получив “нет” в ответ на признание в любви, буквально заболел от душевных страданий. Заболел так, как болели от несчастной любви в “Тысяча и одной ночи”, в арабских, персидских преданиях и поэмах, в индийской и европейской рыцарской литературе средних веков. Несколько дней он не мог есть, спать, ходить – и хозяин уволил его за прогул. Но страдалец, подал на него в суд! Суд назначил экспертизу, и экспертиза решила – любовное страдание – вид нервного шока, который требует лечения, как и все нервные расстройства. Суд счел причину прогула уважительной и восстановил молодого человека на работе.</w:t>
      </w:r>
    </w:p>
    <w:sectPr w:rsidR="00E443D7" w:rsidRPr="00E443D7" w:rsidSect="00C07B9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Open Sans">
    <w:charset w:val="00"/>
    <w:family w:val="swiss"/>
    <w:pitch w:val="variable"/>
    <w:sig w:usb0="E00002EF" w:usb1="4000205B" w:usb2="00000028" w:usb3="00000000" w:csb0="0000019F" w:csb1="00000000"/>
  </w:font>
  <w:font w:name="Tahoma">
    <w:panose1 w:val="020B0604030504040204"/>
    <w:charset w:val="CC"/>
    <w:family w:val="swiss"/>
    <w:pitch w:val="variable"/>
    <w:sig w:usb0="E1002EFF" w:usb1="C000605B" w:usb2="00000029" w:usb3="00000000" w:csb0="000101FF" w:csb1="00000000"/>
  </w:font>
  <w:font w:name="Cambria">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26200"/>
    <w:multiLevelType w:val="multilevel"/>
    <w:tmpl w:val="A61CF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0A970AD"/>
    <w:multiLevelType w:val="multilevel"/>
    <w:tmpl w:val="E546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973371"/>
    <w:multiLevelType w:val="multilevel"/>
    <w:tmpl w:val="5232D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443D7"/>
    <w:rsid w:val="000B1CD2"/>
    <w:rsid w:val="004C4E33"/>
    <w:rsid w:val="005656CF"/>
    <w:rsid w:val="00593319"/>
    <w:rsid w:val="00726DC3"/>
    <w:rsid w:val="00A84669"/>
    <w:rsid w:val="00C07B9E"/>
    <w:rsid w:val="00CD6B8D"/>
    <w:rsid w:val="00E04256"/>
    <w:rsid w:val="00E443D7"/>
    <w:rsid w:val="00F4308F"/>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E546D1"/>
  <w15:docId w15:val="{14FA8DC4-5A0E-43CB-B0B4-47F414D3EE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07B9E"/>
  </w:style>
  <w:style w:type="paragraph" w:styleId="1">
    <w:name w:val="heading 1"/>
    <w:basedOn w:val="a"/>
    <w:link w:val="10"/>
    <w:uiPriority w:val="9"/>
    <w:qFormat/>
    <w:rsid w:val="00E443D7"/>
    <w:pPr>
      <w:spacing w:before="165" w:after="165" w:line="492" w:lineRule="atLeast"/>
      <w:outlineLvl w:val="0"/>
    </w:pPr>
    <w:rPr>
      <w:rFonts w:ascii="Times New Roman" w:eastAsia="Times New Roman" w:hAnsi="Times New Roman" w:cs="Times New Roman"/>
      <w:color w:val="000000"/>
      <w:kern w:val="36"/>
      <w:sz w:val="66"/>
      <w:szCs w:val="66"/>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443D7"/>
    <w:rPr>
      <w:rFonts w:ascii="Times New Roman" w:eastAsia="Times New Roman" w:hAnsi="Times New Roman" w:cs="Times New Roman"/>
      <w:color w:val="000000"/>
      <w:kern w:val="36"/>
      <w:sz w:val="66"/>
      <w:szCs w:val="66"/>
      <w:lang w:eastAsia="ru-RU"/>
    </w:rPr>
  </w:style>
  <w:style w:type="character" w:styleId="a3">
    <w:name w:val="Hyperlink"/>
    <w:basedOn w:val="a0"/>
    <w:uiPriority w:val="99"/>
    <w:semiHidden/>
    <w:unhideWhenUsed/>
    <w:rsid w:val="00E443D7"/>
    <w:rPr>
      <w:strike w:val="0"/>
      <w:dstrike w:val="0"/>
      <w:color w:val="000000"/>
      <w:u w:val="none"/>
      <w:effect w:val="none"/>
    </w:rPr>
  </w:style>
  <w:style w:type="paragraph" w:styleId="a4">
    <w:name w:val="Normal (Web)"/>
    <w:basedOn w:val="a"/>
    <w:uiPriority w:val="99"/>
    <w:semiHidden/>
    <w:unhideWhenUsed/>
    <w:rsid w:val="00E443D7"/>
    <w:pPr>
      <w:spacing w:after="165" w:line="240" w:lineRule="auto"/>
    </w:pPr>
    <w:rPr>
      <w:rFonts w:ascii="Times New Roman" w:eastAsia="Times New Roman" w:hAnsi="Times New Roman" w:cs="Times New Roman"/>
      <w:sz w:val="24"/>
      <w:szCs w:val="24"/>
      <w:lang w:eastAsia="ru-RU"/>
    </w:rPr>
  </w:style>
  <w:style w:type="character" w:customStyle="1" w:styleId="menu-name">
    <w:name w:val="menu-name"/>
    <w:basedOn w:val="a0"/>
    <w:rsid w:val="00E443D7"/>
  </w:style>
  <w:style w:type="character" w:customStyle="1" w:styleId="date-text1">
    <w:name w:val="date-text1"/>
    <w:basedOn w:val="a0"/>
    <w:rsid w:val="00E443D7"/>
    <w:rPr>
      <w:rFonts w:ascii="Open Sans" w:hAnsi="Open Sans" w:hint="default"/>
      <w:b w:val="0"/>
      <w:bCs w:val="0"/>
      <w:i/>
      <w:iCs/>
    </w:rPr>
  </w:style>
  <w:style w:type="character" w:customStyle="1" w:styleId="footer-page-counter-item4">
    <w:name w:val="footer-page-counter-item4"/>
    <w:basedOn w:val="a0"/>
    <w:rsid w:val="00E443D7"/>
  </w:style>
  <w:style w:type="paragraph" w:styleId="a5">
    <w:name w:val="Balloon Text"/>
    <w:basedOn w:val="a"/>
    <w:link w:val="a6"/>
    <w:uiPriority w:val="99"/>
    <w:semiHidden/>
    <w:unhideWhenUsed/>
    <w:rsid w:val="00E443D7"/>
    <w:pPr>
      <w:spacing w:after="0" w:line="240" w:lineRule="auto"/>
    </w:pPr>
    <w:rPr>
      <w:rFonts w:ascii="Tahoma" w:hAnsi="Tahoma" w:cs="Tahoma"/>
      <w:sz w:val="16"/>
      <w:szCs w:val="16"/>
    </w:rPr>
  </w:style>
  <w:style w:type="character" w:customStyle="1" w:styleId="a6">
    <w:name w:val="Текст выноски Знак"/>
    <w:basedOn w:val="a0"/>
    <w:link w:val="a5"/>
    <w:uiPriority w:val="99"/>
    <w:semiHidden/>
    <w:rsid w:val="00E443D7"/>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5109138">
      <w:bodyDiv w:val="1"/>
      <w:marLeft w:val="0"/>
      <w:marRight w:val="0"/>
      <w:marTop w:val="0"/>
      <w:marBottom w:val="0"/>
      <w:divBdr>
        <w:top w:val="none" w:sz="0" w:space="0" w:color="auto"/>
        <w:left w:val="none" w:sz="0" w:space="0" w:color="auto"/>
        <w:bottom w:val="none" w:sz="0" w:space="0" w:color="auto"/>
        <w:right w:val="none" w:sz="0" w:space="0" w:color="auto"/>
      </w:divBdr>
      <w:divsChild>
        <w:div w:id="28917523">
          <w:marLeft w:val="0"/>
          <w:marRight w:val="0"/>
          <w:marTop w:val="0"/>
          <w:marBottom w:val="0"/>
          <w:divBdr>
            <w:top w:val="none" w:sz="0" w:space="0" w:color="auto"/>
            <w:left w:val="none" w:sz="0" w:space="0" w:color="auto"/>
            <w:bottom w:val="none" w:sz="0" w:space="0" w:color="auto"/>
            <w:right w:val="none" w:sz="0" w:space="0" w:color="auto"/>
          </w:divBdr>
          <w:divsChild>
            <w:div w:id="535698479">
              <w:marLeft w:val="0"/>
              <w:marRight w:val="0"/>
              <w:marTop w:val="0"/>
              <w:marBottom w:val="0"/>
              <w:divBdr>
                <w:top w:val="none" w:sz="0" w:space="0" w:color="auto"/>
                <w:left w:val="none" w:sz="0" w:space="0" w:color="auto"/>
                <w:bottom w:val="none" w:sz="0" w:space="0" w:color="auto"/>
                <w:right w:val="none" w:sz="0" w:space="0" w:color="auto"/>
              </w:divBdr>
              <w:divsChild>
                <w:div w:id="1148353979">
                  <w:marLeft w:val="0"/>
                  <w:marRight w:val="0"/>
                  <w:marTop w:val="0"/>
                  <w:marBottom w:val="0"/>
                  <w:divBdr>
                    <w:top w:val="none" w:sz="0" w:space="0" w:color="auto"/>
                    <w:left w:val="none" w:sz="0" w:space="0" w:color="auto"/>
                    <w:bottom w:val="none" w:sz="0" w:space="0" w:color="auto"/>
                    <w:right w:val="none" w:sz="0" w:space="0" w:color="auto"/>
                  </w:divBdr>
                  <w:divsChild>
                    <w:div w:id="1798065816">
                      <w:marLeft w:val="0"/>
                      <w:marRight w:val="0"/>
                      <w:marTop w:val="0"/>
                      <w:marBottom w:val="0"/>
                      <w:divBdr>
                        <w:top w:val="none" w:sz="0" w:space="0" w:color="auto"/>
                        <w:left w:val="none" w:sz="0" w:space="0" w:color="auto"/>
                        <w:bottom w:val="none" w:sz="0" w:space="0" w:color="auto"/>
                        <w:right w:val="none" w:sz="0" w:space="0" w:color="auto"/>
                      </w:divBdr>
                      <w:divsChild>
                        <w:div w:id="1203399056">
                          <w:marLeft w:val="0"/>
                          <w:marRight w:val="0"/>
                          <w:marTop w:val="0"/>
                          <w:marBottom w:val="0"/>
                          <w:divBdr>
                            <w:top w:val="none" w:sz="0" w:space="0" w:color="auto"/>
                            <w:left w:val="none" w:sz="0" w:space="0" w:color="auto"/>
                            <w:bottom w:val="none" w:sz="0" w:space="0" w:color="auto"/>
                            <w:right w:val="none" w:sz="0" w:space="0" w:color="auto"/>
                          </w:divBdr>
                          <w:divsChild>
                            <w:div w:id="1792163271">
                              <w:marLeft w:val="0"/>
                              <w:marRight w:val="0"/>
                              <w:marTop w:val="0"/>
                              <w:marBottom w:val="0"/>
                              <w:divBdr>
                                <w:top w:val="none" w:sz="0" w:space="0" w:color="auto"/>
                                <w:left w:val="none" w:sz="0" w:space="0" w:color="auto"/>
                                <w:bottom w:val="none" w:sz="0" w:space="0" w:color="auto"/>
                                <w:right w:val="none" w:sz="0" w:space="0" w:color="auto"/>
                              </w:divBdr>
                            </w:div>
                            <w:div w:id="101846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8355775">
                      <w:marLeft w:val="0"/>
                      <w:marRight w:val="0"/>
                      <w:marTop w:val="0"/>
                      <w:marBottom w:val="0"/>
                      <w:divBdr>
                        <w:top w:val="none" w:sz="0" w:space="0" w:color="auto"/>
                        <w:left w:val="none" w:sz="0" w:space="0" w:color="auto"/>
                        <w:bottom w:val="none" w:sz="0" w:space="0" w:color="auto"/>
                        <w:right w:val="none" w:sz="0" w:space="0" w:color="auto"/>
                      </w:divBdr>
                      <w:divsChild>
                        <w:div w:id="527840499">
                          <w:marLeft w:val="0"/>
                          <w:marRight w:val="0"/>
                          <w:marTop w:val="0"/>
                          <w:marBottom w:val="0"/>
                          <w:divBdr>
                            <w:top w:val="none" w:sz="0" w:space="0" w:color="auto"/>
                            <w:left w:val="none" w:sz="0" w:space="0" w:color="auto"/>
                            <w:bottom w:val="none" w:sz="0" w:space="0" w:color="auto"/>
                            <w:right w:val="none" w:sz="0" w:space="0" w:color="auto"/>
                          </w:divBdr>
                          <w:divsChild>
                            <w:div w:id="538786537">
                              <w:marLeft w:val="0"/>
                              <w:marRight w:val="0"/>
                              <w:marTop w:val="0"/>
                              <w:marBottom w:val="0"/>
                              <w:divBdr>
                                <w:top w:val="none" w:sz="0" w:space="0" w:color="auto"/>
                                <w:left w:val="none" w:sz="0" w:space="0" w:color="auto"/>
                                <w:bottom w:val="none" w:sz="0" w:space="0" w:color="auto"/>
                                <w:right w:val="none" w:sz="0" w:space="0" w:color="auto"/>
                              </w:divBdr>
                              <w:divsChild>
                                <w:div w:id="814562225">
                                  <w:marLeft w:val="0"/>
                                  <w:marRight w:val="0"/>
                                  <w:marTop w:val="0"/>
                                  <w:marBottom w:val="0"/>
                                  <w:divBdr>
                                    <w:top w:val="none" w:sz="0" w:space="0" w:color="auto"/>
                                    <w:left w:val="none" w:sz="0" w:space="0" w:color="auto"/>
                                    <w:bottom w:val="none" w:sz="0" w:space="0" w:color="auto"/>
                                    <w:right w:val="none" w:sz="0" w:space="0" w:color="auto"/>
                                  </w:divBdr>
                                  <w:divsChild>
                                    <w:div w:id="1479498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13806991">
              <w:marLeft w:val="0"/>
              <w:marRight w:val="0"/>
              <w:marTop w:val="0"/>
              <w:marBottom w:val="0"/>
              <w:divBdr>
                <w:top w:val="none" w:sz="0" w:space="0" w:color="auto"/>
                <w:left w:val="none" w:sz="0" w:space="0" w:color="auto"/>
                <w:bottom w:val="none" w:sz="0" w:space="0" w:color="auto"/>
                <w:right w:val="none" w:sz="0" w:space="0" w:color="auto"/>
              </w:divBdr>
              <w:divsChild>
                <w:div w:id="764375021">
                  <w:marLeft w:val="0"/>
                  <w:marRight w:val="0"/>
                  <w:marTop w:val="0"/>
                  <w:marBottom w:val="0"/>
                  <w:divBdr>
                    <w:top w:val="none" w:sz="0" w:space="0" w:color="auto"/>
                    <w:left w:val="none" w:sz="0" w:space="0" w:color="auto"/>
                    <w:bottom w:val="none" w:sz="0" w:space="0" w:color="auto"/>
                    <w:right w:val="none" w:sz="0" w:space="0" w:color="auto"/>
                  </w:divBdr>
                  <w:divsChild>
                    <w:div w:id="1304193383">
                      <w:marLeft w:val="0"/>
                      <w:marRight w:val="0"/>
                      <w:marTop w:val="0"/>
                      <w:marBottom w:val="0"/>
                      <w:divBdr>
                        <w:top w:val="none" w:sz="0" w:space="0" w:color="auto"/>
                        <w:left w:val="none" w:sz="0" w:space="0" w:color="auto"/>
                        <w:bottom w:val="none" w:sz="0" w:space="0" w:color="auto"/>
                        <w:right w:val="none" w:sz="0" w:space="0" w:color="auto"/>
                      </w:divBdr>
                      <w:divsChild>
                        <w:div w:id="1463303289">
                          <w:marLeft w:val="0"/>
                          <w:marRight w:val="0"/>
                          <w:marTop w:val="0"/>
                          <w:marBottom w:val="0"/>
                          <w:divBdr>
                            <w:top w:val="none" w:sz="0" w:space="0" w:color="auto"/>
                            <w:left w:val="none" w:sz="0" w:space="0" w:color="auto"/>
                            <w:bottom w:val="none" w:sz="0" w:space="0" w:color="auto"/>
                            <w:right w:val="none" w:sz="0" w:space="0" w:color="auto"/>
                          </w:divBdr>
                          <w:divsChild>
                            <w:div w:id="161092985">
                              <w:marLeft w:val="0"/>
                              <w:marRight w:val="0"/>
                              <w:marTop w:val="330"/>
                              <w:marBottom w:val="0"/>
                              <w:divBdr>
                                <w:top w:val="single" w:sz="2" w:space="0" w:color="000000"/>
                                <w:left w:val="single" w:sz="2" w:space="0" w:color="000000"/>
                                <w:bottom w:val="single" w:sz="2" w:space="0" w:color="000000"/>
                                <w:right w:val="single" w:sz="2" w:space="0" w:color="000000"/>
                              </w:divBdr>
                              <w:divsChild>
                                <w:div w:id="1561012584">
                                  <w:marLeft w:val="0"/>
                                  <w:marRight w:val="0"/>
                                  <w:marTop w:val="0"/>
                                  <w:marBottom w:val="0"/>
                                  <w:divBdr>
                                    <w:top w:val="none" w:sz="0" w:space="0" w:color="auto"/>
                                    <w:left w:val="none" w:sz="0" w:space="0" w:color="auto"/>
                                    <w:bottom w:val="none" w:sz="0" w:space="0" w:color="auto"/>
                                    <w:right w:val="none" w:sz="0" w:space="0" w:color="auto"/>
                                  </w:divBdr>
                                  <w:divsChild>
                                    <w:div w:id="1755055378">
                                      <w:marLeft w:val="0"/>
                                      <w:marRight w:val="0"/>
                                      <w:marTop w:val="0"/>
                                      <w:marBottom w:val="0"/>
                                      <w:divBdr>
                                        <w:top w:val="none" w:sz="0" w:space="0" w:color="auto"/>
                                        <w:left w:val="none" w:sz="0" w:space="0" w:color="auto"/>
                                        <w:bottom w:val="none" w:sz="0" w:space="0" w:color="auto"/>
                                        <w:right w:val="none" w:sz="0" w:space="0" w:color="auto"/>
                                      </w:divBdr>
                                      <w:divsChild>
                                        <w:div w:id="1272514177">
                                          <w:marLeft w:val="0"/>
                                          <w:marRight w:val="0"/>
                                          <w:marTop w:val="0"/>
                                          <w:marBottom w:val="0"/>
                                          <w:divBdr>
                                            <w:top w:val="none" w:sz="0" w:space="0" w:color="auto"/>
                                            <w:left w:val="none" w:sz="0" w:space="0" w:color="auto"/>
                                            <w:bottom w:val="none" w:sz="0" w:space="0" w:color="auto"/>
                                            <w:right w:val="none" w:sz="0" w:space="0" w:color="auto"/>
                                          </w:divBdr>
                                        </w:div>
                                        <w:div w:id="102699348">
                                          <w:marLeft w:val="0"/>
                                          <w:marRight w:val="0"/>
                                          <w:marTop w:val="0"/>
                                          <w:marBottom w:val="0"/>
                                          <w:divBdr>
                                            <w:top w:val="none" w:sz="0" w:space="0" w:color="auto"/>
                                            <w:left w:val="none" w:sz="0" w:space="0" w:color="auto"/>
                                            <w:bottom w:val="none" w:sz="0" w:space="0" w:color="auto"/>
                                            <w:right w:val="none" w:sz="0" w:space="0" w:color="auto"/>
                                          </w:divBdr>
                                        </w:div>
                                        <w:div w:id="29455731">
                                          <w:marLeft w:val="0"/>
                                          <w:marRight w:val="0"/>
                                          <w:marTop w:val="0"/>
                                          <w:marBottom w:val="0"/>
                                          <w:divBdr>
                                            <w:top w:val="none" w:sz="0" w:space="0" w:color="auto"/>
                                            <w:left w:val="none" w:sz="0" w:space="0" w:color="auto"/>
                                            <w:bottom w:val="none" w:sz="0" w:space="0" w:color="auto"/>
                                            <w:right w:val="none" w:sz="0" w:space="0" w:color="auto"/>
                                          </w:divBdr>
                                          <w:divsChild>
                                            <w:div w:id="1796754621">
                                              <w:marLeft w:val="0"/>
                                              <w:marRight w:val="0"/>
                                              <w:marTop w:val="45"/>
                                              <w:marBottom w:val="120"/>
                                              <w:divBdr>
                                                <w:top w:val="none" w:sz="0" w:space="0" w:color="auto"/>
                                                <w:left w:val="none" w:sz="0" w:space="0" w:color="auto"/>
                                                <w:bottom w:val="none" w:sz="0" w:space="0" w:color="auto"/>
                                                <w:right w:val="none" w:sz="0" w:space="0" w:color="auto"/>
                                              </w:divBdr>
                                              <w:divsChild>
                                                <w:div w:id="1393427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30361122">
                          <w:marLeft w:val="0"/>
                          <w:marRight w:val="0"/>
                          <w:marTop w:val="0"/>
                          <w:marBottom w:val="0"/>
                          <w:divBdr>
                            <w:top w:val="none" w:sz="0" w:space="0" w:color="auto"/>
                            <w:left w:val="none" w:sz="0" w:space="0" w:color="auto"/>
                            <w:bottom w:val="none" w:sz="0" w:space="0" w:color="auto"/>
                            <w:right w:val="none" w:sz="0" w:space="0" w:color="auto"/>
                          </w:divBdr>
                          <w:divsChild>
                            <w:div w:id="1729067763">
                              <w:marLeft w:val="0"/>
                              <w:marRight w:val="0"/>
                              <w:marTop w:val="0"/>
                              <w:marBottom w:val="0"/>
                              <w:divBdr>
                                <w:top w:val="none" w:sz="0" w:space="0" w:color="auto"/>
                                <w:left w:val="none" w:sz="0" w:space="0" w:color="auto"/>
                                <w:bottom w:val="none" w:sz="0" w:space="0" w:color="auto"/>
                                <w:right w:val="none" w:sz="0" w:space="0" w:color="auto"/>
                              </w:divBdr>
                              <w:divsChild>
                                <w:div w:id="1725982220">
                                  <w:marLeft w:val="0"/>
                                  <w:marRight w:val="0"/>
                                  <w:marTop w:val="480"/>
                                  <w:marBottom w:val="0"/>
                                  <w:divBdr>
                                    <w:top w:val="none" w:sz="0" w:space="0" w:color="auto"/>
                                    <w:left w:val="none" w:sz="0" w:space="0" w:color="auto"/>
                                    <w:bottom w:val="none" w:sz="0" w:space="0" w:color="auto"/>
                                    <w:right w:val="none" w:sz="0" w:space="0" w:color="auto"/>
                                  </w:divBdr>
                                  <w:divsChild>
                                    <w:div w:id="302010421">
                                      <w:marLeft w:val="0"/>
                                      <w:marRight w:val="0"/>
                                      <w:marTop w:val="0"/>
                                      <w:marBottom w:val="0"/>
                                      <w:divBdr>
                                        <w:top w:val="none" w:sz="0" w:space="0" w:color="auto"/>
                                        <w:left w:val="none" w:sz="0" w:space="0" w:color="auto"/>
                                        <w:bottom w:val="none" w:sz="0" w:space="0" w:color="auto"/>
                                        <w:right w:val="none" w:sz="0" w:space="0" w:color="auto"/>
                                      </w:divBdr>
                                    </w:div>
                                    <w:div w:id="1945310515">
                                      <w:marLeft w:val="0"/>
                                      <w:marRight w:val="0"/>
                                      <w:marTop w:val="0"/>
                                      <w:marBottom w:val="0"/>
                                      <w:divBdr>
                                        <w:top w:val="none" w:sz="0" w:space="0" w:color="auto"/>
                                        <w:left w:val="none" w:sz="0" w:space="0" w:color="auto"/>
                                        <w:bottom w:val="none" w:sz="0" w:space="0" w:color="auto"/>
                                        <w:right w:val="none" w:sz="0" w:space="0" w:color="auto"/>
                                      </w:divBdr>
                                      <w:divsChild>
                                        <w:div w:id="659776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3209353">
                                  <w:marLeft w:val="0"/>
                                  <w:marRight w:val="0"/>
                                  <w:marTop w:val="480"/>
                                  <w:marBottom w:val="0"/>
                                  <w:divBdr>
                                    <w:top w:val="none" w:sz="0" w:space="0" w:color="auto"/>
                                    <w:left w:val="none" w:sz="0" w:space="0" w:color="auto"/>
                                    <w:bottom w:val="none" w:sz="0" w:space="0" w:color="auto"/>
                                    <w:right w:val="none" w:sz="0" w:space="0" w:color="auto"/>
                                  </w:divBdr>
                                  <w:divsChild>
                                    <w:div w:id="2031449168">
                                      <w:marLeft w:val="0"/>
                                      <w:marRight w:val="0"/>
                                      <w:marTop w:val="0"/>
                                      <w:marBottom w:val="0"/>
                                      <w:divBdr>
                                        <w:top w:val="none" w:sz="0" w:space="0" w:color="auto"/>
                                        <w:left w:val="none" w:sz="0" w:space="0" w:color="auto"/>
                                        <w:bottom w:val="none" w:sz="0" w:space="0" w:color="auto"/>
                                        <w:right w:val="none" w:sz="0" w:space="0" w:color="auto"/>
                                      </w:divBdr>
                                    </w:div>
                                    <w:div w:id="2100715915">
                                      <w:marLeft w:val="0"/>
                                      <w:marRight w:val="0"/>
                                      <w:marTop w:val="0"/>
                                      <w:marBottom w:val="0"/>
                                      <w:divBdr>
                                        <w:top w:val="none" w:sz="0" w:space="0" w:color="auto"/>
                                        <w:left w:val="none" w:sz="0" w:space="0" w:color="auto"/>
                                        <w:bottom w:val="none" w:sz="0" w:space="0" w:color="auto"/>
                                        <w:right w:val="none" w:sz="0" w:space="0" w:color="auto"/>
                                      </w:divBdr>
                                      <w:divsChild>
                                        <w:div w:id="1561482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91055895">
              <w:marLeft w:val="0"/>
              <w:marRight w:val="0"/>
              <w:marTop w:val="0"/>
              <w:marBottom w:val="0"/>
              <w:divBdr>
                <w:top w:val="none" w:sz="0" w:space="0" w:color="auto"/>
                <w:left w:val="none" w:sz="0" w:space="0" w:color="auto"/>
                <w:bottom w:val="none" w:sz="0" w:space="0" w:color="auto"/>
                <w:right w:val="none" w:sz="0" w:space="0" w:color="auto"/>
              </w:divBdr>
              <w:divsChild>
                <w:div w:id="1413769780">
                  <w:marLeft w:val="0"/>
                  <w:marRight w:val="0"/>
                  <w:marTop w:val="0"/>
                  <w:marBottom w:val="0"/>
                  <w:divBdr>
                    <w:top w:val="none" w:sz="0" w:space="0" w:color="auto"/>
                    <w:left w:val="none" w:sz="0" w:space="0" w:color="auto"/>
                    <w:bottom w:val="none" w:sz="0" w:space="0" w:color="auto"/>
                    <w:right w:val="none" w:sz="0" w:space="0" w:color="auto"/>
                  </w:divBdr>
                  <w:divsChild>
                    <w:div w:id="1987976704">
                      <w:marLeft w:val="0"/>
                      <w:marRight w:val="0"/>
                      <w:marTop w:val="0"/>
                      <w:marBottom w:val="0"/>
                      <w:divBdr>
                        <w:top w:val="none" w:sz="0" w:space="0" w:color="auto"/>
                        <w:left w:val="none" w:sz="0" w:space="0" w:color="auto"/>
                        <w:bottom w:val="none" w:sz="0" w:space="0" w:color="auto"/>
                        <w:right w:val="none" w:sz="0" w:space="0" w:color="auto"/>
                      </w:divBdr>
                      <w:divsChild>
                        <w:div w:id="1787194727">
                          <w:marLeft w:val="0"/>
                          <w:marRight w:val="0"/>
                          <w:marTop w:val="0"/>
                          <w:marBottom w:val="0"/>
                          <w:divBdr>
                            <w:top w:val="none" w:sz="0" w:space="0" w:color="auto"/>
                            <w:left w:val="none" w:sz="0" w:space="0" w:color="auto"/>
                            <w:bottom w:val="none" w:sz="0" w:space="0" w:color="auto"/>
                            <w:right w:val="none" w:sz="0" w:space="0" w:color="auto"/>
                          </w:divBdr>
                        </w:div>
                        <w:div w:id="942568599">
                          <w:marLeft w:val="0"/>
                          <w:marRight w:val="0"/>
                          <w:marTop w:val="0"/>
                          <w:marBottom w:val="0"/>
                          <w:divBdr>
                            <w:top w:val="none" w:sz="0" w:space="0" w:color="auto"/>
                            <w:left w:val="none" w:sz="0" w:space="0" w:color="auto"/>
                            <w:bottom w:val="none" w:sz="0" w:space="0" w:color="auto"/>
                            <w:right w:val="none" w:sz="0" w:space="0" w:color="auto"/>
                          </w:divBdr>
                        </w:div>
                      </w:divsChild>
                    </w:div>
                    <w:div w:id="1850556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5</Pages>
  <Words>1650</Words>
  <Characters>9411</Characters>
  <Application>Microsoft Office Word</Application>
  <DocSecurity>0</DocSecurity>
  <Lines>78</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Nataliya Ponomareva</dc:creator>
  <cp:lastModifiedBy>user</cp:lastModifiedBy>
  <cp:revision>2</cp:revision>
  <dcterms:created xsi:type="dcterms:W3CDTF">2024-06-16T20:04:00Z</dcterms:created>
  <dcterms:modified xsi:type="dcterms:W3CDTF">2024-06-16T20:04:00Z</dcterms:modified>
</cp:coreProperties>
</file>