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2F278" w14:textId="77777777" w:rsidR="0026162C" w:rsidRPr="0026162C" w:rsidRDefault="0026162C" w:rsidP="0026162C">
      <w:pPr>
        <w:shd w:val="clear" w:color="auto" w:fill="FFFFFF"/>
        <w:spacing w:line="327" w:lineRule="atLeast"/>
        <w:textAlignment w:val="baseline"/>
        <w:outlineLvl w:val="1"/>
        <w:rPr>
          <w:rFonts w:ascii="Calibri" w:hAnsi="Calibri" w:cs="Arial"/>
          <w:b/>
          <w:sz w:val="36"/>
          <w:szCs w:val="28"/>
        </w:rPr>
      </w:pPr>
      <w:r w:rsidRPr="0026162C">
        <w:rPr>
          <w:rFonts w:ascii="Calibri" w:hAnsi="Calibri" w:cs="Arial"/>
          <w:b/>
          <w:sz w:val="36"/>
          <w:szCs w:val="28"/>
        </w:rPr>
        <w:t>Самооценка</w:t>
      </w:r>
    </w:p>
    <w:p w14:paraId="72FCD815" w14:textId="77777777" w:rsidR="0026162C" w:rsidRPr="00691E69" w:rsidRDefault="0026162C" w:rsidP="0026162C">
      <w:pPr>
        <w:shd w:val="clear" w:color="auto" w:fill="FFFFFF"/>
        <w:ind w:firstLine="567"/>
        <w:jc w:val="both"/>
        <w:rPr>
          <w:b/>
          <w:bCs/>
          <w:i/>
          <w:iCs/>
          <w:sz w:val="28"/>
          <w:szCs w:val="28"/>
        </w:rPr>
      </w:pPr>
    </w:p>
    <w:p w14:paraId="68FA8C72" w14:textId="77777777" w:rsidR="0026162C" w:rsidRDefault="0026162C" w:rsidP="0026162C">
      <w:pPr>
        <w:pStyle w:val="af3"/>
        <w:spacing w:before="120"/>
        <w:jc w:val="both"/>
      </w:pPr>
      <w:r>
        <w:t>Данный методический материал - э</w:t>
      </w:r>
      <w:r w:rsidRPr="001F65C2">
        <w:t>то попытка изложения прослушанного курса практических семинаров А. Э. Колмановского, психолога школы № 57 г. Москвы</w:t>
      </w:r>
      <w:r>
        <w:t xml:space="preserve"> в 2002-2003 г.</w:t>
      </w:r>
      <w:r w:rsidRPr="001F65C2">
        <w:t xml:space="preserve">. </w:t>
      </w:r>
    </w:p>
    <w:p w14:paraId="6EEAE420" w14:textId="77777777" w:rsidR="0026162C" w:rsidRDefault="0026162C" w:rsidP="0026162C">
      <w:pPr>
        <w:pStyle w:val="af3"/>
        <w:spacing w:before="120"/>
        <w:ind w:left="7788"/>
      </w:pPr>
      <w:r>
        <w:t>Наталия Пономарева</w:t>
      </w:r>
    </w:p>
    <w:p w14:paraId="443EA359" w14:textId="77777777" w:rsidR="0026162C" w:rsidRPr="001F65C2" w:rsidRDefault="0026162C" w:rsidP="0026162C">
      <w:pPr>
        <w:pStyle w:val="af3"/>
        <w:spacing w:before="120"/>
      </w:pPr>
    </w:p>
    <w:p w14:paraId="320D73C3" w14:textId="77777777" w:rsidR="0026162C" w:rsidRPr="001F65C2" w:rsidRDefault="0026162C" w:rsidP="0026162C">
      <w:pPr>
        <w:spacing w:before="120"/>
        <w:jc w:val="both"/>
      </w:pPr>
      <w:r w:rsidRPr="001F65C2">
        <w:t xml:space="preserve">Ключевое понятие курса – </w:t>
      </w:r>
      <w:r w:rsidRPr="001F65C2">
        <w:rPr>
          <w:u w:val="single"/>
        </w:rPr>
        <w:t>самооценка</w:t>
      </w:r>
      <w:r w:rsidRPr="001F65C2">
        <w:t>. Не смотря на, казалось бы, ясный его смысл, необходимо дать четкое определение, чтобы не происходило смешения с бытовым смыслом и различными иными психологическими определениями.</w:t>
      </w:r>
    </w:p>
    <w:p w14:paraId="491EBEEE" w14:textId="77777777" w:rsidR="0026162C" w:rsidRPr="001F65C2" w:rsidRDefault="0026162C" w:rsidP="0026162C">
      <w:pPr>
        <w:spacing w:before="120"/>
        <w:jc w:val="both"/>
      </w:pPr>
      <w:r>
        <w:t>А. Э. Колмановский определяет ее так. Э</w:t>
      </w:r>
      <w:r w:rsidRPr="001F65C2">
        <w:t>то то, что как считает сам человек, он заслуживает за свои достоинства и недостатки.</w:t>
      </w:r>
    </w:p>
    <w:p w14:paraId="3B8F880D" w14:textId="77777777" w:rsidR="0026162C" w:rsidRPr="001F65C2" w:rsidRDefault="0026162C" w:rsidP="0026162C">
      <w:pPr>
        <w:spacing w:before="120"/>
        <w:jc w:val="both"/>
      </w:pPr>
      <w:r w:rsidRPr="001F65C2">
        <w:rPr>
          <w:u w:val="single"/>
        </w:rPr>
        <w:t>Самооценка</w:t>
      </w:r>
      <w:r w:rsidRPr="001F65C2">
        <w:t xml:space="preserve"> может быть </w:t>
      </w:r>
      <w:r>
        <w:t xml:space="preserve">адекватной и неадекватной. </w:t>
      </w:r>
    </w:p>
    <w:p w14:paraId="0C634187" w14:textId="77777777" w:rsidR="0026162C" w:rsidRPr="001F65C2" w:rsidRDefault="0026162C" w:rsidP="0026162C">
      <w:pPr>
        <w:spacing w:before="120"/>
        <w:jc w:val="both"/>
      </w:pPr>
      <w:r w:rsidRPr="001F65C2">
        <w:t xml:space="preserve">При </w:t>
      </w:r>
      <w:r>
        <w:t xml:space="preserve">неадекватной </w:t>
      </w:r>
      <w:r w:rsidRPr="001F65C2">
        <w:t xml:space="preserve">самооценке человек считает, что он заслуживает порицания недостатков и наказания за проступки, а также поощрения </w:t>
      </w:r>
      <w:r>
        <w:t xml:space="preserve">(похвалы) за </w:t>
      </w:r>
      <w:r w:rsidRPr="001F65C2">
        <w:t>достоинств</w:t>
      </w:r>
      <w:r>
        <w:t>а</w:t>
      </w:r>
      <w:r w:rsidRPr="001F65C2">
        <w:t xml:space="preserve"> и правильны</w:t>
      </w:r>
      <w:r>
        <w:t>е</w:t>
      </w:r>
      <w:r w:rsidRPr="001F65C2">
        <w:t xml:space="preserve"> поступк</w:t>
      </w:r>
      <w:r>
        <w:t>и</w:t>
      </w:r>
      <w:r w:rsidRPr="001F65C2">
        <w:t>.</w:t>
      </w:r>
    </w:p>
    <w:p w14:paraId="56D5939C" w14:textId="77777777" w:rsidR="0026162C" w:rsidRPr="001F65C2" w:rsidRDefault="0026162C" w:rsidP="0026162C">
      <w:pPr>
        <w:spacing w:before="120"/>
        <w:jc w:val="both"/>
      </w:pPr>
      <w:r w:rsidRPr="001F65C2">
        <w:t xml:space="preserve">Человек с </w:t>
      </w:r>
      <w:r>
        <w:t xml:space="preserve">адекватной </w:t>
      </w:r>
      <w:r w:rsidRPr="001F65C2">
        <w:t xml:space="preserve">самооценкой считает, что его недостатки и проступки заслуживают сочувствия, также </w:t>
      </w:r>
      <w:proofErr w:type="gramStart"/>
      <w:r w:rsidRPr="001F65C2">
        <w:t>как впрочем</w:t>
      </w:r>
      <w:proofErr w:type="gramEnd"/>
      <w:r w:rsidRPr="001F65C2">
        <w:t>, достоинства и победы.</w:t>
      </w:r>
    </w:p>
    <w:p w14:paraId="5A8CB105" w14:textId="77777777" w:rsidR="0026162C" w:rsidRPr="001F65C2" w:rsidRDefault="0026162C" w:rsidP="0026162C">
      <w:pPr>
        <w:spacing w:before="120"/>
        <w:jc w:val="both"/>
      </w:pPr>
      <w:r w:rsidRPr="001F65C2">
        <w:t xml:space="preserve">В таком виде понятие самооценки связано с имманентно присущей (личностной, внутренней) позицией человека. Человек с нормальной самооценкой, естественно сочувствует чужим промахам и </w:t>
      </w:r>
      <w:proofErr w:type="spellStart"/>
      <w:r w:rsidRPr="001F65C2">
        <w:t>сорадуется</w:t>
      </w:r>
      <w:proofErr w:type="spellEnd"/>
      <w:r w:rsidRPr="001F65C2">
        <w:t xml:space="preserve"> победам, тем самым находится (почти всегда) в </w:t>
      </w:r>
      <w:r w:rsidRPr="001F65C2">
        <w:rPr>
          <w:u w:val="single"/>
        </w:rPr>
        <w:t>сочувственной позиции</w:t>
      </w:r>
      <w:r w:rsidRPr="001F65C2">
        <w:t xml:space="preserve">. Противоположностью сочувственной позиции будет позиция человека с </w:t>
      </w:r>
      <w:r>
        <w:t xml:space="preserve">неадекватной </w:t>
      </w:r>
      <w:r w:rsidRPr="001F65C2">
        <w:t xml:space="preserve">самооценкой. Назовем ее </w:t>
      </w:r>
      <w:r w:rsidRPr="001F65C2">
        <w:rPr>
          <w:u w:val="single"/>
        </w:rPr>
        <w:t>оценочной позицией</w:t>
      </w:r>
      <w:r w:rsidRPr="001F65C2">
        <w:t>.</w:t>
      </w:r>
    </w:p>
    <w:p w14:paraId="626FF57D" w14:textId="77777777" w:rsidR="0026162C" w:rsidRPr="001F65C2" w:rsidRDefault="0026162C" w:rsidP="0026162C">
      <w:pPr>
        <w:spacing w:before="120"/>
        <w:jc w:val="both"/>
      </w:pPr>
      <w:r w:rsidRPr="001F65C2">
        <w:rPr>
          <w:u w:val="single"/>
        </w:rPr>
        <w:t>Оценочная позиция</w:t>
      </w:r>
      <w:r w:rsidRPr="001F65C2">
        <w:t xml:space="preserve"> состоит в том, что имеющий ее человек считает, что плохой поступок, следующий из пороков, достоин справедливого порицания и наказания также как хороший справедливого поощрения.</w:t>
      </w:r>
    </w:p>
    <w:p w14:paraId="7C29B318" w14:textId="77777777" w:rsidR="0026162C" w:rsidRPr="001F65C2" w:rsidRDefault="0026162C" w:rsidP="0026162C">
      <w:pPr>
        <w:pStyle w:val="31"/>
        <w:spacing w:before="240"/>
        <w:jc w:val="both"/>
        <w:rPr>
          <w:sz w:val="24"/>
          <w:szCs w:val="24"/>
        </w:rPr>
      </w:pPr>
      <w:r w:rsidRPr="001F65C2">
        <w:rPr>
          <w:sz w:val="24"/>
          <w:szCs w:val="24"/>
        </w:rPr>
        <w:t xml:space="preserve">Отступление: </w:t>
      </w:r>
    </w:p>
    <w:p w14:paraId="66C89521" w14:textId="77777777" w:rsidR="0026162C" w:rsidRPr="001F65C2" w:rsidRDefault="0026162C" w:rsidP="0026162C">
      <w:pPr>
        <w:pStyle w:val="31"/>
        <w:spacing w:before="120"/>
        <w:jc w:val="both"/>
        <w:rPr>
          <w:sz w:val="24"/>
          <w:szCs w:val="24"/>
        </w:rPr>
      </w:pPr>
      <w:r w:rsidRPr="001F65C2">
        <w:rPr>
          <w:sz w:val="24"/>
          <w:szCs w:val="24"/>
        </w:rPr>
        <w:t xml:space="preserve">Нетрудно заметить, что оценочная позиция – это характерное состояние души большинства людей. Удивительно, что при этом практически всеми людьми она не осознается как что-то неверное, ошибочное, требующее внимания и изменения. </w:t>
      </w:r>
    </w:p>
    <w:p w14:paraId="380E051B" w14:textId="77777777" w:rsidR="0026162C" w:rsidRPr="001F65C2" w:rsidRDefault="0026162C" w:rsidP="00FB57A2">
      <w:pPr>
        <w:pStyle w:val="31"/>
        <w:numPr>
          <w:ilvl w:val="0"/>
          <w:numId w:val="2"/>
        </w:numPr>
        <w:tabs>
          <w:tab w:val="num" w:leader="none" w:pos="357"/>
        </w:tabs>
        <w:spacing w:before="120" w:after="0"/>
        <w:ind w:left="0" w:firstLine="0"/>
        <w:jc w:val="both"/>
        <w:rPr>
          <w:sz w:val="24"/>
          <w:szCs w:val="24"/>
        </w:rPr>
      </w:pPr>
      <w:r w:rsidRPr="001F65C2">
        <w:rPr>
          <w:sz w:val="24"/>
          <w:szCs w:val="24"/>
        </w:rPr>
        <w:t>Как ты можешь так поступать! Так поступают только плохие (невоспитанные, необразованные и т.п.) дети</w:t>
      </w:r>
    </w:p>
    <w:p w14:paraId="0CE6A8CA" w14:textId="77777777" w:rsidR="0026162C" w:rsidRPr="001F65C2" w:rsidRDefault="0026162C" w:rsidP="00FB57A2">
      <w:pPr>
        <w:pStyle w:val="31"/>
        <w:numPr>
          <w:ilvl w:val="0"/>
          <w:numId w:val="2"/>
        </w:numPr>
        <w:tabs>
          <w:tab w:val="num" w:leader="none" w:pos="357"/>
        </w:tabs>
        <w:spacing w:after="0"/>
        <w:ind w:left="0" w:firstLine="0"/>
        <w:jc w:val="both"/>
        <w:rPr>
          <w:sz w:val="24"/>
          <w:szCs w:val="24"/>
        </w:rPr>
      </w:pPr>
      <w:r w:rsidRPr="001F65C2">
        <w:rPr>
          <w:sz w:val="24"/>
          <w:szCs w:val="24"/>
        </w:rPr>
        <w:t>Сейчас же прекрати это! (безобразие) иначе…</w:t>
      </w:r>
    </w:p>
    <w:p w14:paraId="07E607E8" w14:textId="77777777" w:rsidR="0026162C" w:rsidRPr="001F65C2" w:rsidRDefault="0026162C" w:rsidP="00FB57A2">
      <w:pPr>
        <w:pStyle w:val="31"/>
        <w:numPr>
          <w:ilvl w:val="0"/>
          <w:numId w:val="2"/>
        </w:numPr>
        <w:tabs>
          <w:tab w:val="num" w:leader="none" w:pos="357"/>
        </w:tabs>
        <w:spacing w:after="0"/>
        <w:ind w:left="0" w:firstLine="0"/>
        <w:jc w:val="both"/>
        <w:rPr>
          <w:sz w:val="24"/>
          <w:szCs w:val="24"/>
        </w:rPr>
      </w:pPr>
      <w:r w:rsidRPr="001F65C2">
        <w:rPr>
          <w:sz w:val="24"/>
          <w:szCs w:val="24"/>
        </w:rPr>
        <w:t>Как можно так низко опуститься…</w:t>
      </w:r>
    </w:p>
    <w:p w14:paraId="1EC9FD70" w14:textId="77777777" w:rsidR="0026162C" w:rsidRPr="001F65C2" w:rsidRDefault="0026162C" w:rsidP="00FB57A2">
      <w:pPr>
        <w:pStyle w:val="31"/>
        <w:numPr>
          <w:ilvl w:val="0"/>
          <w:numId w:val="2"/>
        </w:numPr>
        <w:tabs>
          <w:tab w:val="num" w:leader="none" w:pos="357"/>
        </w:tabs>
        <w:spacing w:after="0"/>
        <w:ind w:left="0" w:firstLine="0"/>
        <w:jc w:val="both"/>
        <w:rPr>
          <w:sz w:val="24"/>
          <w:szCs w:val="24"/>
        </w:rPr>
      </w:pPr>
      <w:r w:rsidRPr="001F65C2">
        <w:rPr>
          <w:sz w:val="24"/>
          <w:szCs w:val="24"/>
        </w:rPr>
        <w:t>Ты мне казался таким интеллигентным человеком, а так поступаешь!</w:t>
      </w:r>
    </w:p>
    <w:p w14:paraId="460C8755" w14:textId="77777777" w:rsidR="0026162C" w:rsidRPr="001F65C2" w:rsidRDefault="0026162C" w:rsidP="0026162C">
      <w:pPr>
        <w:pStyle w:val="31"/>
        <w:spacing w:before="120"/>
        <w:jc w:val="both"/>
        <w:rPr>
          <w:sz w:val="24"/>
          <w:szCs w:val="24"/>
        </w:rPr>
      </w:pPr>
      <w:r w:rsidRPr="001F65C2">
        <w:rPr>
          <w:sz w:val="24"/>
          <w:szCs w:val="24"/>
        </w:rPr>
        <w:t xml:space="preserve">При оценочной позиции невозможно избавиться от </w:t>
      </w:r>
      <w:r w:rsidRPr="001F65C2">
        <w:rPr>
          <w:sz w:val="24"/>
          <w:szCs w:val="24"/>
          <w:u w:val="single"/>
        </w:rPr>
        <w:t>осуждения</w:t>
      </w:r>
      <w:r>
        <w:rPr>
          <w:sz w:val="24"/>
          <w:szCs w:val="24"/>
        </w:rPr>
        <w:t xml:space="preserve">. </w:t>
      </w:r>
      <w:r w:rsidRPr="001F65C2">
        <w:rPr>
          <w:sz w:val="24"/>
          <w:szCs w:val="24"/>
        </w:rPr>
        <w:t>Осуждение – неизбежное следствие оценочной позиции. Осуждение – механизм воспроизводства оценочной позиции.</w:t>
      </w:r>
    </w:p>
    <w:p w14:paraId="69B092F4" w14:textId="77777777" w:rsidR="0026162C" w:rsidRPr="001F65C2" w:rsidRDefault="0026162C" w:rsidP="0026162C">
      <w:pPr>
        <w:pStyle w:val="31"/>
        <w:spacing w:before="120"/>
        <w:jc w:val="both"/>
        <w:rPr>
          <w:sz w:val="24"/>
          <w:szCs w:val="24"/>
        </w:rPr>
      </w:pPr>
      <w:r w:rsidRPr="001F65C2">
        <w:rPr>
          <w:sz w:val="24"/>
          <w:szCs w:val="24"/>
        </w:rPr>
        <w:t>Я осуждаю другого человека, этим я занижаю его самооценку, имея заниженную самооценку, человек неизбежно приобретает оценочную позицию и начинает осуждать.</w:t>
      </w:r>
    </w:p>
    <w:p w14:paraId="36029AFE" w14:textId="77777777" w:rsidR="0026162C" w:rsidRPr="001F65C2" w:rsidRDefault="0026162C" w:rsidP="0026162C">
      <w:pPr>
        <w:pStyle w:val="31"/>
        <w:spacing w:before="240"/>
        <w:jc w:val="both"/>
        <w:rPr>
          <w:iCs/>
          <w:sz w:val="24"/>
          <w:szCs w:val="24"/>
        </w:rPr>
      </w:pPr>
      <w:r w:rsidRPr="001F65C2">
        <w:rPr>
          <w:iCs/>
          <w:sz w:val="24"/>
          <w:szCs w:val="24"/>
        </w:rPr>
        <w:lastRenderedPageBreak/>
        <w:t>Вернемся, однако, к понятиям курса.</w:t>
      </w:r>
    </w:p>
    <w:p w14:paraId="1D00E1E2" w14:textId="77777777" w:rsidR="0026162C" w:rsidRPr="001F65C2" w:rsidRDefault="0026162C" w:rsidP="0026162C">
      <w:pPr>
        <w:pStyle w:val="31"/>
        <w:spacing w:before="120"/>
        <w:jc w:val="both"/>
        <w:rPr>
          <w:iCs/>
          <w:sz w:val="24"/>
          <w:szCs w:val="24"/>
        </w:rPr>
      </w:pPr>
      <w:r w:rsidRPr="001F65C2">
        <w:rPr>
          <w:iCs/>
          <w:sz w:val="24"/>
          <w:szCs w:val="24"/>
        </w:rPr>
        <w:t>Заниженная самооценка воспроизводит саму себя через оценочную позицию. Таким образом, взрослый человек с низкой</w:t>
      </w:r>
      <w:r>
        <w:rPr>
          <w:iCs/>
          <w:sz w:val="24"/>
          <w:szCs w:val="24"/>
        </w:rPr>
        <w:t xml:space="preserve"> (неадекватной)</w:t>
      </w:r>
      <w:r w:rsidRPr="001F65C2">
        <w:rPr>
          <w:iCs/>
          <w:sz w:val="24"/>
          <w:szCs w:val="24"/>
        </w:rPr>
        <w:t xml:space="preserve"> самооценкой воспроизводит ее в детях. Ребенок с низкой самооценкой не любит себя, стремится ее как-то компенсировать или повысить (впрочем, как и взрослый). Постоянное занижение самооценки ребенка вынуждает его стать хроником, то есть компенсировать занижение постоянно. Таким образом, появляются неврозы.</w:t>
      </w:r>
    </w:p>
    <w:p w14:paraId="45E66C40" w14:textId="77777777" w:rsidR="0026162C" w:rsidRPr="001F65C2" w:rsidRDefault="0026162C" w:rsidP="0026162C">
      <w:pPr>
        <w:pStyle w:val="31"/>
        <w:spacing w:before="120"/>
        <w:jc w:val="both"/>
        <w:rPr>
          <w:iCs/>
          <w:sz w:val="24"/>
          <w:szCs w:val="24"/>
        </w:rPr>
      </w:pPr>
      <w:r w:rsidRPr="001F65C2">
        <w:rPr>
          <w:iCs/>
          <w:sz w:val="24"/>
          <w:szCs w:val="24"/>
        </w:rPr>
        <w:t xml:space="preserve">Глобально </w:t>
      </w:r>
      <w:r w:rsidRPr="001F65C2">
        <w:rPr>
          <w:iCs/>
          <w:sz w:val="24"/>
          <w:szCs w:val="24"/>
          <w:u w:val="single"/>
        </w:rPr>
        <w:t>компенсацию</w:t>
      </w:r>
      <w:r w:rsidRPr="001F65C2">
        <w:rPr>
          <w:iCs/>
          <w:sz w:val="24"/>
          <w:szCs w:val="24"/>
        </w:rPr>
        <w:t xml:space="preserve"> заниженной самооценки можно разбить на два типа:</w:t>
      </w:r>
      <w:r w:rsidRPr="001F65C2">
        <w:rPr>
          <w:sz w:val="24"/>
          <w:szCs w:val="24"/>
        </w:rPr>
        <w:t xml:space="preserve"> </w:t>
      </w:r>
      <w:r w:rsidRPr="001F65C2">
        <w:rPr>
          <w:iCs/>
          <w:sz w:val="24"/>
          <w:szCs w:val="24"/>
          <w:u w:val="single"/>
        </w:rPr>
        <w:t>слабый</w:t>
      </w:r>
      <w:r w:rsidRPr="001F65C2">
        <w:rPr>
          <w:sz w:val="24"/>
          <w:szCs w:val="24"/>
        </w:rPr>
        <w:t xml:space="preserve"> </w:t>
      </w:r>
      <w:r w:rsidRPr="001F65C2">
        <w:rPr>
          <w:iCs/>
          <w:sz w:val="24"/>
          <w:szCs w:val="24"/>
        </w:rPr>
        <w:t xml:space="preserve">и </w:t>
      </w:r>
      <w:r w:rsidRPr="001F65C2">
        <w:rPr>
          <w:iCs/>
          <w:sz w:val="24"/>
          <w:szCs w:val="24"/>
          <w:u w:val="single"/>
        </w:rPr>
        <w:t>сильный</w:t>
      </w:r>
      <w:r w:rsidRPr="001F65C2">
        <w:rPr>
          <w:iCs/>
          <w:sz w:val="24"/>
          <w:szCs w:val="24"/>
        </w:rPr>
        <w:t xml:space="preserve"> (зависит от конституции свойств нервной системы).</w:t>
      </w:r>
    </w:p>
    <w:p w14:paraId="33D3A23A" w14:textId="77777777" w:rsidR="0026162C" w:rsidRPr="001F65C2" w:rsidRDefault="0026162C" w:rsidP="0026162C">
      <w:pPr>
        <w:pStyle w:val="31"/>
        <w:spacing w:before="120"/>
        <w:jc w:val="both"/>
        <w:rPr>
          <w:iCs/>
          <w:sz w:val="24"/>
          <w:szCs w:val="24"/>
          <w:u w:val="single"/>
        </w:rPr>
      </w:pPr>
      <w:r w:rsidRPr="001F65C2">
        <w:rPr>
          <w:iCs/>
          <w:sz w:val="24"/>
          <w:szCs w:val="24"/>
          <w:u w:val="single"/>
        </w:rPr>
        <w:t xml:space="preserve">Компенсация по слабому типу </w:t>
      </w:r>
      <w:r w:rsidRPr="001F65C2">
        <w:rPr>
          <w:sz w:val="24"/>
          <w:szCs w:val="24"/>
          <w:u w:val="single"/>
        </w:rPr>
        <w:t>(уныние</w:t>
      </w:r>
      <w:r>
        <w:rPr>
          <w:sz w:val="24"/>
          <w:szCs w:val="24"/>
          <w:u w:val="single"/>
        </w:rPr>
        <w:t>, депрессивное состояние</w:t>
      </w:r>
      <w:r w:rsidRPr="001F65C2">
        <w:rPr>
          <w:sz w:val="24"/>
          <w:szCs w:val="24"/>
          <w:u w:val="single"/>
        </w:rPr>
        <w:t>)</w:t>
      </w:r>
      <w:r w:rsidRPr="001F65C2">
        <w:rPr>
          <w:iCs/>
          <w:sz w:val="24"/>
          <w:szCs w:val="24"/>
          <w:u w:val="single"/>
        </w:rPr>
        <w:t>:</w:t>
      </w:r>
    </w:p>
    <w:p w14:paraId="59034FC7" w14:textId="77777777" w:rsidR="0026162C" w:rsidRPr="001F65C2" w:rsidRDefault="0026162C" w:rsidP="0026162C">
      <w:pPr>
        <w:pStyle w:val="31"/>
        <w:jc w:val="both"/>
        <w:rPr>
          <w:iCs/>
          <w:sz w:val="24"/>
          <w:szCs w:val="24"/>
        </w:rPr>
      </w:pPr>
      <w:r w:rsidRPr="001F65C2">
        <w:rPr>
          <w:iCs/>
          <w:sz w:val="24"/>
          <w:szCs w:val="24"/>
        </w:rPr>
        <w:t>Я не люблю себя, я плохой и мне плохо. Надо что-то сделать, чтобы стало лучше. Далее варианты: обжорство, праздность (лень), косметика, одежда, телевизор, компьютер, двор, музыка, опьянение (наркотики), увеселение, сонливость, т. п.</w:t>
      </w:r>
    </w:p>
    <w:p w14:paraId="6F1874C9" w14:textId="77777777" w:rsidR="0026162C" w:rsidRPr="001F65C2" w:rsidRDefault="0026162C" w:rsidP="0026162C">
      <w:pPr>
        <w:pStyle w:val="31"/>
        <w:spacing w:before="120"/>
        <w:jc w:val="both"/>
        <w:rPr>
          <w:iCs/>
          <w:sz w:val="24"/>
          <w:szCs w:val="24"/>
          <w:u w:val="single"/>
        </w:rPr>
      </w:pPr>
      <w:r w:rsidRPr="001F65C2">
        <w:rPr>
          <w:iCs/>
          <w:sz w:val="24"/>
          <w:szCs w:val="24"/>
          <w:u w:val="single"/>
        </w:rPr>
        <w:t xml:space="preserve">Компенсация по сильному типу </w:t>
      </w:r>
      <w:r w:rsidRPr="001F65C2">
        <w:rPr>
          <w:sz w:val="24"/>
          <w:szCs w:val="24"/>
          <w:u w:val="single"/>
        </w:rPr>
        <w:t>(гнев)</w:t>
      </w:r>
      <w:r w:rsidRPr="001F65C2">
        <w:rPr>
          <w:iCs/>
          <w:sz w:val="24"/>
          <w:szCs w:val="24"/>
          <w:u w:val="single"/>
        </w:rPr>
        <w:t>:</w:t>
      </w:r>
    </w:p>
    <w:p w14:paraId="184527A7" w14:textId="77777777" w:rsidR="0026162C" w:rsidRPr="001F65C2" w:rsidRDefault="0026162C" w:rsidP="0026162C">
      <w:pPr>
        <w:pStyle w:val="31"/>
        <w:jc w:val="both"/>
        <w:rPr>
          <w:iCs/>
          <w:sz w:val="24"/>
          <w:szCs w:val="24"/>
        </w:rPr>
      </w:pPr>
      <w:r w:rsidRPr="001F65C2">
        <w:rPr>
          <w:iCs/>
          <w:sz w:val="24"/>
          <w:szCs w:val="24"/>
        </w:rPr>
        <w:t>Я плохой, но вы еще хуже – буду вас давить. Компенсация: дерзость, грубость, разврат, злопамятство, спор, брань, драки-разборки, рокеры, металлисты и т. п.</w:t>
      </w:r>
    </w:p>
    <w:p w14:paraId="300EE30C" w14:textId="77777777" w:rsidR="0026162C" w:rsidRPr="001F65C2" w:rsidRDefault="0026162C" w:rsidP="0026162C">
      <w:pPr>
        <w:pStyle w:val="31"/>
        <w:spacing w:before="120"/>
        <w:jc w:val="both"/>
        <w:rPr>
          <w:iCs/>
          <w:sz w:val="24"/>
          <w:szCs w:val="24"/>
        </w:rPr>
      </w:pPr>
      <w:r w:rsidRPr="001F65C2">
        <w:rPr>
          <w:iCs/>
          <w:sz w:val="24"/>
          <w:szCs w:val="24"/>
        </w:rPr>
        <w:t xml:space="preserve">Следовательно, логично вытекает задача для родителя, педагога, </w:t>
      </w:r>
      <w:r>
        <w:rPr>
          <w:iCs/>
          <w:sz w:val="24"/>
          <w:szCs w:val="24"/>
        </w:rPr>
        <w:t>воспитателя</w:t>
      </w:r>
      <w:r w:rsidRPr="001F65C2">
        <w:rPr>
          <w:iCs/>
          <w:sz w:val="24"/>
          <w:szCs w:val="24"/>
        </w:rPr>
        <w:t>: общаться так, чтобы не занижать самооценку другого человека.</w:t>
      </w:r>
      <w:r>
        <w:rPr>
          <w:iCs/>
          <w:sz w:val="24"/>
          <w:szCs w:val="24"/>
        </w:rPr>
        <w:t xml:space="preserve">, </w:t>
      </w:r>
      <w:r w:rsidRPr="001F65C2">
        <w:rPr>
          <w:iCs/>
          <w:sz w:val="24"/>
          <w:szCs w:val="24"/>
        </w:rPr>
        <w:t>прежде всего ребенка.</w:t>
      </w:r>
    </w:p>
    <w:p w14:paraId="462911BC" w14:textId="77777777" w:rsidR="0026162C" w:rsidRPr="001F65C2" w:rsidRDefault="0026162C" w:rsidP="0026162C">
      <w:pPr>
        <w:pStyle w:val="31"/>
        <w:spacing w:before="120"/>
        <w:jc w:val="both"/>
        <w:rPr>
          <w:iCs/>
          <w:sz w:val="24"/>
          <w:szCs w:val="24"/>
        </w:rPr>
      </w:pPr>
      <w:r w:rsidRPr="001F65C2">
        <w:rPr>
          <w:iCs/>
          <w:sz w:val="24"/>
          <w:szCs w:val="24"/>
        </w:rPr>
        <w:t>Как формируется самооценка ребенка (и как следствие – взрослого)?</w:t>
      </w:r>
    </w:p>
    <w:p w14:paraId="309A32FD" w14:textId="77777777" w:rsidR="0026162C" w:rsidRPr="001F65C2" w:rsidRDefault="0026162C" w:rsidP="0026162C">
      <w:pPr>
        <w:pStyle w:val="31"/>
        <w:spacing w:before="120"/>
        <w:jc w:val="both"/>
        <w:rPr>
          <w:iCs/>
          <w:sz w:val="24"/>
          <w:szCs w:val="24"/>
        </w:rPr>
      </w:pPr>
      <w:r w:rsidRPr="001F65C2">
        <w:rPr>
          <w:iCs/>
          <w:sz w:val="24"/>
          <w:szCs w:val="24"/>
        </w:rPr>
        <w:t xml:space="preserve">Чтобы перейти к ответу на это вопрос, надо вспомнить о двух практических понятиях. Это </w:t>
      </w:r>
      <w:r w:rsidRPr="001F65C2">
        <w:rPr>
          <w:iCs/>
          <w:sz w:val="24"/>
          <w:szCs w:val="24"/>
          <w:u w:val="single"/>
        </w:rPr>
        <w:t>наказание</w:t>
      </w:r>
      <w:r w:rsidRPr="001F65C2">
        <w:rPr>
          <w:iCs/>
          <w:sz w:val="24"/>
          <w:szCs w:val="24"/>
        </w:rPr>
        <w:t xml:space="preserve"> – ущемление чувств и интересов. И альтернатива наказанию, например, назовем </w:t>
      </w:r>
      <w:r w:rsidRPr="001F65C2">
        <w:rPr>
          <w:iCs/>
          <w:sz w:val="24"/>
          <w:szCs w:val="24"/>
          <w:u w:val="single"/>
        </w:rPr>
        <w:t>насилие</w:t>
      </w:r>
      <w:r w:rsidRPr="001F65C2">
        <w:rPr>
          <w:rStyle w:val="af7"/>
          <w:iCs/>
          <w:sz w:val="24"/>
          <w:szCs w:val="24"/>
          <w:u w:val="single"/>
        </w:rPr>
        <w:footnoteReference w:customMarkFollows="1" w:id="1"/>
        <w:sym w:font="Symbol" w:char="F02A"/>
      </w:r>
      <w:r w:rsidRPr="001F65C2">
        <w:rPr>
          <w:iCs/>
          <w:sz w:val="24"/>
          <w:szCs w:val="24"/>
        </w:rPr>
        <w:t xml:space="preserve"> – достижение конкретной цели.</w:t>
      </w:r>
    </w:p>
    <w:p w14:paraId="26A2D7A6" w14:textId="77777777" w:rsidR="0026162C" w:rsidRPr="001F65C2" w:rsidRDefault="0026162C" w:rsidP="0026162C">
      <w:pPr>
        <w:pStyle w:val="31"/>
        <w:jc w:val="both"/>
        <w:rPr>
          <w:iCs/>
          <w:sz w:val="24"/>
          <w:szCs w:val="24"/>
        </w:rPr>
      </w:pPr>
      <w:r w:rsidRPr="001F65C2">
        <w:rPr>
          <w:iCs/>
          <w:sz w:val="24"/>
          <w:szCs w:val="24"/>
        </w:rPr>
        <w:t>Можно для большего понимания разницы рассмотреть несколько примеров. Самый простой: маленький ребенок лезет в розетку:</w:t>
      </w:r>
    </w:p>
    <w:p w14:paraId="5037B693" w14:textId="77777777" w:rsidR="0026162C" w:rsidRPr="001F65C2" w:rsidRDefault="0026162C" w:rsidP="0026162C">
      <w:pPr>
        <w:pStyle w:val="31"/>
        <w:jc w:val="both"/>
        <w:rPr>
          <w:i/>
          <w:iCs/>
          <w:sz w:val="24"/>
          <w:szCs w:val="24"/>
        </w:rPr>
      </w:pPr>
      <w:r w:rsidRPr="001F65C2">
        <w:rPr>
          <w:sz w:val="24"/>
          <w:szCs w:val="24"/>
        </w:rPr>
        <w:t>наказание:</w:t>
      </w:r>
      <w:r w:rsidRPr="001F65C2">
        <w:rPr>
          <w:i/>
          <w:iCs/>
          <w:sz w:val="24"/>
          <w:szCs w:val="24"/>
        </w:rPr>
        <w:t xml:space="preserve"> шлепок, шлепок по рукам, наш крик до испуга ребенка…;</w:t>
      </w:r>
    </w:p>
    <w:p w14:paraId="0463F2E2" w14:textId="77777777" w:rsidR="0026162C" w:rsidRPr="001F65C2" w:rsidRDefault="0026162C" w:rsidP="0026162C">
      <w:pPr>
        <w:pStyle w:val="31"/>
        <w:jc w:val="both"/>
        <w:rPr>
          <w:i/>
          <w:iCs/>
          <w:sz w:val="24"/>
          <w:szCs w:val="24"/>
        </w:rPr>
      </w:pPr>
      <w:r w:rsidRPr="001F65C2">
        <w:rPr>
          <w:sz w:val="24"/>
          <w:szCs w:val="24"/>
        </w:rPr>
        <w:t>насилие:</w:t>
      </w:r>
      <w:r w:rsidRPr="001F65C2">
        <w:rPr>
          <w:i/>
          <w:iCs/>
          <w:sz w:val="24"/>
          <w:szCs w:val="24"/>
        </w:rPr>
        <w:t xml:space="preserve"> быстро оттащить ребенка и отвлечь на другое;</w:t>
      </w:r>
    </w:p>
    <w:p w14:paraId="0969748A" w14:textId="77777777" w:rsidR="0026162C" w:rsidRPr="001F65C2" w:rsidRDefault="0026162C" w:rsidP="0026162C">
      <w:pPr>
        <w:pStyle w:val="31"/>
        <w:jc w:val="both"/>
        <w:rPr>
          <w:i/>
          <w:iCs/>
          <w:sz w:val="24"/>
          <w:szCs w:val="24"/>
        </w:rPr>
      </w:pPr>
      <w:r w:rsidRPr="001F65C2">
        <w:rPr>
          <w:sz w:val="24"/>
          <w:szCs w:val="24"/>
        </w:rPr>
        <w:t>наказание:</w:t>
      </w:r>
      <w:r w:rsidRPr="001F65C2">
        <w:rPr>
          <w:i/>
          <w:iCs/>
          <w:sz w:val="24"/>
          <w:szCs w:val="24"/>
        </w:rPr>
        <w:t xml:space="preserve"> наказать за измазанную одежду;</w:t>
      </w:r>
    </w:p>
    <w:p w14:paraId="2DA87A98" w14:textId="77777777" w:rsidR="0026162C" w:rsidRPr="001F65C2" w:rsidRDefault="0026162C" w:rsidP="0026162C">
      <w:pPr>
        <w:pStyle w:val="31"/>
        <w:jc w:val="both"/>
        <w:rPr>
          <w:i/>
          <w:iCs/>
          <w:sz w:val="24"/>
          <w:szCs w:val="24"/>
        </w:rPr>
      </w:pPr>
      <w:r w:rsidRPr="001F65C2">
        <w:rPr>
          <w:sz w:val="24"/>
          <w:szCs w:val="24"/>
        </w:rPr>
        <w:t>насилие:</w:t>
      </w:r>
      <w:r w:rsidRPr="001F65C2">
        <w:rPr>
          <w:i/>
          <w:iCs/>
          <w:sz w:val="24"/>
          <w:szCs w:val="24"/>
        </w:rPr>
        <w:t xml:space="preserve"> попросить ее выстирать;</w:t>
      </w:r>
    </w:p>
    <w:p w14:paraId="3373F65B" w14:textId="77777777" w:rsidR="0026162C" w:rsidRPr="001F65C2" w:rsidRDefault="0026162C" w:rsidP="0026162C">
      <w:pPr>
        <w:pStyle w:val="31"/>
        <w:jc w:val="both"/>
        <w:rPr>
          <w:i/>
          <w:iCs/>
          <w:sz w:val="24"/>
          <w:szCs w:val="24"/>
        </w:rPr>
      </w:pPr>
      <w:r w:rsidRPr="001F65C2">
        <w:rPr>
          <w:sz w:val="24"/>
          <w:szCs w:val="24"/>
        </w:rPr>
        <w:t>наказание:</w:t>
      </w:r>
      <w:r w:rsidRPr="001F65C2">
        <w:rPr>
          <w:i/>
          <w:iCs/>
          <w:sz w:val="24"/>
          <w:szCs w:val="24"/>
        </w:rPr>
        <w:t xml:space="preserve"> выключить телевизор и (укорить) отругать за долгое сидение;</w:t>
      </w:r>
    </w:p>
    <w:p w14:paraId="02BED26F" w14:textId="77777777" w:rsidR="0026162C" w:rsidRPr="001F65C2" w:rsidRDefault="0026162C" w:rsidP="0026162C">
      <w:pPr>
        <w:pStyle w:val="31"/>
        <w:jc w:val="both"/>
        <w:rPr>
          <w:i/>
          <w:iCs/>
          <w:sz w:val="24"/>
          <w:szCs w:val="24"/>
        </w:rPr>
      </w:pPr>
      <w:r w:rsidRPr="001F65C2">
        <w:rPr>
          <w:sz w:val="24"/>
          <w:szCs w:val="24"/>
        </w:rPr>
        <w:t>насилие:</w:t>
      </w:r>
      <w:r w:rsidRPr="001F65C2">
        <w:rPr>
          <w:i/>
          <w:iCs/>
          <w:sz w:val="24"/>
          <w:szCs w:val="24"/>
        </w:rPr>
        <w:t xml:space="preserve"> «оттащить» от телевизора, предложив заняться чем-то более лакомым и интересным (исходя при этом из тезиса, что взрослый, взрослое общение ребенку, безусловно, дорого и значимо).</w:t>
      </w:r>
    </w:p>
    <w:p w14:paraId="6D9BA9D7" w14:textId="77777777" w:rsidR="0026162C" w:rsidRPr="001F65C2" w:rsidRDefault="0026162C" w:rsidP="0026162C">
      <w:pPr>
        <w:pStyle w:val="31"/>
        <w:spacing w:before="120"/>
        <w:jc w:val="both"/>
        <w:rPr>
          <w:i/>
          <w:iCs/>
          <w:sz w:val="24"/>
          <w:szCs w:val="24"/>
        </w:rPr>
      </w:pPr>
      <w:r w:rsidRPr="001F65C2">
        <w:rPr>
          <w:i/>
          <w:iCs/>
          <w:sz w:val="24"/>
          <w:szCs w:val="24"/>
        </w:rPr>
        <w:t>Из определений и примеров видно, что любое наказание имеет под собой оценочную позицию взрослого и приводит к занижению самооценки ребенка. Следовательно, обязательно ожидать компенсацию в той или иной форме!</w:t>
      </w:r>
    </w:p>
    <w:p w14:paraId="07CF7BD2" w14:textId="77777777" w:rsidR="0026162C" w:rsidRPr="001F65C2" w:rsidRDefault="0026162C" w:rsidP="0026162C">
      <w:pPr>
        <w:pStyle w:val="31"/>
        <w:spacing w:before="120"/>
        <w:jc w:val="both"/>
        <w:rPr>
          <w:i/>
          <w:iCs/>
          <w:sz w:val="24"/>
          <w:szCs w:val="24"/>
        </w:rPr>
      </w:pPr>
      <w:r w:rsidRPr="001F65C2">
        <w:rPr>
          <w:i/>
          <w:iCs/>
          <w:sz w:val="24"/>
          <w:szCs w:val="24"/>
        </w:rPr>
        <w:t>Но начало низкой самооценки человека имеет под собой физиологическую природу (вернее ее несовершенство). Младенец полностью зависим от родителей и, следовательно, полностью ориентирован на них. Угождать родителям – потребность, которая сохраняет вид. Отсюда следует: угодил – хороший, не угодил – плохой. Внутренняя оценочная позиция формируется и из этого тоже. Если родители недостаточно тщательно ухаживают за младенцем – у него ощущение наказания:</w:t>
      </w:r>
    </w:p>
    <w:p w14:paraId="3DCDE242" w14:textId="77777777" w:rsidR="0026162C" w:rsidRPr="001F65C2" w:rsidRDefault="0026162C" w:rsidP="00FB57A2">
      <w:pPr>
        <w:pStyle w:val="31"/>
        <w:numPr>
          <w:ilvl w:val="0"/>
          <w:numId w:val="3"/>
        </w:numPr>
        <w:tabs>
          <w:tab w:val="num" w:leader="none" w:pos="357"/>
        </w:tabs>
        <w:spacing w:after="0"/>
        <w:ind w:left="0" w:firstLine="0"/>
        <w:jc w:val="both"/>
        <w:rPr>
          <w:i/>
          <w:iCs/>
          <w:sz w:val="24"/>
          <w:szCs w:val="24"/>
        </w:rPr>
      </w:pPr>
      <w:r w:rsidRPr="001F65C2">
        <w:rPr>
          <w:i/>
          <w:iCs/>
          <w:sz w:val="24"/>
          <w:szCs w:val="24"/>
        </w:rPr>
        <w:t>не вовремя сменили пеленки – наказали;</w:t>
      </w:r>
    </w:p>
    <w:p w14:paraId="1E6DD5F2" w14:textId="77777777" w:rsidR="0026162C" w:rsidRPr="001F65C2" w:rsidRDefault="0026162C" w:rsidP="00FB57A2">
      <w:pPr>
        <w:pStyle w:val="31"/>
        <w:numPr>
          <w:ilvl w:val="0"/>
          <w:numId w:val="3"/>
        </w:numPr>
        <w:tabs>
          <w:tab w:val="num" w:leader="none" w:pos="357"/>
        </w:tabs>
        <w:spacing w:after="0"/>
        <w:ind w:left="0" w:firstLine="0"/>
        <w:jc w:val="both"/>
        <w:rPr>
          <w:i/>
          <w:iCs/>
          <w:sz w:val="24"/>
          <w:szCs w:val="24"/>
        </w:rPr>
      </w:pPr>
      <w:r w:rsidRPr="001F65C2">
        <w:rPr>
          <w:i/>
          <w:iCs/>
          <w:sz w:val="24"/>
          <w:szCs w:val="24"/>
        </w:rPr>
        <w:lastRenderedPageBreak/>
        <w:t>не покормили – наказали;</w:t>
      </w:r>
    </w:p>
    <w:p w14:paraId="76B561D4" w14:textId="77777777" w:rsidR="0026162C" w:rsidRPr="001F65C2" w:rsidRDefault="0026162C" w:rsidP="00FB57A2">
      <w:pPr>
        <w:pStyle w:val="31"/>
        <w:numPr>
          <w:ilvl w:val="0"/>
          <w:numId w:val="3"/>
        </w:numPr>
        <w:tabs>
          <w:tab w:val="num" w:leader="none" w:pos="357"/>
        </w:tabs>
        <w:spacing w:after="0"/>
        <w:ind w:left="0" w:firstLine="0"/>
        <w:jc w:val="both"/>
        <w:rPr>
          <w:i/>
          <w:iCs/>
          <w:sz w:val="24"/>
          <w:szCs w:val="24"/>
        </w:rPr>
      </w:pPr>
      <w:r w:rsidRPr="001F65C2">
        <w:rPr>
          <w:i/>
          <w:iCs/>
          <w:sz w:val="24"/>
          <w:szCs w:val="24"/>
        </w:rPr>
        <w:t>даже энергия прикосновений при переодевании может быть воспринята как наказание. Одна мама переодевает нежно, сюсюкая, другая резко, одергивая;</w:t>
      </w:r>
    </w:p>
    <w:p w14:paraId="2776F5B5" w14:textId="77777777" w:rsidR="0026162C" w:rsidRPr="001F65C2" w:rsidRDefault="0026162C" w:rsidP="00FB57A2">
      <w:pPr>
        <w:pStyle w:val="31"/>
        <w:numPr>
          <w:ilvl w:val="0"/>
          <w:numId w:val="3"/>
        </w:numPr>
        <w:tabs>
          <w:tab w:val="num" w:leader="none" w:pos="357"/>
        </w:tabs>
        <w:spacing w:after="0"/>
        <w:ind w:left="0" w:firstLine="0"/>
        <w:jc w:val="both"/>
        <w:rPr>
          <w:i/>
          <w:iCs/>
          <w:sz w:val="24"/>
          <w:szCs w:val="24"/>
        </w:rPr>
      </w:pPr>
      <w:r w:rsidRPr="001F65C2">
        <w:rPr>
          <w:i/>
          <w:iCs/>
          <w:sz w:val="24"/>
          <w:szCs w:val="24"/>
        </w:rPr>
        <w:t>темп и слова при кормлении.</w:t>
      </w:r>
    </w:p>
    <w:p w14:paraId="19BCE59E" w14:textId="77777777" w:rsidR="0026162C" w:rsidRPr="001F65C2" w:rsidRDefault="0026162C" w:rsidP="0026162C">
      <w:pPr>
        <w:pStyle w:val="31"/>
        <w:tabs>
          <w:tab w:val="num" w:pos="1080"/>
        </w:tabs>
        <w:spacing w:before="240"/>
        <w:jc w:val="both"/>
        <w:rPr>
          <w:iCs/>
          <w:sz w:val="24"/>
          <w:szCs w:val="24"/>
        </w:rPr>
      </w:pPr>
      <w:r w:rsidRPr="001F65C2">
        <w:rPr>
          <w:iCs/>
          <w:sz w:val="24"/>
          <w:szCs w:val="24"/>
        </w:rPr>
        <w:t>В момент, когда мы имеем дело уже с маленькой самостоятельной личностью, мы уже имеем дело с ребенком, у которого низкая самооценка и оценочная позиция по отношению к себе и другим («Ты - плохой! Отдай мне мое!» и т.п.).</w:t>
      </w:r>
    </w:p>
    <w:p w14:paraId="7EC18F19" w14:textId="77777777" w:rsidR="0026162C" w:rsidRPr="001F65C2" w:rsidRDefault="0026162C" w:rsidP="0026162C">
      <w:pPr>
        <w:pStyle w:val="31"/>
        <w:tabs>
          <w:tab w:val="num" w:pos="1080"/>
        </w:tabs>
        <w:spacing w:before="120"/>
        <w:jc w:val="both"/>
        <w:rPr>
          <w:iCs/>
          <w:sz w:val="24"/>
          <w:szCs w:val="24"/>
        </w:rPr>
      </w:pPr>
      <w:r w:rsidRPr="001F65C2">
        <w:rPr>
          <w:iCs/>
          <w:sz w:val="24"/>
          <w:szCs w:val="24"/>
        </w:rPr>
        <w:t>Воспитывая эту личность наказанием и поощрением, мы будем идти по гладкой дороге:</w:t>
      </w:r>
    </w:p>
    <w:p w14:paraId="629BB4D5" w14:textId="77777777" w:rsidR="0026162C" w:rsidRPr="001F65C2" w:rsidRDefault="0026162C" w:rsidP="00FB57A2">
      <w:pPr>
        <w:pStyle w:val="31"/>
        <w:numPr>
          <w:ilvl w:val="0"/>
          <w:numId w:val="4"/>
        </w:numPr>
        <w:tabs>
          <w:tab w:val="num" w:leader="none" w:pos="357"/>
        </w:tabs>
        <w:spacing w:after="0"/>
        <w:ind w:left="0" w:firstLine="0"/>
        <w:jc w:val="both"/>
        <w:rPr>
          <w:iCs/>
          <w:sz w:val="24"/>
          <w:szCs w:val="24"/>
        </w:rPr>
      </w:pPr>
      <w:r w:rsidRPr="001F65C2">
        <w:rPr>
          <w:iCs/>
          <w:sz w:val="24"/>
          <w:szCs w:val="24"/>
        </w:rPr>
        <w:t>низкая самооценка ребенка;</w:t>
      </w:r>
    </w:p>
    <w:p w14:paraId="0A7527DF" w14:textId="77777777" w:rsidR="0026162C" w:rsidRPr="001F65C2" w:rsidRDefault="0026162C" w:rsidP="00FB57A2">
      <w:pPr>
        <w:pStyle w:val="31"/>
        <w:numPr>
          <w:ilvl w:val="0"/>
          <w:numId w:val="4"/>
        </w:numPr>
        <w:tabs>
          <w:tab w:val="num" w:leader="none" w:pos="357"/>
        </w:tabs>
        <w:spacing w:after="0"/>
        <w:ind w:left="0" w:firstLine="0"/>
        <w:jc w:val="both"/>
        <w:rPr>
          <w:iCs/>
          <w:sz w:val="24"/>
          <w:szCs w:val="24"/>
        </w:rPr>
      </w:pPr>
      <w:r w:rsidRPr="001F65C2">
        <w:rPr>
          <w:iCs/>
          <w:sz w:val="24"/>
          <w:szCs w:val="24"/>
        </w:rPr>
        <w:t>его оценочная позиция по отношению к другим;</w:t>
      </w:r>
    </w:p>
    <w:p w14:paraId="4B875D58" w14:textId="77777777" w:rsidR="0026162C" w:rsidRPr="001F65C2" w:rsidRDefault="0026162C" w:rsidP="00FB57A2">
      <w:pPr>
        <w:pStyle w:val="31"/>
        <w:numPr>
          <w:ilvl w:val="0"/>
          <w:numId w:val="4"/>
        </w:numPr>
        <w:tabs>
          <w:tab w:val="num" w:leader="none" w:pos="357"/>
        </w:tabs>
        <w:spacing w:after="0"/>
        <w:ind w:left="0" w:firstLine="0"/>
        <w:jc w:val="both"/>
        <w:rPr>
          <w:iCs/>
          <w:sz w:val="24"/>
          <w:szCs w:val="24"/>
        </w:rPr>
      </w:pPr>
      <w:r w:rsidRPr="001F65C2">
        <w:rPr>
          <w:iCs/>
          <w:sz w:val="24"/>
          <w:szCs w:val="24"/>
        </w:rPr>
        <w:t>компенсация.</w:t>
      </w:r>
    </w:p>
    <w:p w14:paraId="2314CFD0" w14:textId="77777777" w:rsidR="0026162C" w:rsidRPr="001F65C2" w:rsidRDefault="0026162C" w:rsidP="0026162C">
      <w:pPr>
        <w:pStyle w:val="31"/>
        <w:tabs>
          <w:tab w:val="num" w:pos="720"/>
        </w:tabs>
        <w:spacing w:before="120"/>
        <w:jc w:val="both"/>
        <w:rPr>
          <w:iCs/>
          <w:sz w:val="24"/>
          <w:szCs w:val="24"/>
        </w:rPr>
      </w:pPr>
      <w:r w:rsidRPr="001F65C2">
        <w:rPr>
          <w:iCs/>
          <w:sz w:val="24"/>
          <w:szCs w:val="24"/>
        </w:rPr>
        <w:t>В периоды критические мы будем иметь следующие формы отторжения родительской оценочной позиции:</w:t>
      </w:r>
    </w:p>
    <w:p w14:paraId="7075260B" w14:textId="77777777" w:rsidR="0026162C" w:rsidRPr="001F65C2" w:rsidRDefault="0026162C" w:rsidP="00FB57A2">
      <w:pPr>
        <w:pStyle w:val="31"/>
        <w:numPr>
          <w:ilvl w:val="1"/>
          <w:numId w:val="4"/>
        </w:numPr>
        <w:tabs>
          <w:tab w:val="num" w:leader="none" w:pos="357"/>
        </w:tabs>
        <w:spacing w:after="0"/>
        <w:ind w:left="0" w:firstLine="0"/>
        <w:jc w:val="both"/>
        <w:rPr>
          <w:iCs/>
          <w:sz w:val="24"/>
          <w:szCs w:val="24"/>
        </w:rPr>
      </w:pPr>
      <w:r w:rsidRPr="001F65C2">
        <w:rPr>
          <w:iCs/>
          <w:sz w:val="24"/>
          <w:szCs w:val="24"/>
        </w:rPr>
        <w:t>младший возраст – истерики;</w:t>
      </w:r>
    </w:p>
    <w:p w14:paraId="594158C6" w14:textId="77777777" w:rsidR="0026162C" w:rsidRPr="001F65C2" w:rsidRDefault="0026162C" w:rsidP="00FB57A2">
      <w:pPr>
        <w:pStyle w:val="31"/>
        <w:numPr>
          <w:ilvl w:val="1"/>
          <w:numId w:val="4"/>
        </w:numPr>
        <w:tabs>
          <w:tab w:val="num" w:leader="none" w:pos="357"/>
        </w:tabs>
        <w:spacing w:after="0"/>
        <w:ind w:left="0" w:firstLine="0"/>
        <w:jc w:val="both"/>
        <w:rPr>
          <w:iCs/>
          <w:sz w:val="24"/>
          <w:szCs w:val="24"/>
        </w:rPr>
      </w:pPr>
      <w:r w:rsidRPr="001F65C2">
        <w:rPr>
          <w:iCs/>
          <w:sz w:val="24"/>
          <w:szCs w:val="24"/>
        </w:rPr>
        <w:t>средний возраст – непослушание, неуправляемость, трудный период в начальной школе;</w:t>
      </w:r>
    </w:p>
    <w:p w14:paraId="3AF7899C" w14:textId="77777777" w:rsidR="0026162C" w:rsidRPr="001F65C2" w:rsidRDefault="0026162C" w:rsidP="00FB57A2">
      <w:pPr>
        <w:pStyle w:val="31"/>
        <w:numPr>
          <w:ilvl w:val="1"/>
          <w:numId w:val="4"/>
        </w:numPr>
        <w:tabs>
          <w:tab w:val="num" w:leader="none" w:pos="357"/>
        </w:tabs>
        <w:spacing w:after="0"/>
        <w:ind w:left="0" w:firstLine="0"/>
        <w:jc w:val="both"/>
        <w:rPr>
          <w:iCs/>
          <w:sz w:val="24"/>
          <w:szCs w:val="24"/>
        </w:rPr>
      </w:pPr>
      <w:r w:rsidRPr="001F65C2">
        <w:rPr>
          <w:iCs/>
          <w:sz w:val="24"/>
          <w:szCs w:val="24"/>
        </w:rPr>
        <w:t>подростковый возраст – дерзость, отделение от родителей, презрение их ценностей и интересов, ранняя сексуальность, проблемы с учебой и любым напряжением;</w:t>
      </w:r>
    </w:p>
    <w:p w14:paraId="4566EBCE" w14:textId="77777777" w:rsidR="0026162C" w:rsidRPr="001F65C2" w:rsidRDefault="0026162C" w:rsidP="00FB57A2">
      <w:pPr>
        <w:pStyle w:val="31"/>
        <w:numPr>
          <w:ilvl w:val="1"/>
          <w:numId w:val="4"/>
        </w:numPr>
        <w:tabs>
          <w:tab w:val="num" w:leader="none" w:pos="357"/>
        </w:tabs>
        <w:spacing w:after="0"/>
        <w:ind w:left="0" w:firstLine="0"/>
        <w:jc w:val="both"/>
        <w:rPr>
          <w:iCs/>
          <w:sz w:val="24"/>
          <w:szCs w:val="24"/>
        </w:rPr>
      </w:pPr>
      <w:r w:rsidRPr="001F65C2">
        <w:rPr>
          <w:iCs/>
          <w:sz w:val="24"/>
          <w:szCs w:val="24"/>
        </w:rPr>
        <w:t>старший возраст – абсолютная недоступность, при полной личной несостоятельности: нет учебы, нет работы. Или абсолютная недоступность при успешности: сам имею – родителям не помогаю, не пишу, не сообщаю о главных событиях жизни.</w:t>
      </w:r>
    </w:p>
    <w:p w14:paraId="18711847" w14:textId="77777777" w:rsidR="0026162C" w:rsidRPr="001F65C2" w:rsidRDefault="0026162C" w:rsidP="00FB57A2">
      <w:pPr>
        <w:pStyle w:val="31"/>
        <w:numPr>
          <w:ilvl w:val="1"/>
          <w:numId w:val="4"/>
        </w:numPr>
        <w:tabs>
          <w:tab w:val="num" w:leader="none" w:pos="357"/>
        </w:tabs>
        <w:spacing w:after="0"/>
        <w:ind w:left="0" w:firstLine="0"/>
        <w:jc w:val="both"/>
        <w:rPr>
          <w:iCs/>
          <w:sz w:val="24"/>
          <w:szCs w:val="24"/>
        </w:rPr>
      </w:pPr>
      <w:r w:rsidRPr="001F65C2">
        <w:rPr>
          <w:iCs/>
          <w:sz w:val="24"/>
          <w:szCs w:val="24"/>
        </w:rPr>
        <w:t>взрослый возраст – разрыв с родителями. Старики в доме престарелых.</w:t>
      </w:r>
    </w:p>
    <w:p w14:paraId="45BD187C" w14:textId="77777777" w:rsidR="0026162C" w:rsidRPr="001F65C2" w:rsidRDefault="0026162C" w:rsidP="0026162C">
      <w:pPr>
        <w:pStyle w:val="31"/>
        <w:spacing w:before="120"/>
        <w:jc w:val="both"/>
        <w:rPr>
          <w:iCs/>
          <w:sz w:val="24"/>
          <w:szCs w:val="24"/>
        </w:rPr>
      </w:pPr>
      <w:r w:rsidRPr="001F65C2">
        <w:rPr>
          <w:iCs/>
          <w:sz w:val="24"/>
          <w:szCs w:val="24"/>
        </w:rPr>
        <w:t xml:space="preserve">В конце курса будут сформулированы несколько фокусирующих все мысли курса правил. Вот одно из них: из всего выше сказанного вытекает, что </w:t>
      </w:r>
    </w:p>
    <w:p w14:paraId="02612BD6" w14:textId="77777777" w:rsidR="0026162C" w:rsidRPr="001F65C2" w:rsidRDefault="0026162C" w:rsidP="0026162C">
      <w:pPr>
        <w:pStyle w:val="31"/>
        <w:spacing w:before="120"/>
        <w:jc w:val="both"/>
        <w:rPr>
          <w:b/>
          <w:bCs/>
          <w:i/>
          <w:iCs/>
          <w:sz w:val="24"/>
          <w:szCs w:val="24"/>
        </w:rPr>
      </w:pPr>
      <w:r w:rsidRPr="001F65C2">
        <w:rPr>
          <w:b/>
          <w:bCs/>
          <w:i/>
          <w:iCs/>
          <w:sz w:val="24"/>
          <w:szCs w:val="24"/>
        </w:rPr>
        <w:t>Мы не должны наказывать и поощрять ребенка за конкретные поступки, тем самым, вынуждая его защищаться от нас.</w:t>
      </w:r>
    </w:p>
    <w:p w14:paraId="64DB5B99" w14:textId="77777777" w:rsidR="0026162C" w:rsidRPr="001F65C2" w:rsidRDefault="0026162C" w:rsidP="0026162C">
      <w:pPr>
        <w:pStyle w:val="31"/>
        <w:spacing w:before="120"/>
        <w:jc w:val="both"/>
        <w:rPr>
          <w:i/>
          <w:iCs/>
          <w:sz w:val="24"/>
          <w:szCs w:val="24"/>
        </w:rPr>
      </w:pPr>
      <w:r w:rsidRPr="001F65C2">
        <w:rPr>
          <w:i/>
          <w:iCs/>
          <w:sz w:val="24"/>
          <w:szCs w:val="24"/>
        </w:rPr>
        <w:t>Мы должны всегда принимать его личность, даже если не принимаем конкретного поступка. Мы не должны «отсоединяться» от него в момент его отвратительных проявлений. Этому поможет следующая формула:</w:t>
      </w:r>
    </w:p>
    <w:p w14:paraId="4E55F8E4" w14:textId="77777777" w:rsidR="0026162C" w:rsidRPr="001F65C2" w:rsidRDefault="0026162C" w:rsidP="0026162C">
      <w:pPr>
        <w:pStyle w:val="31"/>
        <w:spacing w:before="120"/>
        <w:jc w:val="both"/>
        <w:rPr>
          <w:i/>
          <w:iCs/>
          <w:sz w:val="24"/>
          <w:szCs w:val="24"/>
        </w:rPr>
      </w:pPr>
      <w:r w:rsidRPr="001F65C2">
        <w:rPr>
          <w:b/>
          <w:bCs/>
          <w:i/>
          <w:iCs/>
          <w:sz w:val="24"/>
          <w:szCs w:val="24"/>
        </w:rPr>
        <w:t>Это не он плохой, а ему плохо!</w:t>
      </w:r>
    </w:p>
    <w:p w14:paraId="533A1A6B" w14:textId="77777777" w:rsidR="0026162C" w:rsidRPr="001F65C2" w:rsidRDefault="0026162C" w:rsidP="0026162C">
      <w:pPr>
        <w:pStyle w:val="31"/>
        <w:spacing w:before="120"/>
        <w:jc w:val="both"/>
        <w:rPr>
          <w:i/>
          <w:iCs/>
          <w:sz w:val="24"/>
          <w:szCs w:val="24"/>
        </w:rPr>
      </w:pPr>
      <w:r w:rsidRPr="001F65C2">
        <w:rPr>
          <w:i/>
          <w:iCs/>
          <w:sz w:val="24"/>
          <w:szCs w:val="24"/>
        </w:rPr>
        <w:t>Он кричит на меня, обзывает… Неужели это я довела его до такого состояния? Как? Да, это я, как старший, опытный, как родитель ответственна и виновата…</w:t>
      </w:r>
    </w:p>
    <w:p w14:paraId="771461AB" w14:textId="77777777" w:rsidR="0026162C" w:rsidRPr="001F65C2" w:rsidRDefault="0026162C" w:rsidP="0026162C">
      <w:pPr>
        <w:pStyle w:val="31"/>
        <w:jc w:val="both"/>
        <w:rPr>
          <w:i/>
          <w:iCs/>
          <w:sz w:val="24"/>
          <w:szCs w:val="24"/>
        </w:rPr>
      </w:pPr>
      <w:r w:rsidRPr="001F65C2">
        <w:rPr>
          <w:i/>
          <w:iCs/>
          <w:sz w:val="24"/>
          <w:szCs w:val="24"/>
        </w:rPr>
        <w:t>Он не учится, прогуливает уроки. Что я долго делала не так? Надо мне срочно менять отношение, позицию, если меня это по-настоящему волнует.</w:t>
      </w:r>
    </w:p>
    <w:p w14:paraId="63F3E56A" w14:textId="77777777" w:rsidR="0026162C" w:rsidRPr="001F65C2" w:rsidRDefault="0026162C" w:rsidP="0026162C">
      <w:pPr>
        <w:pStyle w:val="31"/>
        <w:spacing w:before="120"/>
        <w:jc w:val="both"/>
        <w:rPr>
          <w:i/>
          <w:iCs/>
          <w:sz w:val="24"/>
          <w:szCs w:val="24"/>
        </w:rPr>
      </w:pPr>
      <w:r w:rsidRPr="001F65C2">
        <w:rPr>
          <w:i/>
          <w:iCs/>
          <w:sz w:val="24"/>
          <w:szCs w:val="24"/>
        </w:rPr>
        <w:t>Родитель, воспитатель должен всегда брать вину на себя. Это следует из выше сказанного и осознанного.</w:t>
      </w:r>
    </w:p>
    <w:p w14:paraId="1EB4FCEF" w14:textId="77777777" w:rsidR="0026162C" w:rsidRPr="001F65C2" w:rsidRDefault="0026162C" w:rsidP="0026162C">
      <w:pPr>
        <w:pStyle w:val="31"/>
        <w:spacing w:before="120"/>
        <w:jc w:val="both"/>
        <w:rPr>
          <w:b/>
          <w:bCs/>
          <w:i/>
          <w:iCs/>
          <w:sz w:val="24"/>
          <w:szCs w:val="24"/>
        </w:rPr>
      </w:pPr>
      <w:r w:rsidRPr="001F65C2">
        <w:rPr>
          <w:b/>
          <w:bCs/>
          <w:i/>
          <w:iCs/>
          <w:sz w:val="24"/>
          <w:szCs w:val="24"/>
        </w:rPr>
        <w:t>Ребенок не виноват, ему можно и нужно срочно сочувствовать.</w:t>
      </w:r>
    </w:p>
    <w:p w14:paraId="2058261B" w14:textId="77777777" w:rsidR="0026162C" w:rsidRPr="001F65C2" w:rsidRDefault="0026162C" w:rsidP="0026162C">
      <w:pPr>
        <w:pStyle w:val="31"/>
        <w:spacing w:before="120"/>
        <w:jc w:val="both"/>
        <w:rPr>
          <w:iCs/>
          <w:sz w:val="24"/>
          <w:szCs w:val="24"/>
        </w:rPr>
      </w:pPr>
      <w:r w:rsidRPr="001F65C2">
        <w:rPr>
          <w:iCs/>
          <w:sz w:val="24"/>
          <w:szCs w:val="24"/>
        </w:rPr>
        <w:t>Здесь следует немного отступить и поговорить о нашей любви к детям.</w:t>
      </w:r>
    </w:p>
    <w:p w14:paraId="70BAA602" w14:textId="77777777" w:rsidR="0026162C" w:rsidRPr="001F65C2" w:rsidRDefault="0026162C" w:rsidP="0026162C">
      <w:pPr>
        <w:pStyle w:val="31"/>
        <w:spacing w:before="120"/>
        <w:jc w:val="both"/>
        <w:rPr>
          <w:iCs/>
          <w:sz w:val="24"/>
          <w:szCs w:val="24"/>
        </w:rPr>
      </w:pPr>
      <w:r w:rsidRPr="001F65C2">
        <w:rPr>
          <w:iCs/>
          <w:sz w:val="24"/>
          <w:szCs w:val="24"/>
        </w:rPr>
        <w:t>Три вышеизложенные формулы предложены, прежде всего, потому, что автор исходит из естественного предположения, что</w:t>
      </w:r>
    </w:p>
    <w:p w14:paraId="437F9084" w14:textId="77777777" w:rsidR="0026162C" w:rsidRPr="001F65C2" w:rsidRDefault="0026162C" w:rsidP="00FB57A2">
      <w:pPr>
        <w:pStyle w:val="31"/>
        <w:numPr>
          <w:ilvl w:val="0"/>
          <w:numId w:val="5"/>
        </w:numPr>
        <w:tabs>
          <w:tab w:val="num" w:leader="none" w:pos="357"/>
        </w:tabs>
        <w:spacing w:after="0"/>
        <w:ind w:left="0" w:firstLine="0"/>
        <w:jc w:val="both"/>
        <w:rPr>
          <w:iCs/>
          <w:sz w:val="24"/>
          <w:szCs w:val="24"/>
        </w:rPr>
      </w:pPr>
      <w:r w:rsidRPr="001F65C2">
        <w:rPr>
          <w:iCs/>
          <w:sz w:val="24"/>
          <w:szCs w:val="24"/>
        </w:rPr>
        <w:t>каждый родитель любит своих детей;</w:t>
      </w:r>
    </w:p>
    <w:p w14:paraId="0FD7E01D" w14:textId="77777777" w:rsidR="0026162C" w:rsidRPr="001F65C2" w:rsidRDefault="0026162C" w:rsidP="00FB57A2">
      <w:pPr>
        <w:pStyle w:val="31"/>
        <w:numPr>
          <w:ilvl w:val="0"/>
          <w:numId w:val="5"/>
        </w:numPr>
        <w:tabs>
          <w:tab w:val="num" w:leader="none" w:pos="357"/>
        </w:tabs>
        <w:spacing w:after="0"/>
        <w:ind w:left="0" w:firstLine="0"/>
        <w:jc w:val="both"/>
        <w:rPr>
          <w:iCs/>
          <w:sz w:val="24"/>
          <w:szCs w:val="24"/>
        </w:rPr>
      </w:pPr>
      <w:r w:rsidRPr="001F65C2">
        <w:rPr>
          <w:iCs/>
          <w:sz w:val="24"/>
          <w:szCs w:val="24"/>
        </w:rPr>
        <w:t>желает им счастливого детства;</w:t>
      </w:r>
    </w:p>
    <w:p w14:paraId="67BD68F0" w14:textId="77777777" w:rsidR="0026162C" w:rsidRPr="001F65C2" w:rsidRDefault="0026162C" w:rsidP="00FB57A2">
      <w:pPr>
        <w:pStyle w:val="31"/>
        <w:numPr>
          <w:ilvl w:val="0"/>
          <w:numId w:val="5"/>
        </w:numPr>
        <w:tabs>
          <w:tab w:val="num" w:leader="none" w:pos="357"/>
        </w:tabs>
        <w:spacing w:after="0"/>
        <w:ind w:left="0" w:firstLine="0"/>
        <w:jc w:val="both"/>
        <w:rPr>
          <w:iCs/>
          <w:sz w:val="24"/>
          <w:szCs w:val="24"/>
        </w:rPr>
      </w:pPr>
      <w:r w:rsidRPr="001F65C2">
        <w:rPr>
          <w:iCs/>
          <w:sz w:val="24"/>
          <w:szCs w:val="24"/>
        </w:rPr>
        <w:t>желает им успешной взрослой жизни;</w:t>
      </w:r>
    </w:p>
    <w:p w14:paraId="686FA610" w14:textId="77777777" w:rsidR="0026162C" w:rsidRPr="001F65C2" w:rsidRDefault="0026162C" w:rsidP="00FB57A2">
      <w:pPr>
        <w:pStyle w:val="31"/>
        <w:numPr>
          <w:ilvl w:val="0"/>
          <w:numId w:val="5"/>
        </w:numPr>
        <w:tabs>
          <w:tab w:val="num" w:leader="none" w:pos="357"/>
        </w:tabs>
        <w:spacing w:after="0"/>
        <w:ind w:left="0" w:firstLine="0"/>
        <w:jc w:val="both"/>
        <w:rPr>
          <w:iCs/>
          <w:sz w:val="24"/>
          <w:szCs w:val="24"/>
        </w:rPr>
      </w:pPr>
      <w:r w:rsidRPr="001F65C2">
        <w:rPr>
          <w:iCs/>
          <w:sz w:val="24"/>
          <w:szCs w:val="24"/>
        </w:rPr>
        <w:t>хочет все для этого сделать.</w:t>
      </w:r>
    </w:p>
    <w:p w14:paraId="1E429CB7" w14:textId="77777777" w:rsidR="0026162C" w:rsidRPr="001F65C2" w:rsidRDefault="0026162C" w:rsidP="0026162C">
      <w:pPr>
        <w:pStyle w:val="31"/>
        <w:spacing w:before="120"/>
        <w:jc w:val="both"/>
        <w:rPr>
          <w:iCs/>
          <w:sz w:val="24"/>
          <w:szCs w:val="24"/>
        </w:rPr>
      </w:pPr>
      <w:r w:rsidRPr="001F65C2">
        <w:rPr>
          <w:iCs/>
          <w:sz w:val="24"/>
          <w:szCs w:val="24"/>
        </w:rPr>
        <w:lastRenderedPageBreak/>
        <w:t>Почему при этом ребенок становится невротиком? Он неуспешен часто уже сейчас в школе. У него не ладится с учебой, с друзьями</w:t>
      </w:r>
      <w:r>
        <w:rPr>
          <w:iCs/>
          <w:sz w:val="24"/>
          <w:szCs w:val="24"/>
        </w:rPr>
        <w:t>.</w:t>
      </w:r>
      <w:r w:rsidRPr="001F65C2">
        <w:rPr>
          <w:iCs/>
          <w:sz w:val="24"/>
          <w:szCs w:val="24"/>
        </w:rPr>
        <w:t xml:space="preserve"> У него трудный подростковый возраст. Или он слишком ушел в себя (закрыт), или ушел во вне (гуляет напропалую). Как же совмещаются такие вещи?</w:t>
      </w:r>
    </w:p>
    <w:p w14:paraId="7C82D758" w14:textId="77777777" w:rsidR="0026162C" w:rsidRPr="001F65C2" w:rsidRDefault="0026162C" w:rsidP="0026162C">
      <w:pPr>
        <w:pStyle w:val="31"/>
        <w:spacing w:before="120"/>
        <w:jc w:val="both"/>
        <w:rPr>
          <w:i/>
          <w:iCs/>
          <w:sz w:val="24"/>
          <w:szCs w:val="24"/>
        </w:rPr>
      </w:pPr>
      <w:r w:rsidRPr="001F65C2">
        <w:rPr>
          <w:i/>
          <w:iCs/>
          <w:sz w:val="24"/>
          <w:szCs w:val="24"/>
        </w:rPr>
        <w:t xml:space="preserve">Хочется отослать читателя сразу к двум книгам: </w:t>
      </w:r>
      <w:r>
        <w:rPr>
          <w:i/>
          <w:iCs/>
          <w:sz w:val="24"/>
          <w:szCs w:val="24"/>
        </w:rPr>
        <w:t xml:space="preserve"> </w:t>
      </w:r>
      <w:r>
        <w:rPr>
          <w:rFonts w:ascii="Arial" w:hAnsi="Arial" w:cs="Arial"/>
          <w:color w:val="545454"/>
          <w:shd w:val="clear" w:color="auto" w:fill="FFFFFF"/>
        </w:rPr>
        <w:t>Росс Кэмпбелл.</w:t>
      </w:r>
      <w:r w:rsidRPr="001F65C2">
        <w:rPr>
          <w:i/>
          <w:iCs/>
          <w:sz w:val="24"/>
          <w:szCs w:val="24"/>
        </w:rPr>
        <w:t xml:space="preserve"> «Как на самом деле любить детей» и «Пять способов выразить свою любовь ребенку». </w:t>
      </w:r>
      <w:r>
        <w:rPr>
          <w:i/>
          <w:iCs/>
          <w:sz w:val="24"/>
          <w:szCs w:val="24"/>
        </w:rPr>
        <w:t xml:space="preserve">Гарри </w:t>
      </w:r>
      <w:proofErr w:type="spellStart"/>
      <w:r>
        <w:rPr>
          <w:i/>
          <w:iCs/>
          <w:sz w:val="24"/>
          <w:szCs w:val="24"/>
        </w:rPr>
        <w:t>Чапмен</w:t>
      </w:r>
      <w:proofErr w:type="spellEnd"/>
      <w:r>
        <w:rPr>
          <w:i/>
          <w:iCs/>
          <w:sz w:val="24"/>
          <w:szCs w:val="24"/>
        </w:rPr>
        <w:t xml:space="preserve">. </w:t>
      </w:r>
      <w:r w:rsidRPr="001F65C2">
        <w:rPr>
          <w:i/>
          <w:iCs/>
          <w:sz w:val="24"/>
          <w:szCs w:val="24"/>
        </w:rPr>
        <w:t>Обязательно почитайте!</w:t>
      </w:r>
    </w:p>
    <w:p w14:paraId="428C3405" w14:textId="77777777" w:rsidR="0026162C" w:rsidRPr="001F65C2" w:rsidRDefault="0026162C" w:rsidP="0026162C">
      <w:pPr>
        <w:pStyle w:val="31"/>
        <w:spacing w:before="120"/>
        <w:jc w:val="both"/>
        <w:rPr>
          <w:sz w:val="24"/>
          <w:szCs w:val="24"/>
        </w:rPr>
      </w:pPr>
      <w:r w:rsidRPr="001F65C2">
        <w:rPr>
          <w:b/>
          <w:bCs/>
          <w:sz w:val="24"/>
          <w:szCs w:val="24"/>
          <w:u w:val="single"/>
        </w:rPr>
        <w:t>Ситуация</w:t>
      </w:r>
    </w:p>
    <w:p w14:paraId="17B470C5" w14:textId="77777777" w:rsidR="0026162C" w:rsidRPr="001F65C2" w:rsidRDefault="0026162C" w:rsidP="0026162C">
      <w:pPr>
        <w:pStyle w:val="31"/>
        <w:spacing w:before="120"/>
        <w:jc w:val="both"/>
        <w:rPr>
          <w:sz w:val="24"/>
          <w:szCs w:val="24"/>
        </w:rPr>
      </w:pPr>
      <w:r w:rsidRPr="001F65C2">
        <w:rPr>
          <w:sz w:val="24"/>
          <w:szCs w:val="24"/>
        </w:rPr>
        <w:t>Ребенок (13-15 лет) постоянно включает громкую музыку, чем сильно осложняет жизнь окружающим.</w:t>
      </w:r>
    </w:p>
    <w:p w14:paraId="0056FDF4" w14:textId="77777777" w:rsidR="0026162C" w:rsidRPr="001F65C2" w:rsidRDefault="0026162C" w:rsidP="0026162C">
      <w:pPr>
        <w:pStyle w:val="31"/>
        <w:spacing w:before="120"/>
        <w:jc w:val="both"/>
        <w:rPr>
          <w:i/>
          <w:iCs/>
          <w:sz w:val="24"/>
          <w:szCs w:val="24"/>
        </w:rPr>
      </w:pPr>
      <w:r w:rsidRPr="001F65C2">
        <w:rPr>
          <w:i/>
          <w:iCs/>
          <w:sz w:val="24"/>
          <w:szCs w:val="24"/>
        </w:rPr>
        <w:t>Многие «надрывные» действия (если у них нет каких-то простых мотивов) имеют целью привлечь внимание взрослых. Причем сразу можно сказать, что если возник «надрыв», то это уже не первый, не второй, и даже не десятый сигнал родителям о том, что ребенок нуждается в их внимании, что каким-то очень нужным ему вниманием он был долгое время обойден. Это уже даже не крик о помощи и внимании – это скорее месть за невнимание.</w:t>
      </w:r>
    </w:p>
    <w:p w14:paraId="24591897" w14:textId="77777777" w:rsidR="0026162C" w:rsidRPr="001F65C2" w:rsidRDefault="0026162C" w:rsidP="0026162C">
      <w:pPr>
        <w:pStyle w:val="31"/>
        <w:spacing w:before="120"/>
        <w:jc w:val="both"/>
        <w:rPr>
          <w:i/>
          <w:iCs/>
          <w:sz w:val="24"/>
          <w:szCs w:val="24"/>
        </w:rPr>
      </w:pPr>
      <w:r w:rsidRPr="001F65C2">
        <w:rPr>
          <w:i/>
          <w:iCs/>
          <w:sz w:val="24"/>
          <w:szCs w:val="24"/>
        </w:rPr>
        <w:t>Что же делать? Активно искать способ взаимодействия (конечно положительного, сочувственного, доброго, а не по поводу громкой музыки). По поводу музыки как раз можно присоединиться, то есть разделить интерес, может быть еще не все потеряно.</w:t>
      </w:r>
    </w:p>
    <w:p w14:paraId="09110D03" w14:textId="77777777" w:rsidR="0026162C" w:rsidRPr="001F65C2" w:rsidRDefault="0026162C" w:rsidP="0026162C">
      <w:pPr>
        <w:pStyle w:val="31"/>
        <w:spacing w:before="120"/>
        <w:jc w:val="both"/>
        <w:rPr>
          <w:i/>
          <w:iCs/>
          <w:sz w:val="24"/>
          <w:szCs w:val="24"/>
        </w:rPr>
      </w:pPr>
      <w:r w:rsidRPr="001F65C2">
        <w:rPr>
          <w:i/>
          <w:iCs/>
          <w:sz w:val="24"/>
          <w:szCs w:val="24"/>
        </w:rPr>
        <w:t>К подрывам можно отнести, думаю, кроме воровства денег еще и длительные «нервные болезни». Эту ситуацию можно, думается обобщить. Часто можно слышать, что какой-то человек, особенно пожилой, живет скандалами. Или ребенок «выводит», родителей - это все, думается, патологические формы привлечения внимания. Давай его человеку в его меру – будет шелковым. Но он может быть слишком обделенным и его мера слишком большой!</w:t>
      </w:r>
    </w:p>
    <w:p w14:paraId="6E2CD7C5" w14:textId="77777777" w:rsidR="0026162C" w:rsidRPr="001F65C2" w:rsidRDefault="0026162C" w:rsidP="0026162C">
      <w:pPr>
        <w:pStyle w:val="31"/>
        <w:spacing w:before="120"/>
        <w:jc w:val="both"/>
        <w:rPr>
          <w:sz w:val="24"/>
          <w:szCs w:val="24"/>
        </w:rPr>
      </w:pPr>
      <w:r w:rsidRPr="001F65C2">
        <w:rPr>
          <w:b/>
          <w:bCs/>
          <w:sz w:val="24"/>
          <w:szCs w:val="24"/>
          <w:u w:val="single"/>
        </w:rPr>
        <w:t>Ситуация</w:t>
      </w:r>
    </w:p>
    <w:p w14:paraId="495E9CCC" w14:textId="77777777" w:rsidR="0026162C" w:rsidRPr="001F65C2" w:rsidRDefault="0026162C" w:rsidP="0026162C">
      <w:pPr>
        <w:pStyle w:val="31"/>
        <w:spacing w:before="120"/>
        <w:jc w:val="both"/>
        <w:rPr>
          <w:sz w:val="24"/>
          <w:szCs w:val="24"/>
        </w:rPr>
      </w:pPr>
      <w:r w:rsidRPr="001F65C2">
        <w:rPr>
          <w:sz w:val="24"/>
          <w:szCs w:val="24"/>
        </w:rPr>
        <w:t>Ребенок (8 лет) качается на качелях, а уже надо идти обедать и на музыку. На спокойные слова реагирует только одним: «Сейчас, еще немного». Сложно решить ситуацию, не прибегая к действиям, занижающим самооценку.</w:t>
      </w:r>
    </w:p>
    <w:p w14:paraId="4DB21E3E" w14:textId="77777777" w:rsidR="0026162C" w:rsidRPr="001F65C2" w:rsidRDefault="0026162C" w:rsidP="0026162C">
      <w:pPr>
        <w:pStyle w:val="31"/>
        <w:spacing w:before="120"/>
        <w:jc w:val="both"/>
        <w:rPr>
          <w:i/>
          <w:iCs/>
          <w:sz w:val="24"/>
          <w:szCs w:val="24"/>
        </w:rPr>
      </w:pPr>
      <w:r w:rsidRPr="001F65C2">
        <w:rPr>
          <w:i/>
          <w:iCs/>
          <w:sz w:val="24"/>
          <w:szCs w:val="24"/>
        </w:rPr>
        <w:t>Естественно, прежде всего, понять, что само возникновение ситуации подобной есть сигнал о многих предыдущих неверных (занижающих самооценку) действиях. Повторять их – значит снова и снова вставать в тупик во все более значимых ситуациях.</w:t>
      </w:r>
    </w:p>
    <w:p w14:paraId="453F0C16" w14:textId="77777777" w:rsidR="0026162C" w:rsidRPr="001F65C2" w:rsidRDefault="0026162C" w:rsidP="0026162C">
      <w:pPr>
        <w:pStyle w:val="31"/>
        <w:spacing w:before="120"/>
        <w:jc w:val="both"/>
        <w:rPr>
          <w:i/>
          <w:iCs/>
          <w:sz w:val="24"/>
          <w:szCs w:val="24"/>
        </w:rPr>
      </w:pPr>
      <w:r w:rsidRPr="001F65C2">
        <w:rPr>
          <w:i/>
          <w:iCs/>
          <w:sz w:val="24"/>
          <w:szCs w:val="24"/>
        </w:rPr>
        <w:t>Надо понять: Я виновата в том, что сейчас он себя так ведет – он только жертва. Найти верный искренний тон, а главное присоединиться, постараться порадоваться с ним на качелях и пережить, как это трудно бросить, тем более ради музыки. А ведь это действительно так. И из этого уже разделенного состояния позвать ребенка. Но если он продолжает, то значит, уже мстит, значит, потеряно уже очень много, и может быть тогда музыка совсем не самое главное…</w:t>
      </w:r>
    </w:p>
    <w:p w14:paraId="1EBF807C" w14:textId="77777777" w:rsidR="0026162C" w:rsidRPr="001F65C2" w:rsidRDefault="0026162C" w:rsidP="0026162C">
      <w:pPr>
        <w:pStyle w:val="31"/>
        <w:spacing w:before="120"/>
        <w:jc w:val="both"/>
        <w:rPr>
          <w:sz w:val="24"/>
          <w:szCs w:val="24"/>
        </w:rPr>
      </w:pPr>
      <w:r w:rsidRPr="001F65C2">
        <w:rPr>
          <w:b/>
          <w:bCs/>
          <w:sz w:val="24"/>
          <w:szCs w:val="24"/>
          <w:u w:val="single"/>
        </w:rPr>
        <w:t>Ситуация</w:t>
      </w:r>
    </w:p>
    <w:p w14:paraId="33B0DC61" w14:textId="77777777" w:rsidR="0026162C" w:rsidRPr="001F65C2" w:rsidRDefault="0026162C" w:rsidP="0026162C">
      <w:pPr>
        <w:pStyle w:val="31"/>
        <w:spacing w:before="120"/>
        <w:jc w:val="both"/>
        <w:rPr>
          <w:sz w:val="24"/>
          <w:szCs w:val="24"/>
        </w:rPr>
      </w:pPr>
      <w:r w:rsidRPr="001F65C2">
        <w:rPr>
          <w:sz w:val="24"/>
          <w:szCs w:val="24"/>
        </w:rPr>
        <w:t>Ребенок уже 2 часа за компьютером. Это надо прекращать. Как сделать это без потерь? (то есть, не занижая самооценку).</w:t>
      </w:r>
    </w:p>
    <w:p w14:paraId="23034C15" w14:textId="77777777" w:rsidR="0026162C" w:rsidRPr="001F65C2" w:rsidRDefault="0026162C" w:rsidP="0026162C">
      <w:pPr>
        <w:pStyle w:val="31"/>
        <w:spacing w:before="120"/>
        <w:jc w:val="both"/>
        <w:rPr>
          <w:i/>
          <w:iCs/>
          <w:sz w:val="24"/>
          <w:szCs w:val="24"/>
        </w:rPr>
      </w:pPr>
      <w:r w:rsidRPr="001F65C2">
        <w:rPr>
          <w:i/>
          <w:iCs/>
          <w:sz w:val="24"/>
          <w:szCs w:val="24"/>
        </w:rPr>
        <w:t>Придумайте возможные варианты.</w:t>
      </w:r>
    </w:p>
    <w:p w14:paraId="508A891C" w14:textId="77777777" w:rsidR="0026162C" w:rsidRPr="001F65C2" w:rsidRDefault="0026162C" w:rsidP="0026162C">
      <w:pPr>
        <w:pStyle w:val="31"/>
        <w:spacing w:before="240"/>
        <w:jc w:val="both"/>
        <w:rPr>
          <w:i/>
          <w:iCs/>
          <w:sz w:val="24"/>
          <w:szCs w:val="24"/>
        </w:rPr>
      </w:pPr>
      <w:r w:rsidRPr="001F65C2">
        <w:rPr>
          <w:i/>
          <w:iCs/>
          <w:sz w:val="24"/>
          <w:szCs w:val="24"/>
        </w:rPr>
        <w:t>Оказывается далеко не все способы нашей заботы о детях они (то же, кстати, можно сказать и о наших близких: женах, мужьях, родителях) воспринимают как любовь. Большинство наших взаимодействий с ними они воспринимают, как наказание, в лучшем случае как насилие.</w:t>
      </w:r>
    </w:p>
    <w:p w14:paraId="6DBADBF3" w14:textId="77777777" w:rsidR="0026162C" w:rsidRPr="001F65C2" w:rsidRDefault="0026162C" w:rsidP="0026162C">
      <w:pPr>
        <w:pStyle w:val="31"/>
        <w:spacing w:before="120"/>
        <w:jc w:val="both"/>
        <w:rPr>
          <w:i/>
          <w:iCs/>
          <w:sz w:val="24"/>
          <w:szCs w:val="24"/>
        </w:rPr>
      </w:pPr>
      <w:r w:rsidRPr="001F65C2">
        <w:rPr>
          <w:i/>
          <w:iCs/>
          <w:sz w:val="24"/>
          <w:szCs w:val="24"/>
        </w:rPr>
        <w:t>Как же на самом деле любить детей?</w:t>
      </w:r>
    </w:p>
    <w:p w14:paraId="3494DEE2" w14:textId="77777777" w:rsidR="0026162C" w:rsidRPr="001F65C2" w:rsidRDefault="0026162C" w:rsidP="0026162C">
      <w:pPr>
        <w:pStyle w:val="31"/>
        <w:spacing w:before="120"/>
        <w:jc w:val="both"/>
        <w:rPr>
          <w:i/>
          <w:iCs/>
          <w:sz w:val="24"/>
          <w:szCs w:val="24"/>
        </w:rPr>
      </w:pPr>
      <w:r w:rsidRPr="001F65C2">
        <w:rPr>
          <w:i/>
          <w:iCs/>
          <w:sz w:val="24"/>
          <w:szCs w:val="24"/>
        </w:rPr>
        <w:lastRenderedPageBreak/>
        <w:t>Сформулируем сначала общий принцип.</w:t>
      </w:r>
    </w:p>
    <w:p w14:paraId="4E374344" w14:textId="77777777" w:rsidR="0026162C" w:rsidRPr="001F65C2" w:rsidRDefault="0026162C" w:rsidP="0026162C">
      <w:pPr>
        <w:pStyle w:val="af3"/>
        <w:spacing w:before="120"/>
        <w:jc w:val="both"/>
      </w:pPr>
      <w:r w:rsidRPr="001F65C2">
        <w:t>«Возлюби ближнего своего как самого себя».</w:t>
      </w:r>
    </w:p>
    <w:p w14:paraId="391C6643" w14:textId="77777777" w:rsidR="0026162C" w:rsidRPr="001F65C2" w:rsidRDefault="0026162C" w:rsidP="0026162C">
      <w:pPr>
        <w:jc w:val="both"/>
      </w:pPr>
      <w:r w:rsidRPr="001F65C2">
        <w:t>«Не пожелай (не делай) другому того, чего не хочешь, чтобы сделали тебе».</w:t>
      </w:r>
    </w:p>
    <w:p w14:paraId="118BFB06" w14:textId="77777777" w:rsidR="0026162C" w:rsidRPr="001F65C2" w:rsidRDefault="0026162C" w:rsidP="0026162C">
      <w:pPr>
        <w:jc w:val="both"/>
      </w:pPr>
      <w:r w:rsidRPr="001F65C2">
        <w:t>«Как аукнется, так и откликнется».</w:t>
      </w:r>
    </w:p>
    <w:p w14:paraId="4229D11F" w14:textId="77777777" w:rsidR="0026162C" w:rsidRPr="001F65C2" w:rsidRDefault="0026162C" w:rsidP="0026162C">
      <w:pPr>
        <w:jc w:val="both"/>
      </w:pPr>
      <w:r w:rsidRPr="001F65C2">
        <w:t>Наверное, еще можно вспомнить много цитат и пословиц, которые отражают некий принцип зеркальности, как отношений между людьми, так и отношения к себе и другим.</w:t>
      </w:r>
    </w:p>
    <w:p w14:paraId="59487817" w14:textId="77777777" w:rsidR="0026162C" w:rsidRPr="001F65C2" w:rsidRDefault="0026162C" w:rsidP="0026162C">
      <w:pPr>
        <w:spacing w:before="120"/>
        <w:jc w:val="both"/>
      </w:pPr>
      <w:r w:rsidRPr="001F65C2">
        <w:t>Исходя из всего выше сказанного, все это можно подытожить следующим образом: занизить самооценку человек может сам себе.</w:t>
      </w:r>
    </w:p>
    <w:p w14:paraId="4C33DE6D" w14:textId="77777777" w:rsidR="0026162C" w:rsidRPr="001F65C2" w:rsidRDefault="0026162C" w:rsidP="0026162C">
      <w:pPr>
        <w:jc w:val="both"/>
      </w:pPr>
      <w:r w:rsidRPr="001F65C2">
        <w:t>Допустим, человек поступает по отношению к другому плохо. Например, подросток оскорбляет мать. Воспринятые им уже установки общества, детские впечатления от общения с матерью обличают его. Внутри себя он считает себя плохим, потому что все «впитанное» свидетельствует ему об этом. Я – плохой, так как поступаю плохо. Самооценка занижена. Сразу же можно видеть и компенсацию: либо угнетенное озлобленное состояние, либо отвержение внешнее и грубое тех установок, которые его обличают.</w:t>
      </w:r>
    </w:p>
    <w:p w14:paraId="7CE8CDCA" w14:textId="77777777" w:rsidR="0026162C" w:rsidRPr="001F65C2" w:rsidRDefault="0026162C" w:rsidP="0026162C">
      <w:pPr>
        <w:pStyle w:val="2"/>
        <w:spacing w:before="120"/>
        <w:jc w:val="both"/>
      </w:pPr>
      <w:r w:rsidRPr="001F65C2">
        <w:t>То есть, если мы поступаем по отношению к другим не так, как сами считаем правильно, необходимо, мы занижаем себе самооценку и обрекаем себя на компенсацию.</w:t>
      </w:r>
    </w:p>
    <w:p w14:paraId="0A2BC88E" w14:textId="77777777" w:rsidR="0026162C" w:rsidRPr="001F65C2" w:rsidRDefault="0026162C" w:rsidP="0026162C">
      <w:pPr>
        <w:jc w:val="both"/>
      </w:pPr>
      <w:r w:rsidRPr="001F65C2">
        <w:t>Но мы не можем все время поступать правильно. Что же делать?</w:t>
      </w:r>
    </w:p>
    <w:p w14:paraId="4CB9A0F7" w14:textId="77777777" w:rsidR="0026162C" w:rsidRPr="001F65C2" w:rsidRDefault="0026162C" w:rsidP="0026162C">
      <w:pPr>
        <w:pStyle w:val="2"/>
        <w:spacing w:after="0" w:line="240" w:lineRule="auto"/>
        <w:jc w:val="both"/>
        <w:rPr>
          <w:b/>
        </w:rPr>
      </w:pPr>
      <w:r w:rsidRPr="001F65C2">
        <w:rPr>
          <w:b/>
        </w:rPr>
        <w:t xml:space="preserve">Стремиться поступать правильно. </w:t>
      </w:r>
    </w:p>
    <w:p w14:paraId="0860F21C" w14:textId="77777777" w:rsidR="0026162C" w:rsidRPr="001F65C2" w:rsidRDefault="0026162C" w:rsidP="0026162C">
      <w:pPr>
        <w:pStyle w:val="2"/>
        <w:spacing w:after="0" w:line="240" w:lineRule="auto"/>
        <w:jc w:val="both"/>
      </w:pPr>
      <w:r w:rsidRPr="001F65C2">
        <w:t>Что касается того, чтобы поступать с детьми так, чтобы это не занижало их самооценку, то в широких рамках это возможно. Первое, что надо сделать, это начать следить за интонацией, с которой мы говорим с ребенком и фразеологией, то есть тем, как мы строим фразы при разговоре с ребенком. Идеал: дружелюбная интонация (в нормальных ситуациях); сокрушенная интонация в ситуациях плохого, неадекватного поведения (ну что же ты, может быть, в следующий раз получится); понимающая, присоединенная в ситуациях тяжелых, напряженных (я понимаю, как тебе сейчас страшно, и мне бы было страшно).</w:t>
      </w:r>
    </w:p>
    <w:p w14:paraId="0A34CF80"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Понятно, что становятся неприемлемыми самые распространенные родительские интонации: командная, раздраженная, обидчивая, укоряющая, оскорбительная:</w:t>
      </w:r>
    </w:p>
    <w:p w14:paraId="2709253D" w14:textId="77777777" w:rsidR="0026162C" w:rsidRPr="001F65C2" w:rsidRDefault="0026162C" w:rsidP="00FB57A2">
      <w:pPr>
        <w:pStyle w:val="af1"/>
        <w:widowControl/>
        <w:numPr>
          <w:ilvl w:val="1"/>
          <w:numId w:val="6"/>
        </w:numPr>
        <w:shd w:val="clear" w:color="auto" w:fill="auto"/>
        <w:tabs>
          <w:tab w:val="clear" w:pos="1440"/>
          <w:tab w:val="num" w:pos="360"/>
        </w:tabs>
        <w:autoSpaceDE/>
        <w:autoSpaceDN/>
        <w:adjustRightInd/>
        <w:ind w:left="0" w:firstLine="0"/>
        <w:rPr>
          <w:rFonts w:ascii="Times New Roman" w:hAnsi="Times New Roman"/>
          <w:sz w:val="24"/>
          <w:szCs w:val="24"/>
        </w:rPr>
      </w:pPr>
      <w:r w:rsidRPr="001F65C2">
        <w:rPr>
          <w:rFonts w:ascii="Times New Roman" w:hAnsi="Times New Roman"/>
          <w:sz w:val="24"/>
          <w:szCs w:val="24"/>
        </w:rPr>
        <w:t>Ах ты бестолковый!</w:t>
      </w:r>
    </w:p>
    <w:p w14:paraId="24E6506E" w14:textId="77777777" w:rsidR="0026162C" w:rsidRPr="001F65C2" w:rsidRDefault="0026162C" w:rsidP="00FB57A2">
      <w:pPr>
        <w:pStyle w:val="af1"/>
        <w:widowControl/>
        <w:numPr>
          <w:ilvl w:val="1"/>
          <w:numId w:val="6"/>
        </w:numPr>
        <w:shd w:val="clear" w:color="auto" w:fill="auto"/>
        <w:tabs>
          <w:tab w:val="clear" w:pos="1440"/>
          <w:tab w:val="num" w:pos="360"/>
        </w:tabs>
        <w:autoSpaceDE/>
        <w:autoSpaceDN/>
        <w:adjustRightInd/>
        <w:ind w:left="0" w:firstLine="0"/>
        <w:rPr>
          <w:rFonts w:ascii="Times New Roman" w:hAnsi="Times New Roman"/>
          <w:sz w:val="24"/>
          <w:szCs w:val="24"/>
        </w:rPr>
      </w:pPr>
      <w:r w:rsidRPr="001F65C2">
        <w:rPr>
          <w:rFonts w:ascii="Times New Roman" w:hAnsi="Times New Roman"/>
          <w:sz w:val="24"/>
          <w:szCs w:val="24"/>
        </w:rPr>
        <w:t>Ну, какой же ты недотепа!</w:t>
      </w:r>
    </w:p>
    <w:p w14:paraId="32A85970" w14:textId="77777777" w:rsidR="0026162C" w:rsidRPr="001F65C2" w:rsidRDefault="0026162C" w:rsidP="00FB57A2">
      <w:pPr>
        <w:pStyle w:val="af1"/>
        <w:widowControl/>
        <w:numPr>
          <w:ilvl w:val="1"/>
          <w:numId w:val="6"/>
        </w:numPr>
        <w:shd w:val="clear" w:color="auto" w:fill="auto"/>
        <w:tabs>
          <w:tab w:val="clear" w:pos="1440"/>
          <w:tab w:val="num" w:pos="360"/>
        </w:tabs>
        <w:autoSpaceDE/>
        <w:autoSpaceDN/>
        <w:adjustRightInd/>
        <w:ind w:left="0" w:firstLine="0"/>
        <w:rPr>
          <w:rFonts w:ascii="Times New Roman" w:hAnsi="Times New Roman"/>
          <w:sz w:val="24"/>
          <w:szCs w:val="24"/>
        </w:rPr>
      </w:pPr>
      <w:r w:rsidRPr="001F65C2">
        <w:rPr>
          <w:rFonts w:ascii="Times New Roman" w:hAnsi="Times New Roman"/>
          <w:sz w:val="24"/>
          <w:szCs w:val="24"/>
        </w:rPr>
        <w:t>Это больше невозможно терпеть!</w:t>
      </w:r>
    </w:p>
    <w:p w14:paraId="7F7BF07B" w14:textId="77777777" w:rsidR="0026162C" w:rsidRDefault="0026162C" w:rsidP="0026162C">
      <w:pPr>
        <w:pStyle w:val="af1"/>
        <w:tabs>
          <w:tab w:val="num" w:pos="1440"/>
        </w:tabs>
        <w:rPr>
          <w:rFonts w:ascii="Times New Roman" w:hAnsi="Times New Roman"/>
          <w:sz w:val="24"/>
          <w:szCs w:val="24"/>
        </w:rPr>
      </w:pPr>
    </w:p>
    <w:p w14:paraId="50C593DF"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 xml:space="preserve">Эти же примеры будут и отрицательными примерами фразеологии. Команды, укоры, оскорбления недопустимы. </w:t>
      </w:r>
    </w:p>
    <w:p w14:paraId="46C6AF26" w14:textId="77777777" w:rsidR="0026162C" w:rsidRPr="001F65C2" w:rsidRDefault="0026162C" w:rsidP="0026162C">
      <w:pPr>
        <w:pStyle w:val="af1"/>
        <w:tabs>
          <w:tab w:val="num" w:pos="1440"/>
        </w:tabs>
        <w:spacing w:before="120"/>
        <w:rPr>
          <w:rFonts w:ascii="Times New Roman" w:hAnsi="Times New Roman"/>
          <w:sz w:val="24"/>
          <w:szCs w:val="24"/>
        </w:rPr>
      </w:pPr>
      <w:r w:rsidRPr="001F65C2">
        <w:rPr>
          <w:rFonts w:ascii="Times New Roman" w:hAnsi="Times New Roman"/>
          <w:sz w:val="24"/>
          <w:szCs w:val="24"/>
        </w:rPr>
        <w:t xml:space="preserve">Здесь надо сказать, что и любые ошибки в отношениях с детьми требуют </w:t>
      </w:r>
      <w:proofErr w:type="spellStart"/>
      <w:r w:rsidRPr="001F65C2">
        <w:rPr>
          <w:rFonts w:ascii="Times New Roman" w:hAnsi="Times New Roman"/>
          <w:sz w:val="24"/>
          <w:szCs w:val="24"/>
        </w:rPr>
        <w:t>проговора</w:t>
      </w:r>
      <w:proofErr w:type="spellEnd"/>
      <w:r w:rsidRPr="001F65C2">
        <w:rPr>
          <w:rFonts w:ascii="Times New Roman" w:hAnsi="Times New Roman"/>
          <w:sz w:val="24"/>
          <w:szCs w:val="24"/>
        </w:rPr>
        <w:t>. Надо просить прощения, объяснять свою слабость (не оправдать, а именно объяснить). Можно попробовать описать нужный стиль отношений с детьми так: это дружеские отношения.</w:t>
      </w:r>
      <w:r w:rsidRPr="001F65C2">
        <w:rPr>
          <w:rFonts w:ascii="Times New Roman" w:hAnsi="Times New Roman"/>
          <w:b/>
          <w:bCs/>
          <w:sz w:val="24"/>
          <w:szCs w:val="24"/>
        </w:rPr>
        <w:t xml:space="preserve"> </w:t>
      </w:r>
      <w:r w:rsidRPr="001F65C2">
        <w:rPr>
          <w:rFonts w:ascii="Times New Roman" w:hAnsi="Times New Roman"/>
          <w:sz w:val="24"/>
          <w:szCs w:val="24"/>
        </w:rPr>
        <w:t xml:space="preserve">Исходя их этого определения, мы сами себе можем наметить, как верное в отношениях с детьми, так и недопустимое. Ведь с хорошим другом мы общаемся совершенно определенным образом. И сразу заметим, что дружба не исключает возможности указывать на недостатки и неправильности, даже наоборот подразумевает. Хороший друг хочет помочь стать лучше. И еще: про дружбу так много всего уже сказано в литературе, что можно вполне воспользоваться этим багажом для того, чтобы наметить пути исправления или формирования отношений с </w:t>
      </w:r>
      <w:r w:rsidRPr="001F65C2">
        <w:rPr>
          <w:rFonts w:ascii="Times New Roman" w:hAnsi="Times New Roman"/>
          <w:sz w:val="24"/>
          <w:szCs w:val="24"/>
        </w:rPr>
        <w:lastRenderedPageBreak/>
        <w:t>детьми.</w:t>
      </w:r>
    </w:p>
    <w:p w14:paraId="4F3A162D" w14:textId="77777777" w:rsidR="0026162C" w:rsidRPr="001F65C2" w:rsidRDefault="0026162C" w:rsidP="0026162C">
      <w:pPr>
        <w:pStyle w:val="af1"/>
        <w:tabs>
          <w:tab w:val="num" w:pos="1440"/>
        </w:tabs>
        <w:spacing w:before="120"/>
        <w:ind w:firstLine="0"/>
        <w:rPr>
          <w:rFonts w:ascii="Times New Roman" w:hAnsi="Times New Roman"/>
          <w:b/>
          <w:sz w:val="24"/>
          <w:szCs w:val="24"/>
        </w:rPr>
      </w:pPr>
      <w:r w:rsidRPr="001F65C2">
        <w:rPr>
          <w:rFonts w:ascii="Times New Roman" w:hAnsi="Times New Roman"/>
          <w:b/>
          <w:sz w:val="24"/>
          <w:szCs w:val="24"/>
        </w:rPr>
        <w:t xml:space="preserve">Несколько конкретных примеров и определений. </w:t>
      </w:r>
    </w:p>
    <w:p w14:paraId="0271A03B" w14:textId="77777777" w:rsidR="0026162C" w:rsidRPr="001F65C2" w:rsidRDefault="0026162C" w:rsidP="00FB57A2">
      <w:pPr>
        <w:pStyle w:val="af1"/>
        <w:widowControl/>
        <w:numPr>
          <w:ilvl w:val="0"/>
          <w:numId w:val="9"/>
        </w:numPr>
        <w:shd w:val="clear" w:color="auto" w:fill="auto"/>
        <w:tabs>
          <w:tab w:val="clear" w:pos="720"/>
          <w:tab w:val="num" w:pos="360"/>
        </w:tabs>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Дружеские отношения – это вовлеченность в дела друга (мне интересно, я стараюсь быть рядом, но и не навязчив, так как мой друг – свободен).</w:t>
      </w:r>
    </w:p>
    <w:p w14:paraId="5C1CAFC7" w14:textId="77777777" w:rsidR="0026162C" w:rsidRPr="001F65C2" w:rsidRDefault="0026162C" w:rsidP="00FB57A2">
      <w:pPr>
        <w:pStyle w:val="af1"/>
        <w:widowControl/>
        <w:numPr>
          <w:ilvl w:val="0"/>
          <w:numId w:val="9"/>
        </w:numPr>
        <w:shd w:val="clear" w:color="auto" w:fill="auto"/>
        <w:tabs>
          <w:tab w:val="clear" w:pos="720"/>
          <w:tab w:val="num" w:pos="360"/>
        </w:tabs>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 xml:space="preserve">«Торг здесь не уместен». Дружеские отношения не подразумевают общения, типа торга: сделай то-то, тогда я тебе дам (сделаю) то-то. </w:t>
      </w:r>
      <w:proofErr w:type="spellStart"/>
      <w:r w:rsidRPr="001F65C2">
        <w:rPr>
          <w:rFonts w:ascii="Times New Roman" w:hAnsi="Times New Roman"/>
          <w:sz w:val="24"/>
          <w:szCs w:val="24"/>
        </w:rPr>
        <w:t>Застелишь</w:t>
      </w:r>
      <w:proofErr w:type="spellEnd"/>
      <w:r w:rsidRPr="001F65C2">
        <w:rPr>
          <w:rFonts w:ascii="Times New Roman" w:hAnsi="Times New Roman"/>
          <w:sz w:val="24"/>
          <w:szCs w:val="24"/>
        </w:rPr>
        <w:t xml:space="preserve"> кровать – будешь смотреть телевизор.</w:t>
      </w:r>
    </w:p>
    <w:p w14:paraId="539055E9" w14:textId="77777777" w:rsidR="0026162C" w:rsidRPr="001F65C2" w:rsidRDefault="0026162C" w:rsidP="00FB57A2">
      <w:pPr>
        <w:pStyle w:val="af1"/>
        <w:widowControl/>
        <w:numPr>
          <w:ilvl w:val="0"/>
          <w:numId w:val="9"/>
        </w:numPr>
        <w:shd w:val="clear" w:color="auto" w:fill="auto"/>
        <w:tabs>
          <w:tab w:val="clear" w:pos="720"/>
          <w:tab w:val="num" w:pos="360"/>
        </w:tabs>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«Друзья познаются в беде». Когда у ребенка трудности, мы должны запретить себе, злорадствовать («Говорила же я тебе!») и читать нотации. Должны просто помочь. Обсудить все тонкости надо потом, когда последствия трудностей уже ликвидированы. Родителям это всегда очень трудно!</w:t>
      </w:r>
    </w:p>
    <w:p w14:paraId="633CBCB6" w14:textId="77777777" w:rsidR="0026162C" w:rsidRPr="001F65C2" w:rsidRDefault="0026162C" w:rsidP="00FB57A2">
      <w:pPr>
        <w:pStyle w:val="af1"/>
        <w:widowControl/>
        <w:numPr>
          <w:ilvl w:val="0"/>
          <w:numId w:val="9"/>
        </w:numPr>
        <w:shd w:val="clear" w:color="auto" w:fill="auto"/>
        <w:tabs>
          <w:tab w:val="clear" w:pos="720"/>
          <w:tab w:val="num" w:pos="360"/>
        </w:tabs>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«Старый друг лучше новых двух». Ребенок всегда должен быть уверен, и иметь подтверждение этой уверенности, что он для вас всегда важен и навсегда незаменим. Особенно это важно, когда детей много.</w:t>
      </w:r>
    </w:p>
    <w:p w14:paraId="2C206FA1" w14:textId="77777777" w:rsidR="0026162C" w:rsidRPr="001F65C2" w:rsidRDefault="0026162C" w:rsidP="0026162C">
      <w:pPr>
        <w:pStyle w:val="af1"/>
        <w:tabs>
          <w:tab w:val="num" w:pos="1440"/>
        </w:tabs>
        <w:spacing w:before="120"/>
        <w:rPr>
          <w:rFonts w:ascii="Times New Roman" w:hAnsi="Times New Roman"/>
          <w:i/>
          <w:iCs/>
          <w:sz w:val="24"/>
          <w:szCs w:val="24"/>
        </w:rPr>
      </w:pPr>
      <w:r w:rsidRPr="001F65C2">
        <w:rPr>
          <w:rFonts w:ascii="Times New Roman" w:hAnsi="Times New Roman"/>
          <w:b/>
          <w:bCs/>
          <w:i/>
          <w:iCs/>
          <w:sz w:val="24"/>
          <w:szCs w:val="24"/>
          <w:u w:val="single"/>
        </w:rPr>
        <w:t>Ситуация:</w:t>
      </w:r>
    </w:p>
    <w:p w14:paraId="73674156" w14:textId="77777777" w:rsidR="0026162C" w:rsidRPr="001F65C2" w:rsidRDefault="0026162C" w:rsidP="0026162C">
      <w:pPr>
        <w:pStyle w:val="af1"/>
        <w:tabs>
          <w:tab w:val="num" w:pos="1440"/>
        </w:tabs>
        <w:spacing w:before="120"/>
        <w:rPr>
          <w:rFonts w:ascii="Times New Roman" w:hAnsi="Times New Roman"/>
          <w:i/>
          <w:iCs/>
          <w:sz w:val="24"/>
          <w:szCs w:val="24"/>
        </w:rPr>
      </w:pPr>
      <w:r w:rsidRPr="001F65C2">
        <w:rPr>
          <w:rFonts w:ascii="Times New Roman" w:hAnsi="Times New Roman"/>
          <w:i/>
          <w:iCs/>
          <w:sz w:val="24"/>
          <w:szCs w:val="24"/>
        </w:rPr>
        <w:t>Некая мама, всегда, когда приходили гости, или, выполняя свою важную для кого-то работу, «задвигала» своих детей, объясняя им: Вы же должны понять! Сейчас это важнее. Дети вроде бы и понимали, но при этом с их самооценкой происходило то самое! Она катастрофически падала! Ведь как бы ребенок ни старался, он все равно не может вникнуть в суть взрослых ситуаций и тонкостей. Для него такой «</w:t>
      </w:r>
      <w:proofErr w:type="spellStart"/>
      <w:r w:rsidRPr="001F65C2">
        <w:rPr>
          <w:rFonts w:ascii="Times New Roman" w:hAnsi="Times New Roman"/>
          <w:i/>
          <w:iCs/>
          <w:sz w:val="24"/>
          <w:szCs w:val="24"/>
        </w:rPr>
        <w:t>задвиг</w:t>
      </w:r>
      <w:proofErr w:type="spellEnd"/>
      <w:r w:rsidRPr="001F65C2">
        <w:rPr>
          <w:rFonts w:ascii="Times New Roman" w:hAnsi="Times New Roman"/>
          <w:i/>
          <w:iCs/>
          <w:sz w:val="24"/>
          <w:szCs w:val="24"/>
        </w:rPr>
        <w:t>» значит всегда одно: я не так важен, как этот дядя или тетя. Тем более, если есть ощутимая разница в интонации и фразеологии, с какой вы принимаете гостей или говорите с начальством и говорите, общаетесь с детьми! Гораздо более правильно поступала мама, которая мягко прерывала общение с друзьями, если потребности ребенка того требовали.</w:t>
      </w:r>
    </w:p>
    <w:p w14:paraId="5B4275E1" w14:textId="77777777" w:rsidR="0026162C" w:rsidRPr="001F65C2" w:rsidRDefault="0026162C" w:rsidP="0026162C">
      <w:pPr>
        <w:pStyle w:val="af1"/>
        <w:tabs>
          <w:tab w:val="num" w:pos="1440"/>
        </w:tabs>
        <w:spacing w:before="120"/>
        <w:rPr>
          <w:rFonts w:ascii="Times New Roman" w:hAnsi="Times New Roman"/>
          <w:sz w:val="24"/>
          <w:szCs w:val="24"/>
        </w:rPr>
      </w:pPr>
      <w:r w:rsidRPr="001F65C2">
        <w:rPr>
          <w:rFonts w:ascii="Times New Roman" w:hAnsi="Times New Roman"/>
          <w:sz w:val="24"/>
          <w:szCs w:val="24"/>
        </w:rPr>
        <w:t>Напомним: занижение самооценки ведет к компенсации. Здесь она может сразу же и явиться: ребенок будет хулиганить, впадет в истерику, не даст говорить.</w:t>
      </w:r>
    </w:p>
    <w:p w14:paraId="1FB11979" w14:textId="77777777" w:rsidR="0026162C" w:rsidRPr="001F65C2" w:rsidRDefault="0026162C" w:rsidP="00FB57A2">
      <w:pPr>
        <w:pStyle w:val="af1"/>
        <w:widowControl/>
        <w:numPr>
          <w:ilvl w:val="0"/>
          <w:numId w:val="10"/>
        </w:numPr>
        <w:shd w:val="clear" w:color="auto" w:fill="auto"/>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 xml:space="preserve">Другу мы всегда знаем, как доставить удовольствие, чем его порадовать. Мы стремимся разделять или хотя бы интересоваться его увлечениями. Некоторые родители не любят, не умеют, не считают нужным играть со своими детьми. Если иметь в виду, что игровая деятельность одна из основных деятельностей ребенка, то надо понять, сколько теряет такой родитель! Конечно, надо выбирать время хотя бы на самые простые игры, не требующие особых талантов: домино, кроссворд, лото, минимальные ролевые игры: </w:t>
      </w:r>
    </w:p>
    <w:p w14:paraId="682AFD8A"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 «Я тут полежу, а ты меня полечи»;</w:t>
      </w:r>
    </w:p>
    <w:p w14:paraId="544D7504"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 «Ой, у меня ручка болит, ножка болит».</w:t>
      </w:r>
    </w:p>
    <w:p w14:paraId="3A8F0B25"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Это требует только минимума времени. Кроме того, есть и интересные познавательные игры.</w:t>
      </w:r>
    </w:p>
    <w:p w14:paraId="1CAB6B7A"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Но если совсем не получается, или очень мало, то надо с сокрушением признать свою немощь. Называть вещи своими именами.</w:t>
      </w:r>
    </w:p>
    <w:p w14:paraId="7746E369"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 «Прости меня за то, что я такой!».</w:t>
      </w:r>
    </w:p>
    <w:p w14:paraId="758F26E8"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Перед другом мы открыты в своих немощах и слабостях. Ребенок все равно «видит нас насквозь». Курите ли вы тайком, или прячете для себя шоколадки. Любите ли смотреть по ночам телевизор, хотя декларируете вред этого, или не можете навести порядок в квартире, призывая остальных к порядку. Проще «открыться», покаяться и сказать, что пока не можете с этим справиться. Но тогда надо быть готовым, что и ребенок тем более предстанет перед вами со своими неисправимыми слабостями! Это все равно лучше, чем, если вы, не смирившись с ними, будете их «долбать», активно снижая самооценку ребенка.</w:t>
      </w:r>
    </w:p>
    <w:p w14:paraId="0FD4848D" w14:textId="77777777" w:rsidR="0026162C" w:rsidRPr="001F65C2" w:rsidRDefault="0026162C" w:rsidP="0026162C">
      <w:pPr>
        <w:pStyle w:val="af1"/>
        <w:tabs>
          <w:tab w:val="num" w:pos="1440"/>
        </w:tabs>
        <w:spacing w:before="120"/>
        <w:rPr>
          <w:rFonts w:ascii="Times New Roman" w:hAnsi="Times New Roman"/>
          <w:b/>
          <w:bCs/>
          <w:i/>
          <w:iCs/>
          <w:sz w:val="24"/>
          <w:szCs w:val="24"/>
          <w:u w:val="single"/>
        </w:rPr>
      </w:pPr>
      <w:r w:rsidRPr="001F65C2">
        <w:rPr>
          <w:rFonts w:ascii="Times New Roman" w:hAnsi="Times New Roman"/>
          <w:b/>
          <w:bCs/>
          <w:i/>
          <w:iCs/>
          <w:sz w:val="24"/>
          <w:szCs w:val="24"/>
          <w:u w:val="single"/>
        </w:rPr>
        <w:t>Распространенный случай:</w:t>
      </w:r>
    </w:p>
    <w:p w14:paraId="66EDC8D9" w14:textId="77777777" w:rsidR="0026162C" w:rsidRPr="001F65C2" w:rsidRDefault="0026162C" w:rsidP="0026162C">
      <w:pPr>
        <w:pStyle w:val="af1"/>
        <w:tabs>
          <w:tab w:val="num" w:pos="1440"/>
        </w:tabs>
        <w:spacing w:before="120"/>
        <w:rPr>
          <w:rFonts w:ascii="Times New Roman" w:hAnsi="Times New Roman"/>
          <w:i/>
          <w:iCs/>
          <w:sz w:val="24"/>
          <w:szCs w:val="24"/>
        </w:rPr>
      </w:pPr>
      <w:r w:rsidRPr="001F65C2">
        <w:rPr>
          <w:rFonts w:ascii="Times New Roman" w:hAnsi="Times New Roman"/>
          <w:i/>
          <w:iCs/>
          <w:sz w:val="24"/>
          <w:szCs w:val="24"/>
        </w:rPr>
        <w:t xml:space="preserve">Мать курит и таится от дочери. Дочь тоже начинает курить – мать в шоке. </w:t>
      </w:r>
      <w:r w:rsidRPr="001F65C2">
        <w:rPr>
          <w:rFonts w:ascii="Times New Roman" w:hAnsi="Times New Roman"/>
          <w:i/>
          <w:iCs/>
          <w:sz w:val="24"/>
          <w:szCs w:val="24"/>
        </w:rPr>
        <w:lastRenderedPageBreak/>
        <w:t>Скандалы, «наезды», взаимные обвинения. Может быть лучше вместе бросать курить?</w:t>
      </w:r>
    </w:p>
    <w:p w14:paraId="4B3F0C71" w14:textId="77777777" w:rsidR="0026162C" w:rsidRPr="001F65C2" w:rsidRDefault="0026162C" w:rsidP="00FB57A2">
      <w:pPr>
        <w:pStyle w:val="af1"/>
        <w:widowControl/>
        <w:numPr>
          <w:ilvl w:val="0"/>
          <w:numId w:val="10"/>
        </w:numPr>
        <w:shd w:val="clear" w:color="auto" w:fill="auto"/>
        <w:autoSpaceDE/>
        <w:autoSpaceDN/>
        <w:adjustRightInd/>
        <w:spacing w:before="120"/>
        <w:rPr>
          <w:rFonts w:ascii="Times New Roman" w:hAnsi="Times New Roman"/>
          <w:sz w:val="24"/>
          <w:szCs w:val="24"/>
        </w:rPr>
      </w:pPr>
      <w:r w:rsidRPr="001F65C2">
        <w:rPr>
          <w:rFonts w:ascii="Times New Roman" w:hAnsi="Times New Roman"/>
          <w:sz w:val="24"/>
          <w:szCs w:val="24"/>
        </w:rPr>
        <w:t>Дружба, которая кончилась, скорее всего, никогда и не начиналась!!!</w:t>
      </w:r>
    </w:p>
    <w:p w14:paraId="4CCD1C33"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Из этого можно сделать грустный вывод, что если ваш ребенок от вас отдалился, отделился, то вы никогда не дружили, не стремились к дружеским отношениям, не были сами ему другом. Это и предостережение: если вы не будете дружить, поступать по-дружески со своими детьми – когда–то навсегда их потеряете. Именно потеряете, а не расстанетесь. Ведь расстаться можно и друзьями. Тогда все останется в силах. Вы можете быть разделены расстояниями, но быть дружны. Это стоит усилий! Не правда ли?</w:t>
      </w:r>
    </w:p>
    <w:p w14:paraId="73BF9F80" w14:textId="77777777" w:rsidR="0026162C" w:rsidRPr="001F65C2" w:rsidRDefault="0026162C" w:rsidP="00FB57A2">
      <w:pPr>
        <w:pStyle w:val="af1"/>
        <w:widowControl/>
        <w:numPr>
          <w:ilvl w:val="0"/>
          <w:numId w:val="10"/>
        </w:numPr>
        <w:shd w:val="clear" w:color="auto" w:fill="auto"/>
        <w:autoSpaceDE/>
        <w:autoSpaceDN/>
        <w:adjustRightInd/>
        <w:spacing w:before="120"/>
        <w:ind w:left="0" w:firstLine="0"/>
        <w:rPr>
          <w:rFonts w:ascii="Times New Roman" w:hAnsi="Times New Roman"/>
          <w:sz w:val="24"/>
          <w:szCs w:val="24"/>
        </w:rPr>
      </w:pPr>
      <w:r w:rsidRPr="001F65C2">
        <w:rPr>
          <w:rFonts w:ascii="Times New Roman" w:hAnsi="Times New Roman"/>
          <w:sz w:val="24"/>
          <w:szCs w:val="24"/>
        </w:rPr>
        <w:t xml:space="preserve">«Я делаю все, что могу и ничего от тебя не требую, только прошу!». Именно «не требую», а не «ничего от тебя не хочу». Непонятно, что значит, не хочу? Не требую, это вернее. Ведь и от друга мы многого хотим, но, соблюдая его свободу, ничего не требуем. Однако можем просить. </w:t>
      </w:r>
    </w:p>
    <w:p w14:paraId="1956DC93"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Чем просьба отличается от требования? Просьба подразумевает отказ и заранее согласна с ним.</w:t>
      </w:r>
    </w:p>
    <w:p w14:paraId="3458BC9C"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Требование всегда категорично и не подразумевает отказа.</w:t>
      </w:r>
    </w:p>
    <w:p w14:paraId="4B4871E8" w14:textId="77777777" w:rsidR="0026162C" w:rsidRPr="001F65C2" w:rsidRDefault="0026162C" w:rsidP="0026162C">
      <w:pPr>
        <w:pStyle w:val="af1"/>
        <w:tabs>
          <w:tab w:val="num" w:pos="1440"/>
        </w:tabs>
        <w:spacing w:before="120"/>
        <w:rPr>
          <w:rFonts w:ascii="Times New Roman" w:hAnsi="Times New Roman"/>
          <w:sz w:val="24"/>
          <w:szCs w:val="24"/>
        </w:rPr>
      </w:pPr>
      <w:r w:rsidRPr="001F65C2">
        <w:rPr>
          <w:rFonts w:ascii="Times New Roman" w:hAnsi="Times New Roman"/>
          <w:sz w:val="24"/>
          <w:szCs w:val="24"/>
        </w:rPr>
        <w:t>Но если наши дети не заслуживают ни порицания, ни наказания, то и мы сами ни как дети, ни как родители не заслуживаем порицания. Заслуживаем понимания. А, следовательно, и наши родители также заслуживают понимания и сочувствия.</w:t>
      </w:r>
    </w:p>
    <w:p w14:paraId="3546A4D4"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Проблема отцов и детей включает в себя как минимум 2 поколения. Очень часто они даже живут вместе.</w:t>
      </w:r>
    </w:p>
    <w:p w14:paraId="722E20CB"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 xml:space="preserve">Безусловно, если я хочу относиться по-дружески к своему ребенку, я должен также дружески отнестись к своим родителям. Можно просмотреть все </w:t>
      </w:r>
      <w:proofErr w:type="gramStart"/>
      <w:r w:rsidRPr="001F65C2">
        <w:rPr>
          <w:rFonts w:ascii="Times New Roman" w:hAnsi="Times New Roman"/>
          <w:sz w:val="24"/>
          <w:szCs w:val="24"/>
        </w:rPr>
        <w:t>выше сказанное</w:t>
      </w:r>
      <w:proofErr w:type="gramEnd"/>
      <w:r w:rsidRPr="001F65C2">
        <w:rPr>
          <w:rFonts w:ascii="Times New Roman" w:hAnsi="Times New Roman"/>
          <w:sz w:val="24"/>
          <w:szCs w:val="24"/>
        </w:rPr>
        <w:t xml:space="preserve"> о дружбе и придумать еще, и отнести это к своим родителям. Первое, что надо понять – это то, что они нам уже ничего не должны. Но могут по-дружески что-то сделать, за что им огромное спасибо. Это избавит нас от претензий на родительские деньги, помощь, квартиры, машины и т.п. Далее: мы, как родители, часто извиняем себя за «срывы» и слабости, так как мы понимаем, что терпение и силы наши имеют пределы. Мы знаем механизм, что и как доводит нас до срыва, прощаем себе сои слабости. Надо все тоже самое перенести на своих родителей. Надо понять. Почему они поступают или поступали с нами неправильно, занижали нашу самооценку. Не по злому умыслу, не по тому, что мы этого заслуживаем, а по своим, внутренним причинам. Поняв, проанализировав это, мы сможем снисходительно отнестись к их слабостям, простить их ошибки, грехи по отношению к нам. Это очень важно.</w:t>
      </w:r>
    </w:p>
    <w:p w14:paraId="6EAD0C65" w14:textId="77777777" w:rsidR="0026162C" w:rsidRPr="001F65C2" w:rsidRDefault="0026162C" w:rsidP="0026162C">
      <w:pPr>
        <w:pStyle w:val="af1"/>
        <w:tabs>
          <w:tab w:val="num" w:pos="1440"/>
        </w:tabs>
        <w:spacing w:before="240" w:after="120"/>
        <w:rPr>
          <w:rFonts w:ascii="Times New Roman" w:hAnsi="Times New Roman"/>
          <w:b/>
          <w:bCs/>
          <w:i/>
          <w:iCs/>
          <w:sz w:val="24"/>
          <w:szCs w:val="24"/>
          <w:u w:val="single"/>
        </w:rPr>
      </w:pPr>
      <w:r w:rsidRPr="001F65C2">
        <w:rPr>
          <w:rFonts w:ascii="Times New Roman" w:hAnsi="Times New Roman"/>
          <w:b/>
          <w:bCs/>
          <w:i/>
          <w:iCs/>
          <w:sz w:val="24"/>
          <w:szCs w:val="24"/>
          <w:u w:val="single"/>
        </w:rPr>
        <w:t>Опыт:</w:t>
      </w:r>
    </w:p>
    <w:p w14:paraId="7FC17A3F" w14:textId="77777777" w:rsidR="0026162C" w:rsidRPr="001F65C2" w:rsidRDefault="0026162C" w:rsidP="0026162C">
      <w:pPr>
        <w:pStyle w:val="af1"/>
        <w:tabs>
          <w:tab w:val="num" w:pos="1440"/>
        </w:tabs>
        <w:rPr>
          <w:rFonts w:ascii="Times New Roman" w:hAnsi="Times New Roman"/>
          <w:sz w:val="24"/>
          <w:szCs w:val="24"/>
        </w:rPr>
      </w:pPr>
      <w:r w:rsidRPr="001F65C2">
        <w:rPr>
          <w:rFonts w:ascii="Times New Roman" w:hAnsi="Times New Roman"/>
          <w:sz w:val="24"/>
          <w:szCs w:val="24"/>
        </w:rPr>
        <w:t>В средне запущенной ситуации, то есть в той, где оценочная позиция не доминировала, но вполне активно присутствовала, отношения с родителями проходят следующие стадии:</w:t>
      </w:r>
    </w:p>
    <w:p w14:paraId="3C7BB0F5" w14:textId="77777777" w:rsidR="0026162C" w:rsidRPr="001F65C2" w:rsidRDefault="0026162C" w:rsidP="00FB57A2">
      <w:pPr>
        <w:pStyle w:val="af1"/>
        <w:widowControl/>
        <w:numPr>
          <w:ilvl w:val="0"/>
          <w:numId w:val="7"/>
        </w:numPr>
        <w:shd w:val="clear" w:color="auto" w:fill="auto"/>
        <w:tabs>
          <w:tab w:val="clear" w:pos="720"/>
          <w:tab w:val="num" w:pos="360"/>
          <w:tab w:val="num" w:pos="1080"/>
        </w:tabs>
        <w:autoSpaceDE/>
        <w:autoSpaceDN/>
        <w:adjustRightInd/>
        <w:ind w:left="0" w:firstLine="0"/>
        <w:rPr>
          <w:rFonts w:ascii="Times New Roman" w:hAnsi="Times New Roman"/>
          <w:sz w:val="24"/>
          <w:szCs w:val="24"/>
        </w:rPr>
      </w:pPr>
      <w:r w:rsidRPr="001F65C2">
        <w:rPr>
          <w:rFonts w:ascii="Times New Roman" w:hAnsi="Times New Roman"/>
          <w:sz w:val="24"/>
          <w:szCs w:val="24"/>
        </w:rPr>
        <w:t>подростковый бунт;</w:t>
      </w:r>
    </w:p>
    <w:p w14:paraId="70407A65" w14:textId="77777777" w:rsidR="0026162C" w:rsidRPr="001F65C2" w:rsidRDefault="0026162C" w:rsidP="00FB57A2">
      <w:pPr>
        <w:pStyle w:val="af1"/>
        <w:widowControl/>
        <w:numPr>
          <w:ilvl w:val="0"/>
          <w:numId w:val="7"/>
        </w:numPr>
        <w:shd w:val="clear" w:color="auto" w:fill="auto"/>
        <w:tabs>
          <w:tab w:val="clear" w:pos="720"/>
          <w:tab w:val="num" w:pos="360"/>
          <w:tab w:val="num" w:pos="1080"/>
        </w:tabs>
        <w:autoSpaceDE/>
        <w:autoSpaceDN/>
        <w:adjustRightInd/>
        <w:ind w:left="0" w:firstLine="0"/>
        <w:rPr>
          <w:rFonts w:ascii="Times New Roman" w:hAnsi="Times New Roman"/>
          <w:sz w:val="24"/>
          <w:szCs w:val="24"/>
        </w:rPr>
      </w:pPr>
      <w:r w:rsidRPr="001F65C2">
        <w:rPr>
          <w:rFonts w:ascii="Times New Roman" w:hAnsi="Times New Roman"/>
          <w:sz w:val="24"/>
          <w:szCs w:val="24"/>
        </w:rPr>
        <w:t>юношеский разрыв: «Вы мне больше не нужны. Я обойдусь без вас, ваших советов, вашей помощи» (это обычно студенческие годы, годы самостоятельной работы);</w:t>
      </w:r>
    </w:p>
    <w:p w14:paraId="74A47B42" w14:textId="77777777" w:rsidR="0026162C" w:rsidRPr="001F65C2" w:rsidRDefault="0026162C" w:rsidP="00FB57A2">
      <w:pPr>
        <w:pStyle w:val="af1"/>
        <w:widowControl/>
        <w:numPr>
          <w:ilvl w:val="0"/>
          <w:numId w:val="7"/>
        </w:numPr>
        <w:shd w:val="clear" w:color="auto" w:fill="auto"/>
        <w:tabs>
          <w:tab w:val="clear" w:pos="720"/>
          <w:tab w:val="num" w:pos="360"/>
          <w:tab w:val="num" w:pos="1080"/>
        </w:tabs>
        <w:autoSpaceDE/>
        <w:autoSpaceDN/>
        <w:adjustRightInd/>
        <w:ind w:left="0" w:firstLine="0"/>
        <w:rPr>
          <w:rFonts w:ascii="Times New Roman" w:hAnsi="Times New Roman"/>
          <w:sz w:val="24"/>
          <w:szCs w:val="24"/>
        </w:rPr>
      </w:pPr>
      <w:r w:rsidRPr="001F65C2">
        <w:rPr>
          <w:rFonts w:ascii="Times New Roman" w:hAnsi="Times New Roman"/>
          <w:sz w:val="24"/>
          <w:szCs w:val="24"/>
        </w:rPr>
        <w:t>зрелый возраст – время обзаведения семьей. Родители нужны, чтобы их употреблять (деньги, квартира, дача, помощь). Претензии, обиды, сравнение с другими;</w:t>
      </w:r>
    </w:p>
    <w:p w14:paraId="65199BDE" w14:textId="77777777" w:rsidR="0026162C" w:rsidRPr="001F65C2" w:rsidRDefault="0026162C" w:rsidP="00FB57A2">
      <w:pPr>
        <w:pStyle w:val="af1"/>
        <w:widowControl/>
        <w:numPr>
          <w:ilvl w:val="0"/>
          <w:numId w:val="7"/>
        </w:numPr>
        <w:shd w:val="clear" w:color="auto" w:fill="auto"/>
        <w:tabs>
          <w:tab w:val="clear" w:pos="720"/>
          <w:tab w:val="num" w:pos="360"/>
          <w:tab w:val="num" w:pos="1080"/>
        </w:tabs>
        <w:autoSpaceDE/>
        <w:autoSpaceDN/>
        <w:adjustRightInd/>
        <w:ind w:left="0" w:firstLine="0"/>
        <w:rPr>
          <w:rFonts w:ascii="Times New Roman" w:hAnsi="Times New Roman"/>
          <w:sz w:val="24"/>
          <w:szCs w:val="24"/>
        </w:rPr>
      </w:pPr>
      <w:r w:rsidRPr="001F65C2">
        <w:rPr>
          <w:rFonts w:ascii="Times New Roman" w:hAnsi="Times New Roman"/>
          <w:sz w:val="24"/>
          <w:szCs w:val="24"/>
        </w:rPr>
        <w:t>зрелый самостоятельный возраст - родители опять не нужны…</w:t>
      </w:r>
    </w:p>
    <w:p w14:paraId="227D8E75" w14:textId="77777777" w:rsidR="0026162C" w:rsidRPr="001F65C2" w:rsidRDefault="0026162C" w:rsidP="0026162C">
      <w:pPr>
        <w:pStyle w:val="af1"/>
        <w:spacing w:before="120"/>
        <w:rPr>
          <w:rFonts w:ascii="Times New Roman" w:hAnsi="Times New Roman"/>
          <w:sz w:val="24"/>
          <w:szCs w:val="24"/>
        </w:rPr>
      </w:pPr>
      <w:r w:rsidRPr="001F65C2">
        <w:rPr>
          <w:rFonts w:ascii="Times New Roman" w:hAnsi="Times New Roman"/>
          <w:sz w:val="24"/>
          <w:szCs w:val="24"/>
        </w:rPr>
        <w:t>Конечно, вариантов очень много, но большинство из них исходят из употребления – потребительского отношения. Именно эти отношения несовместимы с отношениями дружескими.</w:t>
      </w:r>
    </w:p>
    <w:p w14:paraId="45CEED2E" w14:textId="77777777" w:rsidR="0026162C" w:rsidRPr="001F65C2" w:rsidRDefault="0026162C" w:rsidP="0026162C">
      <w:pPr>
        <w:pStyle w:val="af1"/>
        <w:spacing w:before="120" w:after="120"/>
        <w:rPr>
          <w:rFonts w:ascii="Times New Roman" w:hAnsi="Times New Roman"/>
          <w:b/>
          <w:bCs/>
          <w:i/>
          <w:iCs/>
          <w:sz w:val="24"/>
          <w:szCs w:val="24"/>
          <w:u w:val="single"/>
        </w:rPr>
      </w:pPr>
      <w:r w:rsidRPr="001F65C2">
        <w:rPr>
          <w:rFonts w:ascii="Times New Roman" w:hAnsi="Times New Roman"/>
          <w:b/>
          <w:bCs/>
          <w:i/>
          <w:iCs/>
          <w:sz w:val="24"/>
          <w:szCs w:val="24"/>
          <w:u w:val="single"/>
        </w:rPr>
        <w:t>Примеры</w:t>
      </w:r>
      <w:r>
        <w:rPr>
          <w:rFonts w:ascii="Times New Roman" w:hAnsi="Times New Roman"/>
          <w:b/>
          <w:bCs/>
          <w:i/>
          <w:iCs/>
          <w:sz w:val="24"/>
          <w:szCs w:val="24"/>
          <w:u w:val="single"/>
        </w:rPr>
        <w:t xml:space="preserve"> сочувственной позиции</w:t>
      </w:r>
      <w:r w:rsidRPr="001F65C2">
        <w:rPr>
          <w:rFonts w:ascii="Times New Roman" w:hAnsi="Times New Roman"/>
          <w:b/>
          <w:bCs/>
          <w:i/>
          <w:iCs/>
          <w:sz w:val="24"/>
          <w:szCs w:val="24"/>
          <w:u w:val="single"/>
        </w:rPr>
        <w:t>:</w:t>
      </w:r>
    </w:p>
    <w:p w14:paraId="2E6DCCE9" w14:textId="77777777" w:rsidR="0026162C" w:rsidRPr="001F65C2" w:rsidRDefault="0026162C" w:rsidP="00FB57A2">
      <w:pPr>
        <w:pStyle w:val="af1"/>
        <w:widowControl/>
        <w:numPr>
          <w:ilvl w:val="1"/>
          <w:numId w:val="8"/>
        </w:numPr>
        <w:shd w:val="clear" w:color="auto" w:fill="auto"/>
        <w:tabs>
          <w:tab w:val="clear" w:pos="1440"/>
          <w:tab w:val="num" w:pos="360"/>
        </w:tabs>
        <w:autoSpaceDE/>
        <w:autoSpaceDN/>
        <w:adjustRightInd/>
        <w:ind w:left="0" w:firstLine="0"/>
        <w:rPr>
          <w:rFonts w:ascii="Times New Roman" w:hAnsi="Times New Roman"/>
          <w:sz w:val="24"/>
          <w:szCs w:val="24"/>
        </w:rPr>
      </w:pPr>
      <w:r w:rsidRPr="001F65C2">
        <w:rPr>
          <w:rFonts w:ascii="Times New Roman" w:hAnsi="Times New Roman"/>
          <w:sz w:val="24"/>
          <w:szCs w:val="24"/>
        </w:rPr>
        <w:t xml:space="preserve">В вагоне метро (почти все сидячие места заняты) дети лет 10, трое, войдя в вагон, начинают громко разговаривать, материться, петь похабные частушки в голос. Явно привлекают к себе </w:t>
      </w:r>
      <w:r w:rsidRPr="001F65C2">
        <w:rPr>
          <w:rFonts w:ascii="Times New Roman" w:hAnsi="Times New Roman"/>
          <w:sz w:val="24"/>
          <w:szCs w:val="24"/>
        </w:rPr>
        <w:lastRenderedPageBreak/>
        <w:t xml:space="preserve">скандальным образом внимание. Я сижу, смотрю, вдруг это меня надрывает. Внутреннее состояние: сейчас встану и заткну им рты. Это наглое хамство меня бесит. </w:t>
      </w:r>
    </w:p>
    <w:p w14:paraId="455AE042" w14:textId="77777777" w:rsidR="0026162C" w:rsidRPr="001F65C2" w:rsidRDefault="0026162C" w:rsidP="0026162C">
      <w:pPr>
        <w:pStyle w:val="af1"/>
        <w:spacing w:before="120"/>
        <w:rPr>
          <w:rFonts w:ascii="Times New Roman" w:hAnsi="Times New Roman"/>
          <w:sz w:val="24"/>
          <w:szCs w:val="24"/>
        </w:rPr>
      </w:pPr>
      <w:r w:rsidRPr="001F65C2">
        <w:rPr>
          <w:rFonts w:ascii="Times New Roman" w:hAnsi="Times New Roman"/>
          <w:sz w:val="24"/>
          <w:szCs w:val="24"/>
        </w:rPr>
        <w:t xml:space="preserve">Сочувственная позиция «увидит» убогость этих детей, их заброшенность, одиночество такой глубины, что оно кричит уже всему взрослому миру о своей беде. Сможет ли она прекратить представление? Может быть, и нет, но она хотя бы не усилит ненавистью одиночество и </w:t>
      </w:r>
      <w:proofErr w:type="spellStart"/>
      <w:r w:rsidRPr="001F65C2">
        <w:rPr>
          <w:rFonts w:ascii="Times New Roman" w:hAnsi="Times New Roman"/>
          <w:sz w:val="24"/>
          <w:szCs w:val="24"/>
        </w:rPr>
        <w:t>несчастность</w:t>
      </w:r>
      <w:proofErr w:type="spellEnd"/>
      <w:r w:rsidRPr="001F65C2">
        <w:rPr>
          <w:rFonts w:ascii="Times New Roman" w:hAnsi="Times New Roman"/>
          <w:sz w:val="24"/>
          <w:szCs w:val="24"/>
        </w:rPr>
        <w:t xml:space="preserve"> этих детей.</w:t>
      </w:r>
    </w:p>
    <w:p w14:paraId="4A5A271B" w14:textId="77777777" w:rsidR="0026162C" w:rsidRPr="001F65C2" w:rsidRDefault="0026162C" w:rsidP="00FB57A2">
      <w:pPr>
        <w:pStyle w:val="af1"/>
        <w:widowControl/>
        <w:numPr>
          <w:ilvl w:val="1"/>
          <w:numId w:val="8"/>
        </w:numPr>
        <w:shd w:val="clear" w:color="auto" w:fill="auto"/>
        <w:tabs>
          <w:tab w:val="clear" w:pos="1440"/>
          <w:tab w:val="num" w:pos="360"/>
        </w:tabs>
        <w:autoSpaceDE/>
        <w:autoSpaceDN/>
        <w:adjustRightInd/>
        <w:spacing w:before="240"/>
        <w:ind w:left="0" w:firstLine="0"/>
        <w:rPr>
          <w:rFonts w:ascii="Times New Roman" w:hAnsi="Times New Roman"/>
          <w:sz w:val="24"/>
          <w:szCs w:val="24"/>
        </w:rPr>
      </w:pPr>
      <w:r w:rsidRPr="001F65C2">
        <w:rPr>
          <w:rFonts w:ascii="Times New Roman" w:hAnsi="Times New Roman"/>
          <w:sz w:val="24"/>
          <w:szCs w:val="24"/>
        </w:rPr>
        <w:t>Распространенное отношение к нищим. Оценочная позиция:</w:t>
      </w:r>
    </w:p>
    <w:p w14:paraId="7F9B1C8F"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 «Знаю я этих нищих, они наглые копят деньжищи!»</w:t>
      </w:r>
    </w:p>
    <w:p w14:paraId="7CA38D69"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 «Большинство из них обманщики и алкоголики»</w:t>
      </w:r>
    </w:p>
    <w:p w14:paraId="2974F1E7"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 xml:space="preserve">- «Если человек хочет быть бомжем, пусть себе </w:t>
      </w:r>
      <w:proofErr w:type="spellStart"/>
      <w:r w:rsidRPr="001F65C2">
        <w:rPr>
          <w:rFonts w:ascii="Times New Roman" w:hAnsi="Times New Roman"/>
          <w:sz w:val="24"/>
          <w:szCs w:val="24"/>
        </w:rPr>
        <w:t>бомжует</w:t>
      </w:r>
      <w:proofErr w:type="spellEnd"/>
      <w:r w:rsidRPr="001F65C2">
        <w:rPr>
          <w:rFonts w:ascii="Times New Roman" w:hAnsi="Times New Roman"/>
          <w:sz w:val="24"/>
          <w:szCs w:val="24"/>
        </w:rPr>
        <w:t>, его дело».</w:t>
      </w:r>
    </w:p>
    <w:p w14:paraId="0670EF08" w14:textId="77777777" w:rsidR="0026162C" w:rsidRPr="001F65C2" w:rsidRDefault="0026162C" w:rsidP="0026162C">
      <w:pPr>
        <w:pStyle w:val="af1"/>
        <w:spacing w:before="120"/>
        <w:rPr>
          <w:rFonts w:ascii="Times New Roman" w:hAnsi="Times New Roman"/>
          <w:sz w:val="24"/>
          <w:szCs w:val="24"/>
        </w:rPr>
      </w:pPr>
      <w:r w:rsidRPr="001F65C2">
        <w:rPr>
          <w:rFonts w:ascii="Times New Roman" w:hAnsi="Times New Roman"/>
          <w:sz w:val="24"/>
          <w:szCs w:val="24"/>
        </w:rPr>
        <w:t>Сочувственная позиция:</w:t>
      </w:r>
    </w:p>
    <w:p w14:paraId="358EBDA7"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 «Может быть, я даже никогда не смогу предположить, как этот человек оказался здесь. Но я понимаю, что цепкий и хитрый человек не окажется в таком положении. Этот человек несчастен уже потому, что не живет, а влачит существование».</w:t>
      </w:r>
    </w:p>
    <w:p w14:paraId="400E8EE7" w14:textId="77777777" w:rsidR="0026162C" w:rsidRPr="001F65C2" w:rsidRDefault="0026162C" w:rsidP="0026162C">
      <w:pPr>
        <w:pStyle w:val="af1"/>
        <w:ind w:left="1080" w:hanging="1080"/>
        <w:rPr>
          <w:rFonts w:ascii="Times New Roman" w:hAnsi="Times New Roman"/>
          <w:sz w:val="24"/>
          <w:szCs w:val="24"/>
        </w:rPr>
      </w:pPr>
      <w:r w:rsidRPr="001F65C2">
        <w:rPr>
          <w:rFonts w:ascii="Times New Roman" w:hAnsi="Times New Roman"/>
          <w:sz w:val="24"/>
          <w:szCs w:val="24"/>
        </w:rPr>
        <w:t>- «Помоги ему, Господи, даже если я сейчас не могу ему помочь и не хочу (по своим грехам)».</w:t>
      </w:r>
    </w:p>
    <w:p w14:paraId="098D0897" w14:textId="77777777" w:rsidR="0026162C" w:rsidRPr="001F65C2" w:rsidRDefault="0026162C" w:rsidP="00FB57A2">
      <w:pPr>
        <w:pStyle w:val="af1"/>
        <w:widowControl/>
        <w:numPr>
          <w:ilvl w:val="1"/>
          <w:numId w:val="11"/>
        </w:numPr>
        <w:shd w:val="clear" w:color="auto" w:fill="auto"/>
        <w:tabs>
          <w:tab w:val="left" w:pos="360"/>
        </w:tabs>
        <w:autoSpaceDE/>
        <w:autoSpaceDN/>
        <w:adjustRightInd/>
        <w:spacing w:before="240"/>
        <w:ind w:left="0" w:firstLine="0"/>
        <w:rPr>
          <w:rFonts w:ascii="Times New Roman" w:hAnsi="Times New Roman"/>
          <w:sz w:val="24"/>
          <w:szCs w:val="24"/>
        </w:rPr>
      </w:pPr>
      <w:r w:rsidRPr="001F65C2">
        <w:rPr>
          <w:rFonts w:ascii="Times New Roman" w:hAnsi="Times New Roman"/>
          <w:sz w:val="24"/>
          <w:szCs w:val="24"/>
        </w:rPr>
        <w:t>Близкий человек напился, его избили и обокрали.</w:t>
      </w:r>
    </w:p>
    <w:p w14:paraId="028F4613" w14:textId="77777777" w:rsidR="0026162C" w:rsidRPr="001F65C2" w:rsidRDefault="0026162C" w:rsidP="0026162C">
      <w:pPr>
        <w:pStyle w:val="af1"/>
        <w:rPr>
          <w:rFonts w:ascii="Times New Roman" w:hAnsi="Times New Roman"/>
          <w:sz w:val="24"/>
          <w:szCs w:val="24"/>
        </w:rPr>
      </w:pPr>
      <w:r w:rsidRPr="001F65C2">
        <w:rPr>
          <w:rFonts w:ascii="Times New Roman" w:hAnsi="Times New Roman"/>
          <w:sz w:val="24"/>
          <w:szCs w:val="24"/>
        </w:rPr>
        <w:t>- «Сколько можно говорить! Так тебе! Еще бы и больше! Что бы поскорее дошло, что меру надо знать».</w:t>
      </w:r>
    </w:p>
    <w:p w14:paraId="4D8009BD" w14:textId="77777777" w:rsidR="0026162C" w:rsidRDefault="0026162C" w:rsidP="0026162C">
      <w:pPr>
        <w:pStyle w:val="af1"/>
        <w:rPr>
          <w:rFonts w:ascii="Times New Roman" w:hAnsi="Times New Roman"/>
          <w:sz w:val="24"/>
          <w:szCs w:val="24"/>
        </w:rPr>
      </w:pPr>
      <w:r w:rsidRPr="001F65C2">
        <w:rPr>
          <w:rFonts w:ascii="Times New Roman" w:hAnsi="Times New Roman"/>
          <w:sz w:val="24"/>
          <w:szCs w:val="24"/>
        </w:rPr>
        <w:t>Думаю, здесь без комментариев.</w:t>
      </w:r>
    </w:p>
    <w:p w14:paraId="44027267" w14:textId="77777777" w:rsidR="0026162C" w:rsidRPr="001F65C2" w:rsidRDefault="0026162C" w:rsidP="0026162C">
      <w:pPr>
        <w:pStyle w:val="af1"/>
        <w:rPr>
          <w:rFonts w:ascii="Times New Roman" w:hAnsi="Times New Roman"/>
          <w:sz w:val="24"/>
          <w:szCs w:val="24"/>
        </w:rPr>
      </w:pPr>
    </w:p>
    <w:p w14:paraId="2CEBA2A0" w14:textId="77777777" w:rsidR="0026162C" w:rsidRPr="00C420B5" w:rsidRDefault="0026162C" w:rsidP="0026162C">
      <w:pPr>
        <w:shd w:val="clear" w:color="auto" w:fill="FFFFFF"/>
        <w:jc w:val="both"/>
        <w:rPr>
          <w:iCs/>
          <w:sz w:val="28"/>
          <w:szCs w:val="28"/>
        </w:rPr>
      </w:pPr>
    </w:p>
    <w:p w14:paraId="66CA995B" w14:textId="77777777" w:rsidR="0026162C" w:rsidRPr="0026162C" w:rsidRDefault="0026162C" w:rsidP="0026162C">
      <w:pPr>
        <w:pStyle w:val="4"/>
        <w:ind w:left="2124"/>
        <w:rPr>
          <w:i w:val="0"/>
          <w:color w:val="auto"/>
          <w:sz w:val="32"/>
        </w:rPr>
      </w:pPr>
      <w:r w:rsidRPr="0026162C">
        <w:rPr>
          <w:i w:val="0"/>
          <w:color w:val="auto"/>
        </w:rPr>
        <w:t>Из курса практических семинаров А. Э. Колмановского</w:t>
      </w:r>
    </w:p>
    <w:p w14:paraId="056A31F9" w14:textId="77777777" w:rsidR="0026162C" w:rsidRDefault="0026162C" w:rsidP="0026162C">
      <w:pPr>
        <w:shd w:val="clear" w:color="auto" w:fill="FFFFFF"/>
        <w:spacing w:line="240" w:lineRule="atLeast"/>
        <w:ind w:left="2124"/>
        <w:textAlignment w:val="baseline"/>
      </w:pPr>
    </w:p>
    <w:p w14:paraId="2C9D9863" w14:textId="77777777" w:rsidR="0026162C" w:rsidRDefault="0026162C" w:rsidP="006B7305">
      <w:pPr>
        <w:shd w:val="clear" w:color="auto" w:fill="FFFFFF"/>
        <w:spacing w:line="327" w:lineRule="atLeast"/>
        <w:ind w:left="-567"/>
        <w:textAlignment w:val="baseline"/>
        <w:outlineLvl w:val="1"/>
        <w:rPr>
          <w:b/>
          <w:sz w:val="28"/>
          <w:szCs w:val="28"/>
        </w:rPr>
      </w:pPr>
    </w:p>
    <w:p w14:paraId="262867E1" w14:textId="394BD0FF" w:rsidR="006B7305" w:rsidRPr="0059747C" w:rsidRDefault="006B7305" w:rsidP="006B7305">
      <w:pPr>
        <w:shd w:val="clear" w:color="auto" w:fill="FFFFFF"/>
        <w:spacing w:line="327" w:lineRule="atLeast"/>
        <w:ind w:left="-567"/>
        <w:textAlignment w:val="baseline"/>
        <w:outlineLvl w:val="1"/>
        <w:rPr>
          <w:b/>
          <w:sz w:val="28"/>
          <w:szCs w:val="28"/>
        </w:rPr>
      </w:pPr>
      <w:r w:rsidRPr="0059747C">
        <w:rPr>
          <w:b/>
          <w:sz w:val="28"/>
          <w:szCs w:val="28"/>
        </w:rPr>
        <w:t>Выработка навыков адекватной самооценки</w:t>
      </w:r>
    </w:p>
    <w:p w14:paraId="7725E473" w14:textId="77777777" w:rsidR="006B7305" w:rsidRPr="0059747C" w:rsidRDefault="006B7305" w:rsidP="006B7305">
      <w:pPr>
        <w:pStyle w:val="af1"/>
        <w:ind w:left="-567" w:firstLine="0"/>
        <w:jc w:val="left"/>
        <w:rPr>
          <w:rFonts w:ascii="Times New Roman" w:hAnsi="Times New Roman"/>
          <w:spacing w:val="-4"/>
          <w:sz w:val="24"/>
          <w:szCs w:val="24"/>
        </w:rPr>
      </w:pPr>
      <w:r w:rsidRPr="0059747C">
        <w:rPr>
          <w:rFonts w:ascii="Times New Roman" w:hAnsi="Times New Roman"/>
          <w:spacing w:val="-4"/>
          <w:sz w:val="24"/>
          <w:szCs w:val="24"/>
        </w:rPr>
        <w:t>Здоровая самооценка – это внутренний опыт нашей собственной ценности, осознание изнутри того факта, что мы имеем достоинство. Наше человеческое достоинство – это нечто отдельное от того, что мы делаем, как мы выглядим и что другие люди говорят о нас и делают для нас. Формула здоровой самооценки может вы глядеть так:</w:t>
      </w:r>
    </w:p>
    <w:p w14:paraId="0FFBF049" w14:textId="77777777" w:rsidR="006B7305" w:rsidRPr="0059747C" w:rsidRDefault="006B7305" w:rsidP="006B7305">
      <w:pPr>
        <w:shd w:val="clear" w:color="auto" w:fill="FFFFFF"/>
        <w:ind w:left="-567"/>
        <w:rPr>
          <w:b/>
          <w:i/>
          <w:iCs/>
        </w:rPr>
      </w:pPr>
      <w:r w:rsidRPr="0059747C">
        <w:rPr>
          <w:b/>
          <w:i/>
          <w:iCs/>
        </w:rPr>
        <w:t>Я не хуже других, но я и не лучше других, и я больше не сравниваю себя с другими.</w:t>
      </w:r>
    </w:p>
    <w:p w14:paraId="15282AB6" w14:textId="77777777" w:rsidR="006B7305" w:rsidRPr="0059747C" w:rsidRDefault="006B7305" w:rsidP="006B7305">
      <w:pPr>
        <w:shd w:val="clear" w:color="auto" w:fill="FFFFFF"/>
        <w:ind w:left="-567"/>
        <w:jc w:val="both"/>
        <w:rPr>
          <w:i/>
          <w:iCs/>
        </w:rPr>
      </w:pPr>
      <w:r w:rsidRPr="0059747C">
        <w:rPr>
          <w:i/>
          <w:iCs/>
        </w:rPr>
        <w:t xml:space="preserve">У </w:t>
      </w:r>
      <w:proofErr w:type="spellStart"/>
      <w:r w:rsidRPr="0059747C">
        <w:rPr>
          <w:i/>
          <w:iCs/>
        </w:rPr>
        <w:t>созависимых</w:t>
      </w:r>
      <w:proofErr w:type="spellEnd"/>
      <w:r w:rsidRPr="0059747C">
        <w:rPr>
          <w:i/>
          <w:iCs/>
        </w:rPr>
        <w:t xml:space="preserve"> самооценка резко понижена, однако часто они выглядят самонадеянными, надменными. Фасад </w:t>
      </w:r>
      <w:proofErr w:type="spellStart"/>
      <w:r w:rsidRPr="0059747C">
        <w:rPr>
          <w:i/>
          <w:iCs/>
        </w:rPr>
        <w:t>псевдовеличия</w:t>
      </w:r>
      <w:proofErr w:type="spellEnd"/>
      <w:r w:rsidRPr="0059747C">
        <w:rPr>
          <w:i/>
          <w:iCs/>
        </w:rPr>
        <w:t xml:space="preserve"> им необходим для сокрытия истинного и горького чувства, вызванного ощущением своей низкой самоценности.</w:t>
      </w:r>
    </w:p>
    <w:p w14:paraId="40FB5226" w14:textId="77777777" w:rsidR="006B7305" w:rsidRPr="0059747C" w:rsidRDefault="006B7305" w:rsidP="006B7305">
      <w:pPr>
        <w:pStyle w:val="af1"/>
        <w:ind w:left="-567" w:firstLine="0"/>
        <w:rPr>
          <w:rFonts w:ascii="Times New Roman" w:hAnsi="Times New Roman"/>
          <w:bCs/>
          <w:sz w:val="24"/>
          <w:szCs w:val="24"/>
        </w:rPr>
      </w:pPr>
      <w:r w:rsidRPr="0059747C">
        <w:rPr>
          <w:rFonts w:ascii="Times New Roman" w:hAnsi="Times New Roman"/>
          <w:bCs/>
          <w:sz w:val="24"/>
          <w:szCs w:val="24"/>
        </w:rPr>
        <w:t xml:space="preserve">Зачем нам позитивная самооценка? При позитивной самооценке мы: </w:t>
      </w:r>
    </w:p>
    <w:p w14:paraId="048B40F8" w14:textId="77777777" w:rsidR="006B7305" w:rsidRPr="0059747C" w:rsidRDefault="006B7305" w:rsidP="00FB57A2">
      <w:pPr>
        <w:pStyle w:val="af1"/>
        <w:numPr>
          <w:ilvl w:val="0"/>
          <w:numId w:val="1"/>
        </w:numPr>
        <w:rPr>
          <w:rFonts w:ascii="Times New Roman" w:hAnsi="Times New Roman"/>
          <w:bCs/>
          <w:i/>
          <w:iCs/>
          <w:sz w:val="24"/>
          <w:szCs w:val="24"/>
        </w:rPr>
      </w:pPr>
      <w:r w:rsidRPr="0059747C">
        <w:rPr>
          <w:rFonts w:ascii="Times New Roman" w:hAnsi="Times New Roman"/>
          <w:bCs/>
          <w:i/>
          <w:iCs/>
          <w:sz w:val="24"/>
          <w:szCs w:val="24"/>
        </w:rPr>
        <w:t>Хорошо себя чувствуем.</w:t>
      </w:r>
    </w:p>
    <w:p w14:paraId="6D48104E" w14:textId="77777777" w:rsidR="006B7305" w:rsidRPr="0059747C" w:rsidRDefault="006B7305" w:rsidP="00FB57A2">
      <w:pPr>
        <w:pStyle w:val="af1"/>
        <w:numPr>
          <w:ilvl w:val="0"/>
          <w:numId w:val="1"/>
        </w:numPr>
        <w:rPr>
          <w:rFonts w:ascii="Times New Roman" w:hAnsi="Times New Roman"/>
          <w:bCs/>
          <w:i/>
          <w:iCs/>
          <w:sz w:val="24"/>
          <w:szCs w:val="24"/>
        </w:rPr>
      </w:pPr>
      <w:r w:rsidRPr="0059747C">
        <w:rPr>
          <w:rFonts w:ascii="Times New Roman" w:hAnsi="Times New Roman"/>
          <w:bCs/>
          <w:i/>
          <w:iCs/>
          <w:sz w:val="24"/>
          <w:szCs w:val="24"/>
        </w:rPr>
        <w:t>Хорошо выглядим.</w:t>
      </w:r>
    </w:p>
    <w:p w14:paraId="00A6729B" w14:textId="77777777" w:rsidR="006B7305" w:rsidRPr="0059747C"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Мы – эффективны и продуктивны.</w:t>
      </w:r>
    </w:p>
    <w:p w14:paraId="0C8757F0" w14:textId="77777777" w:rsidR="006B7305" w:rsidRPr="0059747C"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Мы хорошо относимся к другим.</w:t>
      </w:r>
    </w:p>
    <w:p w14:paraId="3F454B6F" w14:textId="77777777" w:rsidR="006B7305" w:rsidRPr="0059747C"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Мы можем расти духовно.</w:t>
      </w:r>
    </w:p>
    <w:p w14:paraId="606BBDF9" w14:textId="77777777" w:rsidR="006B7305" w:rsidRPr="0059747C"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Мы любимы и способны любить.</w:t>
      </w:r>
    </w:p>
    <w:p w14:paraId="2063D71F" w14:textId="77777777" w:rsidR="006B7305" w:rsidRPr="0059747C"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Отпадает необходимость опекать и контролировать других.</w:t>
      </w:r>
    </w:p>
    <w:p w14:paraId="314075B0" w14:textId="77777777" w:rsidR="006B7305" w:rsidRPr="004C40F8" w:rsidRDefault="006B7305" w:rsidP="00FB57A2">
      <w:pPr>
        <w:widowControl w:val="0"/>
        <w:numPr>
          <w:ilvl w:val="0"/>
          <w:numId w:val="1"/>
        </w:numPr>
        <w:shd w:val="clear" w:color="auto" w:fill="FFFFFF"/>
        <w:autoSpaceDE w:val="0"/>
        <w:autoSpaceDN w:val="0"/>
        <w:adjustRightInd w:val="0"/>
        <w:spacing w:after="0" w:line="240" w:lineRule="auto"/>
        <w:jc w:val="both"/>
        <w:rPr>
          <w:i/>
          <w:iCs/>
        </w:rPr>
      </w:pPr>
      <w:r w:rsidRPr="0059747C">
        <w:rPr>
          <w:bCs/>
          <w:i/>
          <w:iCs/>
        </w:rPr>
        <w:t xml:space="preserve">Отпадает необходимость подпитывать самооценку за счет трудоголизма, ублажения чьих-то интересов (нездорового </w:t>
      </w:r>
      <w:proofErr w:type="spellStart"/>
      <w:r w:rsidRPr="0059747C">
        <w:rPr>
          <w:bCs/>
          <w:i/>
          <w:iCs/>
        </w:rPr>
        <w:t>человекоугодничества</w:t>
      </w:r>
      <w:proofErr w:type="spellEnd"/>
      <w:r w:rsidRPr="0059747C">
        <w:rPr>
          <w:bCs/>
          <w:i/>
          <w:iCs/>
        </w:rPr>
        <w:t>) и самоотвержения.</w:t>
      </w:r>
    </w:p>
    <w:p w14:paraId="10EFA7F9" w14:textId="77777777" w:rsidR="006B7305" w:rsidRPr="0059747C" w:rsidRDefault="006B7305" w:rsidP="006B7305">
      <w:pPr>
        <w:widowControl w:val="0"/>
        <w:shd w:val="clear" w:color="auto" w:fill="FFFFFF"/>
        <w:tabs>
          <w:tab w:val="left" w:pos="720"/>
        </w:tabs>
        <w:autoSpaceDE w:val="0"/>
        <w:autoSpaceDN w:val="0"/>
        <w:adjustRightInd w:val="0"/>
        <w:spacing w:line="240" w:lineRule="auto"/>
        <w:ind w:left="-207"/>
        <w:jc w:val="both"/>
        <w:rPr>
          <w:i/>
          <w:iCs/>
        </w:rPr>
      </w:pPr>
    </w:p>
    <w:p w14:paraId="550BB66D" w14:textId="77777777" w:rsidR="006B7305" w:rsidRDefault="006B7305" w:rsidP="006B7305">
      <w:pPr>
        <w:pStyle w:val="af1"/>
        <w:ind w:left="-567" w:firstLine="0"/>
        <w:rPr>
          <w:rFonts w:ascii="Times New Roman" w:hAnsi="Times New Roman"/>
          <w:iCs/>
          <w:sz w:val="24"/>
          <w:szCs w:val="24"/>
        </w:rPr>
      </w:pPr>
      <w:r w:rsidRPr="0059747C">
        <w:rPr>
          <w:rFonts w:ascii="Times New Roman" w:hAnsi="Times New Roman"/>
          <w:sz w:val="24"/>
          <w:szCs w:val="24"/>
        </w:rPr>
        <w:lastRenderedPageBreak/>
        <w:t xml:space="preserve">Самооценка детей зависит от отношения к ним значимых близких, т.е. родителей. Самооценка взрослых зависит от судьбы (качества детства), от положительных и отрицательных событий жизни, а также от нашего отношения ко всему перечисленному. Вот это последнее, то есть собственное отношение, мы можем изменить. </w:t>
      </w:r>
      <w:r w:rsidRPr="0059747C">
        <w:rPr>
          <w:rFonts w:ascii="Times New Roman" w:hAnsi="Times New Roman"/>
          <w:iCs/>
          <w:sz w:val="24"/>
          <w:szCs w:val="24"/>
        </w:rPr>
        <w:t>Положительная самооценка – это мое решение ценить себя. Не за что-то, а просто пенить. Человек ценен по факту рождения. Он родился, значит ценный.</w:t>
      </w:r>
    </w:p>
    <w:p w14:paraId="3D624B90" w14:textId="77777777" w:rsidR="006B7305" w:rsidRPr="0059747C" w:rsidRDefault="006B7305" w:rsidP="006B7305">
      <w:pPr>
        <w:pStyle w:val="af1"/>
        <w:ind w:left="-567" w:firstLine="0"/>
        <w:rPr>
          <w:rFonts w:ascii="Times New Roman" w:hAnsi="Times New Roman"/>
          <w:sz w:val="24"/>
          <w:szCs w:val="24"/>
        </w:rPr>
      </w:pPr>
    </w:p>
    <w:p w14:paraId="7EF9B697" w14:textId="77777777" w:rsidR="006B7305" w:rsidRPr="0059747C" w:rsidRDefault="006B7305" w:rsidP="006B7305">
      <w:pPr>
        <w:pStyle w:val="af1"/>
        <w:ind w:left="-567" w:firstLine="0"/>
        <w:jc w:val="center"/>
        <w:rPr>
          <w:rFonts w:ascii="Times New Roman" w:hAnsi="Times New Roman"/>
          <w:b/>
          <w:sz w:val="24"/>
          <w:szCs w:val="24"/>
        </w:rPr>
      </w:pPr>
      <w:r w:rsidRPr="0059747C">
        <w:rPr>
          <w:rFonts w:ascii="Times New Roman" w:hAnsi="Times New Roman"/>
          <w:b/>
          <w:sz w:val="24"/>
          <w:szCs w:val="24"/>
        </w:rPr>
        <w:t>Утверждение в любви к себе</w:t>
      </w:r>
    </w:p>
    <w:p w14:paraId="4CDEB28B" w14:textId="77777777" w:rsidR="006B7305" w:rsidRPr="0059747C" w:rsidRDefault="006B7305" w:rsidP="006B7305">
      <w:pPr>
        <w:pStyle w:val="af1"/>
        <w:ind w:left="-567" w:firstLine="0"/>
        <w:rPr>
          <w:rFonts w:ascii="Times New Roman" w:hAnsi="Times New Roman"/>
          <w:sz w:val="24"/>
          <w:szCs w:val="24"/>
        </w:rPr>
      </w:pPr>
      <w:r w:rsidRPr="0059747C">
        <w:rPr>
          <w:rFonts w:ascii="Times New Roman" w:hAnsi="Times New Roman"/>
          <w:sz w:val="24"/>
          <w:szCs w:val="24"/>
        </w:rPr>
        <w:t xml:space="preserve">Следующее упражнение будет хорошим для того, чтобы выдернуть из себя предательский голос, нашептывающий: "Ха-ха, это не для твоей жизни". </w:t>
      </w:r>
    </w:p>
    <w:p w14:paraId="167469B9" w14:textId="77777777" w:rsidR="006B7305" w:rsidRDefault="006B7305" w:rsidP="006B7305">
      <w:pPr>
        <w:pStyle w:val="af1"/>
        <w:ind w:left="-567" w:firstLine="0"/>
        <w:rPr>
          <w:rFonts w:ascii="Times New Roman" w:hAnsi="Times New Roman"/>
          <w:sz w:val="24"/>
          <w:szCs w:val="24"/>
        </w:rPr>
      </w:pPr>
      <w:r w:rsidRPr="0059747C">
        <w:rPr>
          <w:rFonts w:ascii="Times New Roman" w:hAnsi="Times New Roman"/>
          <w:sz w:val="24"/>
          <w:szCs w:val="24"/>
        </w:rPr>
        <w:t>В левой колонке печатайте либо пишите тщательно, с нажимом, медленно самое положительное свое утверждение, а справа пишите быстро то, что нашептывает предательский голос.</w:t>
      </w:r>
    </w:p>
    <w:p w14:paraId="0B088EEA" w14:textId="77777777" w:rsidR="006B7305" w:rsidRDefault="006B7305" w:rsidP="006B7305">
      <w:pPr>
        <w:pStyle w:val="af1"/>
        <w:ind w:left="-567" w:firstLine="0"/>
        <w:rPr>
          <w:rFonts w:ascii="Times New Roman" w:hAnsi="Times New Roman"/>
          <w:sz w:val="24"/>
          <w:szCs w:val="24"/>
        </w:rPr>
      </w:pPr>
    </w:p>
    <w:p w14:paraId="625F5D08" w14:textId="77777777" w:rsidR="006B7305" w:rsidRPr="0059747C" w:rsidRDefault="006B7305" w:rsidP="006B7305">
      <w:pPr>
        <w:pStyle w:val="af1"/>
        <w:ind w:left="-567" w:firstLine="0"/>
        <w:rPr>
          <w:rFonts w:ascii="Times New Roman" w:hAnsi="Times New Roman"/>
          <w:sz w:val="24"/>
          <w:szCs w:val="24"/>
        </w:rPr>
      </w:pPr>
    </w:p>
    <w:tbl>
      <w:tblPr>
        <w:tblW w:w="9994" w:type="dxa"/>
        <w:jc w:val="center"/>
        <w:tblLayout w:type="fixed"/>
        <w:tblCellMar>
          <w:left w:w="28" w:type="dxa"/>
          <w:right w:w="28" w:type="dxa"/>
        </w:tblCellMar>
        <w:tblLook w:val="0000" w:firstRow="0" w:lastRow="0" w:firstColumn="0" w:lastColumn="0" w:noHBand="0" w:noVBand="0"/>
      </w:tblPr>
      <w:tblGrid>
        <w:gridCol w:w="4394"/>
        <w:gridCol w:w="5600"/>
      </w:tblGrid>
      <w:tr w:rsidR="006B7305" w:rsidRPr="0059747C" w14:paraId="5C748C59"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7F80D451" w14:textId="77777777" w:rsidR="006B7305" w:rsidRDefault="006B7305" w:rsidP="008D23AD">
            <w:pPr>
              <w:shd w:val="clear" w:color="auto" w:fill="FFFFFF"/>
              <w:ind w:left="-567"/>
              <w:jc w:val="center"/>
              <w:rPr>
                <w:b/>
                <w:bCs/>
                <w:i/>
                <w:iCs/>
              </w:rPr>
            </w:pPr>
            <w:r w:rsidRPr="0059747C">
              <w:rPr>
                <w:b/>
                <w:bCs/>
                <w:i/>
                <w:iCs/>
              </w:rPr>
              <w:t xml:space="preserve">Утверждение </w:t>
            </w:r>
          </w:p>
          <w:p w14:paraId="0C5E3485" w14:textId="77777777" w:rsidR="006B7305" w:rsidRPr="0059747C" w:rsidRDefault="006B7305" w:rsidP="008D23AD">
            <w:pPr>
              <w:shd w:val="clear" w:color="auto" w:fill="FFFFFF"/>
              <w:ind w:left="-567"/>
              <w:jc w:val="center"/>
              <w:rPr>
                <w:b/>
                <w:bCs/>
                <w:i/>
                <w:iCs/>
              </w:rPr>
            </w:pPr>
            <w:r w:rsidRPr="0059747C">
              <w:rPr>
                <w:b/>
                <w:bCs/>
                <w:i/>
                <w:iCs/>
              </w:rPr>
              <w:t>(тщательно печатается)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151186FE" w14:textId="77777777" w:rsidR="006B7305" w:rsidRPr="0059747C" w:rsidRDefault="006B7305" w:rsidP="008D23AD">
            <w:pPr>
              <w:shd w:val="clear" w:color="auto" w:fill="FFFFFF"/>
              <w:ind w:left="-567"/>
              <w:jc w:val="center"/>
              <w:rPr>
                <w:b/>
                <w:bCs/>
                <w:i/>
                <w:iCs/>
              </w:rPr>
            </w:pPr>
            <w:r w:rsidRPr="0059747C">
              <w:rPr>
                <w:b/>
                <w:bCs/>
                <w:i/>
                <w:iCs/>
              </w:rPr>
              <w:t>Негативный отклик (быстро пишется)</w:t>
            </w:r>
          </w:p>
        </w:tc>
      </w:tr>
      <w:tr w:rsidR="006B7305" w:rsidRPr="0059747C" w14:paraId="7164AC54"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7E391682"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6F2173CF" w14:textId="77777777" w:rsidR="006B7305" w:rsidRPr="0059747C" w:rsidRDefault="006B7305" w:rsidP="008D23AD">
            <w:pPr>
              <w:shd w:val="clear" w:color="auto" w:fill="FFFFFF"/>
              <w:ind w:left="-567"/>
              <w:jc w:val="center"/>
              <w:rPr>
                <w:i/>
                <w:iCs/>
              </w:rPr>
            </w:pPr>
            <w:r w:rsidRPr="0059747C">
              <w:rPr>
                <w:i/>
                <w:iCs/>
              </w:rPr>
              <w:t>Да?</w:t>
            </w:r>
          </w:p>
        </w:tc>
      </w:tr>
      <w:tr w:rsidR="006B7305" w:rsidRPr="0059747C" w14:paraId="046DE498"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3E341484"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6F03EB7C" w14:textId="77777777" w:rsidR="006B7305" w:rsidRPr="0059747C" w:rsidRDefault="006B7305" w:rsidP="008D23AD">
            <w:pPr>
              <w:shd w:val="clear" w:color="auto" w:fill="FFFFFF"/>
              <w:ind w:left="-567"/>
              <w:jc w:val="center"/>
              <w:rPr>
                <w:i/>
                <w:iCs/>
              </w:rPr>
            </w:pPr>
            <w:r w:rsidRPr="0059747C">
              <w:rPr>
                <w:i/>
                <w:iCs/>
              </w:rPr>
              <w:t>Ты не заслуживаешь любви.</w:t>
            </w:r>
          </w:p>
        </w:tc>
      </w:tr>
      <w:tr w:rsidR="006B7305" w:rsidRPr="0059747C" w14:paraId="4F245A41"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06E7481B"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71C5DFB7" w14:textId="77777777" w:rsidR="006B7305" w:rsidRPr="0059747C" w:rsidRDefault="006B7305" w:rsidP="008D23AD">
            <w:pPr>
              <w:shd w:val="clear" w:color="auto" w:fill="FFFFFF"/>
              <w:ind w:left="-567"/>
              <w:jc w:val="center"/>
              <w:rPr>
                <w:i/>
                <w:iCs/>
              </w:rPr>
            </w:pPr>
            <w:r w:rsidRPr="0059747C">
              <w:rPr>
                <w:i/>
                <w:iCs/>
              </w:rPr>
              <w:t>Но никто другой тебя не любит.</w:t>
            </w:r>
          </w:p>
        </w:tc>
      </w:tr>
      <w:tr w:rsidR="006B7305" w:rsidRPr="0059747C" w14:paraId="5965F1EB"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40A7434F"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6BCE036A" w14:textId="77777777" w:rsidR="006B7305" w:rsidRPr="0059747C" w:rsidRDefault="006B7305" w:rsidP="008D23AD">
            <w:pPr>
              <w:shd w:val="clear" w:color="auto" w:fill="FFFFFF"/>
              <w:ind w:left="-567"/>
              <w:jc w:val="center"/>
              <w:rPr>
                <w:i/>
                <w:iCs/>
              </w:rPr>
            </w:pPr>
            <w:r w:rsidRPr="0059747C">
              <w:rPr>
                <w:i/>
                <w:iCs/>
              </w:rPr>
              <w:t>Ты еще мало трудилась.</w:t>
            </w:r>
          </w:p>
        </w:tc>
      </w:tr>
      <w:tr w:rsidR="006B7305" w:rsidRPr="0059747C" w14:paraId="308920F6"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36FE9A51"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6072D603" w14:textId="77777777" w:rsidR="006B7305" w:rsidRPr="0059747C" w:rsidRDefault="006B7305" w:rsidP="008D23AD">
            <w:pPr>
              <w:shd w:val="clear" w:color="auto" w:fill="FFFFFF"/>
              <w:ind w:left="-567"/>
              <w:jc w:val="center"/>
              <w:rPr>
                <w:i/>
                <w:iCs/>
              </w:rPr>
            </w:pPr>
            <w:r w:rsidRPr="0059747C">
              <w:rPr>
                <w:i/>
                <w:iCs/>
              </w:rPr>
              <w:t>Ты недостаточно умна.</w:t>
            </w:r>
          </w:p>
        </w:tc>
      </w:tr>
      <w:tr w:rsidR="006B7305" w:rsidRPr="0059747C" w14:paraId="4D327DDD"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17C2381D"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10EF7399" w14:textId="77777777" w:rsidR="006B7305" w:rsidRPr="0059747C" w:rsidRDefault="006B7305" w:rsidP="008D23AD">
            <w:pPr>
              <w:shd w:val="clear" w:color="auto" w:fill="FFFFFF"/>
              <w:ind w:left="-567"/>
              <w:jc w:val="center"/>
              <w:rPr>
                <w:i/>
                <w:iCs/>
              </w:rPr>
            </w:pPr>
            <w:r w:rsidRPr="0059747C">
              <w:rPr>
                <w:i/>
                <w:iCs/>
              </w:rPr>
              <w:t>Посмотри, какая ты толстая.</w:t>
            </w:r>
          </w:p>
        </w:tc>
      </w:tr>
      <w:tr w:rsidR="006B7305" w:rsidRPr="0059747C" w14:paraId="719126E5"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2513537D"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7176B1D5" w14:textId="77777777" w:rsidR="006B7305" w:rsidRPr="0059747C" w:rsidRDefault="006B7305" w:rsidP="008D23AD">
            <w:pPr>
              <w:shd w:val="clear" w:color="auto" w:fill="FFFFFF"/>
              <w:ind w:left="-567"/>
              <w:jc w:val="center"/>
              <w:rPr>
                <w:i/>
                <w:iCs/>
              </w:rPr>
            </w:pPr>
            <w:r w:rsidRPr="0059747C">
              <w:rPr>
                <w:i/>
                <w:iCs/>
              </w:rPr>
              <w:t>Ты не смогла похудеть, но ты пыталась, и кое-что тебе удалось</w:t>
            </w:r>
          </w:p>
        </w:tc>
      </w:tr>
      <w:tr w:rsidR="006B7305" w:rsidRPr="0059747C" w14:paraId="04F6186C"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688E1C65"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2EE43C9D" w14:textId="77777777" w:rsidR="006B7305" w:rsidRPr="0059747C" w:rsidRDefault="006B7305" w:rsidP="008D23AD">
            <w:pPr>
              <w:shd w:val="clear" w:color="auto" w:fill="FFFFFF"/>
              <w:ind w:left="-567"/>
              <w:jc w:val="center"/>
              <w:rPr>
                <w:i/>
                <w:iCs/>
              </w:rPr>
            </w:pPr>
            <w:r w:rsidRPr="0059747C">
              <w:rPr>
                <w:i/>
                <w:iCs/>
              </w:rPr>
              <w:t>Не может быть, я люблю самую малость в себе.</w:t>
            </w:r>
          </w:p>
        </w:tc>
      </w:tr>
      <w:tr w:rsidR="006B7305" w:rsidRPr="0059747C" w14:paraId="3A49949F"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7013A25A"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3C483C99" w14:textId="77777777" w:rsidR="006B7305" w:rsidRPr="0059747C" w:rsidRDefault="006B7305" w:rsidP="008D23AD">
            <w:pPr>
              <w:shd w:val="clear" w:color="auto" w:fill="FFFFFF"/>
              <w:ind w:left="-567"/>
              <w:jc w:val="center"/>
              <w:rPr>
                <w:i/>
                <w:iCs/>
              </w:rPr>
            </w:pPr>
            <w:r w:rsidRPr="0059747C">
              <w:rPr>
                <w:i/>
                <w:iCs/>
              </w:rPr>
              <w:t>Ладно, я могу позволить себе любить себя.</w:t>
            </w:r>
          </w:p>
        </w:tc>
      </w:tr>
      <w:tr w:rsidR="006B7305" w:rsidRPr="0059747C" w14:paraId="3B927FF4" w14:textId="77777777" w:rsidTr="006B7305">
        <w:trPr>
          <w:jc w:val="center"/>
        </w:trPr>
        <w:tc>
          <w:tcPr>
            <w:tcW w:w="4394" w:type="dxa"/>
            <w:tcBorders>
              <w:top w:val="single" w:sz="6" w:space="0" w:color="auto"/>
              <w:left w:val="single" w:sz="6" w:space="0" w:color="auto"/>
              <w:bottom w:val="single" w:sz="6" w:space="0" w:color="auto"/>
              <w:right w:val="single" w:sz="6" w:space="0" w:color="auto"/>
            </w:tcBorders>
            <w:shd w:val="clear" w:color="auto" w:fill="FFFFFF"/>
            <w:vAlign w:val="center"/>
          </w:tcPr>
          <w:p w14:paraId="33D765D7" w14:textId="77777777" w:rsidR="006B7305" w:rsidRPr="0059747C" w:rsidRDefault="006B7305" w:rsidP="008D23AD">
            <w:pPr>
              <w:shd w:val="clear" w:color="auto" w:fill="FFFFFF"/>
              <w:ind w:left="-567"/>
              <w:jc w:val="center"/>
              <w:rPr>
                <w:i/>
                <w:iCs/>
              </w:rPr>
            </w:pPr>
            <w:r w:rsidRPr="0059747C">
              <w:rPr>
                <w:i/>
                <w:iCs/>
              </w:rPr>
              <w:t>Я люблю себя.</w:t>
            </w:r>
          </w:p>
        </w:tc>
        <w:tc>
          <w:tcPr>
            <w:tcW w:w="5600" w:type="dxa"/>
            <w:tcBorders>
              <w:top w:val="single" w:sz="6" w:space="0" w:color="auto"/>
              <w:left w:val="single" w:sz="6" w:space="0" w:color="auto"/>
              <w:bottom w:val="single" w:sz="6" w:space="0" w:color="auto"/>
              <w:right w:val="single" w:sz="6" w:space="0" w:color="auto"/>
            </w:tcBorders>
            <w:shd w:val="clear" w:color="auto" w:fill="FFFFFF"/>
            <w:vAlign w:val="center"/>
          </w:tcPr>
          <w:p w14:paraId="696AA6EB" w14:textId="77777777" w:rsidR="006B7305" w:rsidRPr="0059747C" w:rsidRDefault="006B7305" w:rsidP="008D23AD">
            <w:pPr>
              <w:shd w:val="clear" w:color="auto" w:fill="FFFFFF"/>
              <w:ind w:left="-567"/>
              <w:jc w:val="center"/>
              <w:rPr>
                <w:i/>
                <w:iCs/>
              </w:rPr>
            </w:pPr>
            <w:r w:rsidRPr="0059747C">
              <w:rPr>
                <w:i/>
                <w:iCs/>
              </w:rPr>
              <w:t>Да, я люблю себя.</w:t>
            </w:r>
          </w:p>
        </w:tc>
      </w:tr>
    </w:tbl>
    <w:p w14:paraId="7E4393C5" w14:textId="77777777" w:rsidR="006B7305" w:rsidRPr="0059747C" w:rsidRDefault="006B7305" w:rsidP="006B7305">
      <w:pPr>
        <w:shd w:val="clear" w:color="auto" w:fill="FFFFFF"/>
        <w:ind w:left="-567"/>
        <w:jc w:val="both"/>
        <w:rPr>
          <w:i/>
          <w:iCs/>
        </w:rPr>
      </w:pPr>
      <w:r w:rsidRPr="0059747C">
        <w:rPr>
          <w:i/>
          <w:iCs/>
        </w:rPr>
        <w:t>Продолжайте писать слева одно и то же утверждение, пока предательский голос не истощится.</w:t>
      </w:r>
    </w:p>
    <w:p w14:paraId="0188EE7F" w14:textId="77777777" w:rsidR="006B7305" w:rsidRPr="0059747C" w:rsidRDefault="006B7305" w:rsidP="006B7305">
      <w:pPr>
        <w:shd w:val="clear" w:color="auto" w:fill="FFFFFF"/>
        <w:spacing w:line="240" w:lineRule="atLeast"/>
        <w:ind w:left="-567"/>
        <w:textAlignment w:val="baseline"/>
        <w:rPr>
          <w:b/>
        </w:rPr>
      </w:pPr>
      <w:r w:rsidRPr="0059747C">
        <w:rPr>
          <w:b/>
        </w:rPr>
        <w:t>Ссылка на книгу В.Д. Москаленко:</w:t>
      </w:r>
    </w:p>
    <w:p w14:paraId="7D323069" w14:textId="77777777" w:rsidR="006B7305" w:rsidRPr="0059747C" w:rsidRDefault="00FB57A2" w:rsidP="006B7305">
      <w:pPr>
        <w:shd w:val="clear" w:color="auto" w:fill="FFFFFF"/>
        <w:spacing w:line="240" w:lineRule="atLeast"/>
        <w:ind w:left="-567"/>
        <w:textAlignment w:val="baseline"/>
      </w:pPr>
      <w:hyperlink r:id="rId8" w:history="1">
        <w:r w:rsidR="006B7305" w:rsidRPr="0059747C">
          <w:rPr>
            <w:rStyle w:val="ab"/>
          </w:rPr>
          <w:t>http://fondberega.ru/biblioteka/zavisimost-semeynaya-bolezn.html</w:t>
        </w:r>
      </w:hyperlink>
    </w:p>
    <w:p w14:paraId="097827C8" w14:textId="77777777" w:rsidR="006B7305" w:rsidRDefault="006B7305" w:rsidP="006B7305">
      <w:pPr>
        <w:spacing w:line="240" w:lineRule="auto"/>
        <w:ind w:left="-567"/>
        <w:rPr>
          <w:i/>
        </w:rPr>
      </w:pPr>
    </w:p>
    <w:p w14:paraId="619AD76E" w14:textId="77777777" w:rsidR="005364C4" w:rsidRPr="005364C4" w:rsidRDefault="005364C4" w:rsidP="006B7305">
      <w:pPr>
        <w:spacing w:line="240" w:lineRule="auto"/>
        <w:ind w:left="-567"/>
        <w:rPr>
          <w:b/>
          <w:i/>
        </w:rPr>
      </w:pPr>
      <w:r w:rsidRPr="005364C4">
        <w:rPr>
          <w:b/>
          <w:i/>
        </w:rPr>
        <w:t>УПРАЖНЕНИЕ</w:t>
      </w:r>
    </w:p>
    <w:tbl>
      <w:tblPr>
        <w:tblW w:w="9923" w:type="dxa"/>
        <w:jc w:val="center"/>
        <w:tblLayout w:type="fixed"/>
        <w:tblCellMar>
          <w:left w:w="28" w:type="dxa"/>
          <w:right w:w="28" w:type="dxa"/>
        </w:tblCellMar>
        <w:tblLook w:val="0000" w:firstRow="0" w:lastRow="0" w:firstColumn="0" w:lastColumn="0" w:noHBand="0" w:noVBand="0"/>
      </w:tblPr>
      <w:tblGrid>
        <w:gridCol w:w="3969"/>
        <w:gridCol w:w="5954"/>
      </w:tblGrid>
      <w:tr w:rsidR="006B7305" w:rsidRPr="0059747C" w14:paraId="5C0FFCEE" w14:textId="77777777" w:rsidTr="006B7305">
        <w:trPr>
          <w:trHeight w:val="836"/>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0C478482" w14:textId="77777777" w:rsidR="006B7305" w:rsidRDefault="006B7305" w:rsidP="008D23AD">
            <w:pPr>
              <w:shd w:val="clear" w:color="auto" w:fill="FFFFFF"/>
              <w:ind w:left="-567"/>
              <w:jc w:val="center"/>
              <w:rPr>
                <w:b/>
                <w:bCs/>
                <w:i/>
                <w:iCs/>
              </w:rPr>
            </w:pPr>
            <w:r w:rsidRPr="0059747C">
              <w:rPr>
                <w:b/>
                <w:bCs/>
                <w:i/>
                <w:iCs/>
              </w:rPr>
              <w:t xml:space="preserve">Утверждение </w:t>
            </w:r>
          </w:p>
          <w:p w14:paraId="2EB33822" w14:textId="77777777" w:rsidR="006B7305" w:rsidRPr="0059747C" w:rsidRDefault="006B7305" w:rsidP="008D23AD">
            <w:pPr>
              <w:shd w:val="clear" w:color="auto" w:fill="FFFFFF"/>
              <w:ind w:left="-567"/>
              <w:jc w:val="center"/>
              <w:rPr>
                <w:b/>
                <w:bCs/>
                <w:i/>
                <w:iCs/>
              </w:rPr>
            </w:pPr>
            <w:r w:rsidRPr="0059747C">
              <w:rPr>
                <w:b/>
                <w:bCs/>
                <w:i/>
                <w:iCs/>
              </w:rPr>
              <w:t>(тщательно печатается)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2C7D4014" w14:textId="77777777" w:rsidR="006B7305" w:rsidRPr="0059747C" w:rsidRDefault="006B7305" w:rsidP="008D23AD">
            <w:pPr>
              <w:shd w:val="clear" w:color="auto" w:fill="FFFFFF"/>
              <w:ind w:left="-567"/>
              <w:jc w:val="center"/>
              <w:rPr>
                <w:b/>
                <w:bCs/>
                <w:i/>
                <w:iCs/>
              </w:rPr>
            </w:pPr>
            <w:r w:rsidRPr="0059747C">
              <w:rPr>
                <w:b/>
                <w:bCs/>
                <w:i/>
                <w:iCs/>
              </w:rPr>
              <w:t>Негативный отклик (быстро пишется)</w:t>
            </w:r>
          </w:p>
        </w:tc>
      </w:tr>
      <w:tr w:rsidR="006B7305" w:rsidRPr="0059747C" w14:paraId="403937DF"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6C67231B"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4BBAAB2F" w14:textId="77777777" w:rsidR="006B7305" w:rsidRDefault="006B7305" w:rsidP="008D23AD">
            <w:pPr>
              <w:shd w:val="clear" w:color="auto" w:fill="FFFFFF"/>
              <w:ind w:left="-567"/>
              <w:jc w:val="center"/>
              <w:rPr>
                <w:i/>
                <w:iCs/>
              </w:rPr>
            </w:pPr>
          </w:p>
          <w:p w14:paraId="534604F6" w14:textId="77777777" w:rsidR="006B7305" w:rsidRPr="0059747C" w:rsidRDefault="006B7305" w:rsidP="008D23AD">
            <w:pPr>
              <w:shd w:val="clear" w:color="auto" w:fill="FFFFFF"/>
              <w:ind w:left="-567"/>
              <w:jc w:val="center"/>
              <w:rPr>
                <w:i/>
                <w:iCs/>
              </w:rPr>
            </w:pPr>
          </w:p>
        </w:tc>
      </w:tr>
      <w:tr w:rsidR="006B7305" w:rsidRPr="0059747C" w14:paraId="68B6D511"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6E212C11" w14:textId="77777777" w:rsidR="006B7305" w:rsidRPr="0059747C" w:rsidRDefault="006B7305" w:rsidP="008D23AD">
            <w:pPr>
              <w:shd w:val="clear" w:color="auto" w:fill="FFFFFF"/>
              <w:ind w:left="-567"/>
              <w:jc w:val="center"/>
              <w:rPr>
                <w:i/>
                <w:iCs/>
              </w:rPr>
            </w:pPr>
            <w:r w:rsidRPr="0059747C">
              <w:rPr>
                <w:i/>
                <w:iCs/>
              </w:rPr>
              <w:lastRenderedPageBreak/>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09A48203" w14:textId="77777777" w:rsidR="006B7305" w:rsidRDefault="006B7305" w:rsidP="008D23AD">
            <w:pPr>
              <w:shd w:val="clear" w:color="auto" w:fill="FFFFFF"/>
              <w:ind w:left="-567"/>
              <w:jc w:val="center"/>
              <w:rPr>
                <w:i/>
                <w:iCs/>
              </w:rPr>
            </w:pPr>
          </w:p>
          <w:p w14:paraId="071C6E0E" w14:textId="77777777" w:rsidR="006B7305" w:rsidRPr="0059747C" w:rsidRDefault="006B7305" w:rsidP="008D23AD">
            <w:pPr>
              <w:shd w:val="clear" w:color="auto" w:fill="FFFFFF"/>
              <w:ind w:left="-567"/>
              <w:jc w:val="center"/>
              <w:rPr>
                <w:i/>
                <w:iCs/>
              </w:rPr>
            </w:pPr>
          </w:p>
        </w:tc>
      </w:tr>
      <w:tr w:rsidR="006B7305" w:rsidRPr="0059747C" w14:paraId="2500E267"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4918E00A"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5A57CAEE" w14:textId="77777777" w:rsidR="006B7305" w:rsidRDefault="006B7305" w:rsidP="008D23AD">
            <w:pPr>
              <w:shd w:val="clear" w:color="auto" w:fill="FFFFFF"/>
              <w:ind w:left="-567"/>
              <w:jc w:val="center"/>
              <w:rPr>
                <w:i/>
                <w:iCs/>
              </w:rPr>
            </w:pPr>
          </w:p>
          <w:p w14:paraId="7510EA7E" w14:textId="77777777" w:rsidR="006B7305" w:rsidRPr="0059747C" w:rsidRDefault="006B7305" w:rsidP="008D23AD">
            <w:pPr>
              <w:shd w:val="clear" w:color="auto" w:fill="FFFFFF"/>
              <w:ind w:left="-567"/>
              <w:jc w:val="center"/>
              <w:rPr>
                <w:i/>
                <w:iCs/>
              </w:rPr>
            </w:pPr>
          </w:p>
        </w:tc>
      </w:tr>
      <w:tr w:rsidR="006B7305" w:rsidRPr="0059747C" w14:paraId="196EF989"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2DFA625C"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799C2E32" w14:textId="77777777" w:rsidR="006B7305" w:rsidRDefault="006B7305" w:rsidP="008D23AD">
            <w:pPr>
              <w:shd w:val="clear" w:color="auto" w:fill="FFFFFF"/>
              <w:ind w:left="-567"/>
              <w:jc w:val="center"/>
              <w:rPr>
                <w:i/>
                <w:iCs/>
              </w:rPr>
            </w:pPr>
          </w:p>
          <w:p w14:paraId="77A53F01" w14:textId="77777777" w:rsidR="006B7305" w:rsidRPr="0059747C" w:rsidRDefault="006B7305" w:rsidP="008D23AD">
            <w:pPr>
              <w:shd w:val="clear" w:color="auto" w:fill="FFFFFF"/>
              <w:ind w:left="-567"/>
              <w:jc w:val="center"/>
              <w:rPr>
                <w:i/>
                <w:iCs/>
              </w:rPr>
            </w:pPr>
          </w:p>
        </w:tc>
      </w:tr>
      <w:tr w:rsidR="006B7305" w:rsidRPr="0059747C" w14:paraId="1C4CBC51"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5167AD19"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116877FE" w14:textId="77777777" w:rsidR="006B7305" w:rsidRDefault="006B7305" w:rsidP="008D23AD">
            <w:pPr>
              <w:shd w:val="clear" w:color="auto" w:fill="FFFFFF"/>
              <w:ind w:left="-567"/>
              <w:jc w:val="center"/>
              <w:rPr>
                <w:i/>
                <w:iCs/>
              </w:rPr>
            </w:pPr>
          </w:p>
          <w:p w14:paraId="6FD011EE" w14:textId="77777777" w:rsidR="006B7305" w:rsidRPr="0059747C" w:rsidRDefault="006B7305" w:rsidP="008D23AD">
            <w:pPr>
              <w:shd w:val="clear" w:color="auto" w:fill="FFFFFF"/>
              <w:ind w:left="-567"/>
              <w:jc w:val="center"/>
              <w:rPr>
                <w:i/>
                <w:iCs/>
              </w:rPr>
            </w:pPr>
          </w:p>
        </w:tc>
      </w:tr>
      <w:tr w:rsidR="006B7305" w:rsidRPr="0059747C" w14:paraId="735B5535"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46E135C9"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48D92900" w14:textId="77777777" w:rsidR="006B7305" w:rsidRDefault="006B7305" w:rsidP="008D23AD">
            <w:pPr>
              <w:shd w:val="clear" w:color="auto" w:fill="FFFFFF"/>
              <w:ind w:left="-567"/>
              <w:jc w:val="center"/>
              <w:rPr>
                <w:i/>
                <w:iCs/>
              </w:rPr>
            </w:pPr>
          </w:p>
          <w:p w14:paraId="4E06BBB1" w14:textId="77777777" w:rsidR="006B7305" w:rsidRPr="0059747C" w:rsidRDefault="006B7305" w:rsidP="008D23AD">
            <w:pPr>
              <w:shd w:val="clear" w:color="auto" w:fill="FFFFFF"/>
              <w:ind w:left="-567"/>
              <w:jc w:val="center"/>
              <w:rPr>
                <w:i/>
                <w:iCs/>
              </w:rPr>
            </w:pPr>
          </w:p>
        </w:tc>
      </w:tr>
      <w:tr w:rsidR="006B7305" w:rsidRPr="0059747C" w14:paraId="6861F604"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11E0BF47"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7616C55B" w14:textId="77777777" w:rsidR="006B7305" w:rsidRDefault="006B7305" w:rsidP="008D23AD">
            <w:pPr>
              <w:shd w:val="clear" w:color="auto" w:fill="FFFFFF"/>
              <w:ind w:left="-567"/>
              <w:jc w:val="center"/>
              <w:rPr>
                <w:i/>
                <w:iCs/>
              </w:rPr>
            </w:pPr>
          </w:p>
          <w:p w14:paraId="629E2799" w14:textId="77777777" w:rsidR="006B7305" w:rsidRPr="0059747C" w:rsidRDefault="006B7305" w:rsidP="008D23AD">
            <w:pPr>
              <w:shd w:val="clear" w:color="auto" w:fill="FFFFFF"/>
              <w:ind w:left="-567"/>
              <w:jc w:val="center"/>
              <w:rPr>
                <w:i/>
                <w:iCs/>
              </w:rPr>
            </w:pPr>
          </w:p>
        </w:tc>
      </w:tr>
      <w:tr w:rsidR="006B7305" w:rsidRPr="0059747C" w14:paraId="227D0E95" w14:textId="77777777" w:rsidTr="006B7305">
        <w:trPr>
          <w:jc w:val="center"/>
        </w:trPr>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14:paraId="1127E4B4" w14:textId="77777777" w:rsidR="006B7305" w:rsidRPr="0059747C" w:rsidRDefault="006B7305" w:rsidP="008D23AD">
            <w:pPr>
              <w:shd w:val="clear" w:color="auto" w:fill="FFFFFF"/>
              <w:ind w:left="-567"/>
              <w:jc w:val="center"/>
              <w:rPr>
                <w:i/>
                <w:iCs/>
              </w:rPr>
            </w:pPr>
            <w:r w:rsidRPr="0059747C">
              <w:rPr>
                <w:i/>
                <w:iCs/>
              </w:rPr>
              <w:t>Я люблю себя.</w:t>
            </w:r>
          </w:p>
        </w:tc>
        <w:tc>
          <w:tcPr>
            <w:tcW w:w="5954" w:type="dxa"/>
            <w:tcBorders>
              <w:top w:val="single" w:sz="6" w:space="0" w:color="auto"/>
              <w:left w:val="single" w:sz="6" w:space="0" w:color="auto"/>
              <w:bottom w:val="single" w:sz="6" w:space="0" w:color="auto"/>
              <w:right w:val="single" w:sz="6" w:space="0" w:color="auto"/>
            </w:tcBorders>
            <w:shd w:val="clear" w:color="auto" w:fill="FFFFFF"/>
            <w:vAlign w:val="center"/>
          </w:tcPr>
          <w:p w14:paraId="427D7A6C" w14:textId="77777777" w:rsidR="006B7305" w:rsidRDefault="006B7305" w:rsidP="008D23AD">
            <w:pPr>
              <w:shd w:val="clear" w:color="auto" w:fill="FFFFFF"/>
              <w:ind w:left="-567"/>
              <w:jc w:val="center"/>
              <w:rPr>
                <w:i/>
                <w:iCs/>
              </w:rPr>
            </w:pPr>
          </w:p>
          <w:p w14:paraId="62CE6171" w14:textId="77777777" w:rsidR="006B7305" w:rsidRPr="0059747C" w:rsidRDefault="006B7305" w:rsidP="008D23AD">
            <w:pPr>
              <w:shd w:val="clear" w:color="auto" w:fill="FFFFFF"/>
              <w:ind w:left="-567"/>
              <w:jc w:val="center"/>
              <w:rPr>
                <w:i/>
                <w:iCs/>
              </w:rPr>
            </w:pPr>
          </w:p>
        </w:tc>
      </w:tr>
    </w:tbl>
    <w:p w14:paraId="32A53E80" w14:textId="4F99AF0C" w:rsidR="006B7305" w:rsidRDefault="006B7305" w:rsidP="004F65CF">
      <w:pPr>
        <w:spacing w:line="240" w:lineRule="auto"/>
        <w:rPr>
          <w:i/>
        </w:rPr>
      </w:pPr>
    </w:p>
    <w:sectPr w:rsidR="006B7305" w:rsidSect="007C6B2F">
      <w:headerReference w:type="default" r:id="rId9"/>
      <w:footerReference w:type="default" r:id="rId10"/>
      <w:pgSz w:w="11906" w:h="16838"/>
      <w:pgMar w:top="207" w:right="566" w:bottom="426" w:left="1701" w:header="284" w:footer="3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6567F" w14:textId="77777777" w:rsidR="00FB57A2" w:rsidRDefault="00FB57A2" w:rsidP="007C6B2F">
      <w:pPr>
        <w:spacing w:after="0" w:line="240" w:lineRule="auto"/>
      </w:pPr>
      <w:r>
        <w:separator/>
      </w:r>
    </w:p>
  </w:endnote>
  <w:endnote w:type="continuationSeparator" w:id="0">
    <w:p w14:paraId="5E316FA2" w14:textId="77777777" w:rsidR="00FB57A2" w:rsidRDefault="00FB57A2" w:rsidP="007C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668407"/>
      <w:docPartObj>
        <w:docPartGallery w:val="Page Numbers (Bottom of Page)"/>
        <w:docPartUnique/>
      </w:docPartObj>
    </w:sdtPr>
    <w:sdtEndPr/>
    <w:sdtContent>
      <w:p w14:paraId="0EB555FC" w14:textId="77777777" w:rsidR="000B4D31" w:rsidRDefault="00ED4922">
        <w:pPr>
          <w:pStyle w:val="a5"/>
          <w:jc w:val="right"/>
        </w:pPr>
        <w:r>
          <w:fldChar w:fldCharType="begin"/>
        </w:r>
        <w:r w:rsidR="000B4D31">
          <w:instrText xml:space="preserve"> PAGE   \* MERGEFORMAT </w:instrText>
        </w:r>
        <w:r>
          <w:fldChar w:fldCharType="separate"/>
        </w:r>
        <w:r w:rsidR="00E079BF">
          <w:rPr>
            <w:noProof/>
          </w:rPr>
          <w:t>11</w:t>
        </w:r>
        <w:r>
          <w:rPr>
            <w:noProof/>
          </w:rPr>
          <w:fldChar w:fldCharType="end"/>
        </w:r>
      </w:p>
    </w:sdtContent>
  </w:sdt>
  <w:p w14:paraId="5DB0692E" w14:textId="77777777" w:rsidR="000B4D31" w:rsidRDefault="000B4D3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91FD2" w14:textId="77777777" w:rsidR="00FB57A2" w:rsidRDefault="00FB57A2" w:rsidP="007C6B2F">
      <w:pPr>
        <w:spacing w:after="0" w:line="240" w:lineRule="auto"/>
      </w:pPr>
      <w:r>
        <w:separator/>
      </w:r>
    </w:p>
  </w:footnote>
  <w:footnote w:type="continuationSeparator" w:id="0">
    <w:p w14:paraId="262BC794" w14:textId="77777777" w:rsidR="00FB57A2" w:rsidRDefault="00FB57A2" w:rsidP="007C6B2F">
      <w:pPr>
        <w:spacing w:after="0" w:line="240" w:lineRule="auto"/>
      </w:pPr>
      <w:r>
        <w:continuationSeparator/>
      </w:r>
    </w:p>
  </w:footnote>
  <w:footnote w:id="1">
    <w:p w14:paraId="560BBEE0" w14:textId="77777777" w:rsidR="0026162C" w:rsidRDefault="0026162C" w:rsidP="0026162C">
      <w:pPr>
        <w:pStyle w:val="af5"/>
      </w:pPr>
      <w:r>
        <w:rPr>
          <w:rStyle w:val="af7"/>
        </w:rPr>
        <w:sym w:font="Symbol" w:char="F02A"/>
      </w:r>
      <w:r>
        <w:t xml:space="preserve"> В профессиональной психологии вместо «насилия» используют термин «контроль»</w:t>
      </w:r>
      <w:r>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67610" w14:textId="77777777" w:rsidR="00720050" w:rsidRPr="00720050" w:rsidRDefault="00720050" w:rsidP="00720050">
    <w:pPr>
      <w:spacing w:after="0" w:line="240" w:lineRule="auto"/>
      <w:outlineLvl w:val="0"/>
      <w:rPr>
        <w:iCs/>
        <w:color w:val="252422"/>
        <w:kern w:val="36"/>
      </w:rPr>
    </w:pPr>
    <w:r>
      <w:rPr>
        <w:noProof/>
      </w:rPr>
      <mc:AlternateContent>
        <mc:Choice Requires="wps">
          <w:drawing>
            <wp:anchor distT="0" distB="0" distL="114300" distR="114300" simplePos="0" relativeHeight="251660288" behindDoc="0" locked="0" layoutInCell="1" allowOverlap="1" wp14:anchorId="37996227" wp14:editId="12573D19">
              <wp:simplePos x="0" y="0"/>
              <wp:positionH relativeFrom="page">
                <wp:posOffset>809625</wp:posOffset>
              </wp:positionH>
              <wp:positionV relativeFrom="page">
                <wp:posOffset>2540</wp:posOffset>
              </wp:positionV>
              <wp:extent cx="101600" cy="377190"/>
              <wp:effectExtent l="0" t="0" r="0" b="3810"/>
              <wp:wrapNone/>
              <wp:docPr id="3" name="Прямоугольник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 cy="377190"/>
                      </a:xfrm>
                      <a:prstGeom prst="rect">
                        <a:avLst/>
                      </a:prstGeom>
                      <a:solidFill>
                        <a:srgbClr val="00B050"/>
                      </a:solidFill>
                      <a:ln w="9525">
                        <a:solidFill>
                          <a:srgbClr val="00B050"/>
                        </a:solidFill>
                        <a:miter lim="800000"/>
                      </a:ln>
                      <a:effectLst/>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737963DA" id="Прямоугольник 472" o:spid="_x0000_s1026" style="position:absolute;margin-left:63.75pt;margin-top:.2pt;width:8pt;height:29.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" fillcolor="#00b050" strokecolor="#00b050">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37CFB423" wp14:editId="363E6434">
              <wp:simplePos x="0" y="0"/>
              <wp:positionH relativeFrom="page">
                <wp:posOffset>809625</wp:posOffset>
              </wp:positionH>
              <wp:positionV relativeFrom="page">
                <wp:posOffset>2540</wp:posOffset>
              </wp:positionV>
              <wp:extent cx="101600" cy="377190"/>
              <wp:effectExtent l="0" t="0" r="0" b="3810"/>
              <wp:wrapNone/>
              <wp:docPr id="47" name="Прямоугольник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 cy="377190"/>
                      </a:xfrm>
                      <a:prstGeom prst="rect">
                        <a:avLst/>
                      </a:prstGeom>
                      <a:solidFill>
                        <a:srgbClr val="00B050"/>
                      </a:solidFill>
                      <a:ln w="9525">
                        <a:solidFill>
                          <a:srgbClr val="00B050"/>
                        </a:solidFill>
                        <a:miter lim="800000"/>
                      </a:ln>
                      <a:effectLst/>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F6ABAC6" id="Прямоугольник 472" o:spid="_x0000_s1026" style="position:absolute;margin-left:63.75pt;margin-top:.2pt;width:8pt;height:29.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" fillcolor="#00b050" strokecolor="#00b050">
              <w10:wrap anchorx="page" anchory="page"/>
            </v:rect>
          </w:pict>
        </mc:Fallback>
      </mc:AlternateContent>
    </w:r>
    <w:proofErr w:type="gramStart"/>
    <w:r>
      <w:rPr>
        <w:rFonts w:ascii="Cambria" w:hAnsi="Cambria"/>
      </w:rPr>
      <w:t>Методический  материал</w:t>
    </w:r>
    <w:proofErr w:type="gramEnd"/>
    <w:r>
      <w:rPr>
        <w:noProof/>
      </w:rPr>
      <mc:AlternateContent>
        <mc:Choice Requires="wps">
          <w:drawing>
            <wp:anchor distT="0" distB="0" distL="114300" distR="114300" simplePos="0" relativeHeight="251665408" behindDoc="0" locked="0" layoutInCell="1" allowOverlap="1" wp14:anchorId="1296EF4B" wp14:editId="4366BFE7">
              <wp:simplePos x="0" y="0"/>
              <wp:positionH relativeFrom="column">
                <wp:posOffset>-88900</wp:posOffset>
              </wp:positionH>
              <wp:positionV relativeFrom="paragraph">
                <wp:posOffset>9525</wp:posOffset>
              </wp:positionV>
              <wp:extent cx="6305550" cy="635"/>
              <wp:effectExtent l="0" t="0" r="0" b="1841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635"/>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3355D" id="_x0000_t32" coordsize="21600,21600" o:spt="32" o:oned="t" path="m,l21600,21600e" filled="f">
              <v:path arrowok="t" fillok="f" o:connecttype="none"/>
              <o:lock v:ext="edit" shapetype="t"/>
            </v:shapetype>
            <v:shape id="AutoShape 10" o:spid="_x0000_s1026" type="#_x0000_t32" style="position:absolute;margin-left:-7pt;margin-top:.75pt;width:496.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" strokecolor="#00b050" strokeweight="1pt"/>
          </w:pict>
        </mc:Fallback>
      </mc:AlternateContent>
    </w:r>
  </w:p>
  <w:p w14:paraId="778C322E" w14:textId="77777777" w:rsidR="000B4D31" w:rsidRPr="00720050" w:rsidRDefault="000B4D31" w:rsidP="00720050">
    <w:pPr>
      <w:spacing w:after="0" w:line="240" w:lineRule="auto"/>
      <w:outlineLvl w:val="0"/>
      <w:rPr>
        <w:iCs/>
        <w:color w:val="252422"/>
        <w:kern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889"/>
    <w:multiLevelType w:val="hybridMultilevel"/>
    <w:tmpl w:val="CBA88F54"/>
    <w:lvl w:ilvl="0" w:tplc="7B223C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1824411D"/>
    <w:multiLevelType w:val="hybridMultilevel"/>
    <w:tmpl w:val="570A7614"/>
    <w:lvl w:ilvl="0" w:tplc="04190001">
      <w:start w:val="1"/>
      <w:numFmt w:val="bullet"/>
      <w:lvlText w:val=""/>
      <w:lvlJc w:val="left"/>
      <w:pPr>
        <w:ind w:left="-207" w:hanging="360"/>
      </w:pPr>
      <w:rPr>
        <w:rFonts w:ascii="Symbol" w:hAnsi="Symbol" w:hint="default"/>
      </w:rPr>
    </w:lvl>
    <w:lvl w:ilvl="1" w:tplc="04190003" w:tentative="1">
      <w:start w:val="1"/>
      <w:numFmt w:val="bullet"/>
      <w:lvlText w:val="o"/>
      <w:lvlJc w:val="left"/>
      <w:pPr>
        <w:ind w:left="513" w:hanging="360"/>
      </w:pPr>
      <w:rPr>
        <w:rFonts w:ascii="Courier New" w:hAnsi="Courier New" w:cs="Courier New" w:hint="default"/>
      </w:rPr>
    </w:lvl>
    <w:lvl w:ilvl="2" w:tplc="04190005" w:tentative="1">
      <w:start w:val="1"/>
      <w:numFmt w:val="bullet"/>
      <w:lvlText w:val=""/>
      <w:lvlJc w:val="left"/>
      <w:pPr>
        <w:ind w:left="1233" w:hanging="360"/>
      </w:pPr>
      <w:rPr>
        <w:rFonts w:ascii="Wingdings" w:hAnsi="Wingdings" w:hint="default"/>
      </w:rPr>
    </w:lvl>
    <w:lvl w:ilvl="3" w:tplc="04190001" w:tentative="1">
      <w:start w:val="1"/>
      <w:numFmt w:val="bullet"/>
      <w:lvlText w:val=""/>
      <w:lvlJc w:val="left"/>
      <w:pPr>
        <w:ind w:left="1953" w:hanging="360"/>
      </w:pPr>
      <w:rPr>
        <w:rFonts w:ascii="Symbol" w:hAnsi="Symbol" w:hint="default"/>
      </w:rPr>
    </w:lvl>
    <w:lvl w:ilvl="4" w:tplc="04190003" w:tentative="1">
      <w:start w:val="1"/>
      <w:numFmt w:val="bullet"/>
      <w:lvlText w:val="o"/>
      <w:lvlJc w:val="left"/>
      <w:pPr>
        <w:ind w:left="2673" w:hanging="360"/>
      </w:pPr>
      <w:rPr>
        <w:rFonts w:ascii="Courier New" w:hAnsi="Courier New" w:cs="Courier New" w:hint="default"/>
      </w:rPr>
    </w:lvl>
    <w:lvl w:ilvl="5" w:tplc="04190005" w:tentative="1">
      <w:start w:val="1"/>
      <w:numFmt w:val="bullet"/>
      <w:lvlText w:val=""/>
      <w:lvlJc w:val="left"/>
      <w:pPr>
        <w:ind w:left="3393" w:hanging="360"/>
      </w:pPr>
      <w:rPr>
        <w:rFonts w:ascii="Wingdings" w:hAnsi="Wingdings" w:hint="default"/>
      </w:rPr>
    </w:lvl>
    <w:lvl w:ilvl="6" w:tplc="04190001" w:tentative="1">
      <w:start w:val="1"/>
      <w:numFmt w:val="bullet"/>
      <w:lvlText w:val=""/>
      <w:lvlJc w:val="left"/>
      <w:pPr>
        <w:ind w:left="4113" w:hanging="360"/>
      </w:pPr>
      <w:rPr>
        <w:rFonts w:ascii="Symbol" w:hAnsi="Symbol" w:hint="default"/>
      </w:rPr>
    </w:lvl>
    <w:lvl w:ilvl="7" w:tplc="04190003" w:tentative="1">
      <w:start w:val="1"/>
      <w:numFmt w:val="bullet"/>
      <w:lvlText w:val="o"/>
      <w:lvlJc w:val="left"/>
      <w:pPr>
        <w:ind w:left="4833" w:hanging="360"/>
      </w:pPr>
      <w:rPr>
        <w:rFonts w:ascii="Courier New" w:hAnsi="Courier New" w:cs="Courier New" w:hint="default"/>
      </w:rPr>
    </w:lvl>
    <w:lvl w:ilvl="8" w:tplc="04190005" w:tentative="1">
      <w:start w:val="1"/>
      <w:numFmt w:val="bullet"/>
      <w:lvlText w:val=""/>
      <w:lvlJc w:val="left"/>
      <w:pPr>
        <w:ind w:left="5553" w:hanging="360"/>
      </w:pPr>
      <w:rPr>
        <w:rFonts w:ascii="Wingdings" w:hAnsi="Wingdings" w:hint="default"/>
      </w:rPr>
    </w:lvl>
  </w:abstractNum>
  <w:abstractNum w:abstractNumId="2" w15:restartNumberingAfterBreak="0">
    <w:nsid w:val="1CD13A3D"/>
    <w:multiLevelType w:val="hybridMultilevel"/>
    <w:tmpl w:val="F744B00A"/>
    <w:lvl w:ilvl="0" w:tplc="45FC61A6">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BB1A47"/>
    <w:multiLevelType w:val="hybridMultilevel"/>
    <w:tmpl w:val="7F5ECDF2"/>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C016315"/>
    <w:multiLevelType w:val="hybridMultilevel"/>
    <w:tmpl w:val="F7F2A45A"/>
    <w:lvl w:ilvl="0" w:tplc="44FCDB6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965329"/>
    <w:multiLevelType w:val="hybridMultilevel"/>
    <w:tmpl w:val="03F40A88"/>
    <w:lvl w:ilvl="0" w:tplc="880A4E08">
      <w:start w:val="1"/>
      <w:numFmt w:val="decimal"/>
      <w:lvlText w:val="%1)"/>
      <w:lvlJc w:val="left"/>
      <w:pPr>
        <w:tabs>
          <w:tab w:val="num" w:pos="720"/>
        </w:tabs>
        <w:ind w:left="720" w:hanging="360"/>
      </w:pPr>
      <w:rPr>
        <w:rFonts w:hint="default"/>
      </w:rPr>
    </w:lvl>
    <w:lvl w:ilvl="1" w:tplc="45FC61A6">
      <w:start w:val="1"/>
      <w:numFmt w:val="bullet"/>
      <w:lvlText w:val=""/>
      <w:lvlJc w:val="left"/>
      <w:pPr>
        <w:tabs>
          <w:tab w:val="num" w:pos="1440"/>
        </w:tabs>
        <w:ind w:left="1440" w:hanging="360"/>
      </w:pPr>
      <w:rPr>
        <w:rFonts w:ascii="Wingdings" w:hAnsi="Wingding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3BE0494B"/>
    <w:multiLevelType w:val="hybridMultilevel"/>
    <w:tmpl w:val="547C817C"/>
    <w:lvl w:ilvl="0" w:tplc="22DCA3CC">
      <w:start w:val="1"/>
      <w:numFmt w:val="decimal"/>
      <w:lvlText w:val="%1)"/>
      <w:lvlJc w:val="left"/>
      <w:pPr>
        <w:tabs>
          <w:tab w:val="num" w:pos="720"/>
        </w:tabs>
        <w:ind w:left="720" w:hanging="360"/>
      </w:pPr>
      <w:rPr>
        <w:rFonts w:hint="default"/>
      </w:r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30072AD"/>
    <w:multiLevelType w:val="hybridMultilevel"/>
    <w:tmpl w:val="A27638FE"/>
    <w:lvl w:ilvl="0" w:tplc="45FC61A6">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F09265D"/>
    <w:multiLevelType w:val="hybridMultilevel"/>
    <w:tmpl w:val="2306FD1C"/>
    <w:lvl w:ilvl="0" w:tplc="04190001">
      <w:start w:val="1"/>
      <w:numFmt w:val="bullet"/>
      <w:lvlText w:val=""/>
      <w:lvlJc w:val="left"/>
      <w:pPr>
        <w:tabs>
          <w:tab w:val="num" w:pos="360"/>
        </w:tabs>
        <w:ind w:left="360" w:hanging="360"/>
      </w:pPr>
      <w:rPr>
        <w:rFonts w:ascii="Symbol" w:hAnsi="Symbol" w:hint="default"/>
      </w:rPr>
    </w:lvl>
    <w:lvl w:ilvl="1" w:tplc="DEBA34A4">
      <w:numFmt w:val="bullet"/>
      <w:lvlText w:val="-"/>
      <w:lvlJc w:val="left"/>
      <w:pPr>
        <w:tabs>
          <w:tab w:val="num" w:pos="1440"/>
        </w:tabs>
        <w:ind w:left="1440" w:hanging="360"/>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38792D"/>
    <w:multiLevelType w:val="hybridMultilevel"/>
    <w:tmpl w:val="F5AE971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ED414C2"/>
    <w:multiLevelType w:val="hybridMultilevel"/>
    <w:tmpl w:val="2306FD1C"/>
    <w:lvl w:ilvl="0" w:tplc="04190001">
      <w:start w:val="1"/>
      <w:numFmt w:val="bullet"/>
      <w:lvlText w:val=""/>
      <w:lvlJc w:val="left"/>
      <w:pPr>
        <w:tabs>
          <w:tab w:val="num" w:pos="360"/>
        </w:tabs>
        <w:ind w:left="360" w:hanging="360"/>
      </w:pPr>
      <w:rPr>
        <w:rFonts w:ascii="Symbol" w:hAnsi="Symbol" w:hint="default"/>
      </w:rPr>
    </w:lvl>
    <w:lvl w:ilvl="1" w:tplc="45FC61A6">
      <w:start w:val="1"/>
      <w:numFmt w:val="bullet"/>
      <w:lvlText w:val=""/>
      <w:lvlJc w:val="left"/>
      <w:pPr>
        <w:tabs>
          <w:tab w:val="num" w:pos="1440"/>
        </w:tabs>
        <w:ind w:left="1440" w:hanging="360"/>
      </w:pPr>
      <w:rPr>
        <w:rFonts w:ascii="Wingdings" w:hAnsi="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4"/>
  </w:num>
  <w:num w:numId="3">
    <w:abstractNumId w:val="3"/>
  </w:num>
  <w:num w:numId="4">
    <w:abstractNumId w:val="6"/>
  </w:num>
  <w:num w:numId="5">
    <w:abstractNumId w:val="0"/>
  </w:num>
  <w:num w:numId="6">
    <w:abstractNumId w:val="8"/>
  </w:num>
  <w:num w:numId="7">
    <w:abstractNumId w:val="9"/>
  </w:num>
  <w:num w:numId="8">
    <w:abstractNumId w:val="5"/>
  </w:num>
  <w:num w:numId="9">
    <w:abstractNumId w:val="7"/>
  </w:num>
  <w:num w:numId="10">
    <w:abstractNumId w:val="2"/>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4E"/>
    <w:rsid w:val="000644EB"/>
    <w:rsid w:val="000B4D31"/>
    <w:rsid w:val="000F7BCF"/>
    <w:rsid w:val="00175ED6"/>
    <w:rsid w:val="00230A84"/>
    <w:rsid w:val="0026162C"/>
    <w:rsid w:val="002C6588"/>
    <w:rsid w:val="00303ABA"/>
    <w:rsid w:val="00321B00"/>
    <w:rsid w:val="00370321"/>
    <w:rsid w:val="003941FD"/>
    <w:rsid w:val="00460E05"/>
    <w:rsid w:val="004C192D"/>
    <w:rsid w:val="004F65CF"/>
    <w:rsid w:val="00516EA7"/>
    <w:rsid w:val="005364C4"/>
    <w:rsid w:val="005466E7"/>
    <w:rsid w:val="005A1177"/>
    <w:rsid w:val="006B7305"/>
    <w:rsid w:val="00720050"/>
    <w:rsid w:val="00722C1D"/>
    <w:rsid w:val="007C6B2F"/>
    <w:rsid w:val="007D7C4E"/>
    <w:rsid w:val="008632B1"/>
    <w:rsid w:val="009F41A6"/>
    <w:rsid w:val="00A4662B"/>
    <w:rsid w:val="00AB49DB"/>
    <w:rsid w:val="00AC5903"/>
    <w:rsid w:val="00BF13A3"/>
    <w:rsid w:val="00C010E2"/>
    <w:rsid w:val="00C14150"/>
    <w:rsid w:val="00C53454"/>
    <w:rsid w:val="00C5734D"/>
    <w:rsid w:val="00DF51E9"/>
    <w:rsid w:val="00E02FDD"/>
    <w:rsid w:val="00E079BF"/>
    <w:rsid w:val="00E31A5B"/>
    <w:rsid w:val="00E85E68"/>
    <w:rsid w:val="00ED4922"/>
    <w:rsid w:val="00F414C9"/>
    <w:rsid w:val="00F52E19"/>
    <w:rsid w:val="00F9393E"/>
    <w:rsid w:val="00FB57A2"/>
    <w:rsid w:val="3B4A7A4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03B5B4"/>
  <w15:docId w15:val="{85C464A7-F4A8-482E-B585-F54BADCD9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B2F"/>
    <w:rPr>
      <w:rFonts w:ascii="Times New Roman" w:eastAsia="Times New Roman" w:hAnsi="Times New Roman" w:cs="Times New Roman"/>
      <w:sz w:val="24"/>
      <w:szCs w:val="24"/>
    </w:rPr>
  </w:style>
  <w:style w:type="paragraph" w:styleId="1">
    <w:name w:val="heading 1"/>
    <w:basedOn w:val="a"/>
    <w:next w:val="a"/>
    <w:link w:val="10"/>
    <w:uiPriority w:val="9"/>
    <w:qFormat/>
    <w:rsid w:val="007C6B2F"/>
    <w:pPr>
      <w:keepNext/>
      <w:keepLines/>
      <w:spacing w:before="480"/>
      <w:outlineLvl w:val="0"/>
    </w:pPr>
    <w:rPr>
      <w:rFonts w:ascii="Cambria" w:hAnsi="Cambria"/>
      <w:b/>
      <w:bCs/>
      <w:color w:val="365F91"/>
      <w:sz w:val="28"/>
      <w:szCs w:val="28"/>
    </w:rPr>
  </w:style>
  <w:style w:type="paragraph" w:styleId="3">
    <w:name w:val="heading 3"/>
    <w:basedOn w:val="a"/>
    <w:next w:val="a"/>
    <w:link w:val="30"/>
    <w:unhideWhenUsed/>
    <w:qFormat/>
    <w:rsid w:val="007C6B2F"/>
    <w:pPr>
      <w:keepNext/>
      <w:spacing w:before="240" w:after="60"/>
      <w:outlineLvl w:val="2"/>
    </w:pPr>
    <w:rPr>
      <w:rFonts w:ascii="Cambria" w:hAnsi="Cambria"/>
      <w:b/>
      <w:bCs/>
      <w:sz w:val="26"/>
      <w:szCs w:val="26"/>
    </w:rPr>
  </w:style>
  <w:style w:type="paragraph" w:styleId="4">
    <w:name w:val="heading 4"/>
    <w:basedOn w:val="a"/>
    <w:next w:val="a"/>
    <w:link w:val="40"/>
    <w:uiPriority w:val="9"/>
    <w:unhideWhenUsed/>
    <w:qFormat/>
    <w:rsid w:val="007C6B2F"/>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7C6B2F"/>
    <w:rPr>
      <w:rFonts w:ascii="Tahoma" w:hAnsi="Tahoma"/>
      <w:sz w:val="16"/>
      <w:szCs w:val="16"/>
    </w:rPr>
  </w:style>
  <w:style w:type="paragraph" w:styleId="a5">
    <w:name w:val="footer"/>
    <w:basedOn w:val="a"/>
    <w:link w:val="a6"/>
    <w:uiPriority w:val="99"/>
    <w:rsid w:val="007C6B2F"/>
    <w:pPr>
      <w:tabs>
        <w:tab w:val="center" w:pos="4677"/>
        <w:tab w:val="right" w:pos="9355"/>
      </w:tabs>
    </w:pPr>
  </w:style>
  <w:style w:type="paragraph" w:styleId="a7">
    <w:name w:val="header"/>
    <w:basedOn w:val="a"/>
    <w:link w:val="a8"/>
    <w:uiPriority w:val="99"/>
    <w:rsid w:val="007C6B2F"/>
    <w:pPr>
      <w:tabs>
        <w:tab w:val="center" w:pos="4677"/>
        <w:tab w:val="right" w:pos="9355"/>
      </w:tabs>
    </w:pPr>
  </w:style>
  <w:style w:type="paragraph" w:styleId="a9">
    <w:name w:val="Normal (Web)"/>
    <w:basedOn w:val="a"/>
    <w:uiPriority w:val="99"/>
    <w:unhideWhenUsed/>
    <w:rsid w:val="007C6B2F"/>
    <w:pPr>
      <w:spacing w:before="100" w:beforeAutospacing="1" w:after="100" w:afterAutospacing="1"/>
    </w:pPr>
  </w:style>
  <w:style w:type="character" w:styleId="aa">
    <w:name w:val="Emphasis"/>
    <w:basedOn w:val="a0"/>
    <w:qFormat/>
    <w:rsid w:val="007C6B2F"/>
    <w:rPr>
      <w:i/>
      <w:iCs/>
    </w:rPr>
  </w:style>
  <w:style w:type="character" w:styleId="ab">
    <w:name w:val="Hyperlink"/>
    <w:uiPriority w:val="99"/>
    <w:unhideWhenUsed/>
    <w:qFormat/>
    <w:rsid w:val="007C6B2F"/>
    <w:rPr>
      <w:color w:val="0000FF"/>
      <w:u w:val="single"/>
    </w:rPr>
  </w:style>
  <w:style w:type="character" w:styleId="ac">
    <w:name w:val="Strong"/>
    <w:uiPriority w:val="22"/>
    <w:qFormat/>
    <w:rsid w:val="007C6B2F"/>
    <w:rPr>
      <w:b/>
      <w:bCs/>
    </w:rPr>
  </w:style>
  <w:style w:type="table" w:styleId="ad">
    <w:name w:val="Table Grid"/>
    <w:basedOn w:val="a1"/>
    <w:uiPriority w:val="59"/>
    <w:rsid w:val="007C6B2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7C6B2F"/>
    <w:rPr>
      <w:rFonts w:ascii="Cambria" w:eastAsia="Times New Roman" w:hAnsi="Cambria" w:cs="Times New Roman"/>
      <w:b/>
      <w:bCs/>
      <w:color w:val="365F91"/>
      <w:sz w:val="28"/>
      <w:szCs w:val="28"/>
      <w:lang w:eastAsia="ru-RU"/>
    </w:rPr>
  </w:style>
  <w:style w:type="character" w:customStyle="1" w:styleId="30">
    <w:name w:val="Заголовок 3 Знак"/>
    <w:basedOn w:val="a0"/>
    <w:link w:val="3"/>
    <w:semiHidden/>
    <w:rsid w:val="007C6B2F"/>
    <w:rPr>
      <w:rFonts w:ascii="Cambria" w:eastAsia="Times New Roman" w:hAnsi="Cambria" w:cs="Times New Roman"/>
      <w:b/>
      <w:bCs/>
      <w:sz w:val="26"/>
      <w:szCs w:val="26"/>
      <w:lang w:eastAsia="ru-RU"/>
    </w:rPr>
  </w:style>
  <w:style w:type="character" w:customStyle="1" w:styleId="a8">
    <w:name w:val="Верхний колонтитул Знак"/>
    <w:basedOn w:val="a0"/>
    <w:link w:val="a7"/>
    <w:uiPriority w:val="99"/>
    <w:rsid w:val="007C6B2F"/>
    <w:rPr>
      <w:rFonts w:ascii="Times New Roman" w:eastAsia="Times New Roman" w:hAnsi="Times New Roman" w:cs="Times New Roman"/>
      <w:sz w:val="24"/>
      <w:szCs w:val="24"/>
      <w:lang w:eastAsia="ru-RU"/>
    </w:rPr>
  </w:style>
  <w:style w:type="character" w:customStyle="1" w:styleId="a6">
    <w:name w:val="Нижний колонтитул Знак"/>
    <w:basedOn w:val="a0"/>
    <w:link w:val="a5"/>
    <w:uiPriority w:val="99"/>
    <w:rsid w:val="007C6B2F"/>
    <w:rPr>
      <w:rFonts w:ascii="Times New Roman" w:eastAsia="Times New Roman" w:hAnsi="Times New Roman" w:cs="Times New Roman"/>
      <w:sz w:val="24"/>
      <w:szCs w:val="24"/>
      <w:lang w:eastAsia="ru-RU"/>
    </w:rPr>
  </w:style>
  <w:style w:type="character" w:customStyle="1" w:styleId="a4">
    <w:name w:val="Текст выноски Знак"/>
    <w:basedOn w:val="a0"/>
    <w:link w:val="a3"/>
    <w:qFormat/>
    <w:rsid w:val="007C6B2F"/>
    <w:rPr>
      <w:rFonts w:ascii="Tahoma" w:eastAsia="Times New Roman" w:hAnsi="Tahoma" w:cs="Times New Roman"/>
      <w:sz w:val="16"/>
      <w:szCs w:val="16"/>
      <w:lang w:eastAsia="ru-RU"/>
    </w:rPr>
  </w:style>
  <w:style w:type="paragraph" w:customStyle="1" w:styleId="western">
    <w:name w:val="western"/>
    <w:basedOn w:val="a"/>
    <w:uiPriority w:val="99"/>
    <w:rsid w:val="007C6B2F"/>
    <w:pPr>
      <w:spacing w:before="100" w:beforeAutospacing="1" w:after="100" w:afterAutospacing="1"/>
    </w:pPr>
  </w:style>
  <w:style w:type="character" w:customStyle="1" w:styleId="apple-converted-space">
    <w:name w:val="apple-converted-space"/>
    <w:rsid w:val="007C6B2F"/>
  </w:style>
  <w:style w:type="paragraph" w:customStyle="1" w:styleId="11">
    <w:name w:val="Без интервала1"/>
    <w:uiPriority w:val="1"/>
    <w:qFormat/>
    <w:rsid w:val="007C6B2F"/>
    <w:rPr>
      <w:rFonts w:ascii="Calibri" w:eastAsia="Times New Roman" w:hAnsi="Calibri" w:cs="Times New Roman"/>
      <w:sz w:val="22"/>
      <w:szCs w:val="22"/>
    </w:rPr>
  </w:style>
  <w:style w:type="paragraph" w:customStyle="1" w:styleId="12">
    <w:name w:val="Абзац списка1"/>
    <w:basedOn w:val="a"/>
    <w:uiPriority w:val="34"/>
    <w:qFormat/>
    <w:rsid w:val="007C6B2F"/>
    <w:pPr>
      <w:ind w:left="720"/>
      <w:contextualSpacing/>
    </w:pPr>
    <w:rPr>
      <w:rFonts w:ascii="Calibri" w:eastAsia="Calibri" w:hAnsi="Calibri"/>
      <w:sz w:val="22"/>
      <w:szCs w:val="22"/>
      <w:lang w:eastAsia="en-US"/>
    </w:rPr>
  </w:style>
  <w:style w:type="paragraph" w:customStyle="1" w:styleId="ae">
    <w:name w:val="a"/>
    <w:basedOn w:val="a"/>
    <w:rsid w:val="007C6B2F"/>
    <w:pPr>
      <w:spacing w:before="100" w:beforeAutospacing="1" w:after="100" w:afterAutospacing="1"/>
    </w:pPr>
  </w:style>
  <w:style w:type="character" w:customStyle="1" w:styleId="40">
    <w:name w:val="Заголовок 4 Знак"/>
    <w:basedOn w:val="a0"/>
    <w:link w:val="4"/>
    <w:uiPriority w:val="9"/>
    <w:semiHidden/>
    <w:rsid w:val="007C6B2F"/>
    <w:rPr>
      <w:rFonts w:asciiTheme="majorHAnsi" w:eastAsiaTheme="majorEastAsia" w:hAnsiTheme="majorHAnsi" w:cstheme="majorBidi"/>
      <w:b/>
      <w:bCs/>
      <w:i/>
      <w:iCs/>
      <w:color w:val="4F81BD" w:themeColor="accent1"/>
      <w:sz w:val="24"/>
      <w:szCs w:val="24"/>
      <w:lang w:eastAsia="ru-RU"/>
    </w:rPr>
  </w:style>
  <w:style w:type="paragraph" w:customStyle="1" w:styleId="13">
    <w:name w:val="Без интервала1"/>
    <w:rsid w:val="007C6B2F"/>
    <w:rPr>
      <w:rFonts w:ascii="Calibri" w:eastAsia="Times New Roman" w:hAnsi="Calibri" w:cs="Times New Roman"/>
      <w:sz w:val="22"/>
      <w:szCs w:val="22"/>
    </w:rPr>
  </w:style>
  <w:style w:type="paragraph" w:customStyle="1" w:styleId="af">
    <w:name w:val="[Нормальный]"/>
    <w:qFormat/>
    <w:rsid w:val="007C6B2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cs="Times New Roman"/>
      <w:sz w:val="24"/>
      <w:lang w:val="en-US" w:eastAsia="en-US"/>
    </w:rPr>
  </w:style>
  <w:style w:type="paragraph" w:customStyle="1" w:styleId="p1">
    <w:name w:val="p1"/>
    <w:basedOn w:val="a"/>
    <w:rsid w:val="005A1177"/>
    <w:pPr>
      <w:spacing w:before="100" w:beforeAutospacing="1" w:after="100" w:afterAutospacing="1" w:line="240" w:lineRule="auto"/>
    </w:pPr>
  </w:style>
  <w:style w:type="paragraph" w:customStyle="1" w:styleId="p2">
    <w:name w:val="p2"/>
    <w:basedOn w:val="a"/>
    <w:rsid w:val="005A1177"/>
    <w:pPr>
      <w:spacing w:before="100" w:beforeAutospacing="1" w:after="100" w:afterAutospacing="1" w:line="240" w:lineRule="auto"/>
    </w:pPr>
  </w:style>
  <w:style w:type="character" w:customStyle="1" w:styleId="s2">
    <w:name w:val="s2"/>
    <w:basedOn w:val="a0"/>
    <w:rsid w:val="005A1177"/>
  </w:style>
  <w:style w:type="paragraph" w:styleId="af0">
    <w:name w:val="List Paragraph"/>
    <w:basedOn w:val="a"/>
    <w:uiPriority w:val="99"/>
    <w:rsid w:val="00303ABA"/>
    <w:pPr>
      <w:ind w:left="720"/>
      <w:contextualSpacing/>
    </w:pPr>
  </w:style>
  <w:style w:type="paragraph" w:customStyle="1" w:styleId="FR4">
    <w:name w:val="FR4"/>
    <w:rsid w:val="006B7305"/>
    <w:pPr>
      <w:widowControl w:val="0"/>
      <w:spacing w:after="0" w:line="240" w:lineRule="auto"/>
      <w:jc w:val="right"/>
    </w:pPr>
    <w:rPr>
      <w:rFonts w:ascii="Arial" w:eastAsia="Times New Roman" w:hAnsi="Arial" w:cs="Times New Roman"/>
      <w:i/>
      <w:sz w:val="16"/>
    </w:rPr>
  </w:style>
  <w:style w:type="paragraph" w:styleId="af1">
    <w:name w:val="Body Text Indent"/>
    <w:basedOn w:val="a"/>
    <w:link w:val="af2"/>
    <w:rsid w:val="006B7305"/>
    <w:pPr>
      <w:widowControl w:val="0"/>
      <w:shd w:val="clear" w:color="auto" w:fill="FFFFFF"/>
      <w:autoSpaceDE w:val="0"/>
      <w:autoSpaceDN w:val="0"/>
      <w:adjustRightInd w:val="0"/>
      <w:spacing w:after="0" w:line="240" w:lineRule="auto"/>
      <w:ind w:firstLine="567"/>
      <w:jc w:val="both"/>
    </w:pPr>
    <w:rPr>
      <w:rFonts w:ascii="Arial" w:hAnsi="Arial"/>
      <w:sz w:val="20"/>
      <w:szCs w:val="22"/>
    </w:rPr>
  </w:style>
  <w:style w:type="character" w:customStyle="1" w:styleId="af2">
    <w:name w:val="Основной текст с отступом Знак"/>
    <w:basedOn w:val="a0"/>
    <w:link w:val="af1"/>
    <w:rsid w:val="006B7305"/>
    <w:rPr>
      <w:rFonts w:ascii="Arial" w:eastAsia="Times New Roman" w:hAnsi="Arial" w:cs="Times New Roman"/>
      <w:szCs w:val="22"/>
      <w:shd w:val="clear" w:color="auto" w:fill="FFFFFF"/>
    </w:rPr>
  </w:style>
  <w:style w:type="paragraph" w:styleId="af3">
    <w:name w:val="Body Text"/>
    <w:basedOn w:val="a"/>
    <w:link w:val="af4"/>
    <w:rsid w:val="0026162C"/>
    <w:pPr>
      <w:spacing w:after="120" w:line="240" w:lineRule="auto"/>
    </w:pPr>
    <w:rPr>
      <w:lang w:val="x-none" w:eastAsia="x-none"/>
    </w:rPr>
  </w:style>
  <w:style w:type="character" w:customStyle="1" w:styleId="af4">
    <w:name w:val="Основной текст Знак"/>
    <w:basedOn w:val="a0"/>
    <w:link w:val="af3"/>
    <w:rsid w:val="0026162C"/>
    <w:rPr>
      <w:rFonts w:ascii="Times New Roman" w:eastAsia="Times New Roman" w:hAnsi="Times New Roman" w:cs="Times New Roman"/>
      <w:sz w:val="24"/>
      <w:szCs w:val="24"/>
      <w:lang w:val="x-none" w:eastAsia="x-none"/>
    </w:rPr>
  </w:style>
  <w:style w:type="paragraph" w:styleId="2">
    <w:name w:val="Body Text 2"/>
    <w:basedOn w:val="a"/>
    <w:link w:val="20"/>
    <w:rsid w:val="0026162C"/>
    <w:pPr>
      <w:spacing w:after="120" w:line="480" w:lineRule="auto"/>
    </w:pPr>
    <w:rPr>
      <w:lang w:val="x-none" w:eastAsia="x-none"/>
    </w:rPr>
  </w:style>
  <w:style w:type="character" w:customStyle="1" w:styleId="20">
    <w:name w:val="Основной текст 2 Знак"/>
    <w:basedOn w:val="a0"/>
    <w:link w:val="2"/>
    <w:rsid w:val="0026162C"/>
    <w:rPr>
      <w:rFonts w:ascii="Times New Roman" w:eastAsia="Times New Roman" w:hAnsi="Times New Roman" w:cs="Times New Roman"/>
      <w:sz w:val="24"/>
      <w:szCs w:val="24"/>
      <w:lang w:val="x-none" w:eastAsia="x-none"/>
    </w:rPr>
  </w:style>
  <w:style w:type="paragraph" w:styleId="31">
    <w:name w:val="Body Text 3"/>
    <w:basedOn w:val="a"/>
    <w:link w:val="32"/>
    <w:rsid w:val="0026162C"/>
    <w:pPr>
      <w:spacing w:after="120" w:line="240" w:lineRule="auto"/>
    </w:pPr>
    <w:rPr>
      <w:sz w:val="16"/>
      <w:szCs w:val="16"/>
      <w:lang w:val="x-none" w:eastAsia="x-none"/>
    </w:rPr>
  </w:style>
  <w:style w:type="character" w:customStyle="1" w:styleId="32">
    <w:name w:val="Основной текст 3 Знак"/>
    <w:basedOn w:val="a0"/>
    <w:link w:val="31"/>
    <w:rsid w:val="0026162C"/>
    <w:rPr>
      <w:rFonts w:ascii="Times New Roman" w:eastAsia="Times New Roman" w:hAnsi="Times New Roman" w:cs="Times New Roman"/>
      <w:sz w:val="16"/>
      <w:szCs w:val="16"/>
      <w:lang w:val="x-none" w:eastAsia="x-none"/>
    </w:rPr>
  </w:style>
  <w:style w:type="paragraph" w:styleId="af5">
    <w:name w:val="footnote text"/>
    <w:basedOn w:val="a"/>
    <w:link w:val="af6"/>
    <w:rsid w:val="0026162C"/>
    <w:pPr>
      <w:spacing w:after="0" w:line="240" w:lineRule="auto"/>
    </w:pPr>
    <w:rPr>
      <w:sz w:val="20"/>
      <w:szCs w:val="20"/>
    </w:rPr>
  </w:style>
  <w:style w:type="character" w:customStyle="1" w:styleId="af6">
    <w:name w:val="Текст сноски Знак"/>
    <w:basedOn w:val="a0"/>
    <w:link w:val="af5"/>
    <w:rsid w:val="0026162C"/>
    <w:rPr>
      <w:rFonts w:ascii="Times New Roman" w:eastAsia="Times New Roman" w:hAnsi="Times New Roman" w:cs="Times New Roman"/>
    </w:rPr>
  </w:style>
  <w:style w:type="character" w:styleId="af7">
    <w:name w:val="footnote reference"/>
    <w:rsid w:val="002616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64459">
      <w:bodyDiv w:val="1"/>
      <w:marLeft w:val="0"/>
      <w:marRight w:val="0"/>
      <w:marTop w:val="0"/>
      <w:marBottom w:val="0"/>
      <w:divBdr>
        <w:top w:val="none" w:sz="0" w:space="0" w:color="auto"/>
        <w:left w:val="none" w:sz="0" w:space="0" w:color="auto"/>
        <w:bottom w:val="none" w:sz="0" w:space="0" w:color="auto"/>
        <w:right w:val="none" w:sz="0" w:space="0" w:color="auto"/>
      </w:divBdr>
      <w:divsChild>
        <w:div w:id="135224091">
          <w:marLeft w:val="360"/>
          <w:marRight w:val="0"/>
          <w:marTop w:val="200"/>
          <w:marBottom w:val="0"/>
          <w:divBdr>
            <w:top w:val="none" w:sz="0" w:space="0" w:color="auto"/>
            <w:left w:val="none" w:sz="0" w:space="0" w:color="auto"/>
            <w:bottom w:val="none" w:sz="0" w:space="0" w:color="auto"/>
            <w:right w:val="none" w:sz="0" w:space="0" w:color="auto"/>
          </w:divBdr>
        </w:div>
        <w:div w:id="2105223028">
          <w:marLeft w:val="360"/>
          <w:marRight w:val="0"/>
          <w:marTop w:val="200"/>
          <w:marBottom w:val="0"/>
          <w:divBdr>
            <w:top w:val="none" w:sz="0" w:space="0" w:color="auto"/>
            <w:left w:val="none" w:sz="0" w:space="0" w:color="auto"/>
            <w:bottom w:val="none" w:sz="0" w:space="0" w:color="auto"/>
            <w:right w:val="none" w:sz="0" w:space="0" w:color="auto"/>
          </w:divBdr>
        </w:div>
        <w:div w:id="1970931948">
          <w:marLeft w:val="360"/>
          <w:marRight w:val="0"/>
          <w:marTop w:val="200"/>
          <w:marBottom w:val="0"/>
          <w:divBdr>
            <w:top w:val="none" w:sz="0" w:space="0" w:color="auto"/>
            <w:left w:val="none" w:sz="0" w:space="0" w:color="auto"/>
            <w:bottom w:val="none" w:sz="0" w:space="0" w:color="auto"/>
            <w:right w:val="none" w:sz="0" w:space="0" w:color="auto"/>
          </w:divBdr>
        </w:div>
        <w:div w:id="1392732320">
          <w:marLeft w:val="360"/>
          <w:marRight w:val="0"/>
          <w:marTop w:val="200"/>
          <w:marBottom w:val="0"/>
          <w:divBdr>
            <w:top w:val="none" w:sz="0" w:space="0" w:color="auto"/>
            <w:left w:val="none" w:sz="0" w:space="0" w:color="auto"/>
            <w:bottom w:val="none" w:sz="0" w:space="0" w:color="auto"/>
            <w:right w:val="none" w:sz="0" w:space="0" w:color="auto"/>
          </w:divBdr>
        </w:div>
        <w:div w:id="1481920519">
          <w:marLeft w:val="360"/>
          <w:marRight w:val="0"/>
          <w:marTop w:val="200"/>
          <w:marBottom w:val="0"/>
          <w:divBdr>
            <w:top w:val="none" w:sz="0" w:space="0" w:color="auto"/>
            <w:left w:val="none" w:sz="0" w:space="0" w:color="auto"/>
            <w:bottom w:val="none" w:sz="0" w:space="0" w:color="auto"/>
            <w:right w:val="none" w:sz="0" w:space="0" w:color="auto"/>
          </w:divBdr>
        </w:div>
        <w:div w:id="1680236242">
          <w:marLeft w:val="360"/>
          <w:marRight w:val="0"/>
          <w:marTop w:val="200"/>
          <w:marBottom w:val="0"/>
          <w:divBdr>
            <w:top w:val="none" w:sz="0" w:space="0" w:color="auto"/>
            <w:left w:val="none" w:sz="0" w:space="0" w:color="auto"/>
            <w:bottom w:val="none" w:sz="0" w:space="0" w:color="auto"/>
            <w:right w:val="none" w:sz="0" w:space="0" w:color="auto"/>
          </w:divBdr>
        </w:div>
        <w:div w:id="532230534">
          <w:marLeft w:val="360"/>
          <w:marRight w:val="0"/>
          <w:marTop w:val="200"/>
          <w:marBottom w:val="0"/>
          <w:divBdr>
            <w:top w:val="none" w:sz="0" w:space="0" w:color="auto"/>
            <w:left w:val="none" w:sz="0" w:space="0" w:color="auto"/>
            <w:bottom w:val="none" w:sz="0" w:space="0" w:color="auto"/>
            <w:right w:val="none" w:sz="0" w:space="0" w:color="auto"/>
          </w:divBdr>
        </w:div>
        <w:div w:id="423888363">
          <w:marLeft w:val="360"/>
          <w:marRight w:val="0"/>
          <w:marTop w:val="200"/>
          <w:marBottom w:val="0"/>
          <w:divBdr>
            <w:top w:val="none" w:sz="0" w:space="0" w:color="auto"/>
            <w:left w:val="none" w:sz="0" w:space="0" w:color="auto"/>
            <w:bottom w:val="none" w:sz="0" w:space="0" w:color="auto"/>
            <w:right w:val="none" w:sz="0" w:space="0" w:color="auto"/>
          </w:divBdr>
        </w:div>
        <w:div w:id="1060322794">
          <w:marLeft w:val="360"/>
          <w:marRight w:val="0"/>
          <w:marTop w:val="200"/>
          <w:marBottom w:val="0"/>
          <w:divBdr>
            <w:top w:val="none" w:sz="0" w:space="0" w:color="auto"/>
            <w:left w:val="none" w:sz="0" w:space="0" w:color="auto"/>
            <w:bottom w:val="none" w:sz="0" w:space="0" w:color="auto"/>
            <w:right w:val="none" w:sz="0" w:space="0" w:color="auto"/>
          </w:divBdr>
        </w:div>
        <w:div w:id="1811508242">
          <w:marLeft w:val="360"/>
          <w:marRight w:val="0"/>
          <w:marTop w:val="200"/>
          <w:marBottom w:val="0"/>
          <w:divBdr>
            <w:top w:val="none" w:sz="0" w:space="0" w:color="auto"/>
            <w:left w:val="none" w:sz="0" w:space="0" w:color="auto"/>
            <w:bottom w:val="none" w:sz="0" w:space="0" w:color="auto"/>
            <w:right w:val="none" w:sz="0" w:space="0" w:color="auto"/>
          </w:divBdr>
        </w:div>
      </w:divsChild>
    </w:div>
    <w:div w:id="617957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fondberega.ru/biblioteka/zavisimost-semeynaya-bolez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3606</Words>
  <Characters>20558</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Toshiba</Company>
  <LinksUpToDate>false</LinksUpToDate>
  <CharactersWithSpaces>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ярина</dc:creator>
  <cp:lastModifiedBy>user</cp:lastModifiedBy>
  <cp:revision>2</cp:revision>
  <dcterms:created xsi:type="dcterms:W3CDTF">2024-07-09T08:32:00Z</dcterms:created>
  <dcterms:modified xsi:type="dcterms:W3CDTF">2024-07-09T08:32:00Z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1033-10.1.0.5657</vt:lpwstr>
  </property>
</Properties>
</file>