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2E" w:rsidRDefault="0048352E" w:rsidP="0048352E">
      <w:pPr>
        <w:pStyle w:val="1"/>
        <w:ind w:hanging="29"/>
        <w:contextualSpacing w:val="0"/>
      </w:pPr>
      <w:bookmarkStart w:id="0" w:name="_Toc470456595"/>
    </w:p>
    <w:p w:rsidR="0048352E" w:rsidRPr="004122D6" w:rsidRDefault="0048352E" w:rsidP="0048352E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МИНОБРНАУКИ РОССИИ</w:t>
      </w:r>
    </w:p>
    <w:p w:rsidR="0048352E" w:rsidRPr="004122D6" w:rsidRDefault="0048352E" w:rsidP="0048352E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ФЕДЕРАЛЬНОЕ </w:t>
      </w:r>
      <w:proofErr w:type="gramStart"/>
      <w:r w:rsidRPr="004122D6">
        <w:rPr>
          <w:rFonts w:ascii="Arial" w:hAnsi="Arial" w:cs="Arial"/>
          <w:b/>
          <w:spacing w:val="-20"/>
          <w:lang w:val="ru-RU"/>
        </w:rPr>
        <w:t>ГОСУДАРСТВЕННОЕ  БЮДЖЕТНОЕ</w:t>
      </w:r>
      <w:proofErr w:type="gramEnd"/>
      <w:r w:rsidRPr="004122D6">
        <w:rPr>
          <w:rFonts w:ascii="Arial" w:hAnsi="Arial" w:cs="Arial"/>
          <w:b/>
          <w:spacing w:val="-20"/>
          <w:lang w:val="ru-RU"/>
        </w:rPr>
        <w:t xml:space="preserve"> ОБРАЗОВАТЕЛЬНОЕ УЧРЕЖДЕНИЕ</w:t>
      </w:r>
    </w:p>
    <w:p w:rsidR="0048352E" w:rsidRPr="004122D6" w:rsidRDefault="0048352E" w:rsidP="0048352E">
      <w:pPr>
        <w:pStyle w:val="2"/>
        <w:ind w:firstLine="0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 ВЫСШЕГО ПРОФЕССИОНАЛЬНОГО ОБРАЗОВАНИЯ</w:t>
      </w:r>
    </w:p>
    <w:p w:rsidR="0048352E" w:rsidRPr="004122D6" w:rsidRDefault="0048352E" w:rsidP="0048352E">
      <w:pPr>
        <w:pStyle w:val="2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b/>
          <w:sz w:val="24"/>
          <w:szCs w:val="24"/>
          <w:lang w:val="ru-RU"/>
        </w:rPr>
        <w:t>“ВОРОНЕЖСКИЙ ГОСУДАРСТВЕННЫЙ УНИВЕРСИТЕТ”</w:t>
      </w:r>
    </w:p>
    <w:p w:rsidR="0048352E" w:rsidRPr="004122D6" w:rsidRDefault="0048352E" w:rsidP="0048352E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Факультет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122D6">
        <w:rPr>
          <w:rFonts w:ascii="Arial" w:hAnsi="Arial" w:cs="Arial"/>
          <w:sz w:val="24"/>
          <w:szCs w:val="24"/>
          <w:lang w:val="ru-RU"/>
        </w:rPr>
        <w:t>компьютерных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122D6">
        <w:rPr>
          <w:rFonts w:ascii="Arial" w:hAnsi="Arial" w:cs="Arial"/>
          <w:sz w:val="24"/>
          <w:szCs w:val="24"/>
          <w:lang w:val="ru-RU"/>
        </w:rPr>
        <w:t>наук</w:t>
      </w:r>
    </w:p>
    <w:p w:rsidR="0048352E" w:rsidRPr="003733BD" w:rsidRDefault="0048352E" w:rsidP="0048352E">
      <w:pPr>
        <w:pStyle w:val="11"/>
        <w:spacing w:before="240" w:after="840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Кафедра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программ</w:t>
      </w:r>
      <w:r w:rsidR="003733BD">
        <w:rPr>
          <w:rFonts w:ascii="Arial" w:hAnsi="Arial" w:cs="Arial"/>
          <w:sz w:val="24"/>
          <w:szCs w:val="24"/>
          <w:lang w:val="ru-RU"/>
        </w:rPr>
        <w:t>ной инженерии в информационных системах</w:t>
      </w:r>
    </w:p>
    <w:p w:rsidR="0048352E" w:rsidRPr="004122D6" w:rsidRDefault="0048352E" w:rsidP="0048352E">
      <w:pPr>
        <w:pStyle w:val="21"/>
        <w:spacing w:before="120" w:line="240" w:lineRule="auto"/>
        <w:ind w:firstLine="0"/>
        <w:rPr>
          <w:rFonts w:ascii="Arial" w:hAnsi="Arial" w:cs="Arial"/>
          <w:sz w:val="24"/>
          <w:szCs w:val="24"/>
          <w:lang w:val="ru-RU"/>
        </w:rPr>
      </w:pPr>
    </w:p>
    <w:p w:rsidR="0048352E" w:rsidRPr="00A955D4" w:rsidRDefault="0048352E" w:rsidP="0048352E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lang w:val="ru-RU"/>
        </w:rPr>
        <w:t>Курсовая работа по курсу</w:t>
      </w:r>
      <w:r>
        <w:rPr>
          <w:rFonts w:ascii="Arial" w:hAnsi="Arial" w:cs="Arial"/>
          <w:lang w:val="ru-RU"/>
        </w:rPr>
        <w:br/>
        <w:t>«Технологии программирования»</w:t>
      </w:r>
    </w:p>
    <w:p w:rsidR="0048352E" w:rsidRDefault="0048352E" w:rsidP="0048352E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proofErr w:type="spellStart"/>
      <w:r w:rsidR="003733BD">
        <w:rPr>
          <w:rFonts w:ascii="Arial" w:hAnsi="Arial" w:cs="Arial"/>
          <w:sz w:val="24"/>
          <w:szCs w:val="24"/>
        </w:rPr>
        <w:t>MoneyKeeper</w:t>
      </w:r>
      <w:proofErr w:type="spellEnd"/>
      <w:r>
        <w:rPr>
          <w:rFonts w:ascii="Arial" w:hAnsi="Arial" w:cs="Arial"/>
          <w:sz w:val="24"/>
          <w:szCs w:val="24"/>
          <w:lang w:val="ru-RU"/>
        </w:rPr>
        <w:t>»</w:t>
      </w:r>
    </w:p>
    <w:p w:rsidR="0048352E" w:rsidRDefault="0048352E" w:rsidP="0048352E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Выполнили: студенты 3 курса, группы </w:t>
      </w:r>
      <w:r w:rsidR="003733BD">
        <w:rPr>
          <w:rFonts w:ascii="Arial" w:hAnsi="Arial" w:cs="Arial"/>
          <w:sz w:val="24"/>
          <w:szCs w:val="24"/>
          <w:lang w:val="ru-RU"/>
        </w:rPr>
        <w:t>3</w:t>
      </w:r>
      <w:r>
        <w:rPr>
          <w:rFonts w:ascii="Arial" w:hAnsi="Arial" w:cs="Arial"/>
          <w:sz w:val="24"/>
          <w:szCs w:val="24"/>
          <w:lang w:val="ru-RU"/>
        </w:rPr>
        <w:t>.</w:t>
      </w:r>
      <w:r w:rsidR="003733BD">
        <w:rPr>
          <w:rFonts w:ascii="Arial" w:hAnsi="Arial" w:cs="Arial"/>
          <w:sz w:val="24"/>
          <w:szCs w:val="24"/>
          <w:lang w:val="ru-RU"/>
        </w:rPr>
        <w:t>1</w:t>
      </w:r>
    </w:p>
    <w:p w:rsidR="0048352E" w:rsidRDefault="003733BD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Борисов А.Д.</w:t>
      </w:r>
      <w:r w:rsidR="0048352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Никонов И. Е</w:t>
      </w:r>
      <w:r w:rsidR="0048352E">
        <w:rPr>
          <w:rFonts w:ascii="Arial" w:hAnsi="Arial" w:cs="Arial"/>
          <w:sz w:val="24"/>
          <w:szCs w:val="24"/>
          <w:lang w:val="ru-RU"/>
        </w:rPr>
        <w:t>.</w:t>
      </w: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3733BD" w:rsidRDefault="003733BD" w:rsidP="0048352E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48352E" w:rsidRDefault="0048352E" w:rsidP="0048352E">
      <w:pPr>
        <w:jc w:val="center"/>
        <w:rPr>
          <w:rFonts w:ascii="Arial" w:hAnsi="Arial" w:cs="Arial"/>
          <w:bCs/>
          <w:sz w:val="24"/>
          <w:szCs w:val="24"/>
        </w:rPr>
      </w:pPr>
      <w:r w:rsidRPr="004122D6">
        <w:rPr>
          <w:rFonts w:ascii="Arial" w:hAnsi="Arial" w:cs="Arial"/>
          <w:bCs/>
          <w:sz w:val="24"/>
          <w:szCs w:val="24"/>
        </w:rPr>
        <w:t xml:space="preserve">Воронеж </w:t>
      </w:r>
      <w:r w:rsidR="003733BD">
        <w:rPr>
          <w:rFonts w:ascii="Arial" w:hAnsi="Arial" w:cs="Arial"/>
          <w:bCs/>
          <w:sz w:val="24"/>
          <w:szCs w:val="24"/>
        </w:rPr>
        <w:t>2019</w:t>
      </w:r>
    </w:p>
    <w:p w:rsidR="0048352E" w:rsidRDefault="0048352E" w:rsidP="0048352E">
      <w:r>
        <w:br w:type="page"/>
      </w:r>
    </w:p>
    <w:p w:rsidR="00EC6D3C" w:rsidRDefault="00814AF1" w:rsidP="00EC6D3C">
      <w:pPr>
        <w:pStyle w:val="ac"/>
        <w:jc w:val="center"/>
        <w:rPr>
          <w:noProof/>
        </w:rPr>
      </w:pPr>
      <w:bookmarkStart w:id="1" w:name="_Toc4595185"/>
      <w:r w:rsidRPr="00EC6D3C">
        <w:rPr>
          <w:b/>
          <w:sz w:val="36"/>
        </w:rPr>
        <w:lastRenderedPageBreak/>
        <w:t>Содержание.</w:t>
      </w:r>
      <w:bookmarkEnd w:id="1"/>
      <w:r w:rsidR="00EC6D3C" w:rsidRPr="00EC6D3C">
        <w:rPr>
          <w:b/>
        </w:rPr>
        <w:fldChar w:fldCharType="begin"/>
      </w:r>
      <w:r w:rsidR="00EC6D3C" w:rsidRPr="00EC6D3C">
        <w:rPr>
          <w:b/>
        </w:rPr>
        <w:instrText xml:space="preserve"> TOC \o "2-3" \h \z \t "Заголовок 1;1;Особый наш стиль;1;Заголовок_2;2;Заголовок_1;1" </w:instrText>
      </w:r>
      <w:r w:rsidR="00EC6D3C" w:rsidRPr="00EC6D3C">
        <w:rPr>
          <w:b/>
        </w:rPr>
        <w:fldChar w:fldCharType="separate"/>
      </w:r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24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Введение.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_Toc4595424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25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Постановка задачи.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_Toc4595425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26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Анализ предметной области.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_Toc4595426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27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Глоссарий.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_Toc4595427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28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Анализ существующих решений.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_Toc4595428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29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Требования к разрабатываемой системе.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_Toc4595429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0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Требования к функциональности.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_Toc4595430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1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Требования к интерфейсу.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_Toc4595431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2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Планирование работ.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_Toc4595432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3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Основные виды работ.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_Toc4595433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4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Состав команды, распределение задач по времени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_Toc4595434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5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Проектирование.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_Toc4595435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6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Архитектура разрабатываемого приложения.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_Toc4595436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7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Схема базы данных.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_Toc4595437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8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Диаграмма кооперации.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_Toc4595438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39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Диаграмма активности.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_Toc4595439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40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Диаграмма последовательностей.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_Toc4595440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41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Диаграмма состояний.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_Toc4595441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42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Диаграмма прецедентов.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_Toc4595442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43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План тестирования.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_Toc4595443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44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Результаты тестирования.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_Toc4595444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95445" w:history="1">
        <w:r w:rsidRPr="00EC6D3C">
          <w:rPr>
            <w:rStyle w:val="ab"/>
            <w:rFonts w:ascii="Times New Roman" w:hAnsi="Times New Roman" w:cs="Times New Roman"/>
            <w:noProof/>
            <w:sz w:val="28"/>
          </w:rPr>
          <w:t>Итоги работы.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_Toc4595445 \h </w:instrTex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D2BDE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EC6D3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C6D3C" w:rsidRPr="00EC6D3C" w:rsidRDefault="00EC6D3C">
      <w:pPr>
        <w:rPr>
          <w:rFonts w:ascii="Times New Roman" w:hAnsi="Times New Roman" w:cs="Times New Roman"/>
          <w:sz w:val="28"/>
          <w:szCs w:val="28"/>
        </w:rPr>
      </w:pPr>
      <w:r w:rsidRPr="00EC6D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EC6D3C" w:rsidRDefault="00EC6D3C" w:rsidP="00EC6D3C">
      <w:r>
        <w:br w:type="page"/>
      </w:r>
    </w:p>
    <w:p w:rsidR="0048352E" w:rsidRPr="003733BD" w:rsidRDefault="0048352E" w:rsidP="003733BD">
      <w:pPr>
        <w:pStyle w:val="1"/>
      </w:pPr>
      <w:bookmarkStart w:id="2" w:name="_Toc4595186"/>
      <w:bookmarkStart w:id="3" w:name="_Toc4595424"/>
      <w:r w:rsidRPr="003733BD">
        <w:lastRenderedPageBreak/>
        <w:t>Введение.</w:t>
      </w:r>
      <w:bookmarkEnd w:id="2"/>
      <w:bookmarkEnd w:id="3"/>
    </w:p>
    <w:p w:rsidR="003733BD" w:rsidRDefault="003733BD" w:rsidP="00EC6D3C">
      <w:pPr>
        <w:pStyle w:val="ac"/>
      </w:pPr>
      <w:r>
        <w:t>Грамотное управление личными финансами в современном мире – это задача, которая лежит на каждом человеке. Сегодня все сложнее держать в голове все многочисленные расходы, а также сопоставить их с доходами. Можно управляться с этой задачей, делая записи в блокнот, что не всегда удобно, или пользуясь онлайн-сервисами, что так же имеет свои недостатки, такие как наличие доступа к интернету и неуверенность в безопасности данных. В итоге наиболее удобным инструментом является мобильное приложение. Смартфон всегда под рукой и добавление новых записей о доходах и расходах – минутное дело.</w:t>
      </w:r>
    </w:p>
    <w:p w:rsidR="003733BD" w:rsidRDefault="003733BD" w:rsidP="00EC6D3C">
      <w:pPr>
        <w:pStyle w:val="ac"/>
      </w:pPr>
      <w:r>
        <w:t>Желаемое приложение должно облегчать жизнь пользователю, а не усложнять, это, к сожалению, могут далеко не все приложения подобного плана. Приложение должно быть легковесным и предоставлять только необходимую функциональность:</w:t>
      </w:r>
    </w:p>
    <w:p w:rsidR="003733BD" w:rsidRDefault="003733BD" w:rsidP="00EC6D3C">
      <w:pPr>
        <w:pStyle w:val="ac"/>
      </w:pPr>
      <w:r>
        <w:t>Систематизация расходов и доходов</w:t>
      </w:r>
    </w:p>
    <w:p w:rsidR="003733BD" w:rsidRDefault="003733BD" w:rsidP="00EC6D3C">
      <w:pPr>
        <w:pStyle w:val="ac"/>
      </w:pPr>
      <w:r>
        <w:t>Просмотр истории финансовой деятельности</w:t>
      </w:r>
    </w:p>
    <w:p w:rsidR="003733BD" w:rsidRDefault="003733BD" w:rsidP="00EC6D3C">
      <w:pPr>
        <w:pStyle w:val="ac"/>
      </w:pPr>
      <w:r>
        <w:t>Ненагруженный, интуитивно понятный интерфейс также является необходимой особенностью хорошего инструмента.</w:t>
      </w:r>
    </w:p>
    <w:p w:rsidR="003733BD" w:rsidRDefault="003733BD" w:rsidP="00EC6D3C">
      <w:pPr>
        <w:pStyle w:val="ac"/>
      </w:pPr>
      <w:r>
        <w:t>Данная курсовая работа посвящена разработке именно такого, простого, но в то же время мощного, приложения, способного облегчить финансовые сложности человека, не нагружая его сложным интерфейсом, а его телефон жесткими системными требованиями.</w:t>
      </w:r>
      <w:bookmarkStart w:id="4" w:name="_GoBack"/>
      <w:bookmarkEnd w:id="4"/>
    </w:p>
    <w:p w:rsidR="003733BD" w:rsidRDefault="003733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48352E" w:rsidRDefault="0048352E" w:rsidP="00814AF1">
      <w:pPr>
        <w:pStyle w:val="12"/>
      </w:pPr>
      <w:bookmarkStart w:id="5" w:name="_Toc4595187"/>
      <w:bookmarkStart w:id="6" w:name="_Toc4595425"/>
      <w:r>
        <w:lastRenderedPageBreak/>
        <w:t>Постановка задачи.</w:t>
      </w:r>
      <w:bookmarkEnd w:id="5"/>
      <w:bookmarkEnd w:id="6"/>
    </w:p>
    <w:p w:rsidR="003733BD" w:rsidRDefault="00EC6D3C" w:rsidP="00EC6D3C">
      <w:pPr>
        <w:pStyle w:val="ac"/>
      </w:pPr>
      <w:r w:rsidRPr="005038C3">
        <w:t xml:space="preserve">Цель курсовой работы: реализовать </w:t>
      </w:r>
      <w:proofErr w:type="spellStart"/>
      <w:r>
        <w:t>Android</w:t>
      </w:r>
      <w:proofErr w:type="spellEnd"/>
      <w:r w:rsidRPr="005038C3">
        <w:t xml:space="preserve"> приложение</w:t>
      </w:r>
      <w:r>
        <w:t xml:space="preserve">, </w:t>
      </w:r>
      <w:r>
        <w:t xml:space="preserve">позволяющее проводить </w:t>
      </w:r>
      <w:r>
        <w:t>отслеживание личных финансов</w:t>
      </w:r>
      <w:r>
        <w:t xml:space="preserve"> путем проведения следующих операций:</w:t>
      </w:r>
    </w:p>
    <w:p w:rsidR="00EC6D3C" w:rsidRDefault="00EC6D3C" w:rsidP="00EC6D3C">
      <w:pPr>
        <w:pStyle w:val="ac"/>
        <w:numPr>
          <w:ilvl w:val="0"/>
          <w:numId w:val="2"/>
        </w:numPr>
      </w:pPr>
      <w:r>
        <w:t>Добавление Доходов</w:t>
      </w:r>
    </w:p>
    <w:p w:rsidR="00EC6D3C" w:rsidRDefault="00EC6D3C" w:rsidP="00EC6D3C">
      <w:pPr>
        <w:pStyle w:val="ac"/>
        <w:numPr>
          <w:ilvl w:val="0"/>
          <w:numId w:val="2"/>
        </w:numPr>
      </w:pPr>
      <w:r>
        <w:t>Удаление Доходов</w:t>
      </w:r>
    </w:p>
    <w:p w:rsidR="00EC6D3C" w:rsidRDefault="00EC6D3C" w:rsidP="00EC6D3C">
      <w:pPr>
        <w:pStyle w:val="ac"/>
        <w:numPr>
          <w:ilvl w:val="0"/>
          <w:numId w:val="2"/>
        </w:numPr>
      </w:pPr>
      <w:r>
        <w:t>Добавление Расходов</w:t>
      </w:r>
    </w:p>
    <w:p w:rsidR="00EC6D3C" w:rsidRDefault="00EC6D3C" w:rsidP="00EC6D3C">
      <w:pPr>
        <w:pStyle w:val="ac"/>
        <w:numPr>
          <w:ilvl w:val="0"/>
          <w:numId w:val="2"/>
        </w:numPr>
      </w:pPr>
      <w:r>
        <w:t>Удаление Расходов</w:t>
      </w:r>
    </w:p>
    <w:p w:rsidR="00EC6D3C" w:rsidRDefault="00EC6D3C" w:rsidP="00EC6D3C">
      <w:pPr>
        <w:pStyle w:val="ac"/>
        <w:numPr>
          <w:ilvl w:val="0"/>
          <w:numId w:val="2"/>
        </w:numPr>
      </w:pPr>
      <w:r>
        <w:t xml:space="preserve">Добавление Категорий </w:t>
      </w:r>
      <w:r w:rsidR="00682766">
        <w:t>Расходов</w:t>
      </w:r>
      <w:r>
        <w:t xml:space="preserve"> </w:t>
      </w:r>
    </w:p>
    <w:p w:rsidR="00682766" w:rsidRDefault="00682766" w:rsidP="00EC6D3C">
      <w:pPr>
        <w:pStyle w:val="ac"/>
        <w:numPr>
          <w:ilvl w:val="0"/>
          <w:numId w:val="2"/>
        </w:numPr>
      </w:pPr>
      <w:r>
        <w:t>Удаление Категорий Расходов</w:t>
      </w:r>
    </w:p>
    <w:p w:rsidR="00682766" w:rsidRDefault="00682766" w:rsidP="00EC6D3C">
      <w:pPr>
        <w:pStyle w:val="ac"/>
        <w:numPr>
          <w:ilvl w:val="0"/>
          <w:numId w:val="2"/>
        </w:numPr>
      </w:pPr>
      <w:r>
        <w:t>Добавление Порогов Расходов</w:t>
      </w:r>
    </w:p>
    <w:p w:rsidR="00682766" w:rsidRDefault="00682766" w:rsidP="00EC6D3C">
      <w:pPr>
        <w:pStyle w:val="ac"/>
        <w:numPr>
          <w:ilvl w:val="0"/>
          <w:numId w:val="2"/>
        </w:numPr>
      </w:pPr>
      <w:r>
        <w:t>Удаление Порогов Расходов</w:t>
      </w:r>
    </w:p>
    <w:p w:rsidR="00682766" w:rsidRDefault="00682766" w:rsidP="00EC6D3C">
      <w:pPr>
        <w:pStyle w:val="ac"/>
        <w:numPr>
          <w:ilvl w:val="0"/>
          <w:numId w:val="2"/>
        </w:numPr>
      </w:pPr>
      <w:r>
        <w:t>Изменение Порогов Расходов</w:t>
      </w:r>
    </w:p>
    <w:p w:rsidR="00682766" w:rsidRDefault="00682766" w:rsidP="00EC6D3C">
      <w:pPr>
        <w:pStyle w:val="ac"/>
        <w:numPr>
          <w:ilvl w:val="0"/>
          <w:numId w:val="2"/>
        </w:numPr>
      </w:pPr>
      <w:r>
        <w:t>Вывод истории финансов за период</w:t>
      </w:r>
    </w:p>
    <w:p w:rsidR="00682766" w:rsidRDefault="0068276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3733BD" w:rsidRDefault="003733BD" w:rsidP="00814AF1">
      <w:pPr>
        <w:pStyle w:val="12"/>
      </w:pPr>
      <w:bookmarkStart w:id="7" w:name="_Toc4595188"/>
      <w:bookmarkStart w:id="8" w:name="_Toc4595426"/>
      <w:r>
        <w:lastRenderedPageBreak/>
        <w:t>Анализ предметной области.</w:t>
      </w:r>
      <w:bookmarkEnd w:id="7"/>
      <w:bookmarkEnd w:id="8"/>
    </w:p>
    <w:p w:rsidR="00EC6D3C" w:rsidRDefault="003733BD" w:rsidP="00EC6D3C">
      <w:pPr>
        <w:pStyle w:val="20"/>
      </w:pPr>
      <w:bookmarkStart w:id="9" w:name="_Toc4595189"/>
      <w:bookmarkStart w:id="10" w:name="_Toc4595427"/>
      <w:r>
        <w:t>Глоссарий.</w:t>
      </w:r>
      <w:bookmarkEnd w:id="9"/>
      <w:bookmarkEnd w:id="10"/>
    </w:p>
    <w:p w:rsidR="00EC6D3C" w:rsidRPr="00C71559" w:rsidRDefault="00EC6D3C" w:rsidP="00EC6D3C">
      <w:pPr>
        <w:pStyle w:val="ac"/>
      </w:pPr>
      <w:r w:rsidRPr="00C71559">
        <w:rPr>
          <w:i/>
        </w:rPr>
        <w:t>Доход</w:t>
      </w:r>
      <w:r w:rsidRPr="00C71559"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EC6D3C" w:rsidRPr="00C71559" w:rsidRDefault="00EC6D3C" w:rsidP="00EC6D3C">
      <w:pPr>
        <w:pStyle w:val="ac"/>
      </w:pPr>
      <w:r w:rsidRPr="00C71559">
        <w:rPr>
          <w:i/>
        </w:rPr>
        <w:t>Расход</w:t>
      </w:r>
      <w:r w:rsidRPr="00C71559">
        <w:t xml:space="preserve"> — денежные средства, потраченные пользователем</w:t>
      </w:r>
      <w:r>
        <w:t xml:space="preserve"> </w:t>
      </w:r>
      <w:r w:rsidRPr="00C71559">
        <w:t xml:space="preserve">на какую-либо </w:t>
      </w:r>
      <w:r>
        <w:t>категорию</w:t>
      </w:r>
      <w:r w:rsidRPr="00C71559">
        <w:t xml:space="preserve"> товаров или услуг.</w:t>
      </w:r>
    </w:p>
    <w:p w:rsidR="00EC6D3C" w:rsidRPr="00C71559" w:rsidRDefault="00EC6D3C" w:rsidP="00EC6D3C">
      <w:pPr>
        <w:pStyle w:val="ac"/>
      </w:pPr>
      <w:r w:rsidRPr="00C71559">
        <w:rPr>
          <w:i/>
        </w:rPr>
        <w:t>Категория</w:t>
      </w:r>
      <w:r w:rsidR="00682766">
        <w:t xml:space="preserve"> </w:t>
      </w:r>
      <w:r w:rsidR="00682766" w:rsidRPr="00682766">
        <w:rPr>
          <w:i/>
        </w:rPr>
        <w:t xml:space="preserve">расходов </w:t>
      </w:r>
      <w:r w:rsidRPr="00C71559">
        <w:t>— группа товаров или услуг.</w:t>
      </w:r>
    </w:p>
    <w:p w:rsidR="00EC6D3C" w:rsidRDefault="00EC6D3C" w:rsidP="00EC6D3C">
      <w:pPr>
        <w:pStyle w:val="ac"/>
      </w:pPr>
      <w:r>
        <w:rPr>
          <w:i/>
        </w:rPr>
        <w:t>Порог</w:t>
      </w:r>
      <w:r w:rsidR="00682766">
        <w:rPr>
          <w:i/>
        </w:rPr>
        <w:t xml:space="preserve"> </w:t>
      </w:r>
      <w:r w:rsidRPr="00C71559">
        <w:t xml:space="preserve">— </w:t>
      </w:r>
      <w:r w:rsidR="00682766">
        <w:t>максимальная сумма, которую</w:t>
      </w:r>
      <w:r w:rsidRPr="00C71559">
        <w:t xml:space="preserve"> пользователя </w:t>
      </w:r>
      <w:r w:rsidR="00682766">
        <w:t xml:space="preserve">намерен </w:t>
      </w:r>
      <w:r w:rsidRPr="00C71559">
        <w:t xml:space="preserve">потратить </w:t>
      </w:r>
      <w:r w:rsidR="00682766">
        <w:t>в выбранной категории</w:t>
      </w:r>
      <w:r w:rsidRPr="00C71559">
        <w:t>.</w:t>
      </w:r>
    </w:p>
    <w:p w:rsidR="003733BD" w:rsidRDefault="003733BD" w:rsidP="00814AF1">
      <w:pPr>
        <w:pStyle w:val="20"/>
      </w:pPr>
      <w:bookmarkStart w:id="11" w:name="_Toc4595190"/>
      <w:bookmarkStart w:id="12" w:name="_Toc4595428"/>
      <w:r>
        <w:t>Анализ существующих решений.</w:t>
      </w:r>
      <w:bookmarkEnd w:id="11"/>
      <w:bookmarkEnd w:id="12"/>
    </w:p>
    <w:p w:rsidR="00682766" w:rsidRDefault="00682766" w:rsidP="00814AF1">
      <w:pPr>
        <w:pStyle w:val="20"/>
      </w:pPr>
    </w:p>
    <w:p w:rsidR="00682766" w:rsidRDefault="00682766">
      <w:pPr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</w:pPr>
      <w:r>
        <w:br w:type="page"/>
      </w:r>
    </w:p>
    <w:p w:rsidR="00682766" w:rsidRDefault="00682766" w:rsidP="00814AF1">
      <w:pPr>
        <w:pStyle w:val="20"/>
      </w:pPr>
    </w:p>
    <w:p w:rsidR="003733BD" w:rsidRDefault="003733BD" w:rsidP="00814AF1">
      <w:pPr>
        <w:pStyle w:val="12"/>
      </w:pPr>
      <w:bookmarkStart w:id="13" w:name="_Toc4595191"/>
      <w:bookmarkStart w:id="14" w:name="_Toc4595429"/>
      <w:r>
        <w:t>Требования к разрабатываемой системе.</w:t>
      </w:r>
      <w:bookmarkEnd w:id="13"/>
      <w:bookmarkEnd w:id="14"/>
    </w:p>
    <w:p w:rsidR="003733BD" w:rsidRDefault="003733BD" w:rsidP="00814AF1">
      <w:pPr>
        <w:pStyle w:val="20"/>
      </w:pPr>
      <w:bookmarkStart w:id="15" w:name="_Toc4595192"/>
      <w:bookmarkStart w:id="16" w:name="_Toc4595430"/>
      <w:r>
        <w:t>Требования к функциональности.</w:t>
      </w:r>
      <w:bookmarkEnd w:id="15"/>
      <w:bookmarkEnd w:id="16"/>
    </w:p>
    <w:p w:rsidR="003733BD" w:rsidRDefault="003733BD" w:rsidP="00814AF1">
      <w:pPr>
        <w:pStyle w:val="20"/>
      </w:pPr>
      <w:bookmarkStart w:id="17" w:name="_Toc4595193"/>
      <w:bookmarkStart w:id="18" w:name="_Toc4595431"/>
      <w:r>
        <w:t>Требования к интерфейсу.</w:t>
      </w:r>
      <w:bookmarkEnd w:id="17"/>
      <w:bookmarkEnd w:id="18"/>
    </w:p>
    <w:p w:rsidR="003733BD" w:rsidRDefault="003733BD" w:rsidP="00814AF1">
      <w:pPr>
        <w:pStyle w:val="12"/>
      </w:pPr>
      <w:bookmarkStart w:id="19" w:name="_Toc4595194"/>
      <w:bookmarkStart w:id="20" w:name="_Toc4595432"/>
      <w:r>
        <w:t>Планирование работ.</w:t>
      </w:r>
      <w:bookmarkEnd w:id="19"/>
      <w:bookmarkEnd w:id="20"/>
    </w:p>
    <w:p w:rsidR="003733BD" w:rsidRDefault="00814AF1" w:rsidP="00814AF1">
      <w:pPr>
        <w:pStyle w:val="20"/>
      </w:pPr>
      <w:bookmarkStart w:id="21" w:name="_Toc4595195"/>
      <w:bookmarkStart w:id="22" w:name="_Toc4595433"/>
      <w:r>
        <w:t>Основные виды работ.</w:t>
      </w:r>
      <w:bookmarkEnd w:id="21"/>
      <w:bookmarkEnd w:id="22"/>
    </w:p>
    <w:p w:rsidR="003733BD" w:rsidRDefault="00814AF1" w:rsidP="00814AF1">
      <w:pPr>
        <w:pStyle w:val="20"/>
      </w:pPr>
      <w:bookmarkStart w:id="23" w:name="_Toc4595196"/>
      <w:bookmarkStart w:id="24" w:name="_Toc4595434"/>
      <w:r w:rsidRPr="00814AF1">
        <w:t>Состав команды, распределение задач по времени</w:t>
      </w:r>
      <w:bookmarkEnd w:id="23"/>
      <w:bookmarkEnd w:id="24"/>
    </w:p>
    <w:p w:rsidR="00814AF1" w:rsidRDefault="00814AF1" w:rsidP="00814AF1">
      <w:pPr>
        <w:pStyle w:val="12"/>
      </w:pPr>
      <w:bookmarkStart w:id="25" w:name="_Toc4595197"/>
      <w:bookmarkStart w:id="26" w:name="_Toc4595435"/>
      <w:r>
        <w:t>Проектирование.</w:t>
      </w:r>
      <w:bookmarkEnd w:id="25"/>
      <w:bookmarkEnd w:id="26"/>
    </w:p>
    <w:p w:rsidR="00814AF1" w:rsidRDefault="00814AF1" w:rsidP="00EC6D3C">
      <w:pPr>
        <w:pStyle w:val="20"/>
      </w:pPr>
      <w:bookmarkStart w:id="27" w:name="_Toc4595198"/>
      <w:bookmarkStart w:id="28" w:name="_Toc4595436"/>
      <w:r>
        <w:t>Архитектура разрабатываемого приложения.</w:t>
      </w:r>
      <w:bookmarkEnd w:id="27"/>
      <w:bookmarkEnd w:id="28"/>
    </w:p>
    <w:p w:rsidR="00814AF1" w:rsidRDefault="00814AF1" w:rsidP="00EC6D3C">
      <w:pPr>
        <w:pStyle w:val="20"/>
      </w:pPr>
      <w:bookmarkStart w:id="29" w:name="_Toc4595199"/>
      <w:bookmarkStart w:id="30" w:name="_Toc4595437"/>
      <w:r>
        <w:t>Схема базы данных.</w:t>
      </w:r>
      <w:bookmarkEnd w:id="29"/>
      <w:bookmarkEnd w:id="30"/>
    </w:p>
    <w:p w:rsidR="00814AF1" w:rsidRDefault="00814AF1" w:rsidP="00EC6D3C">
      <w:pPr>
        <w:pStyle w:val="20"/>
      </w:pPr>
      <w:bookmarkStart w:id="31" w:name="_Toc4595200"/>
      <w:bookmarkStart w:id="32" w:name="_Toc4595438"/>
      <w:r>
        <w:t>Диаграмма кооперации.</w:t>
      </w:r>
      <w:bookmarkEnd w:id="31"/>
      <w:bookmarkEnd w:id="32"/>
    </w:p>
    <w:p w:rsidR="00814AF1" w:rsidRDefault="00814AF1" w:rsidP="00EC6D3C">
      <w:pPr>
        <w:pStyle w:val="20"/>
      </w:pPr>
      <w:bookmarkStart w:id="33" w:name="_Toc4595201"/>
      <w:bookmarkStart w:id="34" w:name="_Toc4595439"/>
      <w:r>
        <w:t>Диаграмма активности.</w:t>
      </w:r>
      <w:bookmarkEnd w:id="33"/>
      <w:bookmarkEnd w:id="34"/>
    </w:p>
    <w:p w:rsidR="00814AF1" w:rsidRDefault="00814AF1" w:rsidP="00EC6D3C">
      <w:pPr>
        <w:pStyle w:val="20"/>
      </w:pPr>
      <w:bookmarkStart w:id="35" w:name="_Toc4595202"/>
      <w:bookmarkStart w:id="36" w:name="_Toc4595440"/>
      <w:r>
        <w:t>Диаграмма последовательностей.</w:t>
      </w:r>
      <w:bookmarkEnd w:id="35"/>
      <w:bookmarkEnd w:id="36"/>
    </w:p>
    <w:p w:rsidR="00814AF1" w:rsidRDefault="00814AF1" w:rsidP="00EC6D3C">
      <w:pPr>
        <w:pStyle w:val="20"/>
      </w:pPr>
      <w:bookmarkStart w:id="37" w:name="_Toc4595203"/>
      <w:bookmarkStart w:id="38" w:name="_Toc4595441"/>
      <w:r>
        <w:t>Диаграмма состояний.</w:t>
      </w:r>
      <w:bookmarkEnd w:id="37"/>
      <w:bookmarkEnd w:id="38"/>
    </w:p>
    <w:p w:rsidR="00814AF1" w:rsidRDefault="00814AF1" w:rsidP="00EC6D3C">
      <w:pPr>
        <w:pStyle w:val="20"/>
      </w:pPr>
      <w:bookmarkStart w:id="39" w:name="_Toc4595204"/>
      <w:bookmarkStart w:id="40" w:name="_Toc4595442"/>
      <w:r>
        <w:t>Диаграмма прецедентов.</w:t>
      </w:r>
      <w:bookmarkEnd w:id="39"/>
      <w:bookmarkEnd w:id="40"/>
    </w:p>
    <w:p w:rsidR="00814AF1" w:rsidRDefault="00814AF1" w:rsidP="00814AF1">
      <w:pPr>
        <w:pStyle w:val="12"/>
      </w:pPr>
      <w:bookmarkStart w:id="41" w:name="_Toc4595205"/>
      <w:bookmarkStart w:id="42" w:name="_Toc4595443"/>
      <w:r>
        <w:t>План тестирования.</w:t>
      </w:r>
      <w:bookmarkEnd w:id="41"/>
      <w:bookmarkEnd w:id="42"/>
    </w:p>
    <w:p w:rsidR="00814AF1" w:rsidRDefault="00814AF1" w:rsidP="00814AF1">
      <w:pPr>
        <w:pStyle w:val="12"/>
      </w:pPr>
      <w:bookmarkStart w:id="43" w:name="_Toc4595206"/>
      <w:bookmarkStart w:id="44" w:name="_Toc4595444"/>
      <w:r>
        <w:t>Результаты тестирования.</w:t>
      </w:r>
      <w:bookmarkEnd w:id="43"/>
      <w:bookmarkEnd w:id="44"/>
    </w:p>
    <w:p w:rsidR="00814AF1" w:rsidRDefault="00814AF1" w:rsidP="00814AF1">
      <w:pPr>
        <w:pStyle w:val="12"/>
      </w:pPr>
      <w:bookmarkStart w:id="45" w:name="_Toc4595207"/>
      <w:bookmarkStart w:id="46" w:name="_Toc4595445"/>
      <w:r>
        <w:t>Итоги работы.</w:t>
      </w:r>
      <w:bookmarkEnd w:id="45"/>
      <w:bookmarkEnd w:id="46"/>
    </w:p>
    <w:p w:rsidR="003733BD" w:rsidRDefault="003733BD" w:rsidP="003733BD">
      <w:pPr>
        <w:pStyle w:val="a5"/>
      </w:pPr>
    </w:p>
    <w:bookmarkEnd w:id="0"/>
    <w:p w:rsidR="003733BD" w:rsidRDefault="003733BD" w:rsidP="003733BD">
      <w:pPr>
        <w:pStyle w:val="a5"/>
      </w:pPr>
    </w:p>
    <w:sectPr w:rsidR="003733BD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59B" w:rsidRPr="0031276E" w:rsidRDefault="008D2BDE" w:rsidP="006F474C">
    <w:pPr>
      <w:pStyle w:val="a7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noProof/>
        <w:sz w:val="24"/>
      </w:rPr>
      <w:t>6</w:t>
    </w:r>
    <w:r w:rsidRPr="0031276E">
      <w:rPr>
        <w:rFonts w:ascii="Times New Roman" w:hAnsi="Times New Roman"/>
        <w:sz w:val="24"/>
      </w:rPr>
      <w:fldChar w:fldCharType="end"/>
    </w:r>
  </w:p>
  <w:p w:rsidR="005C159B" w:rsidRDefault="008D2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59B" w:rsidRPr="0031276E" w:rsidRDefault="008D2BDE" w:rsidP="0031276E">
    <w:pPr>
      <w:pStyle w:val="a7"/>
      <w:jc w:val="center"/>
      <w:rPr>
        <w:rFonts w:ascii="Times New Roman" w:hAnsi="Times New Roman"/>
        <w:sz w:val="24"/>
      </w:rPr>
    </w:pPr>
  </w:p>
  <w:p w:rsidR="005C159B" w:rsidRDefault="008D2BDE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B1463"/>
    <w:multiLevelType w:val="hybridMultilevel"/>
    <w:tmpl w:val="8D160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1A15A4"/>
    <w:multiLevelType w:val="hybridMultilevel"/>
    <w:tmpl w:val="AF42F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81"/>
    <w:rsid w:val="002F1E81"/>
    <w:rsid w:val="003733BD"/>
    <w:rsid w:val="004770D4"/>
    <w:rsid w:val="0048352E"/>
    <w:rsid w:val="00682766"/>
    <w:rsid w:val="00685C83"/>
    <w:rsid w:val="00814AF1"/>
    <w:rsid w:val="008D2BDE"/>
    <w:rsid w:val="00D93EA7"/>
    <w:rsid w:val="00DF052B"/>
    <w:rsid w:val="00EB6749"/>
    <w:rsid w:val="00EC6D3C"/>
    <w:rsid w:val="00F9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4644"/>
  <w15:chartTrackingRefBased/>
  <w15:docId w15:val="{05AEE8B4-9FFE-4098-8D6B-6631371E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8352E"/>
    <w:pPr>
      <w:spacing w:after="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обый наш стиль"/>
    <w:basedOn w:val="a"/>
    <w:link w:val="a4"/>
    <w:uiPriority w:val="99"/>
    <w:rsid w:val="002F1E81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a4">
    <w:name w:val="Особый наш стиль Знак"/>
    <w:basedOn w:val="a0"/>
    <w:link w:val="a3"/>
    <w:uiPriority w:val="99"/>
    <w:locked/>
    <w:rsid w:val="002F1E81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5">
    <w:name w:val="Normal (Web)"/>
    <w:basedOn w:val="a"/>
    <w:link w:val="a6"/>
    <w:uiPriority w:val="99"/>
    <w:unhideWhenUsed/>
    <w:rsid w:val="002F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F1E81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F1E81"/>
    <w:rPr>
      <w:rFonts w:ascii="Calibri" w:eastAsia="Times New Roman" w:hAnsi="Calibri" w:cs="Times New Roman"/>
      <w:lang w:eastAsia="ru-RU"/>
    </w:rPr>
  </w:style>
  <w:style w:type="paragraph" w:customStyle="1" w:styleId="a9">
    <w:name w:val="СТИЛЬ ТЕКСТА"/>
    <w:basedOn w:val="a"/>
    <w:link w:val="aa"/>
    <w:qFormat/>
    <w:rsid w:val="002F1E8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a">
    <w:name w:val="СТИЛЬ ТЕКСТА Знак"/>
    <w:link w:val="a9"/>
    <w:rsid w:val="002F1E81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10">
    <w:name w:val="Заголовок 1 Знак"/>
    <w:basedOn w:val="a0"/>
    <w:link w:val="1"/>
    <w:uiPriority w:val="99"/>
    <w:rsid w:val="0048352E"/>
    <w:rPr>
      <w:rFonts w:ascii="Times New Roman" w:eastAsia="Times New Roman" w:hAnsi="Times New Roman" w:cs="Times New Roman"/>
      <w:b/>
      <w:color w:val="000000"/>
      <w:sz w:val="34"/>
      <w:lang w:eastAsia="ru-RU"/>
    </w:rPr>
  </w:style>
  <w:style w:type="paragraph" w:customStyle="1" w:styleId="2">
    <w:name w:val="Текст2"/>
    <w:basedOn w:val="a"/>
    <w:uiPriority w:val="99"/>
    <w:rsid w:val="0048352E"/>
    <w:pPr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1">
    <w:name w:val="Текст1"/>
    <w:basedOn w:val="a"/>
    <w:uiPriority w:val="99"/>
    <w:rsid w:val="0048352E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uiPriority w:val="99"/>
    <w:rsid w:val="0048352E"/>
    <w:pPr>
      <w:widowControl w:val="0"/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uiPriority w:val="99"/>
    <w:rsid w:val="0048352E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20">
    <w:name w:val="Заголовок_2"/>
    <w:basedOn w:val="1"/>
    <w:link w:val="23"/>
    <w:qFormat/>
    <w:rsid w:val="00814AF1"/>
    <w:pPr>
      <w:jc w:val="left"/>
    </w:pPr>
    <w:rPr>
      <w:sz w:val="30"/>
    </w:rPr>
  </w:style>
  <w:style w:type="paragraph" w:customStyle="1" w:styleId="12">
    <w:name w:val="Заголовок_1"/>
    <w:basedOn w:val="a"/>
    <w:link w:val="13"/>
    <w:qFormat/>
    <w:rsid w:val="00814AF1"/>
    <w:pPr>
      <w:jc w:val="center"/>
    </w:pPr>
    <w:rPr>
      <w:rFonts w:ascii="Times New Roman" w:hAnsi="Times New Roman"/>
      <w:b/>
      <w:sz w:val="36"/>
      <w:lang w:eastAsia="ru-RU"/>
    </w:rPr>
  </w:style>
  <w:style w:type="character" w:customStyle="1" w:styleId="23">
    <w:name w:val="Заголовок_2 Знак"/>
    <w:basedOn w:val="10"/>
    <w:link w:val="20"/>
    <w:rsid w:val="00814AF1"/>
    <w:rPr>
      <w:rFonts w:ascii="Times New Roman" w:eastAsia="Times New Roman" w:hAnsi="Times New Roman" w:cs="Times New Roman"/>
      <w:b/>
      <w:color w:val="000000"/>
      <w:sz w:val="3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14AF1"/>
    <w:pPr>
      <w:spacing w:after="100"/>
    </w:pPr>
  </w:style>
  <w:style w:type="character" w:customStyle="1" w:styleId="13">
    <w:name w:val="Заголовок_1 Знак"/>
    <w:basedOn w:val="a0"/>
    <w:link w:val="12"/>
    <w:rsid w:val="00814AF1"/>
    <w:rPr>
      <w:rFonts w:ascii="Times New Roman" w:hAnsi="Times New Roman"/>
      <w:b/>
      <w:sz w:val="3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814AF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14AF1"/>
    <w:rPr>
      <w:color w:val="0563C1" w:themeColor="hyperlink"/>
      <w:u w:val="single"/>
    </w:rPr>
  </w:style>
  <w:style w:type="paragraph" w:customStyle="1" w:styleId="ac">
    <w:name w:val="Текст_"/>
    <w:basedOn w:val="a5"/>
    <w:link w:val="ad"/>
    <w:qFormat/>
    <w:rsid w:val="00814AF1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6">
    <w:name w:val="Обычный (веб) Знак"/>
    <w:basedOn w:val="a0"/>
    <w:link w:val="a5"/>
    <w:uiPriority w:val="99"/>
    <w:rsid w:val="00814A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екст_ Знак"/>
    <w:basedOn w:val="a6"/>
    <w:link w:val="ac"/>
    <w:rsid w:val="00814AF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DF6D-042F-4F20-B91D-989E5DB1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Никонов</dc:creator>
  <cp:keywords/>
  <dc:description/>
  <cp:lastModifiedBy>Иван Никонов</cp:lastModifiedBy>
  <cp:revision>2</cp:revision>
  <cp:lastPrinted>2019-03-27T13:38:00Z</cp:lastPrinted>
  <dcterms:created xsi:type="dcterms:W3CDTF">2019-03-27T11:52:00Z</dcterms:created>
  <dcterms:modified xsi:type="dcterms:W3CDTF">2019-03-27T13:38:00Z</dcterms:modified>
</cp:coreProperties>
</file>