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робота №2</w:t>
      </w:r>
    </w:p>
    <w:p w:rsidR="008077FF" w:rsidRPr="008077FF" w:rsidRDefault="008077FF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Вакуленко Максим ДК-02 Варіант 16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Мета 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реалізувати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розраховує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модуль і аргумент комплексного числа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у форматах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Загальна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інформація</w:t>
      </w:r>
      <w:proofErr w:type="spellEnd"/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комою: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491163" cy="2189168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189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205413" cy="2274125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27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комою: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462588" cy="203259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032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100638" cy="2296134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296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Методика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вибору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налаштувань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типу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комплексного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вхідного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аргументу 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форматі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залежно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номеру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Індивідуальний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наведено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кінці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документу.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парних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номерів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беззнакове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непарних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номерів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знакове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 = K.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 = 32 - K. Де K -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o_PHASE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o_MAGNITUDE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N+1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де N та 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визначені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раніше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розрядності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цілої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дробової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частин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типу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аргументу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i_COMPLEX_VALUE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джерела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блоки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приведенням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результату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до типу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заданого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формату,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типу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одинарної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точності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залежно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будується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параметра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першого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блоку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використати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номер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Для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наступного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блоку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збільшувати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Діапазон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видає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повинен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дорівнювати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діапазону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бути представлений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форматі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для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необхідно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обгрунтувати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граничні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діапазону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чисел,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видає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Uniform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DF716B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4C5AC0" w:rsidRDefault="004C5AC0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побудувати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модуля і аргументу комплексного числа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аргументу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будувати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окремих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моделях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фіксованій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вхідними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логічному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аналізаторі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переглянути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залежність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часу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вході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виході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розраховані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модуля і аргументу комплексного числа)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еталонних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результату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модуля і аргументу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розраховані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блоці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Complex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Magnitude-Angle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Переконатися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еталонні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дорівнюють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розрахованим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або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відрізняються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незначне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похибки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spacing w:line="360" w:lineRule="auto"/>
        <w:ind w:right="-466" w:firstLine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Типовий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приклад результату:</w:t>
      </w:r>
    </w:p>
    <w:p w:rsidR="004C5AC0" w:rsidRDefault="00FF3027">
      <w:p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845870" cy="132066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5870" cy="1320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якому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відобразити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Simulink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блок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схеми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відображенням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відображенням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вмісту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моделювання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перших десяти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комбінацій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входах.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Приклади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наведені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вище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згенерований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Verilog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результат синтезу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коду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апаратним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витратам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результат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виклику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RTL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Viewer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додаткових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тестбенч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створеної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підсистеми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симуляції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тестбенча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Modelsim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Questasim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додаткових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FF3027">
      <w:pPr>
        <w:numPr>
          <w:ilvl w:val="0"/>
          <w:numId w:val="1"/>
        </w:numPr>
        <w:spacing w:line="360" w:lineRule="auto"/>
        <w:ind w:left="283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Завантажити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звіт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моделі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випадку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наявності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згенерованого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HDL коду,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проекту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тестбенчу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студента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Датою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завершення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вважається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дата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завантаження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файлів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Додатки</w:t>
      </w:r>
      <w:proofErr w:type="spellEnd"/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27CBA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27CBA" w:rsidRPr="00F27CBA" w:rsidRDefault="00F27CBA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Вакуленко Максим 16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928938" cy="266648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666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919927" cy="24845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927" cy="24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Налаштування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генерації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HDL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обчислювача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плаваючою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комою: </w:t>
      </w:r>
    </w:p>
    <w:p w:rsidR="004C5AC0" w:rsidRDefault="00FF302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731200" cy="4533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C5AC0" w:rsidRDefault="004C5A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5F57" w:rsidRDefault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5F57" w:rsidRPr="00DF716B" w:rsidRDefault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05F57" w:rsidRDefault="00802879" w:rsidP="00802879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Хід роботи:</w:t>
      </w:r>
    </w:p>
    <w:p w:rsidR="00802879" w:rsidRPr="00802879" w:rsidRDefault="00E36FE1" w:rsidP="00802879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Побудована схем</w:t>
      </w:r>
      <w:r w:rsidR="001D35D5">
        <w:rPr>
          <w:rFonts w:ascii="Times New Roman" w:eastAsia="Times New Roman" w:hAnsi="Times New Roman" w:cs="Times New Roman"/>
          <w:sz w:val="24"/>
          <w:szCs w:val="24"/>
          <w:lang w:val="uk-UA"/>
        </w:rPr>
        <w:t>а для чисел з фіксованою точкою:</w:t>
      </w:r>
    </w:p>
    <w:p w:rsidR="001D35D5" w:rsidRDefault="00BA6183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A618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1DF840" wp14:editId="299C6781">
            <wp:extent cx="5731510" cy="248094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77E" w:rsidRDefault="001D35D5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Підсистема для чисел з фіксованою точкою:</w:t>
      </w:r>
      <w:r w:rsidR="003A34E9" w:rsidRPr="003A34E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FA4914" wp14:editId="6CD29E04">
            <wp:extent cx="5287617" cy="2834786"/>
            <wp:effectExtent l="0" t="0" r="889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1076" cy="28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A1" w:rsidRDefault="004002A1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Налаштування блоку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Uniform Random Number</w:t>
      </w:r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>(</w:t>
      </w:r>
      <w:proofErr w:type="spellStart"/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>беззнакові</w:t>
      </w:r>
      <w:proofErr w:type="spellEnd"/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числа)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002A1" w:rsidRPr="00D56921" w:rsidRDefault="004002A1" w:rsidP="001D35D5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Оскільки у нас ціла та дроб</w:t>
      </w:r>
      <w:r w:rsidR="00FD54C6">
        <w:rPr>
          <w:rFonts w:ascii="Times New Roman" w:eastAsia="Times New Roman" w:hAnsi="Times New Roman" w:cs="Times New Roman"/>
          <w:sz w:val="24"/>
          <w:szCs w:val="24"/>
          <w:lang w:val="uk-UA"/>
        </w:rPr>
        <w:t>ов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 частина має однакову розрядність 16 біт, то </w:t>
      </w:r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>найбільше значення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>,</w:t>
      </w:r>
      <w:r w:rsidR="000A256D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яке приймає </w:t>
      </w:r>
      <w:proofErr w:type="spellStart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>цілочисельне</w:t>
      </w:r>
      <w:proofErr w:type="spellEnd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значення це 2</w:t>
      </w:r>
      <w:r w:rsidR="007F287A">
        <w:rPr>
          <w:rFonts w:ascii="Times New Roman" w:eastAsia="Times New Roman" w:hAnsi="Times New Roman" w:cs="Times New Roman"/>
          <w:sz w:val="24"/>
          <w:szCs w:val="24"/>
          <w:lang w:val="en-US"/>
        </w:rPr>
        <w:t>^(16) -1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Найменше в свою чергу буде значення 0, як для </w:t>
      </w:r>
      <w:proofErr w:type="spellStart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>беззакового</w:t>
      </w:r>
      <w:proofErr w:type="spellEnd"/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формату. Важливо підмітити, що дробова частина у свою чергу приймає максимальне значення в (1 – </w:t>
      </w:r>
      <w:r w:rsidR="007F287A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="007F287A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="007F28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7F287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де </w:t>
      </w:r>
      <w:r w:rsidR="00FD71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 </w:t>
      </w:r>
      <w:r w:rsidR="00FD71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це значення найменшої частини дробової частини, у нашому випадку 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це </w:t>
      </w:r>
      <w:r w:rsidR="00B54FF9">
        <w:rPr>
          <w:rFonts w:ascii="Times New Roman" w:eastAsia="Times New Roman" w:hAnsi="Times New Roman" w:cs="Times New Roman"/>
          <w:sz w:val="24"/>
          <w:szCs w:val="24"/>
          <w:lang w:val="en-US"/>
        </w:rPr>
        <w:t>h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= 2</w:t>
      </w:r>
      <w:r w:rsidR="00B54FF9">
        <w:rPr>
          <w:rFonts w:ascii="Times New Roman" w:eastAsia="Times New Roman" w:hAnsi="Times New Roman" w:cs="Times New Roman"/>
          <w:sz w:val="24"/>
          <w:szCs w:val="24"/>
          <w:lang w:val="en-US"/>
        </w:rPr>
        <w:t>^(</w:t>
      </w:r>
      <w:r w:rsidR="00B54FF9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="00B54FF9">
        <w:rPr>
          <w:rFonts w:ascii="Times New Roman" w:eastAsia="Times New Roman" w:hAnsi="Times New Roman" w:cs="Times New Roman"/>
          <w:sz w:val="24"/>
          <w:szCs w:val="24"/>
          <w:lang w:val="en-US"/>
        </w:rPr>
        <w:t>16)</w:t>
      </w:r>
      <w:r w:rsidR="00D56921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 w:rsidR="0031459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Але для простоти запису було взято значення найбільшої цілої частини для генерації </w:t>
      </w:r>
      <w:proofErr w:type="spellStart"/>
      <w:r w:rsidR="0031459B">
        <w:rPr>
          <w:rFonts w:ascii="Times New Roman" w:eastAsia="Times New Roman" w:hAnsi="Times New Roman" w:cs="Times New Roman"/>
          <w:sz w:val="24"/>
          <w:szCs w:val="24"/>
          <w:lang w:val="uk-UA"/>
        </w:rPr>
        <w:t>цисел</w:t>
      </w:r>
      <w:proofErr w:type="spellEnd"/>
      <w:r w:rsidR="0031459B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483549" w:rsidRDefault="00044246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44246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17B002" wp14:editId="761E4FF3">
            <wp:extent cx="3220242" cy="29744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942" cy="2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4E3" w:rsidRDefault="007924E3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7924E3" w:rsidRDefault="007924E3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83549" w:rsidRDefault="006B49C7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Налаштування блоку конвертації у комплексне число з фіксованою комою</w:t>
      </w:r>
      <w:r w:rsidR="0096579F"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483549" w:rsidRDefault="00EE6060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E6060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BC8B33" wp14:editId="5549A2C8">
            <wp:extent cx="3256843" cy="318847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8005" cy="321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549" w:rsidRDefault="00483549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83549" w:rsidRDefault="00483549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483549" w:rsidRDefault="00483549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85B4F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Налаштування блоку суми квадратів зі збільшенням розрядності на один:</w:t>
      </w:r>
    </w:p>
    <w:p w:rsidR="00462088" w:rsidRDefault="00D85B4F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31709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D80F833" wp14:editId="67BE9D2F">
            <wp:extent cx="4770783" cy="420099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572" cy="42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088" w:rsidRPr="00462088" w:rsidRDefault="00462088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Оскільки для генерації коду потрібні вхідні дані на блок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atan2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повинні бути знакові то ми розширили розрядність цілої части</w:t>
      </w:r>
      <w:r w:rsidR="0030407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ни на один для знакового біту і конвертували число. </w:t>
      </w:r>
    </w:p>
    <w:p w:rsidR="003A34E9" w:rsidRDefault="004F7342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4F734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F1C9F" wp14:editId="255FEE97">
            <wp:extent cx="4587903" cy="294101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844" cy="29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BD" w:rsidRPr="00253DBD" w:rsidRDefault="00253DBD" w:rsidP="0048354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Блоки конвертації на вході-виході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atan2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</w:t>
      </w:r>
    </w:p>
    <w:p w:rsidR="004F7342" w:rsidRDefault="004F7342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F7342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5972A9" wp14:editId="40B87384">
            <wp:extent cx="5731510" cy="34131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B" w:rsidRPr="00B55E9B" w:rsidRDefault="00B55E9B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Отримані дані:</w:t>
      </w:r>
    </w:p>
    <w:p w:rsidR="00C05F57" w:rsidRDefault="00C05F57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05F5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3EF900" wp14:editId="2EEA7342">
            <wp:extent cx="5731510" cy="43840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E9B" w:rsidRDefault="00B55E9B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Явн</w:t>
      </w:r>
      <w:r w:rsidR="003551D7">
        <w:rPr>
          <w:rFonts w:ascii="Times New Roman" w:eastAsia="Times New Roman" w:hAnsi="Times New Roman" w:cs="Times New Roman"/>
          <w:sz w:val="24"/>
          <w:szCs w:val="24"/>
          <w:lang w:val="uk-UA"/>
        </w:rPr>
        <w:t>о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перевести формат</w:t>
      </w:r>
      <w:r w:rsidR="009B6DE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вихідних даних підсистеми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у представлення з плаваючою крапкою не вийшло, тому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скористємося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калькулятором для порівняння:</w:t>
      </w:r>
      <w:r w:rsidR="00C561DE">
        <w:rPr>
          <w:rFonts w:ascii="Times New Roman" w:eastAsia="Times New Roman" w:hAnsi="Times New Roman" w:cs="Times New Roman"/>
          <w:sz w:val="24"/>
          <w:szCs w:val="24"/>
          <w:lang w:val="en-AU"/>
        </w:rPr>
        <w:t>\</w:t>
      </w:r>
    </w:p>
    <w:p w:rsidR="00C561DE" w:rsidRDefault="00C561DE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</w:p>
    <w:p w:rsidR="00C561DE" w:rsidRPr="00C561DE" w:rsidRDefault="00C561DE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</w:p>
    <w:p w:rsidR="00C561DE" w:rsidRPr="00C561DE" w:rsidRDefault="00C561DE" w:rsidP="00C05F57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AU"/>
        </w:rPr>
      </w:pPr>
      <w:r>
        <w:rPr>
          <w:rFonts w:ascii="Times New Roman" w:eastAsia="Times New Roman" w:hAnsi="Times New Roman" w:cs="Times New Roman"/>
          <w:sz w:val="24"/>
          <w:szCs w:val="24"/>
          <w:lang w:val="en-AU"/>
        </w:rPr>
        <w:lastRenderedPageBreak/>
        <w:t>Magnitude:</w:t>
      </w:r>
    </w:p>
    <w:p w:rsidR="00C561DE" w:rsidRDefault="00477BF8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77BF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854771" wp14:editId="57098C40">
            <wp:extent cx="5153891" cy="22903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164" cy="229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D9" w:rsidRDefault="00C561DE" w:rsidP="006445D9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Phase:</w:t>
      </w:r>
      <w:r w:rsidR="006445D9" w:rsidRPr="006445D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C561DE" w:rsidRDefault="00C561DE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4C5AC0" w:rsidRDefault="00561F1F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1F1F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0A02A1" wp14:editId="6225AF1A">
            <wp:extent cx="5153660" cy="2275353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789" cy="22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D9" w:rsidRDefault="009748E0" w:rsidP="003B08C0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Як можна побачити дані майже однакові, відрізняються лише на невелику похибку</w:t>
      </w:r>
      <w:r w:rsidR="002511E5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6445D9" w:rsidRPr="009748E0" w:rsidRDefault="006445D9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0208B4" w:rsidRPr="003B08C0" w:rsidRDefault="006445D9" w:rsidP="003B08C0">
      <w:pPr>
        <w:spacing w:line="360" w:lineRule="auto"/>
        <w:ind w:left="-141" w:right="-466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3B08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FLOAT</w:t>
      </w:r>
      <w:r w:rsidRPr="003B08C0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</w:t>
      </w:r>
      <w:r w:rsidRPr="003B08C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PART:</w:t>
      </w:r>
    </w:p>
    <w:p w:rsidR="006445D9" w:rsidRPr="00802879" w:rsidRDefault="006445D9" w:rsidP="006445D9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Побудована схема для чисел з </w:t>
      </w:r>
      <w:r w:rsidR="00940096">
        <w:rPr>
          <w:rFonts w:ascii="Times New Roman" w:eastAsia="Times New Roman" w:hAnsi="Times New Roman" w:cs="Times New Roman"/>
          <w:sz w:val="24"/>
          <w:szCs w:val="24"/>
          <w:lang w:val="uk-UA"/>
        </w:rPr>
        <w:t>плаваючою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точкою:</w:t>
      </w:r>
    </w:p>
    <w:p w:rsidR="000208B4" w:rsidRDefault="006445D9">
      <w:pPr>
        <w:spacing w:line="360" w:lineRule="auto"/>
        <w:ind w:left="-141"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48B12" wp14:editId="5F381D0F">
            <wp:extent cx="5343276" cy="26574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9460" cy="268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7F" w:rsidRPr="00802879" w:rsidRDefault="00B20E7F" w:rsidP="00B20E7F">
      <w:pPr>
        <w:spacing w:line="360" w:lineRule="auto"/>
        <w:ind w:left="-141"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 xml:space="preserve">Підсистема для чисел з </w:t>
      </w:r>
      <w:r w:rsidR="0094009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плаваючою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точкою:</w:t>
      </w:r>
    </w:p>
    <w:p w:rsidR="00EE7E59" w:rsidRDefault="000208B4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2F6746" wp14:editId="0BF2DC51">
            <wp:extent cx="5731510" cy="262572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59" w:rsidRDefault="00EE7E59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EE7E59" w:rsidRDefault="00EE7E59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Конвертація у число в форматі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fixed point</w:t>
      </w:r>
    </w:p>
    <w:p w:rsidR="00EE7E59" w:rsidRDefault="000208B4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378004" wp14:editId="4FBB6FA0">
            <wp:extent cx="2648102" cy="241133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197" cy="24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E59" w:rsidRDefault="00EE7E59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Налаштування генерації:</w:t>
      </w:r>
    </w:p>
    <w:p w:rsidR="00EE7E59" w:rsidRPr="00EE7E59" w:rsidRDefault="00987564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8756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455951" wp14:editId="23771A9E">
            <wp:extent cx="3986273" cy="2933396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1890" cy="29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B4" w:rsidRDefault="003A45F1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Дані симуляції:</w:t>
      </w:r>
      <w:r w:rsidR="00A10829" w:rsidRPr="000208B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1FCDE0" wp14:editId="1E29E74A">
            <wp:extent cx="6294219" cy="147767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5328" cy="14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F7" w:rsidRPr="00EE7E59" w:rsidRDefault="00E62AF7" w:rsidP="00EE7E59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Як можна побачити </w:t>
      </w:r>
      <w:r w:rsidR="00487EC5">
        <w:rPr>
          <w:rFonts w:ascii="Times New Roman" w:eastAsia="Times New Roman" w:hAnsi="Times New Roman" w:cs="Times New Roman"/>
          <w:sz w:val="24"/>
          <w:szCs w:val="24"/>
          <w:lang w:val="uk-UA"/>
        </w:rPr>
        <w:t>дані ідентичні, присутня лише невелика похибка у кінці.</w:t>
      </w:r>
    </w:p>
    <w:p w:rsidR="00440D17" w:rsidRDefault="00440D17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36240" w:rsidRPr="00FF3027" w:rsidRDefault="00FF3027" w:rsidP="000208B4">
      <w:pPr>
        <w:spacing w:line="360" w:lineRule="auto"/>
        <w:ind w:right="-46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 генерації коду для підсистеми виникла помилка.</w:t>
      </w:r>
    </w:p>
    <w:p w:rsidR="001A010A" w:rsidRDefault="001A010A" w:rsidP="0093624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40D17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5096CA" wp14:editId="57B59EA5">
            <wp:extent cx="5731510" cy="37045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CF" w:rsidRPr="00D12FCF" w:rsidRDefault="00D12FCF" w:rsidP="0093624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Вирішення – вимкнення апроксимаційного методу</w:t>
      </w:r>
    </w:p>
    <w:p w:rsidR="009A7384" w:rsidRDefault="001A010A" w:rsidP="009B186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A010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8CE4A1" wp14:editId="357A2C20">
            <wp:extent cx="3477891" cy="2448703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1467" cy="245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F73" w:rsidRDefault="00A35F73" w:rsidP="009B1860">
      <w:pPr>
        <w:spacing w:line="360" w:lineRule="auto"/>
        <w:ind w:right="-46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Висновок:</w:t>
      </w:r>
    </w:p>
    <w:p w:rsidR="00A35F73" w:rsidRDefault="00A35F73" w:rsidP="00A35F73">
      <w:pPr>
        <w:spacing w:line="360" w:lineRule="auto"/>
        <w:ind w:right="-466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 ході цієї лабораторної роботи ми навчилися працювати з двома форматами представлення дробових чисел, перший – з фіксованою комою, другий – з плаваючою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одинарної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точності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</w:p>
    <w:p w:rsidR="00A35F73" w:rsidRDefault="00A35F73" w:rsidP="00A35F73">
      <w:pPr>
        <w:spacing w:line="360" w:lineRule="auto"/>
        <w:ind w:right="-466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Побудували дві системи обрахунку </w:t>
      </w:r>
      <w:r w:rsidR="001B05E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модуля та фази для комплексних </w:t>
      </w:r>
      <w:proofErr w:type="spellStart"/>
      <w:r w:rsidR="001B05EE">
        <w:rPr>
          <w:rFonts w:ascii="Times New Roman" w:eastAsia="Times New Roman" w:hAnsi="Times New Roman" w:cs="Times New Roman"/>
          <w:sz w:val="24"/>
          <w:szCs w:val="24"/>
          <w:lang w:val="uk-UA"/>
        </w:rPr>
        <w:t>чисиле</w:t>
      </w:r>
      <w:proofErr w:type="spellEnd"/>
      <w:r w:rsidR="001B05EE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:rsidR="001B05EE" w:rsidRDefault="001B05EE" w:rsidP="001B05EE">
      <w:pPr>
        <w:spacing w:line="360" w:lineRule="auto"/>
        <w:ind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порівняння результатів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був використаний готовий блок розрахунку (варто підмітити, що з </w:t>
      </w:r>
      <w:r w:rsidR="008978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uniform random number 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 готовий блок</w:t>
      </w:r>
      <w:r w:rsidR="008978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поступали числа у форматі </w:t>
      </w:r>
      <w:r w:rsidR="008978E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double </w:t>
      </w:r>
      <w:r w:rsidR="008978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тобто з подвійної точності), як еталонний результат для порівняння. </w:t>
      </w:r>
    </w:p>
    <w:p w:rsidR="008978E6" w:rsidRPr="00EB09FF" w:rsidRDefault="008978E6" w:rsidP="001B05EE">
      <w:pPr>
        <w:spacing w:line="360" w:lineRule="auto"/>
        <w:ind w:right="-466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Число у форматі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single float </w:t>
      </w:r>
      <w:r w:rsidR="00C44A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виявилося </w:t>
      </w:r>
      <w:proofErr w:type="spellStart"/>
      <w:r w:rsidR="00C44A3C">
        <w:rPr>
          <w:rFonts w:ascii="Times New Roman" w:eastAsia="Times New Roman" w:hAnsi="Times New Roman" w:cs="Times New Roman"/>
          <w:sz w:val="24"/>
          <w:szCs w:val="24"/>
          <w:lang w:val="uk-UA"/>
        </w:rPr>
        <w:t>найбличим</w:t>
      </w:r>
      <w:proofErr w:type="spellEnd"/>
      <w:r w:rsidR="00EB09F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57CA">
        <w:rPr>
          <w:rFonts w:ascii="Times New Roman" w:eastAsia="Times New Roman" w:hAnsi="Times New Roman" w:cs="Times New Roman"/>
          <w:sz w:val="24"/>
          <w:szCs w:val="24"/>
          <w:lang w:val="uk-UA"/>
        </w:rPr>
        <w:t>етолонного</w:t>
      </w:r>
      <w:proofErr w:type="spellEnd"/>
      <w:r w:rsidR="00CE048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через обмеження формату та округлення у блоках арифметики для</w:t>
      </w:r>
      <w:r w:rsidR="001C6A4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підсистеми</w:t>
      </w:r>
      <w:r w:rsidR="00DF57CA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sectPr w:rsidR="008978E6" w:rsidRPr="00EB09FF">
      <w:pgSz w:w="11906" w:h="16838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02053"/>
    <w:multiLevelType w:val="multilevel"/>
    <w:tmpl w:val="8AAEDD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C0"/>
    <w:rsid w:val="000208B4"/>
    <w:rsid w:val="00044246"/>
    <w:rsid w:val="000A256D"/>
    <w:rsid w:val="001A010A"/>
    <w:rsid w:val="001B05EE"/>
    <w:rsid w:val="001C6A42"/>
    <w:rsid w:val="001D35D5"/>
    <w:rsid w:val="002511E5"/>
    <w:rsid w:val="00253DBD"/>
    <w:rsid w:val="0030407B"/>
    <w:rsid w:val="0031459B"/>
    <w:rsid w:val="00317AB8"/>
    <w:rsid w:val="00331709"/>
    <w:rsid w:val="003551D7"/>
    <w:rsid w:val="003622A8"/>
    <w:rsid w:val="003A34E9"/>
    <w:rsid w:val="003A45F1"/>
    <w:rsid w:val="003B08C0"/>
    <w:rsid w:val="004002A1"/>
    <w:rsid w:val="00405BBE"/>
    <w:rsid w:val="00431CEB"/>
    <w:rsid w:val="00440D17"/>
    <w:rsid w:val="00461F45"/>
    <w:rsid w:val="00462088"/>
    <w:rsid w:val="00477BF8"/>
    <w:rsid w:val="00483549"/>
    <w:rsid w:val="00487EC5"/>
    <w:rsid w:val="004C5AC0"/>
    <w:rsid w:val="004F7342"/>
    <w:rsid w:val="00561F1F"/>
    <w:rsid w:val="005E077E"/>
    <w:rsid w:val="006445D9"/>
    <w:rsid w:val="006B49C7"/>
    <w:rsid w:val="006C4393"/>
    <w:rsid w:val="007924E3"/>
    <w:rsid w:val="007C6953"/>
    <w:rsid w:val="007F287A"/>
    <w:rsid w:val="00802879"/>
    <w:rsid w:val="008077FF"/>
    <w:rsid w:val="008978E6"/>
    <w:rsid w:val="00936240"/>
    <w:rsid w:val="00940096"/>
    <w:rsid w:val="0096579F"/>
    <w:rsid w:val="009741D0"/>
    <w:rsid w:val="009748E0"/>
    <w:rsid w:val="00987564"/>
    <w:rsid w:val="009A1222"/>
    <w:rsid w:val="009A7384"/>
    <w:rsid w:val="009B1860"/>
    <w:rsid w:val="009B6DE1"/>
    <w:rsid w:val="00A10829"/>
    <w:rsid w:val="00A35F73"/>
    <w:rsid w:val="00A56127"/>
    <w:rsid w:val="00B20E7F"/>
    <w:rsid w:val="00B54FF9"/>
    <w:rsid w:val="00B55E9B"/>
    <w:rsid w:val="00BA6183"/>
    <w:rsid w:val="00BE38EF"/>
    <w:rsid w:val="00C05F57"/>
    <w:rsid w:val="00C44A3C"/>
    <w:rsid w:val="00C561DE"/>
    <w:rsid w:val="00CE0486"/>
    <w:rsid w:val="00D12FCF"/>
    <w:rsid w:val="00D56921"/>
    <w:rsid w:val="00D85B4F"/>
    <w:rsid w:val="00DF57CA"/>
    <w:rsid w:val="00DF716B"/>
    <w:rsid w:val="00E36FE1"/>
    <w:rsid w:val="00E62AF7"/>
    <w:rsid w:val="00EB09FF"/>
    <w:rsid w:val="00EE6060"/>
    <w:rsid w:val="00EE7E59"/>
    <w:rsid w:val="00F27CBA"/>
    <w:rsid w:val="00FB2436"/>
    <w:rsid w:val="00FD54C6"/>
    <w:rsid w:val="00FD71F1"/>
    <w:rsid w:val="00FF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4FB1F"/>
  <w15:docId w15:val="{873C166E-4ADB-4C8A-804F-E81F588FF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20E7F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885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</cp:lastModifiedBy>
  <cp:revision>3</cp:revision>
  <dcterms:created xsi:type="dcterms:W3CDTF">2023-01-11T19:35:00Z</dcterms:created>
  <dcterms:modified xsi:type="dcterms:W3CDTF">2023-01-12T01:45:00Z</dcterms:modified>
</cp:coreProperties>
</file>