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right" w:tblpY="2161"/>
        <w:tblW w:w="9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551"/>
        <w:gridCol w:w="5256"/>
        <w:gridCol w:w="2012"/>
      </w:tblGrid>
      <w:tr w:rsidR="008C17B6" w:rsidRPr="00834666" w:rsidTr="00DA0E30">
        <w:trPr>
          <w:trHeight w:val="436"/>
        </w:trPr>
        <w:tc>
          <w:tcPr>
            <w:tcW w:w="1461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b/>
                <w:sz w:val="24"/>
                <w:szCs w:val="24"/>
              </w:rPr>
            </w:pPr>
            <w:r w:rsidRPr="00834666">
              <w:rPr>
                <w:b/>
                <w:sz w:val="24"/>
                <w:szCs w:val="24"/>
              </w:rPr>
              <w:t>Chapters</w:t>
            </w:r>
          </w:p>
        </w:tc>
        <w:tc>
          <w:tcPr>
            <w:tcW w:w="5807" w:type="dxa"/>
            <w:gridSpan w:val="2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b/>
                <w:sz w:val="24"/>
                <w:szCs w:val="24"/>
              </w:rPr>
            </w:pPr>
            <w:r w:rsidRPr="00834666">
              <w:rPr>
                <w:b/>
                <w:sz w:val="24"/>
                <w:szCs w:val="24"/>
              </w:rPr>
              <w:t>Title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Title page</w:t>
            </w:r>
          </w:p>
          <w:p w:rsidR="008C17B6" w:rsidRDefault="0014008E" w:rsidP="0014008E">
            <w:pPr>
              <w:spacing w:before="2" w:after="0"/>
              <w:ind w:left="0" w:right="0" w:firstLine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Abstract</w:t>
            </w:r>
          </w:p>
          <w:p w:rsidR="0014008E" w:rsidRPr="00834666" w:rsidRDefault="0014008E" w:rsidP="0014008E">
            <w:pPr>
              <w:spacing w:before="2" w:after="0"/>
              <w:ind w:left="0" w:right="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Table of Contents</w:t>
            </w:r>
          </w:p>
        </w:tc>
        <w:tc>
          <w:tcPr>
            <w:tcW w:w="2012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b/>
                <w:sz w:val="24"/>
                <w:szCs w:val="24"/>
              </w:rPr>
            </w:pPr>
            <w:r w:rsidRPr="00834666">
              <w:rPr>
                <w:b/>
                <w:sz w:val="24"/>
                <w:szCs w:val="24"/>
              </w:rPr>
              <w:t>Page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i</w:t>
            </w:r>
          </w:p>
          <w:p w:rsidR="008C17B6" w:rsidRPr="00834666" w:rsidRDefault="0014008E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  <w:p w:rsidR="008C17B6" w:rsidRPr="00834666" w:rsidRDefault="0014008E" w:rsidP="0014008E">
            <w:pPr>
              <w:spacing w:before="2" w:after="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</w:tr>
      <w:tr w:rsidR="008C17B6" w:rsidRPr="00834666" w:rsidTr="00DA0E30">
        <w:trPr>
          <w:trHeight w:val="243"/>
        </w:trPr>
        <w:tc>
          <w:tcPr>
            <w:tcW w:w="1461" w:type="dxa"/>
          </w:tcPr>
          <w:p w:rsidR="008C17B6" w:rsidRPr="00834666" w:rsidRDefault="008C17B6" w:rsidP="0014008E">
            <w:pPr>
              <w:spacing w:before="2" w:after="0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5807" w:type="dxa"/>
            <w:gridSpan w:val="2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  <w:tc>
          <w:tcPr>
            <w:tcW w:w="2012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</w:tr>
      <w:tr w:rsidR="008C17B6" w:rsidRPr="00834666" w:rsidTr="00DA0E30">
        <w:trPr>
          <w:trHeight w:val="2006"/>
        </w:trPr>
        <w:tc>
          <w:tcPr>
            <w:tcW w:w="1461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1.</w:t>
            </w:r>
          </w:p>
        </w:tc>
        <w:tc>
          <w:tcPr>
            <w:tcW w:w="5807" w:type="dxa"/>
            <w:gridSpan w:val="2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Introduction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1.1 Background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1.2 Motivation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1.3 Statement of problems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1.4 Objectives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1.5 Scope and Limitation</w:t>
            </w:r>
          </w:p>
        </w:tc>
        <w:tc>
          <w:tcPr>
            <w:tcW w:w="2012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1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</w:tr>
      <w:tr w:rsidR="008C17B6" w:rsidRPr="00834666" w:rsidTr="00DA0E30">
        <w:trPr>
          <w:trHeight w:val="481"/>
        </w:trPr>
        <w:tc>
          <w:tcPr>
            <w:tcW w:w="1461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2.</w:t>
            </w:r>
          </w:p>
        </w:tc>
        <w:tc>
          <w:tcPr>
            <w:tcW w:w="5807" w:type="dxa"/>
            <w:gridSpan w:val="2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Literature Review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  <w:tc>
          <w:tcPr>
            <w:tcW w:w="2012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2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</w:tr>
      <w:tr w:rsidR="008C17B6" w:rsidRPr="00834666" w:rsidTr="00DA0E30">
        <w:trPr>
          <w:trHeight w:val="481"/>
        </w:trPr>
        <w:tc>
          <w:tcPr>
            <w:tcW w:w="1461" w:type="dxa"/>
          </w:tcPr>
          <w:p w:rsidR="008C17B6" w:rsidRPr="00834666" w:rsidRDefault="008C17B6" w:rsidP="00DA0E30">
            <w:pPr>
              <w:spacing w:before="2" w:after="0"/>
              <w:ind w:left="0" w:firstLine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3.</w:t>
            </w:r>
          </w:p>
        </w:tc>
        <w:tc>
          <w:tcPr>
            <w:tcW w:w="5807" w:type="dxa"/>
            <w:gridSpan w:val="2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Project Management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3.1 Project Member Information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3.2 Feasibility Study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 xml:space="preserve">3.3 Work Breakdown Structure 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  <w:tc>
          <w:tcPr>
            <w:tcW w:w="2012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3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3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3</w:t>
            </w:r>
          </w:p>
        </w:tc>
      </w:tr>
      <w:tr w:rsidR="008C17B6" w:rsidRPr="00834666" w:rsidTr="00DA0E30">
        <w:trPr>
          <w:trHeight w:val="477"/>
        </w:trPr>
        <w:tc>
          <w:tcPr>
            <w:tcW w:w="1461" w:type="dxa"/>
          </w:tcPr>
          <w:p w:rsidR="008C17B6" w:rsidRPr="00834666" w:rsidRDefault="008C17B6" w:rsidP="00DA0E30">
            <w:pPr>
              <w:spacing w:before="2" w:after="0"/>
              <w:ind w:left="0" w:right="0" w:firstLine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4.</w:t>
            </w:r>
          </w:p>
        </w:tc>
        <w:tc>
          <w:tcPr>
            <w:tcW w:w="5807" w:type="dxa"/>
            <w:gridSpan w:val="2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Methodology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 xml:space="preserve">4.1 System Block Diagram 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4.2 ER Diagram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4.3 Tools and Platform</w:t>
            </w:r>
          </w:p>
        </w:tc>
        <w:tc>
          <w:tcPr>
            <w:tcW w:w="2012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4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5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6</w:t>
            </w:r>
          </w:p>
        </w:tc>
      </w:tr>
      <w:tr w:rsidR="008C17B6" w:rsidRPr="00834666" w:rsidTr="008C17B6">
        <w:trPr>
          <w:trHeight w:val="1053"/>
        </w:trPr>
        <w:tc>
          <w:tcPr>
            <w:tcW w:w="1461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5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  <w:tc>
          <w:tcPr>
            <w:tcW w:w="5807" w:type="dxa"/>
            <w:gridSpan w:val="2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8C17B6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Result and Discussion</w:t>
            </w:r>
          </w:p>
          <w:p w:rsidR="008C17B6" w:rsidRPr="00834666" w:rsidRDefault="008C17B6" w:rsidP="008C17B6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 xml:space="preserve">5.1 Result 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  <w:tc>
          <w:tcPr>
            <w:tcW w:w="2012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7</w:t>
            </w:r>
          </w:p>
        </w:tc>
      </w:tr>
      <w:tr w:rsidR="008C17B6" w:rsidRPr="00834666" w:rsidTr="00DA0E30">
        <w:trPr>
          <w:trHeight w:val="485"/>
        </w:trPr>
        <w:tc>
          <w:tcPr>
            <w:tcW w:w="1461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6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  <w:tc>
          <w:tcPr>
            <w:tcW w:w="5807" w:type="dxa"/>
            <w:gridSpan w:val="2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Conclusion and Recommendation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6.1 Conclusion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6.2 Future Recommendations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References</w:t>
            </w:r>
          </w:p>
          <w:p w:rsidR="008C17B6" w:rsidRPr="00834666" w:rsidRDefault="008C17B6" w:rsidP="0014008E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  <w:tc>
          <w:tcPr>
            <w:tcW w:w="2012" w:type="dxa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8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8</w:t>
            </w: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  <w:r w:rsidRPr="00834666">
              <w:rPr>
                <w:sz w:val="24"/>
                <w:szCs w:val="24"/>
              </w:rPr>
              <w:t>9</w:t>
            </w:r>
          </w:p>
          <w:p w:rsidR="008C17B6" w:rsidRPr="00834666" w:rsidRDefault="008C17B6" w:rsidP="0014008E">
            <w:pPr>
              <w:spacing w:before="2" w:after="0"/>
              <w:ind w:left="0" w:right="0" w:firstLine="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C17B6" w:rsidRPr="00834666" w:rsidTr="00DA0E30">
        <w:trPr>
          <w:gridAfter w:val="2"/>
          <w:wAfter w:w="7268" w:type="dxa"/>
          <w:trHeight w:val="1204"/>
        </w:trPr>
        <w:tc>
          <w:tcPr>
            <w:tcW w:w="2012" w:type="dxa"/>
            <w:gridSpan w:val="2"/>
          </w:tcPr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  <w:p w:rsidR="008C17B6" w:rsidRPr="00834666" w:rsidRDefault="008C17B6" w:rsidP="00DA0E30">
            <w:pPr>
              <w:spacing w:before="2" w:after="0"/>
              <w:ind w:left="0" w:right="0"/>
              <w:rPr>
                <w:sz w:val="24"/>
                <w:szCs w:val="24"/>
              </w:rPr>
            </w:pPr>
          </w:p>
        </w:tc>
      </w:tr>
    </w:tbl>
    <w:p w:rsidR="008C17B6" w:rsidRPr="00834666" w:rsidRDefault="008C17B6" w:rsidP="008C17B6">
      <w:pPr>
        <w:spacing w:after="207" w:line="248" w:lineRule="auto"/>
        <w:ind w:left="1470" w:right="2043"/>
        <w:jc w:val="center"/>
        <w:rPr>
          <w:b/>
          <w:sz w:val="32"/>
          <w:szCs w:val="32"/>
        </w:rPr>
      </w:pPr>
      <w:r w:rsidRPr="00834666">
        <w:rPr>
          <w:b/>
          <w:sz w:val="32"/>
          <w:szCs w:val="32"/>
        </w:rPr>
        <w:t>TABLE OF CONTENTS</w:t>
      </w:r>
    </w:p>
    <w:p w:rsidR="008D788F" w:rsidRPr="00834666" w:rsidRDefault="008D788F" w:rsidP="008C17B6">
      <w:pPr>
        <w:jc w:val="center"/>
        <w:rPr>
          <w:szCs w:val="24"/>
        </w:rPr>
      </w:pPr>
    </w:p>
    <w:sectPr w:rsidR="008D788F" w:rsidRPr="00834666" w:rsidSect="00140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7F2" w:rsidRDefault="003057F2" w:rsidP="00A1556A">
      <w:pPr>
        <w:spacing w:after="0" w:line="240" w:lineRule="auto"/>
      </w:pPr>
      <w:r>
        <w:separator/>
      </w:r>
    </w:p>
  </w:endnote>
  <w:endnote w:type="continuationSeparator" w:id="0">
    <w:p w:rsidR="003057F2" w:rsidRDefault="003057F2" w:rsidP="00A1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56A" w:rsidRDefault="00A15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29456"/>
      <w:docPartObj>
        <w:docPartGallery w:val="Page Numbers (Bottom of Page)"/>
        <w:docPartUnique/>
      </w:docPartObj>
    </w:sdtPr>
    <w:sdtEndPr/>
    <w:sdtContent>
      <w:p w:rsidR="00A1556A" w:rsidRDefault="00A606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08E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1556A" w:rsidRDefault="00A155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56A" w:rsidRDefault="00A15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7F2" w:rsidRDefault="003057F2" w:rsidP="00A1556A">
      <w:pPr>
        <w:spacing w:after="0" w:line="240" w:lineRule="auto"/>
      </w:pPr>
      <w:r>
        <w:separator/>
      </w:r>
    </w:p>
  </w:footnote>
  <w:footnote w:type="continuationSeparator" w:id="0">
    <w:p w:rsidR="003057F2" w:rsidRDefault="003057F2" w:rsidP="00A1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56A" w:rsidRDefault="00A15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56A" w:rsidRDefault="00A155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56A" w:rsidRDefault="00A15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17B6"/>
    <w:rsid w:val="0014008E"/>
    <w:rsid w:val="0018688B"/>
    <w:rsid w:val="002317EA"/>
    <w:rsid w:val="003057F2"/>
    <w:rsid w:val="00482697"/>
    <w:rsid w:val="006B217A"/>
    <w:rsid w:val="00834666"/>
    <w:rsid w:val="0083743F"/>
    <w:rsid w:val="008931C6"/>
    <w:rsid w:val="008C17B6"/>
    <w:rsid w:val="008D788F"/>
    <w:rsid w:val="00A1556A"/>
    <w:rsid w:val="00A60685"/>
    <w:rsid w:val="00C156EB"/>
    <w:rsid w:val="00C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3F931-E457-4D80-872E-0CC2A08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7B6"/>
    <w:pPr>
      <w:spacing w:after="222" w:line="259" w:lineRule="auto"/>
      <w:ind w:left="168" w:right="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7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56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1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6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503</Characters>
  <Application>Microsoft Office Word</Application>
  <DocSecurity>0</DocSecurity>
  <Lines>4</Lines>
  <Paragraphs>1</Paragraphs>
  <ScaleCrop>false</ScaleCrop>
  <Company>Deftones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shakya</dc:creator>
  <cp:lastModifiedBy>Shakya</cp:lastModifiedBy>
  <cp:revision>4</cp:revision>
  <dcterms:created xsi:type="dcterms:W3CDTF">2019-05-04T09:03:00Z</dcterms:created>
  <dcterms:modified xsi:type="dcterms:W3CDTF">2019-11-19T12:40:00Z</dcterms:modified>
</cp:coreProperties>
</file>