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139E" w14:textId="77777777" w:rsidR="0008629F" w:rsidRDefault="00000000">
      <w:pPr>
        <w:pStyle w:val="Ttulo"/>
      </w:pPr>
      <w:r>
        <w:t>📘 Documento Técnico — Servidor Python (server.py)</w:t>
      </w:r>
    </w:p>
    <w:p w14:paraId="36125F54" w14:textId="01F8A45A" w:rsidR="0008629F" w:rsidRDefault="00000000">
      <w:r>
        <w:t>Autor: [</w:t>
      </w:r>
      <w:r w:rsidR="003C273F">
        <w:t>Pedro Rodrigues</w:t>
      </w:r>
      <w:r>
        <w:t>]</w:t>
      </w:r>
    </w:p>
    <w:p w14:paraId="79DFE591" w14:textId="7C38A12F" w:rsidR="0008629F" w:rsidRDefault="00000000">
      <w:r>
        <w:t>Data: [</w:t>
      </w:r>
      <w:r w:rsidR="003C273F">
        <w:t>13/10/2025</w:t>
      </w:r>
      <w:r>
        <w:t>]</w:t>
      </w:r>
    </w:p>
    <w:p w14:paraId="1D76D387" w14:textId="77777777" w:rsidR="0008629F" w:rsidRDefault="00000000">
      <w:r>
        <w:t>Versão: 1.0</w:t>
      </w:r>
    </w:p>
    <w:p w14:paraId="729DB297" w14:textId="77777777" w:rsidR="0008629F" w:rsidRDefault="00000000">
      <w:r>
        <w:br w:type="page"/>
      </w:r>
    </w:p>
    <w:p w14:paraId="26D92ED0" w14:textId="77777777" w:rsidR="0008629F" w:rsidRDefault="00000000">
      <w:pPr>
        <w:pStyle w:val="Ttulo1"/>
      </w:pPr>
      <w:r>
        <w:lastRenderedPageBreak/>
        <w:t>1. Objetivo do Sistema</w:t>
      </w:r>
    </w:p>
    <w:p w14:paraId="74E5A106" w14:textId="77777777" w:rsidR="0008629F" w:rsidRDefault="00000000">
      <w:r>
        <w:t>Este script implementa um servidor híbrido WebSocket + HTTP que permite a troca de mensagens em tempo real entre clientes e um painel administrativo, além de expor APIs REST para gerenciamento de usuários, setores e mensagens.</w:t>
      </w:r>
    </w:p>
    <w:p w14:paraId="285F5D9D" w14:textId="77777777" w:rsidR="0008629F" w:rsidRDefault="0008629F"/>
    <w:p w14:paraId="6D972261" w14:textId="77777777" w:rsidR="0008629F" w:rsidRDefault="00000000">
      <w:pPr>
        <w:pStyle w:val="Ttulo1"/>
      </w:pPr>
      <w:r>
        <w:t>2. Estrutura Geral do Arquivo</w:t>
      </w:r>
    </w:p>
    <w:p w14:paraId="5A0ED4FA" w14:textId="77777777" w:rsidR="0008629F" w:rsidRDefault="00000000">
      <w:r>
        <w:t>O arquivo está dividido em cinco blocos principais: configurações globais, manipulador WebSocket, funções auxiliares, inicialização do servidor e execução do script.</w:t>
      </w:r>
    </w:p>
    <w:p w14:paraId="060D70D6" w14:textId="77777777" w:rsidR="0008629F" w:rsidRDefault="0008629F"/>
    <w:p w14:paraId="4CAE7870" w14:textId="77777777" w:rsidR="0008629F" w:rsidRDefault="00000000">
      <w:pPr>
        <w:pStyle w:val="Ttulo1"/>
      </w:pPr>
      <w:r>
        <w:t>3. Configurações e Recursos</w:t>
      </w:r>
    </w:p>
    <w:p w14:paraId="5C4F5174" w14:textId="77777777" w:rsidR="0008629F" w:rsidRDefault="00000000">
      <w:r>
        <w:t>Define portas de conexão, diretórios temporários, e caminho do banco de dados SQLite usado para persistência de mensagens, usuários e setores.</w:t>
      </w:r>
    </w:p>
    <w:p w14:paraId="69F4B724" w14:textId="77777777" w:rsidR="0008629F" w:rsidRDefault="0008629F"/>
    <w:p w14:paraId="6C22BE69" w14:textId="77777777" w:rsidR="0008629F" w:rsidRDefault="00000000">
      <w:pPr>
        <w:pStyle w:val="Ttulo1"/>
      </w:pPr>
      <w:r>
        <w:t>4. Manipulação de Conexões WebSocket</w:t>
      </w:r>
    </w:p>
    <w:p w14:paraId="0BEFB649" w14:textId="77777777" w:rsidR="0008629F" w:rsidRDefault="00000000">
      <w:r>
        <w:t>A função handler gerencia conexões de clientes, recebimento e envio de mensagens e desconexões, garantindo controle por ID e registro de logs em tempo real.</w:t>
      </w:r>
    </w:p>
    <w:p w14:paraId="0630D6FB" w14:textId="77777777" w:rsidR="0008629F" w:rsidRDefault="0008629F"/>
    <w:p w14:paraId="1AB4011A" w14:textId="77777777" w:rsidR="0008629F" w:rsidRDefault="00000000">
      <w:pPr>
        <w:pStyle w:val="Ttulo1"/>
      </w:pPr>
      <w:r>
        <w:t>5. Envio de Mensagens</w:t>
      </w:r>
    </w:p>
    <w:p w14:paraId="069AF27A" w14:textId="77777777" w:rsidR="0008629F" w:rsidRDefault="00000000">
      <w:r>
        <w:t>A função broadcast_message envia mensagens JSON (texto ou imagem) para todos os clientes conectados ou para um setor específico.</w:t>
      </w:r>
    </w:p>
    <w:p w14:paraId="0154F65C" w14:textId="77777777" w:rsidR="0008629F" w:rsidRDefault="0008629F"/>
    <w:p w14:paraId="337BD834" w14:textId="77777777" w:rsidR="0008629F" w:rsidRDefault="00000000">
      <w:pPr>
        <w:pStyle w:val="Ttulo1"/>
      </w:pPr>
      <w:r>
        <w:t>6. Servidor HTTP (API REST)</w:t>
      </w:r>
    </w:p>
    <w:p w14:paraId="3121FFE2" w14:textId="77777777" w:rsidR="0008629F" w:rsidRDefault="00000000">
      <w:r>
        <w:t>Implementado com aiohttp, o servidor expõe rotas administrativas e de controle, permitindo listar usuários, setores, enviar mensagens e realizar cadastros.</w:t>
      </w:r>
    </w:p>
    <w:p w14:paraId="006260E7" w14:textId="77777777" w:rsidR="0008629F" w:rsidRDefault="0008629F"/>
    <w:p w14:paraId="592C26F1" w14:textId="77777777" w:rsidR="0008629F" w:rsidRDefault="00000000">
      <w:pPr>
        <w:pStyle w:val="Ttulo1"/>
      </w:pPr>
      <w:r>
        <w:lastRenderedPageBreak/>
        <w:t>7. Inicialização e Execução</w:t>
      </w:r>
    </w:p>
    <w:p w14:paraId="0DDEC369" w14:textId="77777777" w:rsidR="0008629F" w:rsidRDefault="00000000">
      <w:r>
        <w:t>A função main cria os servidores WebSocket e HTTP, inicializa o banco de dados e ativa o modo terminal para o administrador enviar mensagens diretamente.</w:t>
      </w:r>
    </w:p>
    <w:p w14:paraId="35FB40C7" w14:textId="77777777" w:rsidR="0008629F" w:rsidRDefault="0008629F"/>
    <w:p w14:paraId="02F0DD86" w14:textId="77777777" w:rsidR="0008629F" w:rsidRDefault="00000000">
      <w:pPr>
        <w:pStyle w:val="Ttulo1"/>
      </w:pPr>
      <w:r>
        <w:t>8. Execução e Encerramento</w:t>
      </w:r>
    </w:p>
    <w:p w14:paraId="6D6F1F3D" w14:textId="77777777" w:rsidR="0008629F" w:rsidRDefault="00000000">
      <w:r>
        <w:t>O bloco principal garante execução direta via terminal, tratamento de interrupções (Ctrl+C) e captura de erros inesperados.</w:t>
      </w:r>
    </w:p>
    <w:p w14:paraId="5B0E64E4" w14:textId="77777777" w:rsidR="0008629F" w:rsidRDefault="0008629F"/>
    <w:p w14:paraId="524167CD" w14:textId="77777777" w:rsidR="0008629F" w:rsidRDefault="00000000">
      <w:pPr>
        <w:pStyle w:val="Ttulo1"/>
      </w:pPr>
      <w:r>
        <w:t>9. Resumo de Funcionamento</w:t>
      </w:r>
    </w:p>
    <w:p w14:paraId="32380FAC" w14:textId="77777777" w:rsidR="0008629F" w:rsidRDefault="00000000">
      <w:r>
        <w:t>O servidor atua como hub central de comunicação entre clientes (via WebSocket) e o painel administrativo (via HTTP), com armazenamento em SQLite.</w:t>
      </w:r>
    </w:p>
    <w:p w14:paraId="2BBDF80D" w14:textId="77777777" w:rsidR="0008629F" w:rsidRDefault="0008629F"/>
    <w:p w14:paraId="31E1D7E6" w14:textId="77777777" w:rsidR="0008629F" w:rsidRDefault="00000000">
      <w:pPr>
        <w:pStyle w:val="Ttulo1"/>
      </w:pPr>
      <w:r>
        <w:t>10. Requisitos Técnicos</w:t>
      </w:r>
    </w:p>
    <w:p w14:paraId="40246FD7" w14:textId="77777777" w:rsidR="0008629F" w:rsidRDefault="00000000">
      <w:r>
        <w:t>Python 3.7+, bibliotecas asyncio, websockets, aiohttp, sqlite3. Compatível com Linux e Windows, exige portas TCP abertas.</w:t>
      </w:r>
    </w:p>
    <w:p w14:paraId="50E36A6A" w14:textId="77777777" w:rsidR="0008629F" w:rsidRDefault="0008629F"/>
    <w:p w14:paraId="3F764025" w14:textId="77777777" w:rsidR="0008629F" w:rsidRDefault="00000000">
      <w:pPr>
        <w:pStyle w:val="Ttulo1"/>
      </w:pPr>
      <w:r>
        <w:t>11. Considerações de Segurança</w:t>
      </w:r>
    </w:p>
    <w:p w14:paraId="3687AAE7" w14:textId="77777777" w:rsidR="0008629F" w:rsidRDefault="00000000">
      <w:r>
        <w:t>Recomenda-se uso de proxy reverso, autenticação em rotas /admin, sanitização de dados e HTTPS/TLS para segurança em produção.</w:t>
      </w:r>
    </w:p>
    <w:p w14:paraId="0DB42322" w14:textId="77777777" w:rsidR="0008629F" w:rsidRDefault="0008629F"/>
    <w:p w14:paraId="52B48034" w14:textId="77777777" w:rsidR="0008629F" w:rsidRDefault="00000000">
      <w:pPr>
        <w:pStyle w:val="Ttulo1"/>
      </w:pPr>
      <w:r>
        <w:t>12. Possíveis Extensões</w:t>
      </w:r>
    </w:p>
    <w:p w14:paraId="71A73536" w14:textId="77777777" w:rsidR="0008629F" w:rsidRDefault="00000000">
      <w:r>
        <w:t>Suporte a JWT, logs estruturados, painel web unificado e métricas em tempo real.</w:t>
      </w:r>
    </w:p>
    <w:p w14:paraId="36B14F28" w14:textId="77777777" w:rsidR="0008629F" w:rsidRDefault="0008629F"/>
    <w:p w14:paraId="4B3672CB" w14:textId="77777777" w:rsidR="0008629F" w:rsidRDefault="00000000">
      <w:pPr>
        <w:pStyle w:val="Ttulo1"/>
      </w:pPr>
      <w:r>
        <w:t>13. Conclusão</w:t>
      </w:r>
    </w:p>
    <w:p w14:paraId="02DEB79B" w14:textId="77777777" w:rsidR="0008629F" w:rsidRDefault="00000000">
      <w:r>
        <w:t>O server.py funciona como núcleo de comunicação em tempo real entre usuários e painel, integrando WebSocket, HTTP e banco SQLite em um único sistema.</w:t>
      </w:r>
    </w:p>
    <w:p w14:paraId="35367154" w14:textId="77777777" w:rsidR="0008629F" w:rsidRDefault="0008629F"/>
    <w:sectPr w:rsidR="000862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019953">
    <w:abstractNumId w:val="8"/>
  </w:num>
  <w:num w:numId="2" w16cid:durableId="1292981096">
    <w:abstractNumId w:val="6"/>
  </w:num>
  <w:num w:numId="3" w16cid:durableId="1348554319">
    <w:abstractNumId w:val="5"/>
  </w:num>
  <w:num w:numId="4" w16cid:durableId="80757000">
    <w:abstractNumId w:val="4"/>
  </w:num>
  <w:num w:numId="5" w16cid:durableId="976422366">
    <w:abstractNumId w:val="7"/>
  </w:num>
  <w:num w:numId="6" w16cid:durableId="1987271902">
    <w:abstractNumId w:val="3"/>
  </w:num>
  <w:num w:numId="7" w16cid:durableId="1189834665">
    <w:abstractNumId w:val="2"/>
  </w:num>
  <w:num w:numId="8" w16cid:durableId="1799757648">
    <w:abstractNumId w:val="1"/>
  </w:num>
  <w:num w:numId="9" w16cid:durableId="88332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629F"/>
    <w:rsid w:val="000F1167"/>
    <w:rsid w:val="0015074B"/>
    <w:rsid w:val="0029639D"/>
    <w:rsid w:val="00326F90"/>
    <w:rsid w:val="003C27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999E5E"/>
  <w14:defaultImageDpi w14:val="300"/>
  <w15:docId w15:val="{4DEEB7BC-97AA-4534-B099-5F2D02D3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 Rodrigues</cp:lastModifiedBy>
  <cp:revision>2</cp:revision>
  <dcterms:created xsi:type="dcterms:W3CDTF">2013-12-23T23:15:00Z</dcterms:created>
  <dcterms:modified xsi:type="dcterms:W3CDTF">2025-10-13T17:30:00Z</dcterms:modified>
  <cp:category/>
</cp:coreProperties>
</file>