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513" w:rsidRDefault="00C21466">
      <w:pPr>
        <w:spacing w:after="0" w:line="259" w:lineRule="auto"/>
        <w:ind w:left="2963" w:right="0" w:firstLine="0"/>
        <w:jc w:val="left"/>
      </w:pPr>
      <w:r>
        <w:rPr>
          <w:b/>
          <w:sz w:val="34"/>
        </w:rPr>
        <w:t xml:space="preserve">        newMonopoly</w:t>
      </w:r>
      <w:r>
        <w:rPr>
          <w:sz w:val="34"/>
          <w:vertAlign w:val="subscript"/>
        </w:rPr>
        <w:t xml:space="preserve"> </w:t>
      </w:r>
    </w:p>
    <w:p w:rsidR="007D3513" w:rsidRDefault="00C21466">
      <w:pPr>
        <w:spacing w:after="103" w:line="259" w:lineRule="auto"/>
        <w:ind w:left="0" w:firstLine="0"/>
        <w:jc w:val="right"/>
      </w:pPr>
      <w:r>
        <w:t xml:space="preserve">                             M.Martinelli, J.Paglione, D.Tamborrino </w:t>
      </w:r>
    </w:p>
    <w:p w:rsidR="007D3513" w:rsidRDefault="00C21466">
      <w:pPr>
        <w:ind w:left="3997" w:right="2137"/>
      </w:pPr>
      <w:r>
        <w:t xml:space="preserve">04 Febbraio 2018 </w:t>
      </w:r>
    </w:p>
    <w:p w:rsidR="007D3513" w:rsidRDefault="00C21466">
      <w:pPr>
        <w:spacing w:after="14" w:line="259" w:lineRule="auto"/>
        <w:ind w:left="0" w:right="1055" w:firstLine="0"/>
        <w:jc w:val="center"/>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5"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6"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5"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14" w:line="259" w:lineRule="auto"/>
        <w:ind w:left="14" w:right="0" w:firstLine="0"/>
        <w:jc w:val="left"/>
      </w:pPr>
      <w:r>
        <w:t xml:space="preserve"> </w:t>
      </w:r>
    </w:p>
    <w:p w:rsidR="007D3513" w:rsidRDefault="00C21466">
      <w:pPr>
        <w:spacing w:after="0" w:line="259" w:lineRule="auto"/>
        <w:ind w:left="14" w:right="0" w:firstLine="0"/>
        <w:jc w:val="left"/>
      </w:pPr>
      <w:r>
        <w:t xml:space="preserve"> </w:t>
      </w:r>
    </w:p>
    <w:p w:rsidR="007D3513" w:rsidRDefault="00C21466">
      <w:pPr>
        <w:spacing w:after="0" w:line="259" w:lineRule="auto"/>
        <w:ind w:left="-5" w:right="0"/>
        <w:jc w:val="left"/>
      </w:pPr>
      <w:r>
        <w:rPr>
          <w:b/>
          <w:sz w:val="29"/>
        </w:rPr>
        <w:lastRenderedPageBreak/>
        <w:t>Indice</w:t>
      </w:r>
      <w:r>
        <w:rPr>
          <w:sz w:val="29"/>
          <w:vertAlign w:val="subscript"/>
        </w:rPr>
        <w:t xml:space="preserve"> </w:t>
      </w:r>
      <w:r>
        <w:t xml:space="preserve">  </w:t>
      </w:r>
    </w:p>
    <w:p w:rsidR="007D3513" w:rsidRDefault="00C21466">
      <w:pPr>
        <w:numPr>
          <w:ilvl w:val="0"/>
          <w:numId w:val="1"/>
        </w:numPr>
        <w:spacing w:after="145" w:line="259" w:lineRule="auto"/>
        <w:ind w:right="0" w:hanging="252"/>
        <w:jc w:val="left"/>
      </w:pPr>
      <w:r>
        <w:rPr>
          <w:b/>
          <w:sz w:val="20"/>
        </w:rPr>
        <w:t xml:space="preserve">Strumenti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r>
      <w:r w:rsidR="00FD7C8C">
        <w:rPr>
          <w:b/>
          <w:sz w:val="20"/>
        </w:rPr>
        <w:t xml:space="preserve">              </w:t>
      </w:r>
      <w:r>
        <w:rPr>
          <w:b/>
          <w:sz w:val="20"/>
        </w:rPr>
        <w:t xml:space="preserve"> 3 </w:t>
      </w:r>
      <w:r>
        <w:t xml:space="preserve">  </w:t>
      </w:r>
    </w:p>
    <w:p w:rsidR="007D3513" w:rsidRDefault="00C21466">
      <w:pPr>
        <w:numPr>
          <w:ilvl w:val="0"/>
          <w:numId w:val="1"/>
        </w:numPr>
        <w:spacing w:after="99" w:line="259" w:lineRule="auto"/>
        <w:ind w:right="0" w:hanging="252"/>
        <w:jc w:val="left"/>
      </w:pPr>
      <w:r>
        <w:rPr>
          <w:b/>
          <w:sz w:val="20"/>
        </w:rPr>
        <w:t xml:space="preserve">Requisiti  </w:t>
      </w:r>
      <w:r>
        <w:rPr>
          <w:b/>
          <w:sz w:val="20"/>
        </w:rPr>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3</w:t>
      </w:r>
      <w:r>
        <w:t xml:space="preserve">  </w:t>
      </w:r>
    </w:p>
    <w:p w:rsidR="007D3513" w:rsidRDefault="00C21466">
      <w:pPr>
        <w:numPr>
          <w:ilvl w:val="1"/>
          <w:numId w:val="1"/>
        </w:numPr>
        <w:spacing w:after="0" w:line="259" w:lineRule="auto"/>
        <w:ind w:left="559" w:right="783" w:hanging="334"/>
        <w:jc w:val="left"/>
      </w:pPr>
      <w:r>
        <w:rPr>
          <w:b/>
          <w:sz w:val="20"/>
        </w:rPr>
        <w:t>Requisti funzionali</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sz w:val="20"/>
        </w:rPr>
        <w:t>3/4</w:t>
      </w:r>
      <w:r>
        <w:rPr>
          <w:b/>
        </w:rPr>
        <w:t xml:space="preserve"> </w:t>
      </w:r>
    </w:p>
    <w:p w:rsidR="007D3513" w:rsidRDefault="00C21466">
      <w:pPr>
        <w:numPr>
          <w:ilvl w:val="1"/>
          <w:numId w:val="1"/>
        </w:numPr>
        <w:spacing w:after="120" w:line="259" w:lineRule="auto"/>
        <w:ind w:left="559" w:right="783" w:hanging="334"/>
        <w:jc w:val="left"/>
      </w:pPr>
      <w:r>
        <w:rPr>
          <w:b/>
          <w:sz w:val="20"/>
        </w:rPr>
        <w:t>Requisiti non funzionali</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sz w:val="20"/>
        </w:rPr>
        <w:t xml:space="preserve"> </w:t>
      </w:r>
      <w:r w:rsidR="00FD7C8C">
        <w:rPr>
          <w:b/>
          <w:sz w:val="20"/>
        </w:rPr>
        <w:t xml:space="preserve">              </w:t>
      </w:r>
      <w:r>
        <w:rPr>
          <w:b/>
          <w:sz w:val="20"/>
        </w:rPr>
        <w:t xml:space="preserve">4 </w:t>
      </w:r>
    </w:p>
    <w:p w:rsidR="007D3513" w:rsidRDefault="00C21466">
      <w:pPr>
        <w:numPr>
          <w:ilvl w:val="0"/>
          <w:numId w:val="1"/>
        </w:numPr>
        <w:spacing w:after="145" w:line="259" w:lineRule="auto"/>
        <w:ind w:right="0" w:hanging="252"/>
        <w:jc w:val="left"/>
      </w:pPr>
      <w:r>
        <w:rPr>
          <w:b/>
          <w:sz w:val="20"/>
        </w:rPr>
        <w:t xml:space="preserve">Casi d’uso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sidR="00FD7C8C">
        <w:rPr>
          <w:b/>
          <w:sz w:val="20"/>
        </w:rPr>
        <w:t xml:space="preserve">              </w:t>
      </w:r>
      <w:r>
        <w:rPr>
          <w:b/>
          <w:sz w:val="20"/>
        </w:rPr>
        <w:t xml:space="preserve"> 4/5/6/7/8 </w:t>
      </w:r>
      <w:r>
        <w:t xml:space="preserve">  </w:t>
      </w:r>
    </w:p>
    <w:p w:rsidR="007D3513" w:rsidRDefault="00C21466">
      <w:pPr>
        <w:numPr>
          <w:ilvl w:val="0"/>
          <w:numId w:val="1"/>
        </w:numPr>
        <w:spacing w:after="145" w:line="259" w:lineRule="auto"/>
        <w:ind w:right="0" w:hanging="252"/>
        <w:jc w:val="left"/>
      </w:pPr>
      <w:r>
        <w:rPr>
          <w:b/>
          <w:sz w:val="20"/>
        </w:rPr>
        <w:t xml:space="preserve">Pattern Usati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9 </w:t>
      </w:r>
      <w:r>
        <w:t xml:space="preserve">  </w:t>
      </w:r>
    </w:p>
    <w:p w:rsidR="007D3513" w:rsidRDefault="00C21466">
      <w:pPr>
        <w:numPr>
          <w:ilvl w:val="0"/>
          <w:numId w:val="1"/>
        </w:numPr>
        <w:spacing w:after="145" w:line="259" w:lineRule="auto"/>
        <w:ind w:right="0" w:hanging="252"/>
        <w:jc w:val="left"/>
      </w:pPr>
      <w:r>
        <w:rPr>
          <w:b/>
          <w:sz w:val="20"/>
        </w:rPr>
        <w:t>Diagram</w:t>
      </w:r>
      <w:r>
        <w:rPr>
          <w:b/>
          <w:sz w:val="20"/>
        </w:rPr>
        <w:t xml:space="preserve">ma dei casi d'uso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10   </w:t>
      </w:r>
      <w:r>
        <w:rPr>
          <w:b/>
          <w:sz w:val="20"/>
        </w:rPr>
        <w:tab/>
        <w:t xml:space="preserve"> </w:t>
      </w:r>
      <w:r>
        <w:t xml:space="preserve">  </w:t>
      </w:r>
    </w:p>
    <w:p w:rsidR="007D3513" w:rsidRDefault="00C21466">
      <w:pPr>
        <w:numPr>
          <w:ilvl w:val="0"/>
          <w:numId w:val="1"/>
        </w:numPr>
        <w:spacing w:after="145" w:line="259" w:lineRule="auto"/>
        <w:ind w:right="0" w:hanging="252"/>
        <w:jc w:val="left"/>
      </w:pPr>
      <w:r>
        <w:rPr>
          <w:b/>
          <w:sz w:val="20"/>
        </w:rPr>
        <w:t xml:space="preserve">Diagramma delle attività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11 </w:t>
      </w:r>
      <w:r>
        <w:t xml:space="preserve">  </w:t>
      </w:r>
    </w:p>
    <w:p w:rsidR="007D3513" w:rsidRDefault="00C21466">
      <w:pPr>
        <w:numPr>
          <w:ilvl w:val="0"/>
          <w:numId w:val="1"/>
        </w:numPr>
        <w:spacing w:after="145" w:line="259" w:lineRule="auto"/>
        <w:ind w:right="0" w:hanging="252"/>
        <w:jc w:val="left"/>
      </w:pPr>
      <w:r>
        <w:rPr>
          <w:b/>
          <w:sz w:val="20"/>
        </w:rPr>
        <w:t xml:space="preserve">Diagramma degli stati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12 </w:t>
      </w:r>
      <w:r>
        <w:t xml:space="preserve">  </w:t>
      </w:r>
    </w:p>
    <w:p w:rsidR="007D3513" w:rsidRDefault="00C21466">
      <w:pPr>
        <w:numPr>
          <w:ilvl w:val="0"/>
          <w:numId w:val="1"/>
        </w:numPr>
        <w:spacing w:after="145" w:line="259" w:lineRule="auto"/>
        <w:ind w:right="0" w:hanging="252"/>
        <w:jc w:val="left"/>
      </w:pPr>
      <w:r>
        <w:rPr>
          <w:b/>
          <w:sz w:val="20"/>
        </w:rPr>
        <w:t xml:space="preserve">Diagramma di sequenza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13 </w:t>
      </w:r>
      <w:r>
        <w:t xml:space="preserve">  </w:t>
      </w:r>
    </w:p>
    <w:p w:rsidR="007D3513" w:rsidRDefault="00C21466">
      <w:pPr>
        <w:numPr>
          <w:ilvl w:val="0"/>
          <w:numId w:val="1"/>
        </w:numPr>
        <w:spacing w:after="145" w:line="259" w:lineRule="auto"/>
        <w:ind w:right="0" w:hanging="252"/>
        <w:jc w:val="left"/>
      </w:pPr>
      <w:r>
        <w:rPr>
          <w:b/>
          <w:sz w:val="20"/>
        </w:rPr>
        <w:t xml:space="preserve">Diagramma delle classi a livello di dominio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14 </w:t>
      </w:r>
      <w:r>
        <w:t xml:space="preserve">  </w:t>
      </w:r>
    </w:p>
    <w:p w:rsidR="007D3513" w:rsidRDefault="00C21466">
      <w:pPr>
        <w:numPr>
          <w:ilvl w:val="0"/>
          <w:numId w:val="1"/>
        </w:numPr>
        <w:spacing w:after="145" w:line="259" w:lineRule="auto"/>
        <w:ind w:right="0" w:hanging="252"/>
        <w:jc w:val="left"/>
      </w:pPr>
      <w:r>
        <w:rPr>
          <w:b/>
          <w:sz w:val="20"/>
        </w:rPr>
        <w:t xml:space="preserve">Diagramma degli stati a livello di progetto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15 </w:t>
      </w:r>
      <w:r>
        <w:t xml:space="preserve">  </w:t>
      </w:r>
    </w:p>
    <w:p w:rsidR="007D3513" w:rsidRDefault="00C21466">
      <w:pPr>
        <w:numPr>
          <w:ilvl w:val="0"/>
          <w:numId w:val="1"/>
        </w:numPr>
        <w:spacing w:after="201" w:line="259" w:lineRule="auto"/>
        <w:ind w:right="0" w:hanging="252"/>
        <w:jc w:val="left"/>
      </w:pPr>
      <w:r>
        <w:rPr>
          <w:b/>
          <w:sz w:val="20"/>
        </w:rPr>
        <w:t xml:space="preserve">Istruzioni per la lettura di sonar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w:t>
      </w:r>
      <w:r>
        <w:rPr>
          <w:b/>
          <w:sz w:val="20"/>
        </w:rPr>
        <w:tab/>
        <w:t xml:space="preserve">         16/17/18 </w:t>
      </w:r>
      <w:r>
        <w:t xml:space="preserve">  </w:t>
      </w:r>
    </w:p>
    <w:p w:rsidR="007D3513" w:rsidRDefault="00C21466">
      <w:pPr>
        <w:spacing w:after="195" w:line="259" w:lineRule="auto"/>
        <w:ind w:left="29" w:right="0" w:firstLine="0"/>
        <w:jc w:val="left"/>
      </w:pPr>
      <w:r>
        <w:rPr>
          <w:b/>
          <w:sz w:val="20"/>
        </w:rPr>
        <w:t xml:space="preserve">   </w:t>
      </w:r>
      <w:r>
        <w:rPr>
          <w:b/>
          <w:sz w:val="20"/>
        </w:rPr>
        <w:tab/>
        <w:t xml:space="preserve">   </w:t>
      </w:r>
      <w:r>
        <w:rPr>
          <w:b/>
          <w:sz w:val="20"/>
        </w:rPr>
        <w:tab/>
        <w:t xml:space="preserve"> </w:t>
      </w:r>
      <w:r>
        <w:t xml:space="preserve">  </w:t>
      </w:r>
    </w:p>
    <w:p w:rsidR="007D3513" w:rsidRDefault="00C21466">
      <w:pPr>
        <w:spacing w:after="231" w:line="259" w:lineRule="auto"/>
        <w:ind w:left="67" w:right="0" w:firstLine="0"/>
        <w:jc w:val="left"/>
      </w:pPr>
      <w:r>
        <w:rPr>
          <w:b/>
          <w:sz w:val="20"/>
        </w:rPr>
        <w:t xml:space="preserve"> </w:t>
      </w:r>
      <w:r>
        <w:t xml:space="preserve">  </w:t>
      </w:r>
    </w:p>
    <w:p w:rsidR="007D3513" w:rsidRDefault="00C21466">
      <w:pPr>
        <w:spacing w:after="32" w:line="259" w:lineRule="auto"/>
        <w:ind w:left="43" w:right="0" w:firstLine="0"/>
        <w:jc w:val="left"/>
      </w:pPr>
      <w:r>
        <w:rPr>
          <w:sz w:val="20"/>
        </w:rPr>
        <w:t xml:space="preserve"> </w:t>
      </w:r>
      <w:r>
        <w:t xml:space="preserve">  </w:t>
      </w:r>
    </w:p>
    <w:p w:rsidR="007D3513" w:rsidRDefault="00C21466">
      <w:pPr>
        <w:spacing w:after="103" w:line="259" w:lineRule="auto"/>
        <w:ind w:left="543" w:right="0" w:firstLine="0"/>
        <w:jc w:val="left"/>
      </w:pPr>
      <w:r>
        <w:rPr>
          <w:sz w:val="20"/>
        </w:rPr>
        <w:t xml:space="preserve"> </w:t>
      </w:r>
      <w:r>
        <w:t xml:space="preserve">  </w:t>
      </w:r>
    </w:p>
    <w:p w:rsidR="007D3513" w:rsidRDefault="00C21466">
      <w:pPr>
        <w:spacing w:after="21"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20"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18" w:line="259" w:lineRule="auto"/>
        <w:ind w:left="543" w:right="0" w:firstLine="0"/>
        <w:jc w:val="left"/>
      </w:pPr>
      <w:r>
        <w:rPr>
          <w:sz w:val="20"/>
        </w:rPr>
        <w:t xml:space="preserve"> </w:t>
      </w:r>
      <w:r>
        <w:t xml:space="preserve"> </w:t>
      </w:r>
    </w:p>
    <w:p w:rsidR="007D3513" w:rsidRDefault="00C21466">
      <w:pPr>
        <w:spacing w:after="20" w:line="259" w:lineRule="auto"/>
        <w:ind w:left="543" w:right="0" w:firstLine="0"/>
        <w:jc w:val="left"/>
      </w:pPr>
      <w:r>
        <w:rPr>
          <w:sz w:val="20"/>
        </w:rPr>
        <w:t xml:space="preserve"> </w:t>
      </w:r>
      <w:r>
        <w:t xml:space="preserve"> </w:t>
      </w:r>
    </w:p>
    <w:p w:rsidR="007D3513" w:rsidRDefault="00C21466">
      <w:pPr>
        <w:spacing w:after="0" w:line="259" w:lineRule="auto"/>
        <w:ind w:left="543" w:right="0" w:firstLine="0"/>
        <w:jc w:val="left"/>
      </w:pPr>
      <w:r>
        <w:rPr>
          <w:sz w:val="20"/>
        </w:rPr>
        <w:lastRenderedPageBreak/>
        <w:t xml:space="preserve"> </w:t>
      </w:r>
      <w:r>
        <w:t xml:space="preserve"> </w:t>
      </w:r>
    </w:p>
    <w:p w:rsidR="007D3513" w:rsidRDefault="00C21466">
      <w:pPr>
        <w:pStyle w:val="Titolo1"/>
        <w:spacing w:after="59"/>
        <w:ind w:left="-5"/>
      </w:pPr>
      <w:r>
        <w:rPr>
          <w:sz w:val="29"/>
        </w:rPr>
        <w:t>1</w:t>
      </w:r>
      <w:r>
        <w:rPr>
          <w:rFonts w:ascii="Arial" w:eastAsia="Arial" w:hAnsi="Arial" w:cs="Arial"/>
          <w:sz w:val="29"/>
        </w:rPr>
        <w:t xml:space="preserve"> </w:t>
      </w:r>
      <w:r>
        <w:rPr>
          <w:sz w:val="29"/>
        </w:rPr>
        <w:t xml:space="preserve">Strumenti </w:t>
      </w:r>
      <w:r>
        <w:t xml:space="preserve">  </w:t>
      </w:r>
    </w:p>
    <w:p w:rsidR="007D3513" w:rsidRDefault="00C21466">
      <w:pPr>
        <w:ind w:left="29" w:right="2137"/>
      </w:pPr>
      <w:r>
        <w:t xml:space="preserve">Unity </w:t>
      </w:r>
      <w:hyperlink r:id="rId7">
        <w:r>
          <w:t>https://unity3d.co</w:t>
        </w:r>
      </w:hyperlink>
      <w:hyperlink r:id="rId8">
        <w:r>
          <w:t>m</w:t>
        </w:r>
      </w:hyperlink>
      <w:hyperlink r:id="rId9">
        <w:r>
          <w:t>/</w:t>
        </w:r>
      </w:hyperlink>
      <w:hyperlink r:id="rId10">
        <w:r>
          <w:t xml:space="preserve">   </w:t>
        </w:r>
      </w:hyperlink>
    </w:p>
    <w:p w:rsidR="007D3513" w:rsidRDefault="00C21466">
      <w:pPr>
        <w:ind w:left="29" w:right="2137"/>
      </w:pPr>
      <w:r>
        <w:t xml:space="preserve">StarUML </w:t>
      </w:r>
      <w:hyperlink r:id="rId11">
        <w:r>
          <w:t>http://staruml.i</w:t>
        </w:r>
      </w:hyperlink>
      <w:hyperlink r:id="rId12">
        <w:r>
          <w:t>o</w:t>
        </w:r>
      </w:hyperlink>
      <w:hyperlink r:id="rId13">
        <w:r>
          <w:t>/</w:t>
        </w:r>
      </w:hyperlink>
      <w:hyperlink r:id="rId14">
        <w:r>
          <w:t xml:space="preserve">   </w:t>
        </w:r>
      </w:hyperlink>
    </w:p>
    <w:p w:rsidR="007D3513" w:rsidRDefault="00C21466">
      <w:pPr>
        <w:ind w:left="29" w:right="2137"/>
      </w:pPr>
      <w:r>
        <w:t xml:space="preserve">Ganttproject </w:t>
      </w:r>
      <w:hyperlink r:id="rId15">
        <w:r>
          <w:t>http://www.ga</w:t>
        </w:r>
        <w:r>
          <w:t>nttproject.bi</w:t>
        </w:r>
      </w:hyperlink>
      <w:hyperlink r:id="rId16">
        <w:r>
          <w:t>z</w:t>
        </w:r>
      </w:hyperlink>
      <w:hyperlink r:id="rId17">
        <w:r>
          <w:t>/</w:t>
        </w:r>
      </w:hyperlink>
      <w:hyperlink r:id="rId18">
        <w:r>
          <w:t xml:space="preserve">   </w:t>
        </w:r>
      </w:hyperlink>
    </w:p>
    <w:p w:rsidR="007D3513" w:rsidRDefault="00C21466">
      <w:pPr>
        <w:spacing w:after="687"/>
        <w:ind w:left="29" w:right="2137"/>
      </w:pPr>
      <w:r>
        <w:t xml:space="preserve">Texmaker </w:t>
      </w:r>
      <w:hyperlink r:id="rId19">
        <w:r>
          <w:t>http://www.xm1math.net/texmake</w:t>
        </w:r>
      </w:hyperlink>
      <w:hyperlink r:id="rId20">
        <w:r>
          <w:t>r</w:t>
        </w:r>
      </w:hyperlink>
      <w:hyperlink r:id="rId21">
        <w:r>
          <w:t>/</w:t>
        </w:r>
      </w:hyperlink>
      <w:hyperlink r:id="rId22">
        <w:r>
          <w:t xml:space="preserve">   </w:t>
        </w:r>
      </w:hyperlink>
    </w:p>
    <w:p w:rsidR="007D3513" w:rsidRDefault="00C21466">
      <w:pPr>
        <w:pStyle w:val="Titolo1"/>
        <w:spacing w:after="428"/>
        <w:ind w:left="-5"/>
      </w:pPr>
      <w:r>
        <w:rPr>
          <w:sz w:val="29"/>
        </w:rPr>
        <w:t>2</w:t>
      </w:r>
      <w:r>
        <w:rPr>
          <w:rFonts w:ascii="Arial" w:eastAsia="Arial" w:hAnsi="Arial" w:cs="Arial"/>
          <w:sz w:val="29"/>
        </w:rPr>
        <w:t xml:space="preserve"> </w:t>
      </w:r>
      <w:r>
        <w:rPr>
          <w:sz w:val="29"/>
        </w:rPr>
        <w:t xml:space="preserve">Requisiti </w:t>
      </w:r>
      <w:r>
        <w:t xml:space="preserve">  </w:t>
      </w:r>
    </w:p>
    <w:p w:rsidR="007D3513" w:rsidRDefault="00C21466">
      <w:pPr>
        <w:spacing w:after="0" w:line="259" w:lineRule="auto"/>
        <w:ind w:left="9" w:right="0"/>
        <w:jc w:val="left"/>
      </w:pPr>
      <w:r>
        <w:rPr>
          <w:b/>
        </w:rPr>
        <w:t xml:space="preserve"> 2.1</w:t>
      </w:r>
      <w:r>
        <w:rPr>
          <w:b/>
          <w:i/>
          <w:sz w:val="36"/>
        </w:rPr>
        <w:t xml:space="preserve"> </w:t>
      </w:r>
      <w:r>
        <w:rPr>
          <w:b/>
          <w:i/>
          <w:sz w:val="28"/>
        </w:rPr>
        <w:t>REQUISITI FUNZIONALI:</w:t>
      </w:r>
      <w:r>
        <w:rPr>
          <w:b/>
          <w:i/>
          <w:sz w:val="36"/>
        </w:rPr>
        <w:t xml:space="preserve"> </w:t>
      </w:r>
      <w:r>
        <w:t xml:space="preserve"> </w:t>
      </w:r>
      <w:r>
        <w:rPr>
          <w:b/>
          <w:i/>
          <w:sz w:val="28"/>
        </w:rPr>
        <w:t xml:space="preserve"> </w:t>
      </w:r>
    </w:p>
    <w:p w:rsidR="007D3513" w:rsidRDefault="00C21466">
      <w:pPr>
        <w:numPr>
          <w:ilvl w:val="0"/>
          <w:numId w:val="2"/>
        </w:numPr>
        <w:spacing w:after="142"/>
        <w:ind w:right="2137" w:hanging="360"/>
      </w:pPr>
      <w:r>
        <w:t xml:space="preserve">Il sistema deve permettere ad un minimo di 2 ad un massimo di 6 utenti di giocare una partita a monopoli sul dispositivo sul quale il sistema è in funzione.   </w:t>
      </w:r>
    </w:p>
    <w:p w:rsidR="007D3513" w:rsidRDefault="00C21466">
      <w:pPr>
        <w:numPr>
          <w:ilvl w:val="0"/>
          <w:numId w:val="2"/>
        </w:numPr>
        <w:ind w:right="2137" w:hanging="360"/>
      </w:pPr>
      <w:r>
        <w:t xml:space="preserve">Il sistema deve implementare un’interfaccia utente “Menu” nel quale l’utente potrà scegliere se </w:t>
      </w:r>
      <w:r>
        <w:t xml:space="preserve">avviare una nuova partita o uscire.   </w:t>
      </w:r>
    </w:p>
    <w:p w:rsidR="007D3513" w:rsidRDefault="00C21466">
      <w:pPr>
        <w:numPr>
          <w:ilvl w:val="0"/>
          <w:numId w:val="2"/>
        </w:numPr>
        <w:spacing w:after="118"/>
        <w:ind w:right="2137" w:hanging="360"/>
      </w:pPr>
      <w:r>
        <w:t xml:space="preserve">Il sistema deve permettere di uscire in qualsiasi momento della partita.   </w:t>
      </w:r>
    </w:p>
    <w:p w:rsidR="007D3513" w:rsidRDefault="00C21466">
      <w:pPr>
        <w:numPr>
          <w:ilvl w:val="0"/>
          <w:numId w:val="2"/>
        </w:numPr>
        <w:spacing w:after="151"/>
        <w:ind w:right="2137" w:hanging="360"/>
      </w:pPr>
      <w:r>
        <w:t xml:space="preserve">Il sistema deve permettere ad ogni giocatore, all’inizio di ogni partita di scegliere una pedina che lo rappresenti durante la suddetta.   </w:t>
      </w:r>
    </w:p>
    <w:p w:rsidR="007D3513" w:rsidRDefault="00C21466">
      <w:pPr>
        <w:numPr>
          <w:ilvl w:val="0"/>
          <w:numId w:val="2"/>
        </w:numPr>
        <w:spacing w:after="43"/>
        <w:ind w:right="2137" w:hanging="360"/>
      </w:pPr>
      <w:r>
        <w:t>I</w:t>
      </w:r>
      <w:r>
        <w:t xml:space="preserve">l sistema deve permettere a ogni giocatore di lanciare i dadi all’inizio del proprio turno, tale risultato permetterà l’avanzare del giocatore sul percorso del sistema.   </w:t>
      </w:r>
    </w:p>
    <w:p w:rsidR="007D3513" w:rsidRDefault="00C21466">
      <w:pPr>
        <w:numPr>
          <w:ilvl w:val="0"/>
          <w:numId w:val="2"/>
        </w:numPr>
        <w:spacing w:after="142"/>
        <w:ind w:right="2137" w:hanging="360"/>
      </w:pPr>
      <w:r>
        <w:t>Il sistema deve, a seconda del dove il giocatore si sia fermato implementare un sist</w:t>
      </w:r>
      <w:r>
        <w:t xml:space="preserve">ema che preveda i seguenti casi:   </w:t>
      </w:r>
    </w:p>
    <w:p w:rsidR="007D3513" w:rsidRDefault="00C21466">
      <w:pPr>
        <w:ind w:left="752" w:right="2137"/>
      </w:pPr>
      <w:r>
        <w:t xml:space="preserve">Il caso in cui il giocatore si trovi su una casella libera, il giocatore possa scegliere di acquistare la proprietà sulla casella.   </w:t>
      </w:r>
    </w:p>
    <w:p w:rsidR="007D3513" w:rsidRDefault="00C21466">
      <w:pPr>
        <w:spacing w:after="39"/>
        <w:ind w:left="752" w:right="2137"/>
      </w:pPr>
      <w:r>
        <w:t xml:space="preserve">Il caso in cui il giocatore si trovi su la proprietà di un altro giocatore si deve pagare un pedaggio a quest’ultimo.   </w:t>
      </w:r>
    </w:p>
    <w:p w:rsidR="007D3513" w:rsidRDefault="00C21466">
      <w:pPr>
        <w:ind w:left="752" w:right="2137"/>
      </w:pPr>
      <w:r>
        <w:t xml:space="preserve">Il caso ci si trovi sulla casella di via o la si abbia passata, il giocatore deve ricevere un bonus di 500$.   </w:t>
      </w:r>
    </w:p>
    <w:p w:rsidR="007D3513" w:rsidRDefault="00C21466">
      <w:pPr>
        <w:spacing w:after="35"/>
        <w:ind w:left="752" w:right="2137"/>
      </w:pPr>
      <w:r>
        <w:t>Il caso in cui ci si tr</w:t>
      </w:r>
      <w:r>
        <w:t xml:space="preserve">ovi sulla casella “vai in prigione” il giocatore che ha tirato dovrà essere spostato sulla zona “Prigione”.   </w:t>
      </w:r>
    </w:p>
    <w:p w:rsidR="007D3513" w:rsidRDefault="00C21466">
      <w:pPr>
        <w:spacing w:after="39"/>
        <w:ind w:left="752" w:right="2137"/>
      </w:pPr>
      <w:r>
        <w:t xml:space="preserve">Il caso in cui il giocatore si trovi su una casella probabilità ad esso verrà assegnata una “probabilità” casuale.   </w:t>
      </w:r>
    </w:p>
    <w:p w:rsidR="007D3513" w:rsidRDefault="00C21466">
      <w:pPr>
        <w:spacing w:after="123"/>
        <w:ind w:left="752" w:right="2137"/>
      </w:pPr>
      <w:r>
        <w:t>Il caso in cui il giocatore</w:t>
      </w:r>
      <w:r>
        <w:t xml:space="preserve"> si trovi su una casella imprevisto ad esso verrà assegnata una   </w:t>
      </w:r>
    </w:p>
    <w:p w:rsidR="007D3513" w:rsidRDefault="00C21466">
      <w:pPr>
        <w:ind w:left="762" w:right="2137"/>
      </w:pPr>
      <w:r>
        <w:t xml:space="preserve">“imprevisto” casuale.   </w:t>
      </w:r>
    </w:p>
    <w:p w:rsidR="007D3513" w:rsidRDefault="00C21466">
      <w:pPr>
        <w:ind w:left="752" w:right="2137"/>
      </w:pPr>
      <w:r>
        <w:t xml:space="preserve">Il caso in cui il giocatore si sia fermato su una casella tasse, ad esso verranno sottratti tanti soldi quanti indicato nella casella.     </w:t>
      </w:r>
    </w:p>
    <w:p w:rsidR="007D3513" w:rsidRDefault="00C21466">
      <w:pPr>
        <w:numPr>
          <w:ilvl w:val="0"/>
          <w:numId w:val="3"/>
        </w:numPr>
        <w:ind w:right="2137" w:hanging="360"/>
      </w:pPr>
      <w:r>
        <w:lastRenderedPageBreak/>
        <w:t>Il sistema deve implemen</w:t>
      </w:r>
      <w:r>
        <w:t xml:space="preserve">tare un sistema di trattativa tra 2 giocatori.     </w:t>
      </w:r>
    </w:p>
    <w:p w:rsidR="007D3513" w:rsidRDefault="00C21466">
      <w:pPr>
        <w:numPr>
          <w:ilvl w:val="0"/>
          <w:numId w:val="3"/>
        </w:numPr>
        <w:spacing w:after="161"/>
        <w:ind w:right="2137" w:hanging="360"/>
      </w:pPr>
      <w:r>
        <w:t xml:space="preserve">Il sistema deve implementare un numero minimo di 20 carte probabilità e 20 carte imprevisto.   </w:t>
      </w:r>
    </w:p>
    <w:p w:rsidR="007D3513" w:rsidRDefault="00C21466">
      <w:pPr>
        <w:numPr>
          <w:ilvl w:val="0"/>
          <w:numId w:val="3"/>
        </w:numPr>
        <w:ind w:right="2137" w:hanging="360"/>
      </w:pPr>
      <w:r>
        <w:t xml:space="preserve">Il sistema deve implementare un sistema di “Prigione” definito poi nei casi d’uso.   </w:t>
      </w:r>
    </w:p>
    <w:p w:rsidR="007D3513" w:rsidRDefault="00C21466">
      <w:pPr>
        <w:numPr>
          <w:ilvl w:val="0"/>
          <w:numId w:val="3"/>
        </w:numPr>
        <w:spacing w:after="117"/>
        <w:ind w:right="2137" w:hanging="360"/>
      </w:pPr>
      <w:r>
        <w:t>Il sistema deve permet</w:t>
      </w:r>
      <w:r>
        <w:t xml:space="preserve">tere ad ogni turno, prima del passaggio agli altri giocatori di poter entrare in fase “Costruzione”.   </w:t>
      </w:r>
    </w:p>
    <w:p w:rsidR="007D3513" w:rsidRDefault="00C21466">
      <w:pPr>
        <w:numPr>
          <w:ilvl w:val="0"/>
          <w:numId w:val="3"/>
        </w:numPr>
        <w:spacing w:after="129"/>
        <w:ind w:right="2137" w:hanging="360"/>
      </w:pPr>
      <w:r>
        <w:t xml:space="preserve">Il sistema deve implementare un’interfaccia che mostri al giocatore le informazioni della proprietà o stazione sulla quale si è fermato.   </w:t>
      </w:r>
    </w:p>
    <w:p w:rsidR="007D3513" w:rsidRDefault="00C21466">
      <w:pPr>
        <w:numPr>
          <w:ilvl w:val="0"/>
          <w:numId w:val="3"/>
        </w:numPr>
        <w:spacing w:after="248"/>
        <w:ind w:right="2137" w:hanging="360"/>
      </w:pPr>
      <w:r>
        <w:t>Il sistema d</w:t>
      </w:r>
      <w:r>
        <w:t xml:space="preserve">eve implementare un interfaccia che mostri quando l’utente fa un tiro doppio, e deve notificargli quando con il prossimo tiro doppio andrà in prigione.   </w:t>
      </w:r>
      <w:r>
        <w:rPr>
          <w:rFonts w:ascii="Arial" w:eastAsia="Arial" w:hAnsi="Arial" w:cs="Arial"/>
        </w:rPr>
        <w:t xml:space="preserve">• </w:t>
      </w:r>
      <w:r>
        <w:t>Il sistema deve implementare un’interfaccia che mostri l’effetto delle carte imprevisto e probabilit</w:t>
      </w:r>
      <w:r>
        <w:t xml:space="preserve">à.   </w:t>
      </w:r>
    </w:p>
    <w:p w:rsidR="007D3513" w:rsidRDefault="00C21466">
      <w:pPr>
        <w:pStyle w:val="Titolo2"/>
      </w:pPr>
      <w:r>
        <w:rPr>
          <w:i w:val="0"/>
          <w:sz w:val="24"/>
        </w:rPr>
        <w:t>2.2</w:t>
      </w:r>
      <w:r>
        <w:rPr>
          <w:sz w:val="36"/>
        </w:rPr>
        <w:t xml:space="preserve"> </w:t>
      </w:r>
      <w:r>
        <w:t>REQUISITI NON FUNZIONALI:</w:t>
      </w:r>
      <w:r>
        <w:rPr>
          <w:sz w:val="36"/>
        </w:rPr>
        <w:t xml:space="preserve"> </w:t>
      </w:r>
      <w:r>
        <w:rPr>
          <w:b w:val="0"/>
          <w:i w:val="0"/>
          <w:sz w:val="24"/>
        </w:rPr>
        <w:t xml:space="preserve">  </w:t>
      </w:r>
    </w:p>
    <w:p w:rsidR="007D3513" w:rsidRDefault="00C21466">
      <w:pPr>
        <w:numPr>
          <w:ilvl w:val="0"/>
          <w:numId w:val="4"/>
        </w:numPr>
        <w:ind w:right="2137" w:hanging="360"/>
      </w:pPr>
      <w:r>
        <w:t xml:space="preserve">Il sistema sarà sviluppato in Unity e su linguaggio C Sharp.   </w:t>
      </w:r>
    </w:p>
    <w:p w:rsidR="007D3513" w:rsidRDefault="00C21466">
      <w:pPr>
        <w:numPr>
          <w:ilvl w:val="0"/>
          <w:numId w:val="4"/>
        </w:numPr>
        <w:ind w:right="2137" w:hanging="360"/>
      </w:pPr>
      <w:r>
        <w:t xml:space="preserve">Il sistema deve implementare delle pedine da far scegliere al giocatore.   </w:t>
      </w:r>
    </w:p>
    <w:p w:rsidR="007D3513" w:rsidRDefault="00C21466">
      <w:pPr>
        <w:numPr>
          <w:ilvl w:val="0"/>
          <w:numId w:val="4"/>
        </w:numPr>
        <w:ind w:right="2137" w:hanging="360"/>
      </w:pPr>
      <w:r>
        <w:t xml:space="preserve">Il sistema deve implementare   un campo da gioco da monopoli, con 40 caselle divise tra proprietà (terreni, stazioni), 2 caselle tasse, 3 caselle probabilità,3 caselle di bonus comune,1 della prigione, 1 di vai in prigione, 1 del via.   </w:t>
      </w:r>
    </w:p>
    <w:p w:rsidR="007D3513" w:rsidRDefault="00C21466">
      <w:pPr>
        <w:numPr>
          <w:ilvl w:val="0"/>
          <w:numId w:val="4"/>
        </w:numPr>
        <w:ind w:right="2137" w:hanging="360"/>
      </w:pPr>
      <w:r>
        <w:t>Il sistema deve im</w:t>
      </w:r>
      <w:r>
        <w:t xml:space="preserve">plementare 28 proprietà con relativi costi di terreno, costi di costruzione case e alberghi e costo pedaggio in base alle costruzioni su di esso.   </w:t>
      </w:r>
    </w:p>
    <w:p w:rsidR="007D3513" w:rsidRDefault="00C21466">
      <w:pPr>
        <w:numPr>
          <w:ilvl w:val="0"/>
          <w:numId w:val="4"/>
        </w:numPr>
        <w:ind w:right="2137" w:hanging="360"/>
      </w:pPr>
      <w:r>
        <w:t>Il sistema deve permettere lo spostamento del giocatore che ha tirato i dadi sommando alla sua posizione at</w:t>
      </w:r>
      <w:r>
        <w:t xml:space="preserve">tuale il numero risultante dal lancio dei dadi, quella è la sua nuova posizione.   </w:t>
      </w:r>
    </w:p>
    <w:p w:rsidR="007D3513" w:rsidRDefault="00C21466">
      <w:pPr>
        <w:numPr>
          <w:ilvl w:val="0"/>
          <w:numId w:val="4"/>
        </w:numPr>
        <w:spacing w:after="210"/>
        <w:ind w:right="2137" w:hanging="360"/>
      </w:pPr>
      <w:r>
        <w:t xml:space="preserve">Il sistema deve far partire ogni giocatore con 2500 $.    </w:t>
      </w:r>
    </w:p>
    <w:p w:rsidR="007D3513" w:rsidRDefault="00C21466">
      <w:pPr>
        <w:pStyle w:val="Titolo1"/>
        <w:spacing w:after="59"/>
        <w:ind w:left="-5"/>
      </w:pPr>
      <w:r>
        <w:rPr>
          <w:sz w:val="29"/>
        </w:rPr>
        <w:t>3</w:t>
      </w:r>
      <w:r>
        <w:rPr>
          <w:rFonts w:ascii="Arial" w:eastAsia="Arial" w:hAnsi="Arial" w:cs="Arial"/>
          <w:sz w:val="29"/>
        </w:rPr>
        <w:t xml:space="preserve"> </w:t>
      </w:r>
      <w:r>
        <w:rPr>
          <w:sz w:val="29"/>
        </w:rPr>
        <w:t xml:space="preserve">Casi d’uso </w:t>
      </w:r>
      <w:r>
        <w:t xml:space="preserve">  </w:t>
      </w:r>
    </w:p>
    <w:p w:rsidR="007D3513" w:rsidRDefault="00C21466">
      <w:pPr>
        <w:spacing w:after="83" w:line="259" w:lineRule="auto"/>
        <w:ind w:left="19" w:right="0"/>
        <w:jc w:val="left"/>
      </w:pPr>
      <w:r>
        <w:rPr>
          <w:b/>
        </w:rPr>
        <w:t xml:space="preserve">INIZIO NUOVA PARTITA:  </w:t>
      </w:r>
      <w:r>
        <w:t xml:space="preserve">  </w:t>
      </w:r>
    </w:p>
    <w:p w:rsidR="007D3513" w:rsidRDefault="00C21466">
      <w:pPr>
        <w:ind w:left="29" w:right="2137"/>
      </w:pPr>
      <w:r>
        <w:rPr>
          <w:b/>
          <w:i/>
        </w:rPr>
        <w:t>DESCRIZIONE</w:t>
      </w:r>
      <w:r>
        <w:rPr>
          <w:b/>
        </w:rPr>
        <w:t>:</w:t>
      </w:r>
      <w:r>
        <w:t xml:space="preserve"> Caso d’uso base del sistema, coinvolge il giocatore.   </w:t>
      </w:r>
    </w:p>
    <w:p w:rsidR="007D3513" w:rsidRDefault="00C21466">
      <w:pPr>
        <w:spacing w:after="22" w:line="252" w:lineRule="auto"/>
        <w:ind w:left="19" w:right="2132" w:firstLine="9"/>
        <w:jc w:val="left"/>
      </w:pPr>
      <w:r>
        <w:rPr>
          <w:b/>
          <w:i/>
        </w:rPr>
        <w:t>SC</w:t>
      </w:r>
      <w:r>
        <w:rPr>
          <w:b/>
          <w:i/>
        </w:rPr>
        <w:t>ENARIO</w:t>
      </w:r>
      <w:r>
        <w:t xml:space="preserve">: Il giocatore selezione dal menù nuova partita e il sistema avvierà una nuova partita da  0. </w:t>
      </w:r>
    </w:p>
    <w:p w:rsidR="007D3513" w:rsidRDefault="00C21466">
      <w:pPr>
        <w:spacing w:after="14" w:line="259" w:lineRule="auto"/>
        <w:ind w:left="34" w:right="0" w:firstLine="0"/>
        <w:jc w:val="left"/>
      </w:pPr>
      <w:r>
        <w:t xml:space="preserve"> </w:t>
      </w:r>
    </w:p>
    <w:p w:rsidR="007D3513" w:rsidRDefault="00C21466">
      <w:pPr>
        <w:spacing w:after="9" w:line="259" w:lineRule="auto"/>
        <w:ind w:left="19" w:right="0"/>
        <w:jc w:val="left"/>
      </w:pPr>
      <w:r>
        <w:rPr>
          <w:b/>
        </w:rPr>
        <w:t xml:space="preserve">USCIRE: </w:t>
      </w:r>
      <w:r>
        <w:t xml:space="preserve">  </w:t>
      </w:r>
    </w:p>
    <w:p w:rsidR="007D3513" w:rsidRDefault="00C21466">
      <w:pPr>
        <w:spacing w:after="40"/>
        <w:ind w:left="29" w:right="2137"/>
      </w:pPr>
      <w:r>
        <w:rPr>
          <w:b/>
          <w:i/>
        </w:rPr>
        <w:t>DESCRIZIONE</w:t>
      </w:r>
      <w:r>
        <w:t xml:space="preserve">: Il giocatore in ogni momento della partita potrà scegliere se uscire premendo l’apposito tasto.   </w:t>
      </w:r>
    </w:p>
    <w:p w:rsidR="007D3513" w:rsidRDefault="00C21466">
      <w:pPr>
        <w:ind w:left="29" w:right="2137"/>
      </w:pPr>
      <w:r>
        <w:rPr>
          <w:b/>
          <w:i/>
        </w:rPr>
        <w:t>SCENARI DI SUCCESSO</w:t>
      </w:r>
      <w:r>
        <w:t xml:space="preserve">: Il giocatore esce dalla partita in corso.   </w:t>
      </w:r>
    </w:p>
    <w:p w:rsidR="007D3513" w:rsidRDefault="00C21466">
      <w:pPr>
        <w:spacing w:after="0" w:line="259" w:lineRule="auto"/>
        <w:ind w:left="43" w:right="0" w:firstLine="0"/>
        <w:jc w:val="left"/>
      </w:pPr>
      <w:r>
        <w:t xml:space="preserve"> </w:t>
      </w:r>
    </w:p>
    <w:p w:rsidR="007D3513" w:rsidRDefault="00C21466">
      <w:pPr>
        <w:spacing w:after="83" w:line="259" w:lineRule="auto"/>
        <w:ind w:left="19" w:right="0"/>
        <w:jc w:val="left"/>
      </w:pPr>
      <w:r>
        <w:rPr>
          <w:b/>
        </w:rPr>
        <w:t>SCELTA NUMERO GIOCATORI</w:t>
      </w:r>
      <w:r>
        <w:t xml:space="preserve">:   </w:t>
      </w:r>
    </w:p>
    <w:p w:rsidR="007D3513" w:rsidRDefault="00C21466">
      <w:pPr>
        <w:ind w:left="29" w:right="2137"/>
      </w:pPr>
      <w:r>
        <w:rPr>
          <w:b/>
          <w:i/>
        </w:rPr>
        <w:lastRenderedPageBreak/>
        <w:t>DESCRIZIONE</w:t>
      </w:r>
      <w:r>
        <w:t xml:space="preserve">: Caso d’uso incluso nell’inizio della partita, ogni giocatore a turno sceglie la propria pedina.   </w:t>
      </w:r>
    </w:p>
    <w:p w:rsidR="007D3513" w:rsidRDefault="00C21466">
      <w:pPr>
        <w:ind w:left="29" w:right="2137"/>
      </w:pPr>
      <w:r>
        <w:rPr>
          <w:b/>
          <w:i/>
        </w:rPr>
        <w:t>SCENARIO DI SUCCESSO</w:t>
      </w:r>
      <w:r>
        <w:t>: I giocatori scelgono ognuno una pedina divers</w:t>
      </w:r>
      <w:r>
        <w:t xml:space="preserve">a.     </w:t>
      </w:r>
    </w:p>
    <w:p w:rsidR="007D3513" w:rsidRDefault="00C21466">
      <w:pPr>
        <w:ind w:left="29" w:right="2137"/>
      </w:pPr>
      <w:r>
        <w:t xml:space="preserve">Il sistema impedirà ai giocatori successivi di scegliere la stessa pedina di un altro giocatore.   </w:t>
      </w:r>
    </w:p>
    <w:p w:rsidR="007D3513" w:rsidRDefault="00C21466">
      <w:pPr>
        <w:spacing w:after="0" w:line="259" w:lineRule="auto"/>
        <w:ind w:left="43" w:right="0" w:firstLine="0"/>
        <w:jc w:val="left"/>
      </w:pPr>
      <w:r>
        <w:t xml:space="preserve">   </w:t>
      </w:r>
    </w:p>
    <w:p w:rsidR="007D3513" w:rsidRDefault="00C21466">
      <w:pPr>
        <w:ind w:left="29" w:right="2137"/>
      </w:pPr>
      <w:r>
        <w:rPr>
          <w:b/>
        </w:rPr>
        <w:t>TIRO DADI</w:t>
      </w:r>
      <w:r>
        <w:t xml:space="preserve">://FORMALE   </w:t>
      </w:r>
    </w:p>
    <w:p w:rsidR="007D3513" w:rsidRDefault="00C21466">
      <w:pPr>
        <w:ind w:left="29" w:right="2137"/>
      </w:pPr>
      <w:r>
        <w:rPr>
          <w:b/>
          <w:i/>
        </w:rPr>
        <w:t>LIVELLO</w:t>
      </w:r>
      <w:r>
        <w:t xml:space="preserve">: Obbiettivo utente.   </w:t>
      </w:r>
    </w:p>
    <w:p w:rsidR="007D3513" w:rsidRDefault="00C21466">
      <w:pPr>
        <w:spacing w:after="0" w:line="259" w:lineRule="auto"/>
        <w:ind w:left="33" w:right="0"/>
        <w:jc w:val="left"/>
      </w:pPr>
      <w:r>
        <w:rPr>
          <w:b/>
          <w:i/>
        </w:rPr>
        <w:t>ATTORE PRIMARIO</w:t>
      </w:r>
      <w:r>
        <w:t xml:space="preserve">: Sistema.   </w:t>
      </w:r>
    </w:p>
    <w:p w:rsidR="007D3513" w:rsidRDefault="00C21466">
      <w:pPr>
        <w:ind w:left="29" w:right="2137"/>
      </w:pPr>
      <w:r>
        <w:rPr>
          <w:b/>
          <w:i/>
        </w:rPr>
        <w:t>ATTORE SECONDARIO</w:t>
      </w:r>
      <w:r>
        <w:rPr>
          <w:b/>
        </w:rPr>
        <w:t>:</w:t>
      </w:r>
      <w:r>
        <w:t xml:space="preserve"> Giocatore di turno.   </w:t>
      </w:r>
    </w:p>
    <w:p w:rsidR="007D3513" w:rsidRDefault="00C21466">
      <w:pPr>
        <w:ind w:left="29" w:right="2137"/>
      </w:pPr>
      <w:r>
        <w:rPr>
          <w:b/>
          <w:i/>
        </w:rPr>
        <w:t>PARTI INTERESSATO:</w:t>
      </w:r>
      <w:r>
        <w:t xml:space="preserve"> </w:t>
      </w:r>
      <w:r>
        <w:t xml:space="preserve">Sistema e   giocatore di turno.   </w:t>
      </w:r>
    </w:p>
    <w:p w:rsidR="007D3513" w:rsidRDefault="00C21466">
      <w:pPr>
        <w:ind w:left="29" w:right="2137"/>
      </w:pPr>
      <w:r>
        <w:rPr>
          <w:b/>
          <w:i/>
        </w:rPr>
        <w:t>PRE-CONDIZIONI</w:t>
      </w:r>
      <w:r>
        <w:t xml:space="preserve">: Il turno del giocatore deve essere appena iniziato.   </w:t>
      </w:r>
    </w:p>
    <w:p w:rsidR="007D3513" w:rsidRDefault="00C21466">
      <w:pPr>
        <w:ind w:left="29" w:right="2137"/>
      </w:pPr>
      <w:r>
        <w:rPr>
          <w:b/>
          <w:i/>
        </w:rPr>
        <w:t>SCENARIO DI SUCCESSO</w:t>
      </w:r>
      <w:r>
        <w:t>: 1 Il giocatore di turno tira i dadi e ottiene due numeri diversi, tale giocatore avanzerà sulla mappa di gioco e effettuerà il s</w:t>
      </w:r>
      <w:r>
        <w:t xml:space="preserve">uo turno normalmente.   </w:t>
      </w:r>
    </w:p>
    <w:p w:rsidR="007D3513" w:rsidRDefault="00C21466">
      <w:pPr>
        <w:spacing w:after="22" w:line="252" w:lineRule="auto"/>
        <w:ind w:left="399" w:right="2132" w:hanging="380"/>
        <w:jc w:val="left"/>
      </w:pPr>
      <w:r>
        <w:t>1.1</w:t>
      </w:r>
      <w:r>
        <w:rPr>
          <w:rFonts w:ascii="Arial" w:eastAsia="Arial" w:hAnsi="Arial" w:cs="Arial"/>
        </w:rPr>
        <w:t xml:space="preserve"> </w:t>
      </w:r>
      <w:r>
        <w:t xml:space="preserve">Il giocatore di turno tira i dadi e ottiene 2 numeri uguali, tale giocatore avanzerà sulla mappa di gioco e effettuerà il suo turno normalmente e al termine effettuerà un ulteriore turno ripartendo dal lancio dei dadi.   </w:t>
      </w:r>
    </w:p>
    <w:p w:rsidR="007D3513" w:rsidRDefault="00C21466">
      <w:pPr>
        <w:numPr>
          <w:ilvl w:val="0"/>
          <w:numId w:val="5"/>
        </w:numPr>
        <w:ind w:right="2137" w:hanging="360"/>
      </w:pPr>
      <w:r>
        <w:t xml:space="preserve">Il giocatore di turno tira i dadi e ottiene due numeri diversi, tale giocatore avanzerà sulla mappa di gioco e effettuerà il suo turno normalmente.    </w:t>
      </w:r>
    </w:p>
    <w:p w:rsidR="007D3513" w:rsidRDefault="00C21466">
      <w:pPr>
        <w:numPr>
          <w:ilvl w:val="1"/>
          <w:numId w:val="5"/>
        </w:numPr>
        <w:ind w:left="375" w:right="2137" w:hanging="356"/>
      </w:pPr>
      <w:r>
        <w:t xml:space="preserve">Il giocatore di turno tira i dadi e ottiene 2 numeri uguali, tale giocatore avanzerà sulla mappa di gioco e effettuerà il suo turno normalmente e al termine effettuerà un ulteriore turno ripartendo dal lancio dei dadi.   </w:t>
      </w:r>
    </w:p>
    <w:p w:rsidR="007D3513" w:rsidRDefault="00C21466">
      <w:pPr>
        <w:numPr>
          <w:ilvl w:val="0"/>
          <w:numId w:val="5"/>
        </w:numPr>
        <w:ind w:right="2137" w:hanging="360"/>
      </w:pPr>
      <w:r>
        <w:t xml:space="preserve">Il giocatore di turno tira i dadi </w:t>
      </w:r>
      <w:r>
        <w:t xml:space="preserve">e ottiene due numeri diversi, tale giocatore avanzerà sulla mappa di gioco e effettuerà il suo turno normalmente.   </w:t>
      </w:r>
    </w:p>
    <w:p w:rsidR="007D3513" w:rsidRDefault="00C21466">
      <w:pPr>
        <w:numPr>
          <w:ilvl w:val="1"/>
          <w:numId w:val="5"/>
        </w:numPr>
        <w:spacing w:line="344" w:lineRule="auto"/>
        <w:ind w:left="375" w:right="2137" w:hanging="356"/>
      </w:pPr>
      <w:r>
        <w:t>Il giocatore di turno tira i dadi e ottiene 2 numeri uguali, tale giocatore verrà spostato sulla casella  della prigione,  entrerà nello st</w:t>
      </w:r>
      <w:r>
        <w:t xml:space="preserve">ato “in prigione” e potrà solamente fare azioni da fine turno .   </w:t>
      </w:r>
    </w:p>
    <w:p w:rsidR="007D3513" w:rsidRDefault="00C21466">
      <w:pPr>
        <w:spacing w:after="87"/>
        <w:ind w:left="29" w:right="2137"/>
      </w:pPr>
      <w:r>
        <w:rPr>
          <w:b/>
          <w:i/>
        </w:rPr>
        <w:t>FREQUENZA DI RIPETIZIONE</w:t>
      </w:r>
      <w:r>
        <w:rPr>
          <w:b/>
        </w:rPr>
        <w:t>:</w:t>
      </w:r>
      <w:r>
        <w:t xml:space="preserve"> Ogni volta all’inizio del turno del giocatore e massimo altre 2  </w:t>
      </w:r>
    </w:p>
    <w:p w:rsidR="007D3513" w:rsidRDefault="00C21466">
      <w:pPr>
        <w:ind w:left="29" w:right="2137"/>
      </w:pPr>
      <w:r>
        <w:t xml:space="preserve">volte all’interno del turno di un giocatore.   </w:t>
      </w:r>
    </w:p>
    <w:p w:rsidR="007D3513" w:rsidRDefault="00C21466">
      <w:pPr>
        <w:spacing w:after="64" w:line="259" w:lineRule="auto"/>
        <w:ind w:left="34" w:right="0" w:firstLine="0"/>
        <w:jc w:val="left"/>
      </w:pPr>
      <w:r>
        <w:t xml:space="preserve"> </w:t>
      </w:r>
    </w:p>
    <w:p w:rsidR="007D3513" w:rsidRDefault="00C21466">
      <w:pPr>
        <w:spacing w:after="83" w:line="259" w:lineRule="auto"/>
        <w:ind w:left="19" w:right="0"/>
        <w:jc w:val="left"/>
      </w:pPr>
      <w:r>
        <w:rPr>
          <w:b/>
        </w:rPr>
        <w:t xml:space="preserve">ACQUISTO PROPRIETA’ LIBERA:   </w:t>
      </w:r>
      <w:r>
        <w:t xml:space="preserve">  </w:t>
      </w:r>
    </w:p>
    <w:p w:rsidR="007D3513" w:rsidRDefault="00C21466">
      <w:pPr>
        <w:ind w:left="29" w:right="2137"/>
      </w:pPr>
      <w:r>
        <w:rPr>
          <w:b/>
          <w:i/>
        </w:rPr>
        <w:t>DESCRIZIONE:</w:t>
      </w:r>
      <w:r>
        <w:t xml:space="preserve"> C</w:t>
      </w:r>
      <w:r>
        <w:t xml:space="preserve">aso d’uso che estende il TIRO DADI, coinvolge il giocatore di turno che si è fermato su una proprietà libera.   </w:t>
      </w:r>
    </w:p>
    <w:p w:rsidR="007D3513" w:rsidRDefault="00C21466">
      <w:pPr>
        <w:ind w:left="29" w:right="2137"/>
      </w:pPr>
      <w:r>
        <w:rPr>
          <w:b/>
          <w:i/>
        </w:rPr>
        <w:t>SCENARIO IDEALE DI SUCCESSO</w:t>
      </w:r>
      <w:r>
        <w:t xml:space="preserve">: Il giocatore di turno si ferma su una proprietà libera e decide di acquistarla.   </w:t>
      </w:r>
    </w:p>
    <w:p w:rsidR="007D3513" w:rsidRDefault="00C21466">
      <w:pPr>
        <w:ind w:left="29" w:right="2137"/>
      </w:pPr>
      <w:r>
        <w:rPr>
          <w:b/>
          <w:i/>
        </w:rPr>
        <w:t>SCENARI ALTERNATIVI DI SUCCESSO</w:t>
      </w:r>
      <w:r>
        <w:rPr>
          <w:b/>
        </w:rPr>
        <w:t>:</w:t>
      </w:r>
      <w:r>
        <w:t xml:space="preserve"> Il giocatore si ferma su una stazione libera e decide di acquistarla.   </w:t>
      </w:r>
    </w:p>
    <w:p w:rsidR="007D3513" w:rsidRDefault="00C21466">
      <w:pPr>
        <w:spacing w:after="30"/>
        <w:ind w:left="29" w:right="2137"/>
      </w:pPr>
      <w:r>
        <w:t xml:space="preserve">Il giocatore che decide di acquistare una proprietà libera non ha abbastanza soldi pur ipotecando tutte  le sue proprietà l’acquisto non andrà a buon fine.   </w:t>
      </w:r>
    </w:p>
    <w:p w:rsidR="007D3513" w:rsidRDefault="00C21466">
      <w:pPr>
        <w:spacing w:after="0" w:line="259" w:lineRule="auto"/>
        <w:ind w:left="43" w:right="0" w:firstLine="0"/>
        <w:jc w:val="left"/>
      </w:pPr>
      <w:r>
        <w:lastRenderedPageBreak/>
        <w:t xml:space="preserve">   </w:t>
      </w:r>
    </w:p>
    <w:p w:rsidR="007D3513" w:rsidRDefault="00C21466">
      <w:pPr>
        <w:spacing w:after="0" w:line="259" w:lineRule="auto"/>
        <w:ind w:left="43" w:right="0" w:firstLine="0"/>
        <w:jc w:val="left"/>
      </w:pPr>
      <w:r>
        <w:t xml:space="preserve"> </w:t>
      </w:r>
    </w:p>
    <w:p w:rsidR="007D3513" w:rsidRDefault="00C21466">
      <w:pPr>
        <w:spacing w:after="37" w:line="259" w:lineRule="auto"/>
        <w:ind w:left="19" w:right="0"/>
        <w:jc w:val="left"/>
      </w:pPr>
      <w:r>
        <w:rPr>
          <w:b/>
        </w:rPr>
        <w:t>PAGAMENTO PEDAGGIO</w:t>
      </w:r>
      <w:r>
        <w:t xml:space="preserve">:    </w:t>
      </w:r>
    </w:p>
    <w:p w:rsidR="007D3513" w:rsidRDefault="00C21466">
      <w:pPr>
        <w:ind w:left="29" w:right="2137"/>
      </w:pPr>
      <w:r>
        <w:rPr>
          <w:b/>
          <w:i/>
        </w:rPr>
        <w:t>DESCRIZIONE</w:t>
      </w:r>
      <w:r>
        <w:rPr>
          <w:i/>
        </w:rPr>
        <w:t>:</w:t>
      </w:r>
      <w:r>
        <w:t xml:space="preserve"> Caso d’uso che estende </w:t>
      </w:r>
      <w:r>
        <w:rPr>
          <w:b/>
        </w:rPr>
        <w:t>il TIRO DADI</w:t>
      </w:r>
      <w:r>
        <w:t xml:space="preserve"> , coinvolge il giocatore di turno e il giocatore proprietario.   </w:t>
      </w:r>
    </w:p>
    <w:p w:rsidR="007D3513" w:rsidRDefault="00C21466">
      <w:pPr>
        <w:ind w:left="29" w:right="2137"/>
      </w:pPr>
      <w:r>
        <w:rPr>
          <w:b/>
          <w:i/>
        </w:rPr>
        <w:t>SCENARIO IDEALE DI SUCCESSO</w:t>
      </w:r>
      <w:r>
        <w:t xml:space="preserve"> : Il giocatore di turno si ferma su una proprietà di un altro giocatore,il giocatore dovr</w:t>
      </w:r>
      <w:r>
        <w:t xml:space="preserve">à pagare un pedaggio a seconda della proprietà sulla quale si è fermato. </w:t>
      </w:r>
      <w:r>
        <w:rPr>
          <w:b/>
          <w:i/>
        </w:rPr>
        <w:t>SCENARI ALTERNATI DI SUCCESSO</w:t>
      </w:r>
      <w:r>
        <w:t>: Il giocatore di turno si ferma sulla proprietà di un altro giocatore, non ha abbastanza soldi per pagare il pedaggio, il giocatore di turno finirà nel c</w:t>
      </w:r>
      <w:r>
        <w:t xml:space="preserve">aso d’uso   </w:t>
      </w:r>
    </w:p>
    <w:p w:rsidR="007D3513" w:rsidRDefault="00C21466">
      <w:pPr>
        <w:ind w:left="29" w:right="2137"/>
      </w:pPr>
      <w:r>
        <w:t xml:space="preserve">FALLIMENTO.   </w:t>
      </w:r>
    </w:p>
    <w:p w:rsidR="007D3513" w:rsidRDefault="00C21466">
      <w:pPr>
        <w:spacing w:after="0" w:line="259" w:lineRule="auto"/>
        <w:ind w:left="43" w:right="0" w:firstLine="0"/>
        <w:jc w:val="left"/>
      </w:pPr>
      <w:r>
        <w:t xml:space="preserve">   </w:t>
      </w:r>
    </w:p>
    <w:p w:rsidR="007D3513" w:rsidRDefault="00C21466">
      <w:pPr>
        <w:spacing w:after="83" w:line="259" w:lineRule="auto"/>
        <w:ind w:left="19" w:right="0"/>
        <w:jc w:val="left"/>
      </w:pPr>
      <w:r>
        <w:rPr>
          <w:b/>
        </w:rPr>
        <w:t xml:space="preserve">COSTRUIRE: </w:t>
      </w:r>
      <w:r>
        <w:t xml:space="preserve">  </w:t>
      </w:r>
    </w:p>
    <w:p w:rsidR="007D3513" w:rsidRDefault="00C21466">
      <w:pPr>
        <w:ind w:left="29" w:right="2137"/>
      </w:pPr>
      <w:r>
        <w:rPr>
          <w:b/>
          <w:i/>
        </w:rPr>
        <w:t>DESCRIZIONE</w:t>
      </w:r>
      <w:r>
        <w:t xml:space="preserve">: Caso d’uso che il giocatore può ripetere più volte nel suo turno, solo quando ha acquistato tutti i terreni di un certo colore.   </w:t>
      </w:r>
    </w:p>
    <w:p w:rsidR="007D3513" w:rsidRDefault="00C21466">
      <w:pPr>
        <w:ind w:left="29" w:right="2137"/>
      </w:pPr>
      <w:r>
        <w:rPr>
          <w:b/>
          <w:i/>
        </w:rPr>
        <w:t>SCENARIO IDEALE DI SUCCESSO</w:t>
      </w:r>
      <w:r>
        <w:t>: Il giocatore di turno sceglie di cost</w:t>
      </w:r>
      <w:r>
        <w:t xml:space="preserve">ruire una casa su una sua proprietà, ha abbastanza soldi, ha al massimo una casa in meno sugli altri territori dello stesso colore, la costruzione riesce.   </w:t>
      </w:r>
    </w:p>
    <w:p w:rsidR="007D3513" w:rsidRDefault="00C21466">
      <w:pPr>
        <w:ind w:left="29" w:right="2137"/>
      </w:pPr>
      <w:r>
        <w:rPr>
          <w:b/>
          <w:i/>
        </w:rPr>
        <w:t>SCENARI ALTERNATIVI DI SUCCESSO</w:t>
      </w:r>
      <w:r>
        <w:rPr>
          <w:b/>
        </w:rPr>
        <w:t>:</w:t>
      </w:r>
      <w:r>
        <w:t xml:space="preserve"> Il giocatore di turno sceglie di costruire una casa su una sua pr</w:t>
      </w:r>
      <w:r>
        <w:t xml:space="preserve">oprietà, non ha abbastanza soldi pur avendo ipotecato ogni sua altra proprietà, ha al massimo una casa in meno sugli altri territori dello stesso colore, la costruzione gli viene impedita dal sistema.   </w:t>
      </w:r>
    </w:p>
    <w:p w:rsidR="007D3513" w:rsidRDefault="00C21466">
      <w:pPr>
        <w:ind w:left="29" w:right="2137"/>
      </w:pPr>
      <w:r>
        <w:t xml:space="preserve">Il giocatore di turno sceglie di costruire una casa </w:t>
      </w:r>
      <w:r>
        <w:t xml:space="preserve">su una sua proprietà, ha abbastanza soldi, non ha al massimo una casa in meno sugli altri territori dello stesso colore, la costruzione gli viene impedita dal sistema.   </w:t>
      </w:r>
    </w:p>
    <w:p w:rsidR="007D3513" w:rsidRDefault="00C21466">
      <w:pPr>
        <w:ind w:left="29" w:right="2137"/>
      </w:pPr>
      <w:r>
        <w:t>Il giocatore di turno sceglie di costruire un albergo su una sua proprietà, ha abbast</w:t>
      </w:r>
      <w:r>
        <w:t xml:space="preserve">anza soldi, ha al massimo una casa in meno sugli altri territori dello stesso colore, la costruzione riesce.   </w:t>
      </w:r>
    </w:p>
    <w:p w:rsidR="007D3513" w:rsidRDefault="00C21466">
      <w:pPr>
        <w:spacing w:after="22" w:line="252" w:lineRule="auto"/>
        <w:ind w:left="19" w:right="2132" w:firstLine="9"/>
        <w:jc w:val="left"/>
      </w:pPr>
      <w:r>
        <w:t>Il giocatore di turno sceglie di costruire un albergo su una sua proprietà, non ha abbastanza soldi pur avendo ipotecato ogni sua altra propriet</w:t>
      </w:r>
      <w:r>
        <w:t>à, ha al massimo una casa in meno sugli altri territori dello stesso colore, la costruzione gli viene impedita dal sistema.   Il giocatore di turno sceglie di costruire un albergo su una sua proprietà, ha abbastanza soldi, non ha al massimo una casa in men</w:t>
      </w:r>
      <w:r>
        <w:t xml:space="preserve">o sugli altri territori dello stesso colore, la costruzione gli viene impedita dal sistema.   </w:t>
      </w:r>
    </w:p>
    <w:p w:rsidR="007D3513" w:rsidRDefault="00C21466">
      <w:pPr>
        <w:spacing w:after="83" w:line="259" w:lineRule="auto"/>
        <w:ind w:left="19" w:right="0"/>
        <w:jc w:val="left"/>
      </w:pPr>
      <w:r>
        <w:rPr>
          <w:b/>
        </w:rPr>
        <w:t xml:space="preserve">INIZIARE TRATTATIVA:  </w:t>
      </w:r>
      <w:r>
        <w:t xml:space="preserve">  </w:t>
      </w:r>
    </w:p>
    <w:p w:rsidR="007D3513" w:rsidRDefault="00C21466">
      <w:pPr>
        <w:spacing w:after="28"/>
        <w:ind w:left="29" w:right="2137"/>
      </w:pPr>
      <w:r>
        <w:rPr>
          <w:b/>
          <w:i/>
        </w:rPr>
        <w:t>DESCRIZIONE</w:t>
      </w:r>
      <w:r>
        <w:t>: Caso d’uso che coinvolge più giocatori, un giocatore è interessato alla proprietà di un altro giocatore e, durante il suo t</w:t>
      </w:r>
      <w:r>
        <w:t xml:space="preserve">urno, offre una cifra in denaro o delle sue proprietà per ottenere tale proprietà.   </w:t>
      </w:r>
    </w:p>
    <w:p w:rsidR="007D3513" w:rsidRDefault="00C21466">
      <w:pPr>
        <w:ind w:left="29" w:right="2137"/>
      </w:pPr>
      <w:r>
        <w:rPr>
          <w:b/>
          <w:i/>
        </w:rPr>
        <w:lastRenderedPageBreak/>
        <w:t>SCENARIO IDEALE DI SUCCESSO</w:t>
      </w:r>
      <w:r>
        <w:t>: Il giocatore proprietario accetta l’offerta, e la proprietà, o la stazione, compresa di case e alberghi passa al giocatore che aveva iniziato</w:t>
      </w:r>
      <w:r>
        <w:t xml:space="preserve"> la trattativa.   </w:t>
      </w:r>
    </w:p>
    <w:p w:rsidR="007D3513" w:rsidRDefault="00C21466">
      <w:pPr>
        <w:spacing w:after="88"/>
        <w:ind w:left="29" w:right="2137"/>
      </w:pPr>
      <w:r>
        <w:rPr>
          <w:b/>
          <w:i/>
        </w:rPr>
        <w:t>SCENARIO ALTERNATIVO</w:t>
      </w:r>
      <w:r>
        <w:t xml:space="preserve">: Il giocatore proprietario fa una controfferta chiedendo al giocatore che ha iniziato la trattativa richiedendo più soldi o delle proprietà da aggiungere alla trattativa.   </w:t>
      </w:r>
    </w:p>
    <w:p w:rsidR="007D3513" w:rsidRDefault="00C21466">
      <w:pPr>
        <w:ind w:left="29" w:right="2137"/>
      </w:pPr>
      <w:r>
        <w:t xml:space="preserve">Il giocatore proprietario rifiuta l’offerta e la trattiva viene annullata.   </w:t>
      </w:r>
    </w:p>
    <w:p w:rsidR="007D3513" w:rsidRDefault="00C21466">
      <w:pPr>
        <w:spacing w:after="0" w:line="259" w:lineRule="auto"/>
        <w:ind w:left="43" w:right="0" w:firstLine="0"/>
        <w:jc w:val="left"/>
      </w:pPr>
      <w:r>
        <w:t xml:space="preserve">   </w:t>
      </w:r>
    </w:p>
    <w:p w:rsidR="007D3513" w:rsidRDefault="00C21466">
      <w:pPr>
        <w:spacing w:after="83" w:line="259" w:lineRule="auto"/>
        <w:ind w:left="19" w:right="0"/>
        <w:jc w:val="left"/>
      </w:pPr>
      <w:r>
        <w:rPr>
          <w:b/>
        </w:rPr>
        <w:t xml:space="preserve">PASSAGGIO DALLA CASELLA VIA:  </w:t>
      </w:r>
      <w:r>
        <w:t xml:space="preserve">  </w:t>
      </w:r>
    </w:p>
    <w:p w:rsidR="007D3513" w:rsidRDefault="00C21466">
      <w:pPr>
        <w:ind w:left="29" w:right="2137"/>
      </w:pPr>
      <w:r>
        <w:rPr>
          <w:b/>
          <w:i/>
        </w:rPr>
        <w:t>DESCRIZIONE</w:t>
      </w:r>
      <w:r>
        <w:t>: Caso d’uso che coinvolge il giocatore di turno, Il giocatore di turno passa o si ferma sulla casella del VIA e ottiene 500$ bonu</w:t>
      </w:r>
      <w:r>
        <w:t xml:space="preserve">s.   </w:t>
      </w:r>
    </w:p>
    <w:p w:rsidR="007D3513" w:rsidRDefault="00C21466">
      <w:pPr>
        <w:spacing w:after="0" w:line="259" w:lineRule="auto"/>
        <w:ind w:left="43" w:right="0" w:firstLine="0"/>
        <w:jc w:val="left"/>
      </w:pPr>
      <w:r>
        <w:t xml:space="preserve">   </w:t>
      </w:r>
    </w:p>
    <w:p w:rsidR="007D3513" w:rsidRDefault="00C21466">
      <w:pPr>
        <w:spacing w:after="36" w:line="259" w:lineRule="auto"/>
        <w:ind w:left="19" w:right="0"/>
        <w:jc w:val="left"/>
      </w:pPr>
      <w:r>
        <w:rPr>
          <w:b/>
        </w:rPr>
        <w:t xml:space="preserve">PESCA CARTA IMPREVISTO:  </w:t>
      </w:r>
      <w:r>
        <w:t xml:space="preserve">  </w:t>
      </w:r>
    </w:p>
    <w:p w:rsidR="007D3513" w:rsidRDefault="00C21466">
      <w:pPr>
        <w:spacing w:after="38"/>
        <w:ind w:left="29" w:right="2137"/>
      </w:pPr>
      <w:r>
        <w:rPr>
          <w:b/>
          <w:i/>
        </w:rPr>
        <w:t>DESCRIZIONE</w:t>
      </w:r>
      <w:r>
        <w:t xml:space="preserve">: Caso d’uso che estende il </w:t>
      </w:r>
      <w:r>
        <w:rPr>
          <w:b/>
          <w:i/>
        </w:rPr>
        <w:t>TIRO DADI</w:t>
      </w:r>
      <w:r>
        <w:t xml:space="preserve">, coinvolge il giocatore di turno che si ferma su una casella “imprevisto”.   </w:t>
      </w:r>
    </w:p>
    <w:p w:rsidR="007D3513" w:rsidRDefault="00C21466">
      <w:pPr>
        <w:ind w:left="29" w:right="2137"/>
      </w:pPr>
      <w:r>
        <w:rPr>
          <w:b/>
          <w:i/>
        </w:rPr>
        <w:t>SCENARIO IDEALE DI SUCCESSO:</w:t>
      </w:r>
      <w:r>
        <w:t xml:space="preserve"> Al giocatore viene imposto di pagare una tassa o riscuotere de</w:t>
      </w:r>
      <w:r>
        <w:t xml:space="preserve">i soldi.   </w:t>
      </w:r>
    </w:p>
    <w:p w:rsidR="007D3513" w:rsidRDefault="00C21466">
      <w:pPr>
        <w:spacing w:after="61"/>
        <w:ind w:left="29" w:right="2137"/>
      </w:pPr>
      <w:r>
        <w:rPr>
          <w:b/>
          <w:i/>
        </w:rPr>
        <w:t>SCENARI ALTERNATIVO DI SUCCESSO</w:t>
      </w:r>
      <w:r>
        <w:t>: Al giocatore viene imposto di pagare una tassa, se esso non ha abbastanza soldi si entrerà nel caso d’uso TRATTATIVA.   Al giocatore viene imposto di pagare una tassa, se esso non ha abbastanza soldi, pur avendo</w:t>
      </w:r>
      <w:r>
        <w:t xml:space="preserve"> venduto ogni sua proprietà finirà nel caso d’uso </w:t>
      </w:r>
      <w:r>
        <w:rPr>
          <w:b/>
          <w:i/>
        </w:rPr>
        <w:t>FALLIMENTO</w:t>
      </w:r>
      <w:r>
        <w:t xml:space="preserve">.   </w:t>
      </w:r>
    </w:p>
    <w:p w:rsidR="007D3513" w:rsidRDefault="00C21466">
      <w:pPr>
        <w:ind w:left="29" w:right="2137"/>
      </w:pPr>
      <w:r>
        <w:t xml:space="preserve">Il giocatore pesca la carta “VAI IN PRIGIONE”, entrerà nel caso d’uso </w:t>
      </w:r>
      <w:r>
        <w:rPr>
          <w:b/>
          <w:i/>
        </w:rPr>
        <w:t xml:space="preserve">USCIRE DI PRIGIONE. </w:t>
      </w:r>
      <w:r>
        <w:t xml:space="preserve">  </w:t>
      </w:r>
    </w:p>
    <w:p w:rsidR="007D3513" w:rsidRDefault="00C21466">
      <w:pPr>
        <w:spacing w:after="140" w:line="259" w:lineRule="auto"/>
        <w:ind w:left="43" w:right="0" w:firstLine="0"/>
        <w:jc w:val="left"/>
      </w:pPr>
      <w:r>
        <w:t xml:space="preserve">   </w:t>
      </w:r>
    </w:p>
    <w:p w:rsidR="007D3513" w:rsidRDefault="00C21466">
      <w:pPr>
        <w:spacing w:after="36" w:line="259" w:lineRule="auto"/>
        <w:ind w:left="19" w:right="0"/>
        <w:jc w:val="left"/>
      </w:pPr>
      <w:r>
        <w:rPr>
          <w:b/>
        </w:rPr>
        <w:t>PESCA CARTA PROBABILITA’</w:t>
      </w:r>
      <w:r>
        <w:rPr>
          <w:b/>
          <w:i/>
        </w:rPr>
        <w:t xml:space="preserve">:  </w:t>
      </w:r>
      <w:r>
        <w:t xml:space="preserve">  </w:t>
      </w:r>
    </w:p>
    <w:p w:rsidR="007D3513" w:rsidRDefault="00C21466">
      <w:pPr>
        <w:spacing w:after="40"/>
        <w:ind w:left="29" w:right="2137"/>
      </w:pPr>
      <w:r>
        <w:rPr>
          <w:b/>
          <w:i/>
        </w:rPr>
        <w:t>DESCRIZIONE</w:t>
      </w:r>
      <w:r>
        <w:t xml:space="preserve">: Caso d’uso che estende il </w:t>
      </w:r>
      <w:r>
        <w:rPr>
          <w:b/>
          <w:i/>
        </w:rPr>
        <w:t>TIRO DADI</w:t>
      </w:r>
      <w:r>
        <w:t xml:space="preserve">, coinvolge il giocatore di turno che si ferma su una casella “probabilità”.   </w:t>
      </w:r>
    </w:p>
    <w:p w:rsidR="007D3513" w:rsidRDefault="00C21466">
      <w:pPr>
        <w:spacing w:after="40"/>
        <w:ind w:left="29" w:right="2137"/>
      </w:pPr>
      <w:r>
        <w:rPr>
          <w:b/>
          <w:i/>
        </w:rPr>
        <w:t>DESCRIZIONE:</w:t>
      </w:r>
      <w:r>
        <w:t xml:space="preserve"> Al giocatore di turno verrà applicato un effetto casuale, tra cui ricevere denaro,ottenere “uscita gratis di prigione”, essere spostato sul campo da gioco su una d</w:t>
      </w:r>
      <w:r>
        <w:t xml:space="preserve">eterminata casella.   </w:t>
      </w:r>
    </w:p>
    <w:p w:rsidR="007D3513" w:rsidRDefault="00C21466">
      <w:pPr>
        <w:spacing w:after="52" w:line="259" w:lineRule="auto"/>
        <w:ind w:left="34" w:right="0" w:firstLine="0"/>
        <w:jc w:val="left"/>
      </w:pPr>
      <w:r>
        <w:t xml:space="preserve"> </w:t>
      </w:r>
    </w:p>
    <w:p w:rsidR="007D3513" w:rsidRDefault="00C21466">
      <w:pPr>
        <w:spacing w:after="34" w:line="259" w:lineRule="auto"/>
        <w:ind w:left="19" w:right="0"/>
        <w:jc w:val="left"/>
      </w:pPr>
      <w:r>
        <w:rPr>
          <w:b/>
        </w:rPr>
        <w:t xml:space="preserve">VAI IN PRIGIONE:  </w:t>
      </w:r>
      <w:r>
        <w:t xml:space="preserve">  </w:t>
      </w:r>
    </w:p>
    <w:p w:rsidR="007D3513" w:rsidRDefault="00C21466">
      <w:pPr>
        <w:spacing w:after="28"/>
        <w:ind w:left="29" w:right="548"/>
      </w:pPr>
      <w:r>
        <w:rPr>
          <w:b/>
          <w:i/>
        </w:rPr>
        <w:t>DESCRIZIONE:</w:t>
      </w:r>
      <w:r>
        <w:t xml:space="preserve"> Caso d’uso che estende il </w:t>
      </w:r>
      <w:r>
        <w:rPr>
          <w:b/>
        </w:rPr>
        <w:t>TIRO DADI</w:t>
      </w:r>
      <w:r>
        <w:t xml:space="preserve"> </w:t>
      </w:r>
      <w:r>
        <w:rPr>
          <w:b/>
        </w:rPr>
        <w:t>e PESCA CARTA IMPREVISTO</w:t>
      </w:r>
      <w:r>
        <w:t xml:space="preserve">,  coinvolge il giocatore di turno, il giocatore finirà sulla casella prigione e entrerà nello stato </w:t>
      </w:r>
    </w:p>
    <w:p w:rsidR="007D3513" w:rsidRDefault="00C21466">
      <w:pPr>
        <w:spacing w:after="36" w:line="259" w:lineRule="auto"/>
        <w:ind w:left="33" w:right="0"/>
        <w:jc w:val="left"/>
      </w:pPr>
      <w:r>
        <w:t>“</w:t>
      </w:r>
      <w:r>
        <w:rPr>
          <w:b/>
          <w:i/>
        </w:rPr>
        <w:t xml:space="preserve">USCIRE </w:t>
      </w:r>
      <w:r>
        <w:t xml:space="preserve"> </w:t>
      </w:r>
      <w:r>
        <w:rPr>
          <w:b/>
          <w:i/>
        </w:rPr>
        <w:t>DI PRIGIONE</w:t>
      </w:r>
      <w:r>
        <w:t xml:space="preserve">”.   </w:t>
      </w:r>
    </w:p>
    <w:p w:rsidR="007D3513" w:rsidRDefault="00C21466">
      <w:pPr>
        <w:spacing w:after="57"/>
        <w:ind w:left="29" w:right="2137"/>
      </w:pPr>
      <w:r>
        <w:rPr>
          <w:b/>
          <w:i/>
        </w:rPr>
        <w:t xml:space="preserve">SCENARIO </w:t>
      </w:r>
      <w:r>
        <w:rPr>
          <w:b/>
          <w:i/>
        </w:rPr>
        <w:t>IDEALE DI SUCCESSO</w:t>
      </w:r>
      <w:r>
        <w:t xml:space="preserve">: Il giocatore di turno si ferma sulla casella “vai in prigione”, viene spostato sulla casella “prigione” e entrerà nello stato “in prigione”.   </w:t>
      </w:r>
    </w:p>
    <w:p w:rsidR="007D3513" w:rsidRDefault="00C21466">
      <w:pPr>
        <w:ind w:left="29" w:right="2137"/>
      </w:pPr>
      <w:r>
        <w:rPr>
          <w:b/>
          <w:i/>
        </w:rPr>
        <w:lastRenderedPageBreak/>
        <w:t>SCENARI ALTERNATIVI DI SUCCESSO:</w:t>
      </w:r>
      <w:r>
        <w:t xml:space="preserve"> Il giocatore di turno era nel caso d’uso TERZO TIRO, ottien</w:t>
      </w:r>
      <w:r>
        <w:t xml:space="preserve">e un numero doppio, viene spostato sulla prigione e entrerà nello stato “in prigione”.   </w:t>
      </w:r>
    </w:p>
    <w:p w:rsidR="007D3513" w:rsidRDefault="00C21466">
      <w:pPr>
        <w:spacing w:after="32"/>
        <w:ind w:left="29" w:right="2137"/>
      </w:pPr>
      <w:r>
        <w:t xml:space="preserve">Il giocatore di turno era nel caso d’uso IMPREVISTO O PROBABILITA’ e ottiene la carta “VAI IN PRIGIONE” , viene spostato sulla casella prigione e entrerà nello stato </w:t>
      </w:r>
      <w:r>
        <w:t xml:space="preserve">“in prigione”.   </w:t>
      </w:r>
    </w:p>
    <w:p w:rsidR="007D3513" w:rsidRDefault="00C21466">
      <w:pPr>
        <w:spacing w:after="0" w:line="259" w:lineRule="auto"/>
        <w:ind w:left="43" w:right="0" w:firstLine="0"/>
        <w:jc w:val="left"/>
      </w:pPr>
      <w:r>
        <w:t xml:space="preserve">   </w:t>
      </w:r>
    </w:p>
    <w:p w:rsidR="007D3513" w:rsidRDefault="00C21466">
      <w:pPr>
        <w:spacing w:after="83" w:line="259" w:lineRule="auto"/>
        <w:ind w:left="19" w:right="0"/>
        <w:jc w:val="left"/>
      </w:pPr>
      <w:r>
        <w:rPr>
          <w:b/>
        </w:rPr>
        <w:t>USCIRE DI PRIGIONE</w:t>
      </w:r>
      <w:r>
        <w:t xml:space="preserve">:   </w:t>
      </w:r>
    </w:p>
    <w:p w:rsidR="007D3513" w:rsidRDefault="00C21466">
      <w:pPr>
        <w:spacing w:after="60"/>
        <w:ind w:left="29" w:right="2137"/>
      </w:pPr>
      <w:r>
        <w:rPr>
          <w:b/>
          <w:i/>
        </w:rPr>
        <w:t>DESCRIZIONE:</w:t>
      </w:r>
      <w:r>
        <w:t xml:space="preserve"> Caso d’uso che è incluso nella prigione, coinvolge  il giocatore di turno.   </w:t>
      </w:r>
      <w:r>
        <w:rPr>
          <w:b/>
          <w:i/>
        </w:rPr>
        <w:t>SCENARIO PRINCIPALE DI SUCCESSO</w:t>
      </w:r>
      <w:r>
        <w:t xml:space="preserve">: Il giocatore “in prigione” all’inizio del proprio turno tira i dadi, se fa un numero doppio può uscire da “in prigione” e giocare normalmente.   </w:t>
      </w:r>
    </w:p>
    <w:p w:rsidR="007D3513" w:rsidRDefault="00C21466">
      <w:pPr>
        <w:ind w:left="29" w:right="2137"/>
      </w:pPr>
      <w:r>
        <w:rPr>
          <w:b/>
          <w:i/>
        </w:rPr>
        <w:t>SCENARI ALTERNATIVI DI SUCCESSO</w:t>
      </w:r>
      <w:r>
        <w:t>: Il giocatore di turno “in prigione” possiede la carta “esci gratis di prigi</w:t>
      </w:r>
      <w:r>
        <w:t>one” che gli verrà rimossa, uscirà da “in prigione” e continuerà normalmente il turno.  Il giocatore decide di pagare 125$ e uscirà da “in prigione” continuando normalmente il turno. Dopo 3 turni che il giocatore è “in prigione” sarà costretto a pagare 125</w:t>
      </w:r>
      <w:r>
        <w:t xml:space="preserve">$ e uscire da “in prigione” continuando normalmente il turno.   </w:t>
      </w:r>
    </w:p>
    <w:p w:rsidR="007D3513" w:rsidRDefault="00C21466">
      <w:pPr>
        <w:spacing w:after="0" w:line="259" w:lineRule="auto"/>
        <w:ind w:left="43" w:right="0" w:firstLine="0"/>
        <w:jc w:val="left"/>
      </w:pPr>
      <w:r>
        <w:t xml:space="preserve">   </w:t>
      </w:r>
    </w:p>
    <w:p w:rsidR="007D3513" w:rsidRDefault="00C21466">
      <w:pPr>
        <w:spacing w:after="40" w:line="259" w:lineRule="auto"/>
        <w:ind w:left="19" w:right="0"/>
        <w:jc w:val="left"/>
      </w:pPr>
      <w:r>
        <w:rPr>
          <w:b/>
        </w:rPr>
        <w:t xml:space="preserve">PAGAMENTO TASSE:  </w:t>
      </w:r>
      <w:r>
        <w:t xml:space="preserve">  </w:t>
      </w:r>
    </w:p>
    <w:p w:rsidR="007D3513" w:rsidRDefault="00C21466">
      <w:pPr>
        <w:ind w:left="29" w:right="2137"/>
      </w:pPr>
      <w:r>
        <w:rPr>
          <w:b/>
          <w:i/>
        </w:rPr>
        <w:t>DESCRIZIONE</w:t>
      </w:r>
      <w:r>
        <w:t xml:space="preserve">: Caso d’uso che estende il </w:t>
      </w:r>
      <w:r>
        <w:rPr>
          <w:b/>
        </w:rPr>
        <w:t>TIRO DADI</w:t>
      </w:r>
      <w:r>
        <w:t xml:space="preserve">, coinvolge il sistema e il giocatore di turno.  </w:t>
      </w:r>
      <w:r>
        <w:rPr>
          <w:b/>
          <w:i/>
        </w:rPr>
        <w:t>SCENARIO IDEALE DI SUCCESSO:</w:t>
      </w:r>
      <w:r>
        <w:t xml:space="preserve"> </w:t>
      </w:r>
      <w:r>
        <w:t xml:space="preserve">Il giocatore di turno si ferma su una casella tasse e ha abbastanza soldi per pagare la tassa.   </w:t>
      </w:r>
    </w:p>
    <w:p w:rsidR="007D3513" w:rsidRDefault="00C21466">
      <w:pPr>
        <w:ind w:left="29" w:right="2137"/>
      </w:pPr>
      <w:r>
        <w:rPr>
          <w:b/>
          <w:i/>
        </w:rPr>
        <w:t>SCENARIO ALTERNATIVO DI SUCCESSO:</w:t>
      </w:r>
      <w:r>
        <w:t xml:space="preserve"> Il giocatore di turno si ferma su una casella tasse, non ha abbastanza soldi per pagare la tassa, allora dovrà vendere trami</w:t>
      </w:r>
      <w:r>
        <w:t xml:space="preserve">te </w:t>
      </w:r>
      <w:r>
        <w:rPr>
          <w:b/>
        </w:rPr>
        <w:t>TRATTATIVA</w:t>
      </w:r>
      <w:r>
        <w:t xml:space="preserve"> le sue proprietà fino a che non avrà abbastanza soldi per pagare la tassa.   Il giocatore di turno si ferma su una casella tasse, ma non ha abbastanza soldi per pagare la tassa pur avendo venduto tutte le sue proprietà, tale giocatore finirà </w:t>
      </w:r>
      <w:r>
        <w:t xml:space="preserve">in </w:t>
      </w:r>
      <w:r>
        <w:rPr>
          <w:b/>
        </w:rPr>
        <w:t>FALLIRE</w:t>
      </w:r>
      <w:r>
        <w:t xml:space="preserve">.   </w:t>
      </w:r>
    </w:p>
    <w:p w:rsidR="007D3513" w:rsidRDefault="00C21466">
      <w:pPr>
        <w:spacing w:after="0" w:line="259" w:lineRule="auto"/>
        <w:ind w:left="43" w:right="0" w:firstLine="0"/>
        <w:jc w:val="left"/>
      </w:pPr>
      <w:r>
        <w:t xml:space="preserve">   </w:t>
      </w:r>
    </w:p>
    <w:p w:rsidR="007D3513" w:rsidRDefault="00C21466">
      <w:pPr>
        <w:spacing w:after="83" w:line="259" w:lineRule="auto"/>
        <w:ind w:left="19" w:right="0"/>
        <w:jc w:val="left"/>
      </w:pPr>
      <w:r>
        <w:rPr>
          <w:b/>
        </w:rPr>
        <w:t xml:space="preserve">FALLIRE:  </w:t>
      </w:r>
      <w:r>
        <w:t xml:space="preserve">  </w:t>
      </w:r>
    </w:p>
    <w:p w:rsidR="007D3513" w:rsidRDefault="00C21466">
      <w:pPr>
        <w:ind w:left="29" w:right="2137"/>
      </w:pPr>
      <w:r>
        <w:rPr>
          <w:b/>
          <w:i/>
        </w:rPr>
        <w:t>DESCRIZIONE:</w:t>
      </w:r>
      <w:r>
        <w:t xml:space="preserve"> Caso d’uso che coinvolge il giocatore di turno, il giocatore non riesce a sostenere una spesa pur avendo venduto ogni sua proprietà, il giocatore andrà in fallimento e perderà la partita.   </w:t>
      </w:r>
    </w:p>
    <w:p w:rsidR="007D3513" w:rsidRDefault="00C21466">
      <w:pPr>
        <w:spacing w:after="14" w:line="259" w:lineRule="auto"/>
        <w:ind w:left="34" w:right="0" w:firstLine="0"/>
        <w:jc w:val="left"/>
      </w:pPr>
      <w:r>
        <w:t xml:space="preserve"> </w:t>
      </w:r>
    </w:p>
    <w:p w:rsidR="007D3513" w:rsidRDefault="00C21466">
      <w:pPr>
        <w:spacing w:after="14" w:line="259" w:lineRule="auto"/>
        <w:ind w:left="34" w:right="0" w:firstLine="0"/>
        <w:jc w:val="left"/>
      </w:pPr>
      <w:r>
        <w:t xml:space="preserve"> </w:t>
      </w:r>
    </w:p>
    <w:p w:rsidR="007D3513" w:rsidRDefault="00C21466">
      <w:pPr>
        <w:spacing w:after="83" w:line="259" w:lineRule="auto"/>
        <w:ind w:left="19" w:right="0"/>
        <w:jc w:val="left"/>
      </w:pPr>
      <w:r>
        <w:rPr>
          <w:b/>
        </w:rPr>
        <w:t>TERMINARE PARTIT</w:t>
      </w:r>
      <w:r>
        <w:rPr>
          <w:b/>
        </w:rPr>
        <w:t xml:space="preserve">A: </w:t>
      </w:r>
      <w:r>
        <w:t xml:space="preserve">  </w:t>
      </w:r>
    </w:p>
    <w:p w:rsidR="007D3513" w:rsidRDefault="00C21466">
      <w:pPr>
        <w:ind w:left="29" w:right="2137"/>
      </w:pPr>
      <w:r>
        <w:rPr>
          <w:b/>
          <w:i/>
        </w:rPr>
        <w:t>DESCRIZIONE</w:t>
      </w:r>
      <w:r>
        <w:t xml:space="preserve">: Caso d’uso che estende il fallimento, la partita finirà quando tutti i giocatori tranne uno saranno falliti.   </w:t>
      </w:r>
    </w:p>
    <w:p w:rsidR="007D3513" w:rsidRDefault="00C21466">
      <w:pPr>
        <w:spacing w:after="15" w:line="259" w:lineRule="auto"/>
        <w:ind w:left="34" w:right="0" w:firstLine="0"/>
        <w:jc w:val="left"/>
      </w:pPr>
      <w:r>
        <w:t xml:space="preserve"> </w:t>
      </w:r>
    </w:p>
    <w:p w:rsidR="007D3513" w:rsidRDefault="00C21466">
      <w:pPr>
        <w:spacing w:after="14" w:line="259" w:lineRule="auto"/>
        <w:ind w:left="34" w:right="0" w:firstLine="0"/>
        <w:jc w:val="left"/>
      </w:pPr>
      <w:r>
        <w:t xml:space="preserve"> </w:t>
      </w:r>
    </w:p>
    <w:p w:rsidR="007D3513" w:rsidRDefault="00C21466">
      <w:pPr>
        <w:spacing w:after="14" w:line="259" w:lineRule="auto"/>
        <w:ind w:left="34" w:right="0" w:firstLine="0"/>
        <w:jc w:val="left"/>
      </w:pPr>
      <w:r>
        <w:t xml:space="preserve"> </w:t>
      </w:r>
    </w:p>
    <w:p w:rsidR="007D3513" w:rsidRDefault="00C21466">
      <w:pPr>
        <w:spacing w:after="14" w:line="259" w:lineRule="auto"/>
        <w:ind w:left="34" w:right="0" w:firstLine="0"/>
        <w:jc w:val="left"/>
      </w:pPr>
      <w:r>
        <w:lastRenderedPageBreak/>
        <w:t xml:space="preserve"> </w:t>
      </w:r>
    </w:p>
    <w:p w:rsidR="007D3513" w:rsidRDefault="00C21466">
      <w:pPr>
        <w:spacing w:after="14" w:line="259" w:lineRule="auto"/>
        <w:ind w:left="34" w:right="0" w:firstLine="0"/>
        <w:jc w:val="left"/>
      </w:pPr>
      <w:r>
        <w:t xml:space="preserve"> </w:t>
      </w:r>
    </w:p>
    <w:p w:rsidR="007D3513" w:rsidRDefault="00C21466">
      <w:pPr>
        <w:spacing w:after="0" w:line="259" w:lineRule="auto"/>
        <w:ind w:left="34" w:right="0" w:firstLine="0"/>
        <w:jc w:val="left"/>
      </w:pPr>
      <w:r>
        <w:t xml:space="preserve"> </w:t>
      </w:r>
    </w:p>
    <w:p w:rsidR="007D3513" w:rsidRDefault="00C21466">
      <w:pPr>
        <w:pStyle w:val="Titolo1"/>
        <w:spacing w:after="84"/>
        <w:ind w:left="9"/>
      </w:pPr>
      <w:r>
        <w:t>4.</w:t>
      </w:r>
      <w:r>
        <w:rPr>
          <w:i/>
        </w:rPr>
        <w:t xml:space="preserve"> PATTERN USATI: </w:t>
      </w:r>
      <w:r>
        <w:t xml:space="preserve">  </w:t>
      </w:r>
    </w:p>
    <w:p w:rsidR="007D3513" w:rsidRDefault="00C21466">
      <w:pPr>
        <w:spacing w:after="126"/>
        <w:ind w:left="29" w:right="2137"/>
      </w:pPr>
      <w:r>
        <w:rPr>
          <w:b/>
          <w:i/>
          <w:sz w:val="28"/>
        </w:rPr>
        <w:t>STATE:</w:t>
      </w:r>
      <w:r>
        <w:rPr>
          <w:sz w:val="28"/>
        </w:rPr>
        <w:t xml:space="preserve"> </w:t>
      </w:r>
      <w:r>
        <w:t xml:space="preserve">usato per la realizzazione dello StateController, dato che le operazioni hanno grandi istruzioni condizionali che dipendono dallo stato dell’oggetto. </w:t>
      </w:r>
      <w:r>
        <w:rPr>
          <w:b/>
          <w:i/>
          <w:sz w:val="28"/>
        </w:rPr>
        <w:t xml:space="preserve">Singleton: </w:t>
      </w:r>
      <w:r>
        <w:t xml:space="preserve">per la realizzazione del cambioScena.   </w:t>
      </w:r>
    </w:p>
    <w:p w:rsidR="007D3513" w:rsidRDefault="00C21466">
      <w:pPr>
        <w:spacing w:after="42" w:line="387" w:lineRule="auto"/>
        <w:ind w:left="29" w:right="2137"/>
      </w:pPr>
      <w:r>
        <w:rPr>
          <w:b/>
          <w:i/>
          <w:sz w:val="28"/>
        </w:rPr>
        <w:t xml:space="preserve">Strategy: </w:t>
      </w:r>
      <w:r>
        <w:t xml:space="preserve">per la realizzazione di Casella, la quale è </w:t>
      </w:r>
      <w:r>
        <w:t xml:space="preserve">la generalizzazione di ogni possibile tipo di casella all’interno del gioco.   </w:t>
      </w:r>
    </w:p>
    <w:p w:rsidR="007D3513" w:rsidRDefault="00C21466">
      <w:pPr>
        <w:spacing w:after="61"/>
        <w:ind w:left="29" w:right="2137"/>
      </w:pPr>
      <w:r>
        <w:rPr>
          <w:b/>
          <w:i/>
          <w:sz w:val="28"/>
        </w:rPr>
        <w:t xml:space="preserve">Lazy initialization: </w:t>
      </w:r>
      <w:r>
        <w:t xml:space="preserve">nella realizzazione delle proprietà, per la creazione delle case e degli alberghi solo quando necessario.   </w:t>
      </w:r>
    </w:p>
    <w:p w:rsidR="007D3513" w:rsidRDefault="00C21466">
      <w:pPr>
        <w:spacing w:after="63" w:line="259" w:lineRule="auto"/>
        <w:ind w:left="29" w:right="0" w:firstLine="0"/>
        <w:jc w:val="left"/>
      </w:pPr>
      <w:r>
        <w:rPr>
          <w:sz w:val="16"/>
        </w:rPr>
        <w:t xml:space="preserve">  </w:t>
      </w:r>
      <w:r>
        <w:t xml:space="preserve">  </w:t>
      </w:r>
    </w:p>
    <w:p w:rsidR="007D3513" w:rsidRDefault="00C21466">
      <w:pPr>
        <w:spacing w:after="19" w:line="259" w:lineRule="auto"/>
        <w:ind w:left="29" w:right="0" w:firstLine="0"/>
        <w:jc w:val="left"/>
      </w:pPr>
      <w:r>
        <w:rPr>
          <w:sz w:val="16"/>
        </w:rPr>
        <w:t xml:space="preserve"> </w:t>
      </w:r>
      <w:r>
        <w:t xml:space="preserve">  </w:t>
      </w:r>
    </w:p>
    <w:p w:rsidR="007D3513" w:rsidRDefault="00C21466">
      <w:pPr>
        <w:spacing w:after="76" w:line="259" w:lineRule="auto"/>
        <w:ind w:left="29" w:right="0" w:firstLine="0"/>
        <w:jc w:val="left"/>
      </w:pPr>
      <w:r>
        <w:rPr>
          <w:sz w:val="16"/>
        </w:rPr>
        <w:t xml:space="preserve"> </w:t>
      </w:r>
      <w:r>
        <w:t xml:space="preserve">  </w:t>
      </w:r>
    </w:p>
    <w:p w:rsidR="007D3513" w:rsidRDefault="00C21466">
      <w:pPr>
        <w:spacing w:after="13" w:line="313" w:lineRule="auto"/>
        <w:ind w:left="29" w:right="10555" w:firstLine="0"/>
        <w:jc w:val="left"/>
      </w:pPr>
      <w:r>
        <w:rPr>
          <w:sz w:val="16"/>
        </w:rPr>
        <w:t xml:space="preserve">  </w:t>
      </w:r>
      <w:r>
        <w:t xml:space="preserve">  </w:t>
      </w:r>
      <w:r>
        <w:rPr>
          <w:sz w:val="16"/>
        </w:rPr>
        <w:t xml:space="preserve"> </w:t>
      </w:r>
      <w:r>
        <w:t xml:space="preserve">  </w:t>
      </w:r>
    </w:p>
    <w:p w:rsidR="007D3513" w:rsidRDefault="00C21466">
      <w:pPr>
        <w:spacing w:after="60" w:line="259" w:lineRule="auto"/>
        <w:ind w:left="29" w:right="0" w:firstLine="0"/>
        <w:jc w:val="left"/>
      </w:pPr>
      <w:r>
        <w:rPr>
          <w:sz w:val="16"/>
        </w:rPr>
        <w:t xml:space="preserve">  </w:t>
      </w:r>
      <w:r>
        <w:t xml:space="preserve">  </w:t>
      </w:r>
    </w:p>
    <w:p w:rsidR="007D3513" w:rsidRDefault="00C21466">
      <w:pPr>
        <w:spacing w:after="53" w:line="259" w:lineRule="auto"/>
        <w:ind w:left="29" w:right="0" w:firstLine="0"/>
        <w:jc w:val="left"/>
      </w:pPr>
      <w:r>
        <w:rPr>
          <w:sz w:val="16"/>
        </w:rPr>
        <w:t xml:space="preserve"> </w:t>
      </w:r>
      <w:r>
        <w:t xml:space="preserve">  </w:t>
      </w:r>
    </w:p>
    <w:p w:rsidR="007D3513" w:rsidRDefault="00C21466">
      <w:pPr>
        <w:spacing w:after="76" w:line="259" w:lineRule="auto"/>
        <w:ind w:left="29" w:right="0" w:firstLine="0"/>
        <w:jc w:val="left"/>
      </w:pPr>
      <w:r>
        <w:rPr>
          <w:sz w:val="16"/>
        </w:rPr>
        <w:t xml:space="preserve"> </w:t>
      </w:r>
      <w:r>
        <w:t xml:space="preserve">  </w:t>
      </w:r>
    </w:p>
    <w:p w:rsidR="007D3513" w:rsidRDefault="00C21466">
      <w:pPr>
        <w:spacing w:after="63" w:line="259" w:lineRule="auto"/>
        <w:ind w:left="29" w:right="0" w:firstLine="0"/>
        <w:jc w:val="left"/>
      </w:pPr>
      <w:r>
        <w:rPr>
          <w:sz w:val="16"/>
        </w:rPr>
        <w:t xml:space="preserve">  </w:t>
      </w:r>
      <w:r>
        <w:t xml:space="preserve">  </w:t>
      </w:r>
    </w:p>
    <w:p w:rsidR="007D3513" w:rsidRDefault="00C21466">
      <w:pPr>
        <w:spacing w:after="53" w:line="259" w:lineRule="auto"/>
        <w:ind w:left="29" w:right="0" w:firstLine="0"/>
        <w:jc w:val="left"/>
      </w:pPr>
      <w:r>
        <w:rPr>
          <w:sz w:val="16"/>
        </w:rPr>
        <w:t xml:space="preserve"> </w:t>
      </w:r>
      <w:r>
        <w:t xml:space="preserve">  </w:t>
      </w:r>
    </w:p>
    <w:p w:rsidR="007D3513" w:rsidRDefault="00C21466">
      <w:pPr>
        <w:spacing w:after="102" w:line="259" w:lineRule="auto"/>
        <w:ind w:left="29" w:right="0" w:firstLine="0"/>
        <w:jc w:val="left"/>
      </w:pPr>
      <w:r>
        <w:rPr>
          <w:sz w:val="16"/>
        </w:rPr>
        <w:t xml:space="preserve"> </w:t>
      </w: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100"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100" w:line="259" w:lineRule="auto"/>
        <w:ind w:left="29" w:right="0" w:firstLine="0"/>
        <w:jc w:val="left"/>
      </w:pPr>
      <w:r>
        <w:t xml:space="preserve"> </w:t>
      </w:r>
    </w:p>
    <w:p w:rsidR="007D3513" w:rsidRDefault="00C21466">
      <w:pPr>
        <w:spacing w:after="99" w:line="259" w:lineRule="auto"/>
        <w:ind w:left="29" w:right="0" w:firstLine="0"/>
        <w:jc w:val="left"/>
      </w:pPr>
      <w:r>
        <w:t xml:space="preserve"> </w:t>
      </w:r>
    </w:p>
    <w:p w:rsidR="007D3513" w:rsidRDefault="00C21466">
      <w:pPr>
        <w:spacing w:after="98" w:line="259" w:lineRule="auto"/>
        <w:ind w:left="29" w:right="0" w:firstLine="0"/>
        <w:jc w:val="left"/>
      </w:pPr>
      <w:r>
        <w:t xml:space="preserve"> </w:t>
      </w:r>
    </w:p>
    <w:p w:rsidR="007D3513" w:rsidRDefault="00C21466">
      <w:pPr>
        <w:spacing w:after="98" w:line="259" w:lineRule="auto"/>
        <w:ind w:left="29" w:right="0" w:firstLine="0"/>
        <w:jc w:val="left"/>
      </w:pPr>
      <w:r>
        <w:lastRenderedPageBreak/>
        <w:t xml:space="preserve"> </w:t>
      </w:r>
    </w:p>
    <w:p w:rsidR="007D3513" w:rsidRDefault="00C21466">
      <w:pPr>
        <w:spacing w:after="98" w:line="259" w:lineRule="auto"/>
        <w:ind w:left="29" w:right="0" w:firstLine="0"/>
        <w:jc w:val="left"/>
      </w:pPr>
      <w:r>
        <w:t xml:space="preserve"> </w:t>
      </w:r>
    </w:p>
    <w:p w:rsidR="007D3513" w:rsidRDefault="00C21466">
      <w:pPr>
        <w:spacing w:after="0" w:line="259" w:lineRule="auto"/>
        <w:ind w:left="29" w:right="0" w:firstLine="0"/>
        <w:jc w:val="left"/>
      </w:pPr>
      <w:r>
        <w:t xml:space="preserve"> </w:t>
      </w:r>
    </w:p>
    <w:p w:rsidR="007D3513" w:rsidRDefault="00C21466">
      <w:pPr>
        <w:pStyle w:val="Titolo1"/>
        <w:ind w:left="24"/>
      </w:pPr>
      <w:r>
        <w:t xml:space="preserve">5.Diagramma dei casi d’uso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0" w:right="942" w:firstLine="0"/>
        <w:jc w:val="right"/>
      </w:pPr>
      <w:r>
        <w:rPr>
          <w:noProof/>
        </w:rPr>
        <w:drawing>
          <wp:inline distT="0" distB="0" distL="0" distR="0">
            <wp:extent cx="6120130" cy="463550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23"/>
                    <a:stretch>
                      <a:fillRect/>
                    </a:stretch>
                  </pic:blipFill>
                  <pic:spPr>
                    <a:xfrm>
                      <a:off x="0" y="0"/>
                      <a:ext cx="6120130" cy="4635500"/>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29"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lastRenderedPageBreak/>
        <w:t xml:space="preserve"> </w:t>
      </w:r>
      <w:r>
        <w:t xml:space="preserve">  </w:t>
      </w:r>
    </w:p>
    <w:p w:rsidR="007D3513" w:rsidRDefault="00C21466">
      <w:pPr>
        <w:spacing w:after="0" w:line="259" w:lineRule="auto"/>
        <w:ind w:left="43" w:right="0" w:firstLine="0"/>
        <w:jc w:val="left"/>
      </w:pPr>
      <w:r>
        <w:t xml:space="preserve"> </w:t>
      </w:r>
    </w:p>
    <w:p w:rsidR="007D3513" w:rsidRDefault="00C21466">
      <w:pPr>
        <w:spacing w:after="0" w:line="259" w:lineRule="auto"/>
        <w:ind w:left="43" w:right="0" w:firstLine="0"/>
        <w:jc w:val="left"/>
      </w:pPr>
      <w:r>
        <w:t xml:space="preserve"> </w:t>
      </w:r>
    </w:p>
    <w:p w:rsidR="007D3513" w:rsidRDefault="00C21466">
      <w:pPr>
        <w:spacing w:after="0" w:line="259" w:lineRule="auto"/>
        <w:ind w:left="43" w:right="0" w:firstLine="0"/>
        <w:jc w:val="left"/>
      </w:pPr>
      <w:r>
        <w:t xml:space="preserve"> </w:t>
      </w:r>
    </w:p>
    <w:p w:rsidR="007D3513" w:rsidRDefault="00C21466">
      <w:pPr>
        <w:pStyle w:val="Titolo1"/>
        <w:ind w:left="265"/>
      </w:pPr>
      <w:r>
        <w:t xml:space="preserve"> Diagramma</w:t>
      </w:r>
      <w:r>
        <w:rPr>
          <w:b w:val="0"/>
          <w:sz w:val="24"/>
        </w:rPr>
        <w:t xml:space="preserve"> </w:t>
      </w:r>
      <w:r>
        <w:t xml:space="preserve"> 6   delle attività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0" w:right="493" w:firstLine="0"/>
        <w:jc w:val="right"/>
      </w:pPr>
      <w:r>
        <w:rPr>
          <w:noProof/>
        </w:rPr>
        <w:drawing>
          <wp:inline distT="0" distB="0" distL="0" distR="0">
            <wp:extent cx="6404610" cy="5340604"/>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24"/>
                    <a:stretch>
                      <a:fillRect/>
                    </a:stretch>
                  </pic:blipFill>
                  <pic:spPr>
                    <a:xfrm>
                      <a:off x="0" y="0"/>
                      <a:ext cx="6404610" cy="5340604"/>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lastRenderedPageBreak/>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t xml:space="preserve"> </w:t>
      </w:r>
    </w:p>
    <w:p w:rsidR="007D3513" w:rsidRDefault="00C21466">
      <w:pPr>
        <w:spacing w:after="0" w:line="259" w:lineRule="auto"/>
        <w:ind w:left="43" w:right="0" w:firstLine="0"/>
        <w:jc w:val="left"/>
      </w:pPr>
      <w:r>
        <w:t xml:space="preserve"> </w:t>
      </w:r>
    </w:p>
    <w:p w:rsidR="007D3513" w:rsidRDefault="00C21466">
      <w:pPr>
        <w:pStyle w:val="Titolo1"/>
        <w:ind w:left="195"/>
      </w:pPr>
      <w:r>
        <w:t xml:space="preserve"> Diagramma </w:t>
      </w:r>
      <w:r>
        <w:rPr>
          <w:b w:val="0"/>
          <w:sz w:val="24"/>
        </w:rPr>
        <w:t xml:space="preserve"> </w:t>
      </w:r>
      <w:r>
        <w:t xml:space="preserve">7  degli stati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0" w:right="942" w:firstLine="0"/>
        <w:jc w:val="right"/>
      </w:pPr>
      <w:r>
        <w:rPr>
          <w:noProof/>
        </w:rPr>
        <w:drawing>
          <wp:inline distT="0" distB="0" distL="0" distR="0">
            <wp:extent cx="6120130" cy="4134485"/>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25"/>
                    <a:stretch>
                      <a:fillRect/>
                    </a:stretch>
                  </pic:blipFill>
                  <pic:spPr>
                    <a:xfrm>
                      <a:off x="0" y="0"/>
                      <a:ext cx="6120130" cy="4134485"/>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lastRenderedPageBreak/>
        <w:t xml:space="preserve"> </w:t>
      </w:r>
      <w:r>
        <w:t xml:space="preserve">  </w:t>
      </w:r>
    </w:p>
    <w:p w:rsidR="007D3513" w:rsidRDefault="00C21466">
      <w:pPr>
        <w:spacing w:after="0" w:line="259" w:lineRule="auto"/>
        <w:ind w:left="43" w:right="0" w:firstLine="0"/>
        <w:jc w:val="left"/>
      </w:pPr>
      <w:r>
        <w:t xml:space="preserve"> </w:t>
      </w:r>
    </w:p>
    <w:p w:rsidR="007D3513" w:rsidRDefault="00C21466">
      <w:pPr>
        <w:spacing w:after="0" w:line="259" w:lineRule="auto"/>
        <w:ind w:left="43" w:right="0" w:firstLine="0"/>
        <w:jc w:val="left"/>
      </w:pPr>
      <w:r>
        <w:t xml:space="preserve"> </w:t>
      </w:r>
    </w:p>
    <w:p w:rsidR="007D3513" w:rsidRDefault="00C21466">
      <w:pPr>
        <w:spacing w:after="0" w:line="259" w:lineRule="auto"/>
        <w:ind w:left="43" w:right="0" w:firstLine="0"/>
        <w:jc w:val="left"/>
      </w:pPr>
      <w:r>
        <w:t xml:space="preserve"> </w:t>
      </w:r>
    </w:p>
    <w:p w:rsidR="007D3513" w:rsidRDefault="00C21466">
      <w:pPr>
        <w:pStyle w:val="Titolo1"/>
        <w:ind w:left="24"/>
      </w:pPr>
      <w:r>
        <w:t xml:space="preserve">8 Diagramma  di sequenza    </w:t>
      </w:r>
    </w:p>
    <w:p w:rsidR="007D3513" w:rsidRDefault="00C21466">
      <w:pPr>
        <w:spacing w:after="24" w:line="259" w:lineRule="auto"/>
        <w:ind w:left="14" w:right="0" w:firstLine="0"/>
        <w:jc w:val="left"/>
      </w:pPr>
      <w:r>
        <w:t xml:space="preserve"> </w:t>
      </w:r>
    </w:p>
    <w:p w:rsidR="007D3513" w:rsidRDefault="00C21466">
      <w:pPr>
        <w:spacing w:after="0" w:line="259" w:lineRule="auto"/>
        <w:ind w:left="0" w:right="942" w:firstLine="0"/>
        <w:jc w:val="right"/>
      </w:pPr>
      <w:r>
        <w:rPr>
          <w:noProof/>
        </w:rPr>
        <w:drawing>
          <wp:inline distT="0" distB="0" distL="0" distR="0">
            <wp:extent cx="6120130" cy="52628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26"/>
                    <a:stretch>
                      <a:fillRect/>
                    </a:stretch>
                  </pic:blipFill>
                  <pic:spPr>
                    <a:xfrm>
                      <a:off x="0" y="0"/>
                      <a:ext cx="6120130" cy="5262880"/>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lastRenderedPageBreak/>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pStyle w:val="Titolo1"/>
        <w:ind w:left="195"/>
      </w:pPr>
      <w:r>
        <w:t xml:space="preserve"> Diagramma </w:t>
      </w:r>
      <w:r>
        <w:rPr>
          <w:b w:val="0"/>
          <w:sz w:val="24"/>
        </w:rPr>
        <w:t xml:space="preserve"> </w:t>
      </w:r>
      <w:r>
        <w:t xml:space="preserve">9  delle classi a livello di dominio   </w:t>
      </w:r>
    </w:p>
    <w:p w:rsidR="007D3513" w:rsidRDefault="00C21466">
      <w:pPr>
        <w:spacing w:after="0" w:line="259" w:lineRule="auto"/>
        <w:ind w:left="0" w:right="942" w:firstLine="0"/>
        <w:jc w:val="right"/>
      </w:pPr>
      <w:r>
        <w:rPr>
          <w:noProof/>
        </w:rPr>
        <w:drawing>
          <wp:inline distT="0" distB="0" distL="0" distR="0">
            <wp:extent cx="6120130" cy="5144135"/>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27"/>
                    <a:stretch>
                      <a:fillRect/>
                    </a:stretch>
                  </pic:blipFill>
                  <pic:spPr>
                    <a:xfrm>
                      <a:off x="0" y="0"/>
                      <a:ext cx="6120130" cy="5144135"/>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lastRenderedPageBreak/>
        <w:t xml:space="preserve"> </w:t>
      </w:r>
    </w:p>
    <w:p w:rsidR="007D3513" w:rsidRDefault="00C21466">
      <w:pPr>
        <w:tabs>
          <w:tab w:val="center" w:pos="4351"/>
        </w:tabs>
        <w:spacing w:after="0" w:line="259" w:lineRule="auto"/>
        <w:ind w:left="0" w:right="0" w:firstLine="0"/>
        <w:jc w:val="left"/>
      </w:pPr>
      <w:r>
        <w:rPr>
          <w:b/>
          <w:sz w:val="28"/>
        </w:rPr>
        <w:t xml:space="preserve"> </w:t>
      </w:r>
      <w:r>
        <w:rPr>
          <w:b/>
          <w:sz w:val="28"/>
        </w:rPr>
        <w:t xml:space="preserve">Diagramma   </w:t>
      </w:r>
      <w:r>
        <w:rPr>
          <w:b/>
          <w:sz w:val="28"/>
        </w:rPr>
        <w:tab/>
        <w:t xml:space="preserve"> </w:t>
      </w:r>
      <w:r>
        <w:t xml:space="preserve"> </w:t>
      </w:r>
      <w:r>
        <w:rPr>
          <w:b/>
          <w:sz w:val="28"/>
        </w:rPr>
        <w:t xml:space="preserve">10   delle classi a livello di progetto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0" w:right="942" w:firstLine="0"/>
        <w:jc w:val="right"/>
      </w:pPr>
      <w:r>
        <w:rPr>
          <w:noProof/>
        </w:rPr>
        <w:drawing>
          <wp:inline distT="0" distB="0" distL="0" distR="0">
            <wp:extent cx="6120130" cy="4806950"/>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28"/>
                    <a:stretch>
                      <a:fillRect/>
                    </a:stretch>
                  </pic:blipFill>
                  <pic:spPr>
                    <a:xfrm>
                      <a:off x="0" y="0"/>
                      <a:ext cx="6120130" cy="4806950"/>
                    </a:xfrm>
                    <a:prstGeom prst="rect">
                      <a:avLst/>
                    </a:prstGeom>
                  </pic:spPr>
                </pic:pic>
              </a:graphicData>
            </a:graphic>
          </wp:inline>
        </w:drawing>
      </w: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7D3513" w:rsidRDefault="00C21466">
      <w:pPr>
        <w:spacing w:after="0" w:line="259" w:lineRule="auto"/>
        <w:ind w:left="43" w:right="0" w:firstLine="0"/>
        <w:jc w:val="left"/>
      </w:pPr>
      <w:r>
        <w:rPr>
          <w:b/>
          <w:sz w:val="28"/>
        </w:rPr>
        <w:t xml:space="preserve"> </w:t>
      </w:r>
      <w:r>
        <w:t xml:space="preserve">  </w:t>
      </w:r>
    </w:p>
    <w:p w:rsidR="00FD7C8C" w:rsidRDefault="00FD7C8C">
      <w:pPr>
        <w:spacing w:after="0" w:line="259" w:lineRule="auto"/>
        <w:ind w:left="24" w:right="0"/>
        <w:jc w:val="left"/>
        <w:rPr>
          <w:b/>
          <w:sz w:val="28"/>
        </w:rPr>
      </w:pPr>
    </w:p>
    <w:p w:rsidR="007D3513" w:rsidRDefault="00C21466">
      <w:pPr>
        <w:spacing w:after="0" w:line="259" w:lineRule="auto"/>
        <w:ind w:left="24" w:right="0"/>
        <w:jc w:val="left"/>
      </w:pPr>
      <w:r>
        <w:rPr>
          <w:b/>
          <w:sz w:val="28"/>
        </w:rPr>
        <w:lastRenderedPageBreak/>
        <w:t xml:space="preserve">11 Istruzioni per la lettura di sonar   </w:t>
      </w:r>
    </w:p>
    <w:p w:rsidR="007D3513" w:rsidRDefault="00C21466">
      <w:pPr>
        <w:spacing w:after="3" w:line="257" w:lineRule="auto"/>
        <w:ind w:left="9" w:right="2144"/>
      </w:pPr>
      <w:r>
        <w:rPr>
          <w:sz w:val="28"/>
        </w:rPr>
        <w:t xml:space="preserve">La guida descrive il perché Sonar riscontra degli allert sul progetto NewMonoply, dando un punteggio generale di B al nostro codice. </w:t>
      </w:r>
      <w:r>
        <w:t xml:space="preserve">  </w:t>
      </w:r>
    </w:p>
    <w:p w:rsidR="007D3513" w:rsidRDefault="00C21466">
      <w:pPr>
        <w:spacing w:after="0" w:line="259" w:lineRule="auto"/>
        <w:ind w:left="43" w:right="0" w:firstLine="0"/>
        <w:jc w:val="left"/>
      </w:pPr>
      <w:r>
        <w:rPr>
          <w:sz w:val="28"/>
        </w:rPr>
        <w:t xml:space="preserve"> </w:t>
      </w:r>
      <w:r>
        <w:t xml:space="preserve">  </w:t>
      </w:r>
    </w:p>
    <w:p w:rsidR="007D3513" w:rsidRDefault="00C21466">
      <w:pPr>
        <w:spacing w:after="113" w:line="257" w:lineRule="auto"/>
        <w:ind w:left="414" w:right="2144"/>
      </w:pPr>
      <w:r>
        <w:rPr>
          <w:sz w:val="28"/>
        </w:rPr>
        <w:t>1.</w:t>
      </w:r>
      <w:r>
        <w:rPr>
          <w:rFonts w:ascii="Arial" w:eastAsia="Arial" w:hAnsi="Arial" w:cs="Arial"/>
          <w:sz w:val="28"/>
        </w:rPr>
        <w:t xml:space="preserve"> </w:t>
      </w:r>
      <w:r>
        <w:rPr>
          <w:sz w:val="28"/>
        </w:rPr>
        <w:t xml:space="preserve">Il problema delle variabili public. </w:t>
      </w:r>
      <w:r>
        <w:t xml:space="preserve">  </w:t>
      </w:r>
    </w:p>
    <w:p w:rsidR="007D3513" w:rsidRDefault="00C21466">
      <w:pPr>
        <w:spacing w:after="49" w:line="216" w:lineRule="auto"/>
        <w:ind w:left="43" w:right="2065" w:firstLine="2"/>
        <w:jc w:val="left"/>
      </w:pPr>
      <w:r>
        <w:rPr>
          <w:noProof/>
        </w:rPr>
        <w:drawing>
          <wp:inline distT="0" distB="0" distL="0" distR="0">
            <wp:extent cx="5386705" cy="2922905"/>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9"/>
                    <a:stretch>
                      <a:fillRect/>
                    </a:stretch>
                  </pic:blipFill>
                  <pic:spPr>
                    <a:xfrm>
                      <a:off x="0" y="0"/>
                      <a:ext cx="5386705" cy="2922905"/>
                    </a:xfrm>
                    <a:prstGeom prst="rect">
                      <a:avLst/>
                    </a:prstGeom>
                  </pic:spPr>
                </pic:pic>
              </a:graphicData>
            </a:graphic>
          </wp:inline>
        </w:drawing>
      </w:r>
      <w:r>
        <w:rPr>
          <w:sz w:val="28"/>
        </w:rPr>
        <w:t xml:space="preserve"> </w:t>
      </w:r>
      <w:r>
        <w:t xml:space="preserve">  </w:t>
      </w:r>
      <w:r>
        <w:rPr>
          <w:sz w:val="28"/>
        </w:rPr>
        <w:t xml:space="preserve"> </w:t>
      </w:r>
      <w:r>
        <w:t xml:space="preserve">  </w:t>
      </w:r>
    </w:p>
    <w:p w:rsidR="00FD7C8C" w:rsidRDefault="00FD7C8C">
      <w:pPr>
        <w:spacing w:after="49" w:line="216" w:lineRule="auto"/>
        <w:ind w:left="43" w:right="2065" w:firstLine="2"/>
        <w:jc w:val="left"/>
      </w:pPr>
    </w:p>
    <w:p w:rsidR="007D3513" w:rsidRDefault="00FD7C8C" w:rsidP="00FD7C8C">
      <w:pPr>
        <w:spacing w:after="0" w:line="259" w:lineRule="auto"/>
        <w:ind w:right="0"/>
        <w:jc w:val="left"/>
      </w:pPr>
      <w:r>
        <w:rPr>
          <w:sz w:val="28"/>
        </w:rPr>
        <w:t xml:space="preserve">Le variabili segnate da Sonar come public sono necessariamente public perché prendono </w:t>
      </w:r>
      <w:r w:rsidR="00C21466">
        <w:rPr>
          <w:sz w:val="28"/>
        </w:rPr>
        <w:t xml:space="preserve"> </w:t>
      </w:r>
      <w:r w:rsidR="00C21466">
        <w:t xml:space="preserve"> </w:t>
      </w:r>
    </w:p>
    <w:p w:rsidR="00FD7C8C" w:rsidRPr="00FD7C8C" w:rsidRDefault="00FD7C8C" w:rsidP="00FD7C8C">
      <w:pPr>
        <w:spacing w:after="0" w:line="259" w:lineRule="auto"/>
        <w:ind w:right="0"/>
        <w:jc w:val="left"/>
        <w:rPr>
          <w:sz w:val="28"/>
        </w:rPr>
      </w:pPr>
      <w:r w:rsidRPr="00FD7C8C">
        <w:rPr>
          <w:sz w:val="28"/>
        </w:rPr>
        <w:t>il loro valore dall’intefaccia di unity e quindi ci è impossibile renderle private.</w:t>
      </w:r>
    </w:p>
    <w:p w:rsidR="00FD7C8C" w:rsidRDefault="00FD7C8C" w:rsidP="00FD7C8C">
      <w:pPr>
        <w:spacing w:after="0" w:line="259" w:lineRule="auto"/>
        <w:ind w:right="0"/>
        <w:jc w:val="left"/>
      </w:pPr>
    </w:p>
    <w:p w:rsidR="007D3513" w:rsidRDefault="00C21466">
      <w:pPr>
        <w:spacing w:after="0" w:line="259" w:lineRule="auto"/>
        <w:ind w:left="0" w:right="113" w:firstLine="0"/>
        <w:jc w:val="right"/>
      </w:pPr>
      <w:r>
        <w:rPr>
          <w:noProof/>
        </w:rPr>
        <w:drawing>
          <wp:inline distT="0" distB="0" distL="0" distR="0">
            <wp:extent cx="6645910" cy="1943735"/>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30"/>
                    <a:stretch>
                      <a:fillRect/>
                    </a:stretch>
                  </pic:blipFill>
                  <pic:spPr>
                    <a:xfrm>
                      <a:off x="0" y="0"/>
                      <a:ext cx="6645910" cy="1943735"/>
                    </a:xfrm>
                    <a:prstGeom prst="rect">
                      <a:avLst/>
                    </a:prstGeom>
                  </pic:spPr>
                </pic:pic>
              </a:graphicData>
            </a:graphic>
          </wp:inline>
        </w:drawing>
      </w:r>
      <w:r>
        <w:rPr>
          <w:sz w:val="28"/>
        </w:rPr>
        <w:t xml:space="preserve"> </w:t>
      </w:r>
      <w:r>
        <w:t xml:space="preserve">  </w:t>
      </w:r>
    </w:p>
    <w:p w:rsidR="007D3513" w:rsidRDefault="00C21466">
      <w:pPr>
        <w:spacing w:after="0" w:line="259" w:lineRule="auto"/>
        <w:ind w:left="43" w:right="0" w:firstLine="0"/>
        <w:jc w:val="left"/>
      </w:pPr>
      <w:r>
        <w:rPr>
          <w:sz w:val="28"/>
        </w:rPr>
        <w:t xml:space="preserve"> </w:t>
      </w:r>
      <w:r>
        <w:t xml:space="preserve">  </w:t>
      </w:r>
    </w:p>
    <w:p w:rsidR="007D3513" w:rsidRDefault="00C21466">
      <w:pPr>
        <w:spacing w:after="0" w:line="259" w:lineRule="auto"/>
        <w:ind w:left="43" w:right="0" w:firstLine="0"/>
        <w:jc w:val="left"/>
      </w:pPr>
      <w:r>
        <w:rPr>
          <w:sz w:val="28"/>
        </w:rPr>
        <w:t xml:space="preserve"> </w:t>
      </w:r>
      <w:r>
        <w:t xml:space="preserve">  </w:t>
      </w:r>
    </w:p>
    <w:p w:rsidR="007D3513" w:rsidRDefault="00C21466">
      <w:pPr>
        <w:spacing w:after="0" w:line="259" w:lineRule="auto"/>
        <w:ind w:left="43" w:right="0" w:firstLine="0"/>
        <w:jc w:val="left"/>
      </w:pPr>
      <w:r>
        <w:rPr>
          <w:sz w:val="28"/>
        </w:rPr>
        <w:t xml:space="preserve"> </w:t>
      </w:r>
      <w:r>
        <w:t xml:space="preserve">  </w:t>
      </w:r>
    </w:p>
    <w:p w:rsidR="007D3513" w:rsidRDefault="00C21466">
      <w:pPr>
        <w:spacing w:after="0" w:line="259" w:lineRule="auto"/>
        <w:ind w:left="43" w:right="0" w:firstLine="0"/>
        <w:jc w:val="left"/>
      </w:pPr>
      <w:r>
        <w:rPr>
          <w:sz w:val="28"/>
        </w:rPr>
        <w:t xml:space="preserve"> </w:t>
      </w:r>
      <w:r>
        <w:t xml:space="preserve">  </w:t>
      </w:r>
    </w:p>
    <w:p w:rsidR="00FD7C8C" w:rsidRDefault="00FD7C8C">
      <w:pPr>
        <w:spacing w:after="3" w:line="257" w:lineRule="auto"/>
        <w:ind w:left="9" w:right="2144"/>
        <w:rPr>
          <w:sz w:val="28"/>
        </w:rPr>
      </w:pPr>
    </w:p>
    <w:p w:rsidR="00FD7C8C" w:rsidRDefault="00FD7C8C">
      <w:pPr>
        <w:spacing w:after="3" w:line="257" w:lineRule="auto"/>
        <w:ind w:left="9" w:right="2144"/>
        <w:rPr>
          <w:sz w:val="28"/>
        </w:rPr>
      </w:pPr>
    </w:p>
    <w:p w:rsidR="007D3513" w:rsidRDefault="00C21466">
      <w:pPr>
        <w:spacing w:after="3" w:line="257" w:lineRule="auto"/>
        <w:ind w:left="9" w:right="2144"/>
      </w:pPr>
      <w:r>
        <w:rPr>
          <w:sz w:val="28"/>
        </w:rPr>
        <w:lastRenderedPageBreak/>
        <w:t xml:space="preserve">2.Il problema del Namespace e dei null  </w:t>
      </w:r>
      <w:r>
        <w:t xml:space="preserve">  </w:t>
      </w:r>
    </w:p>
    <w:p w:rsidR="00FD7C8C" w:rsidRDefault="00FD7C8C" w:rsidP="00FD7C8C">
      <w:pPr>
        <w:spacing w:after="0" w:line="259" w:lineRule="auto"/>
        <w:ind w:left="0" w:right="0" w:firstLine="0"/>
        <w:rPr>
          <w:sz w:val="28"/>
        </w:rPr>
      </w:pPr>
      <w:r>
        <w:rPr>
          <w:noProof/>
        </w:rPr>
        <w:drawing>
          <wp:inline distT="0" distB="0" distL="0" distR="0" wp14:anchorId="3D84F79B" wp14:editId="311BC08A">
            <wp:extent cx="6647688" cy="2901696"/>
            <wp:effectExtent l="0" t="0" r="0" b="0"/>
            <wp:docPr id="14276" name="Picture 14276"/>
            <wp:cNvGraphicFramePr/>
            <a:graphic xmlns:a="http://schemas.openxmlformats.org/drawingml/2006/main">
              <a:graphicData uri="http://schemas.openxmlformats.org/drawingml/2006/picture">
                <pic:pic xmlns:pic="http://schemas.openxmlformats.org/drawingml/2006/picture">
                  <pic:nvPicPr>
                    <pic:cNvPr id="14276" name="Picture 14276"/>
                    <pic:cNvPicPr/>
                  </pic:nvPicPr>
                  <pic:blipFill>
                    <a:blip r:embed="rId31"/>
                    <a:stretch>
                      <a:fillRect/>
                    </a:stretch>
                  </pic:blipFill>
                  <pic:spPr>
                    <a:xfrm>
                      <a:off x="0" y="0"/>
                      <a:ext cx="6647688" cy="2901696"/>
                    </a:xfrm>
                    <a:prstGeom prst="rect">
                      <a:avLst/>
                    </a:prstGeom>
                  </pic:spPr>
                </pic:pic>
              </a:graphicData>
            </a:graphic>
          </wp:inline>
        </w:drawing>
      </w:r>
    </w:p>
    <w:p w:rsidR="007D3513" w:rsidRDefault="00C21466">
      <w:pPr>
        <w:spacing w:after="0" w:line="259" w:lineRule="auto"/>
        <w:ind w:left="0" w:right="0" w:firstLine="0"/>
        <w:jc w:val="right"/>
      </w:pPr>
      <w:r>
        <w:rPr>
          <w:sz w:val="28"/>
        </w:rPr>
        <w:t xml:space="preserve"> </w:t>
      </w:r>
      <w:r>
        <w:t xml:space="preserve"> </w:t>
      </w:r>
      <w:r>
        <w:rPr>
          <w:sz w:val="28"/>
        </w:rPr>
        <w:t xml:space="preserve"> </w:t>
      </w:r>
    </w:p>
    <w:p w:rsidR="007D3513" w:rsidRDefault="00C21466">
      <w:pPr>
        <w:spacing w:after="138" w:line="257" w:lineRule="auto"/>
        <w:ind w:left="9" w:right="2144"/>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7557516</wp:posOffset>
                </wp:positionH>
                <wp:positionV relativeFrom="page">
                  <wp:posOffset>4072610</wp:posOffset>
                </wp:positionV>
                <wp:extent cx="38100" cy="168707"/>
                <wp:effectExtent l="0" t="0" r="0" b="0"/>
                <wp:wrapTopAndBottom/>
                <wp:docPr id="14150" name="Group 1415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769" name="Rectangle 1769"/>
                        <wps:cNvSpPr/>
                        <wps:spPr>
                          <a:xfrm>
                            <a:off x="0" y="0"/>
                            <a:ext cx="50673" cy="224381"/>
                          </a:xfrm>
                          <a:prstGeom prst="rect">
                            <a:avLst/>
                          </a:prstGeom>
                          <a:ln>
                            <a:noFill/>
                          </a:ln>
                        </wps:spPr>
                        <wps:txbx>
                          <w:txbxContent>
                            <w:p w:rsidR="007D3513" w:rsidRDefault="00C2146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id="Group 14150" o:spid="_x0000_s1026" style="position:absolute;left:0;text-align:left;margin-left:595.1pt;margin-top:320.7pt;width:3pt;height:13.3pt;z-index:251658240;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">
                <v:rect id="Rectangle 1769" o:spid="_x0000_s1027" style="position:absolute;width:50673;height:22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7D3513" w:rsidRDefault="00C21466">
                        <w:pPr>
                          <w:spacing w:after="160" w:line="259" w:lineRule="auto"/>
                          <w:ind w:left="0" w:right="0" w:firstLine="0"/>
                          <w:jc w:val="left"/>
                        </w:pPr>
                        <w:r>
                          <w:t xml:space="preserve"> </w:t>
                        </w:r>
                      </w:p>
                    </w:txbxContent>
                  </v:textbox>
                </v:rect>
                <w10:wrap type="topAndBottom" anchorx="page" anchory="page"/>
              </v:group>
            </w:pict>
          </mc:Fallback>
        </mc:AlternateContent>
      </w:r>
      <w:r>
        <w:rPr>
          <w:sz w:val="28"/>
        </w:rPr>
        <w:t xml:space="preserve">Con Unity non possiamo fornire un Namespace, e non ne abbiamo neanche la  necessità in quanto ogni script sarà associato ad un gameObject e non corriamo il rischio di name collisions .  </w:t>
      </w:r>
      <w:r>
        <w:t xml:space="preserve">  </w:t>
      </w:r>
    </w:p>
    <w:p w:rsidR="007D3513" w:rsidRDefault="00C21466">
      <w:pPr>
        <w:spacing w:after="3" w:line="257" w:lineRule="auto"/>
        <w:ind w:left="9" w:right="2144"/>
      </w:pPr>
      <w:r>
        <w:rPr>
          <w:sz w:val="28"/>
        </w:rPr>
        <w:t>Mentre per i Null, è Unity che fa un controllo sull’esistenza del g</w:t>
      </w:r>
      <w:r>
        <w:rPr>
          <w:sz w:val="28"/>
        </w:rPr>
        <w:t xml:space="preserve">ameObject e quindi Sonar riscontra una mancanza del controllo a null. </w:t>
      </w:r>
      <w:r>
        <w:t xml:space="preserve">  </w:t>
      </w:r>
    </w:p>
    <w:p w:rsidR="007D3513" w:rsidRDefault="00C21466">
      <w:pPr>
        <w:spacing w:after="3" w:line="257" w:lineRule="auto"/>
        <w:ind w:left="9" w:right="2144"/>
      </w:pPr>
      <w:r>
        <w:rPr>
          <w:sz w:val="28"/>
        </w:rPr>
        <w:t xml:space="preserve">I 31 Bugs sono per queste ragioni, dovrebbero quindi essere. </w:t>
      </w:r>
      <w:r>
        <w:t xml:space="preserve">  </w:t>
      </w:r>
    </w:p>
    <w:p w:rsidR="007D3513" w:rsidRDefault="00C21466">
      <w:pPr>
        <w:spacing w:after="0" w:line="259" w:lineRule="auto"/>
        <w:ind w:left="404" w:right="0" w:firstLine="0"/>
        <w:jc w:val="left"/>
      </w:pPr>
      <w:r>
        <w:rPr>
          <w:sz w:val="28"/>
        </w:rPr>
        <w:t xml:space="preserve"> </w:t>
      </w:r>
      <w:r>
        <w:t xml:space="preserve">  </w:t>
      </w:r>
    </w:p>
    <w:p w:rsidR="007D3513" w:rsidRDefault="00C21466" w:rsidP="00FD7C8C">
      <w:pPr>
        <w:spacing w:after="0" w:line="259" w:lineRule="auto"/>
        <w:ind w:left="404" w:right="0" w:firstLine="0"/>
        <w:jc w:val="left"/>
      </w:pPr>
      <w:r>
        <w:rPr>
          <w:sz w:val="28"/>
        </w:rPr>
        <w:t xml:space="preserve"> </w:t>
      </w: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p>
    <w:p w:rsidR="00FD7C8C" w:rsidRDefault="00FD7C8C" w:rsidP="00FD7C8C">
      <w:pPr>
        <w:spacing w:after="0" w:line="259" w:lineRule="auto"/>
        <w:ind w:left="404" w:right="0" w:firstLine="0"/>
        <w:jc w:val="left"/>
      </w:pPr>
      <w:bookmarkStart w:id="0" w:name="_GoBack"/>
      <w:bookmarkEnd w:id="0"/>
    </w:p>
    <w:p w:rsidR="007D3513" w:rsidRDefault="00C21466">
      <w:pPr>
        <w:spacing w:after="0" w:line="259" w:lineRule="auto"/>
        <w:ind w:left="43" w:right="0" w:firstLine="0"/>
        <w:jc w:val="left"/>
      </w:pPr>
      <w:r>
        <w:rPr>
          <w:rFonts w:ascii="Calibri" w:eastAsia="Calibri" w:hAnsi="Calibri" w:cs="Calibri"/>
          <w:sz w:val="28"/>
        </w:rPr>
        <w:lastRenderedPageBreak/>
        <w:t>3</w:t>
      </w:r>
      <w:r>
        <w:rPr>
          <w:rFonts w:ascii="Arial" w:eastAsia="Arial" w:hAnsi="Arial" w:cs="Arial"/>
          <w:sz w:val="28"/>
        </w:rPr>
        <w:t xml:space="preserve"> </w:t>
      </w:r>
      <w:r>
        <w:rPr>
          <w:rFonts w:ascii="Calibri" w:eastAsia="Calibri" w:hAnsi="Calibri" w:cs="Calibri"/>
          <w:sz w:val="28"/>
        </w:rPr>
        <w:t xml:space="preserve">Il problema dei metodi Start e Update   </w:t>
      </w:r>
      <w:r>
        <w:t xml:space="preserve">  </w:t>
      </w:r>
    </w:p>
    <w:p w:rsidR="007D3513" w:rsidRDefault="00C21466">
      <w:pPr>
        <w:spacing w:after="49" w:line="216" w:lineRule="auto"/>
        <w:ind w:left="44" w:right="1304" w:hanging="28"/>
        <w:jc w:val="left"/>
      </w:pPr>
      <w:r>
        <w:rPr>
          <w:noProof/>
        </w:rPr>
        <w:drawing>
          <wp:inline distT="0" distB="0" distL="0" distR="0">
            <wp:extent cx="5888355" cy="331216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32"/>
                    <a:stretch>
                      <a:fillRect/>
                    </a:stretch>
                  </pic:blipFill>
                  <pic:spPr>
                    <a:xfrm>
                      <a:off x="0" y="0"/>
                      <a:ext cx="5888355" cy="3312160"/>
                    </a:xfrm>
                    <a:prstGeom prst="rect">
                      <a:avLst/>
                    </a:prstGeom>
                  </pic:spPr>
                </pic:pic>
              </a:graphicData>
            </a:graphic>
          </wp:inline>
        </w:drawing>
      </w:r>
      <w:r>
        <w:rPr>
          <w:sz w:val="28"/>
        </w:rPr>
        <w:t xml:space="preserve"> </w:t>
      </w:r>
      <w:r>
        <w:t xml:space="preserve">  </w:t>
      </w:r>
      <w:r>
        <w:rPr>
          <w:sz w:val="28"/>
        </w:rPr>
        <w:t xml:space="preserve"> </w:t>
      </w:r>
      <w:r>
        <w:t xml:space="preserve">  </w:t>
      </w:r>
    </w:p>
    <w:p w:rsidR="007D3513" w:rsidRDefault="00C21466">
      <w:pPr>
        <w:spacing w:after="3" w:line="257" w:lineRule="auto"/>
        <w:ind w:left="9" w:right="2144"/>
      </w:pPr>
      <w:r>
        <w:rPr>
          <w:sz w:val="28"/>
        </w:rPr>
        <w:t xml:space="preserve">I metodi Start e Update sono dei metodi standard di Unity e non possono essere tolti in quanto descrivono cosa succede frame per frame allo script associato al gameObject : Start è chiamato per primo, per inizializzare lo script. </w:t>
      </w:r>
      <w:r>
        <w:t xml:space="preserve">  </w:t>
      </w:r>
    </w:p>
    <w:p w:rsidR="007D3513" w:rsidRDefault="00C21466">
      <w:pPr>
        <w:spacing w:after="3" w:line="257" w:lineRule="auto"/>
        <w:ind w:left="9" w:right="2144"/>
      </w:pPr>
      <w:r>
        <w:rPr>
          <w:sz w:val="28"/>
        </w:rPr>
        <w:t>Update viene eseguito o</w:t>
      </w:r>
      <w:r>
        <w:rPr>
          <w:sz w:val="28"/>
        </w:rPr>
        <w:t xml:space="preserve">gni frame per aggiornare la scena di gioco. </w:t>
      </w:r>
      <w:r>
        <w:t xml:space="preserve">  </w:t>
      </w:r>
      <w:r>
        <w:rPr>
          <w:sz w:val="28"/>
        </w:rPr>
        <w:t>Non tutti gli script hanno bisogno di questi due metodi ma negli script dove dovranno per forza essere usati Sonar riscontrerà  un errore</w:t>
      </w:r>
      <w:r>
        <w:rPr>
          <w:b/>
          <w:sz w:val="28"/>
        </w:rPr>
        <w:t xml:space="preserve"> </w:t>
      </w:r>
      <w:r>
        <w:t xml:space="preserve">  </w:t>
      </w:r>
    </w:p>
    <w:sectPr w:rsidR="007D3513">
      <w:footerReference w:type="even" r:id="rId33"/>
      <w:footerReference w:type="default" r:id="rId34"/>
      <w:footerReference w:type="first" r:id="rId35"/>
      <w:pgSz w:w="11906" w:h="16838"/>
      <w:pgMar w:top="1425" w:right="4" w:bottom="2680" w:left="1118" w:header="720" w:footer="2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466" w:rsidRDefault="00C21466">
      <w:pPr>
        <w:spacing w:after="0" w:line="240" w:lineRule="auto"/>
      </w:pPr>
      <w:r>
        <w:separator/>
      </w:r>
    </w:p>
  </w:endnote>
  <w:endnote w:type="continuationSeparator" w:id="0">
    <w:p w:rsidR="00C21466" w:rsidRDefault="00C21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513" w:rsidRDefault="00C21466">
    <w:pPr>
      <w:spacing w:after="0" w:line="259" w:lineRule="auto"/>
      <w:ind w:left="0" w:right="2124"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513" w:rsidRDefault="00C21466">
    <w:pPr>
      <w:spacing w:after="0" w:line="259" w:lineRule="auto"/>
      <w:ind w:left="0" w:right="2124" w:firstLine="0"/>
      <w:jc w:val="center"/>
    </w:pPr>
    <w:r>
      <w:fldChar w:fldCharType="begin"/>
    </w:r>
    <w:r>
      <w:instrText xml:space="preserve"> PAGE   \* MERGEFORMAT </w:instrText>
    </w:r>
    <w:r>
      <w:fldChar w:fldCharType="separate"/>
    </w:r>
    <w:r w:rsidR="00FD7C8C" w:rsidRPr="00FD7C8C">
      <w:rPr>
        <w:noProof/>
        <w:sz w:val="20"/>
      </w:rPr>
      <w:t>1</w:t>
    </w:r>
    <w:r>
      <w:rPr>
        <w:sz w:val="20"/>
      </w:rPr>
      <w:fldChar w:fldCharType="end"/>
    </w:r>
    <w:r>
      <w:rPr>
        <w:sz w:val="20"/>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3513" w:rsidRDefault="00C21466">
    <w:pPr>
      <w:spacing w:after="0" w:line="259" w:lineRule="auto"/>
      <w:ind w:left="0" w:right="2124"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466" w:rsidRDefault="00C21466">
      <w:pPr>
        <w:spacing w:after="0" w:line="240" w:lineRule="auto"/>
      </w:pPr>
      <w:r>
        <w:separator/>
      </w:r>
    </w:p>
  </w:footnote>
  <w:footnote w:type="continuationSeparator" w:id="0">
    <w:p w:rsidR="00C21466" w:rsidRDefault="00C21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030C6"/>
    <w:multiLevelType w:val="multilevel"/>
    <w:tmpl w:val="A89E486E"/>
    <w:lvl w:ilvl="0">
      <w:start w:val="1"/>
      <w:numFmt w:val="decimal"/>
      <w:lvlText w:val="%1"/>
      <w:lvlJc w:val="left"/>
      <w:pPr>
        <w:ind w:left="2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55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2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4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96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8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0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2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4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4021636"/>
    <w:multiLevelType w:val="multilevel"/>
    <w:tmpl w:val="87706F14"/>
    <w:lvl w:ilvl="0">
      <w:start w:val="2"/>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247D06"/>
    <w:multiLevelType w:val="hybridMultilevel"/>
    <w:tmpl w:val="2E5C0386"/>
    <w:lvl w:ilvl="0" w:tplc="84BCA24A">
      <w:start w:val="1"/>
      <w:numFmt w:val="bullet"/>
      <w:lvlText w:val="•"/>
      <w:lvlJc w:val="left"/>
      <w:pPr>
        <w:ind w:left="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24E076">
      <w:start w:val="1"/>
      <w:numFmt w:val="bullet"/>
      <w:lvlText w:val="o"/>
      <w:lvlJc w:val="left"/>
      <w:pPr>
        <w:ind w:left="1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EC5D86">
      <w:start w:val="1"/>
      <w:numFmt w:val="bullet"/>
      <w:lvlText w:val="▪"/>
      <w:lvlJc w:val="left"/>
      <w:pPr>
        <w:ind w:left="2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AC022E">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8EF4D4">
      <w:start w:val="1"/>
      <w:numFmt w:val="bullet"/>
      <w:lvlText w:val="o"/>
      <w:lvlJc w:val="left"/>
      <w:pPr>
        <w:ind w:left="3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D8E02E">
      <w:start w:val="1"/>
      <w:numFmt w:val="bullet"/>
      <w:lvlText w:val="▪"/>
      <w:lvlJc w:val="left"/>
      <w:pPr>
        <w:ind w:left="4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EA9D7A">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089DE6">
      <w:start w:val="1"/>
      <w:numFmt w:val="bullet"/>
      <w:lvlText w:val="o"/>
      <w:lvlJc w:val="left"/>
      <w:pPr>
        <w:ind w:left="5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785B46">
      <w:start w:val="1"/>
      <w:numFmt w:val="bullet"/>
      <w:lvlText w:val="▪"/>
      <w:lvlJc w:val="left"/>
      <w:pPr>
        <w:ind w:left="6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2321F6"/>
    <w:multiLevelType w:val="hybridMultilevel"/>
    <w:tmpl w:val="FFA88EA2"/>
    <w:lvl w:ilvl="0" w:tplc="73F8714A">
      <w:start w:val="1"/>
      <w:numFmt w:val="bullet"/>
      <w:lvlText w:val="•"/>
      <w:lvlJc w:val="left"/>
      <w:pPr>
        <w:ind w:left="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1E96A2">
      <w:start w:val="1"/>
      <w:numFmt w:val="bullet"/>
      <w:lvlText w:val="o"/>
      <w:lvlJc w:val="left"/>
      <w:pPr>
        <w:ind w:left="1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1A5DAE">
      <w:start w:val="1"/>
      <w:numFmt w:val="bullet"/>
      <w:lvlText w:val="▪"/>
      <w:lvlJc w:val="left"/>
      <w:pPr>
        <w:ind w:left="2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5E695E">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3A2868">
      <w:start w:val="1"/>
      <w:numFmt w:val="bullet"/>
      <w:lvlText w:val="o"/>
      <w:lvlJc w:val="left"/>
      <w:pPr>
        <w:ind w:left="3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EA68E4">
      <w:start w:val="1"/>
      <w:numFmt w:val="bullet"/>
      <w:lvlText w:val="▪"/>
      <w:lvlJc w:val="left"/>
      <w:pPr>
        <w:ind w:left="4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8CA1A8">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380A4C">
      <w:start w:val="1"/>
      <w:numFmt w:val="bullet"/>
      <w:lvlText w:val="o"/>
      <w:lvlJc w:val="left"/>
      <w:pPr>
        <w:ind w:left="5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BC658C">
      <w:start w:val="1"/>
      <w:numFmt w:val="bullet"/>
      <w:lvlText w:val="▪"/>
      <w:lvlJc w:val="left"/>
      <w:pPr>
        <w:ind w:left="6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651330"/>
    <w:multiLevelType w:val="hybridMultilevel"/>
    <w:tmpl w:val="A24CE94A"/>
    <w:lvl w:ilvl="0" w:tplc="63F0466A">
      <w:start w:val="1"/>
      <w:numFmt w:val="bullet"/>
      <w:lvlText w:val="•"/>
      <w:lvlJc w:val="left"/>
      <w:pPr>
        <w:ind w:left="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CAC9F8">
      <w:start w:val="1"/>
      <w:numFmt w:val="bullet"/>
      <w:lvlText w:val="o"/>
      <w:lvlJc w:val="left"/>
      <w:pPr>
        <w:ind w:left="1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1677FC">
      <w:start w:val="1"/>
      <w:numFmt w:val="bullet"/>
      <w:lvlText w:val="▪"/>
      <w:lvlJc w:val="left"/>
      <w:pPr>
        <w:ind w:left="2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CA2B0E">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48D0F6">
      <w:start w:val="1"/>
      <w:numFmt w:val="bullet"/>
      <w:lvlText w:val="o"/>
      <w:lvlJc w:val="left"/>
      <w:pPr>
        <w:ind w:left="3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1449C6">
      <w:start w:val="1"/>
      <w:numFmt w:val="bullet"/>
      <w:lvlText w:val="▪"/>
      <w:lvlJc w:val="left"/>
      <w:pPr>
        <w:ind w:left="4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B85E6A">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D24ED8">
      <w:start w:val="1"/>
      <w:numFmt w:val="bullet"/>
      <w:lvlText w:val="o"/>
      <w:lvlJc w:val="left"/>
      <w:pPr>
        <w:ind w:left="5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72B850">
      <w:start w:val="1"/>
      <w:numFmt w:val="bullet"/>
      <w:lvlText w:val="▪"/>
      <w:lvlJc w:val="left"/>
      <w:pPr>
        <w:ind w:left="6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513"/>
    <w:rsid w:val="007D3513"/>
    <w:rsid w:val="00C21466"/>
    <w:rsid w:val="00FD7C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7CE7"/>
  <w15:docId w15:val="{20989887-DC1F-46E3-AE45-94295F6B1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6" w:line="270" w:lineRule="auto"/>
      <w:ind w:left="10" w:right="4012" w:hanging="10"/>
      <w:jc w:val="both"/>
    </w:pPr>
    <w:rPr>
      <w:rFonts w:ascii="Times New Roman" w:eastAsia="Times New Roman" w:hAnsi="Times New Roman" w:cs="Times New Roman"/>
      <w:color w:val="000000"/>
      <w:sz w:val="24"/>
    </w:rPr>
  </w:style>
  <w:style w:type="paragraph" w:styleId="Titolo1">
    <w:name w:val="heading 1"/>
    <w:next w:val="Normale"/>
    <w:link w:val="Titolo1Carattere"/>
    <w:uiPriority w:val="9"/>
    <w:unhideWhenUsed/>
    <w:qFormat/>
    <w:pPr>
      <w:keepNext/>
      <w:keepLines/>
      <w:spacing w:after="0"/>
      <w:ind w:left="39" w:hanging="10"/>
      <w:outlineLvl w:val="0"/>
    </w:pPr>
    <w:rPr>
      <w:rFonts w:ascii="Times New Roman" w:eastAsia="Times New Roman" w:hAnsi="Times New Roman" w:cs="Times New Roman"/>
      <w:b/>
      <w:color w:val="000000"/>
      <w:sz w:val="28"/>
    </w:rPr>
  </w:style>
  <w:style w:type="paragraph" w:styleId="Titolo2">
    <w:name w:val="heading 2"/>
    <w:next w:val="Normale"/>
    <w:link w:val="Titolo2Carattere"/>
    <w:uiPriority w:val="9"/>
    <w:unhideWhenUsed/>
    <w:qFormat/>
    <w:pPr>
      <w:keepNext/>
      <w:keepLines/>
      <w:spacing w:after="0"/>
      <w:ind w:left="43"/>
      <w:outlineLvl w:val="1"/>
    </w:pPr>
    <w:rPr>
      <w:rFonts w:ascii="Times New Roman" w:eastAsia="Times New Roman" w:hAnsi="Times New Roman" w:cs="Times New Roman"/>
      <w:b/>
      <w: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Times New Roman" w:eastAsia="Times New Roman" w:hAnsi="Times New Roman" w:cs="Times New Roman"/>
      <w:b/>
      <w:i/>
      <w:color w:val="000000"/>
      <w:sz w:val="29"/>
    </w:rPr>
  </w:style>
  <w:style w:type="character" w:customStyle="1" w:styleId="Titolo1Carattere">
    <w:name w:val="Titolo 1 Carattere"/>
    <w:link w:val="Titolo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unity3d.com/" TargetMode="External"/><Relationship Id="rId13" Type="http://schemas.openxmlformats.org/officeDocument/2006/relationships/hyperlink" Target="http://staruml.io/" TargetMode="External"/><Relationship Id="rId18" Type="http://schemas.openxmlformats.org/officeDocument/2006/relationships/hyperlink" Target="http://www.ganttproject.biz/" TargetMode="External"/><Relationship Id="rId26" Type="http://schemas.openxmlformats.org/officeDocument/2006/relationships/image" Target="media/image4.jpg"/><Relationship Id="rId3" Type="http://schemas.openxmlformats.org/officeDocument/2006/relationships/settings" Target="settings.xml"/><Relationship Id="rId21" Type="http://schemas.openxmlformats.org/officeDocument/2006/relationships/hyperlink" Target="http://www.xm1math.net/texmaker/" TargetMode="External"/><Relationship Id="rId34" Type="http://schemas.openxmlformats.org/officeDocument/2006/relationships/footer" Target="footer2.xml"/><Relationship Id="rId7" Type="http://schemas.openxmlformats.org/officeDocument/2006/relationships/hyperlink" Target="https://unity3d.com/" TargetMode="External"/><Relationship Id="rId12" Type="http://schemas.openxmlformats.org/officeDocument/2006/relationships/hyperlink" Target="http://staruml.io/" TargetMode="External"/><Relationship Id="rId17" Type="http://schemas.openxmlformats.org/officeDocument/2006/relationships/hyperlink" Target="http://www.ganttproject.biz/" TargetMode="External"/><Relationship Id="rId25" Type="http://schemas.openxmlformats.org/officeDocument/2006/relationships/image" Target="media/image3.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ganttproject.biz/" TargetMode="External"/><Relationship Id="rId20" Type="http://schemas.openxmlformats.org/officeDocument/2006/relationships/hyperlink" Target="http://www.xm1math.net/texmaker/" TargetMode="External"/><Relationship Id="rId29"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ruml.io/" TargetMode="External"/><Relationship Id="rId24" Type="http://schemas.openxmlformats.org/officeDocument/2006/relationships/image" Target="media/image2.jpg"/><Relationship Id="rId32" Type="http://schemas.openxmlformats.org/officeDocument/2006/relationships/image" Target="media/image10.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ganttproject.biz/" TargetMode="External"/><Relationship Id="rId23" Type="http://schemas.openxmlformats.org/officeDocument/2006/relationships/image" Target="media/image1.jpg"/><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unity3d.com/" TargetMode="External"/><Relationship Id="rId19" Type="http://schemas.openxmlformats.org/officeDocument/2006/relationships/hyperlink" Target="http://www.xm1math.net/texmaker/"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unity3d.com/" TargetMode="External"/><Relationship Id="rId14" Type="http://schemas.openxmlformats.org/officeDocument/2006/relationships/hyperlink" Target="http://staruml.io/" TargetMode="External"/><Relationship Id="rId22" Type="http://schemas.openxmlformats.org/officeDocument/2006/relationships/hyperlink" Target="http://www.xm1math.net/texmaker/"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2575</Words>
  <Characters>14682</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Paglione</dc:creator>
  <cp:keywords/>
  <cp:lastModifiedBy>Julian Paglione</cp:lastModifiedBy>
  <cp:revision>2</cp:revision>
  <dcterms:created xsi:type="dcterms:W3CDTF">2018-02-04T21:26:00Z</dcterms:created>
  <dcterms:modified xsi:type="dcterms:W3CDTF">2018-02-04T21:26:00Z</dcterms:modified>
</cp:coreProperties>
</file>