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AE1" w:rsidRDefault="00E24AE1" w:rsidP="00E24AE1">
      <w:pPr>
        <w:pStyle w:val="Titolo1"/>
      </w:pPr>
      <w:r>
        <w:t>Università degli studi di Milano-Bicocca</w:t>
      </w:r>
      <w:r>
        <w:br/>
        <w:t xml:space="preserve">Corso di Ingegneria del software </w:t>
      </w:r>
      <w:r>
        <w:br/>
        <w:t>A. A. 2019/2020</w:t>
      </w:r>
    </w:p>
    <w:p w:rsidR="00E24AE1" w:rsidRPr="00E24AE1" w:rsidRDefault="00E24AE1" w:rsidP="00E24AE1"/>
    <w:p w:rsidR="00E24AE1" w:rsidRPr="00E24AE1" w:rsidRDefault="00E24AE1" w:rsidP="00E24AE1"/>
    <w:p w:rsidR="00E24AE1" w:rsidRDefault="00E24AE1" w:rsidP="00E24AE1">
      <w:pPr>
        <w:pStyle w:val="Titolo"/>
      </w:pPr>
    </w:p>
    <w:p w:rsidR="00E24AE1" w:rsidRDefault="00E24AE1" w:rsidP="00E24AE1">
      <w:pPr>
        <w:pStyle w:val="Titolo"/>
      </w:pPr>
    </w:p>
    <w:p w:rsidR="00552C76" w:rsidRDefault="00E24AE1" w:rsidP="00E24AE1">
      <w:pPr>
        <w:pStyle w:val="Titolo"/>
      </w:pPr>
      <w:r>
        <w:t>Relazione sul progetto “Applicativo di gestione dei biglietti di compagnia aerea”</w:t>
      </w:r>
    </w:p>
    <w:p w:rsidR="00E24AE1" w:rsidRDefault="00E24AE1" w:rsidP="00E24AE1"/>
    <w:p w:rsidR="00E24AE1" w:rsidRDefault="00E24AE1" w:rsidP="00E24AE1">
      <w:pPr>
        <w:pStyle w:val="Titolo1"/>
      </w:pPr>
      <w:r>
        <w:t>A cura di:</w:t>
      </w:r>
      <w:r>
        <w:br/>
      </w:r>
      <w:r>
        <w:br/>
        <w:t>Anelli Pietro (matricola 830684)</w:t>
      </w:r>
      <w:r>
        <w:br/>
        <w:t>Brandalese Luca (matricola 829818)</w:t>
      </w:r>
      <w:r>
        <w:br/>
        <w:t>Condello Paolo (matricola 829800)</w:t>
      </w:r>
      <w:r>
        <w:br/>
        <w:t>Conti Simone (matricola 829621)</w:t>
      </w:r>
    </w:p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/>
    <w:p w:rsidR="00E24AE1" w:rsidRDefault="00E24AE1" w:rsidP="00E24AE1">
      <w:pPr>
        <w:pStyle w:val="Titolo1"/>
      </w:pPr>
      <w:r>
        <w:lastRenderedPageBreak/>
        <w:t>Indice</w:t>
      </w:r>
    </w:p>
    <w:p w:rsidR="00E24AE1" w:rsidRDefault="00E24AE1" w:rsidP="00E24AE1"/>
    <w:p w:rsidR="00E24AE1" w:rsidRDefault="00E24AE1" w:rsidP="00EE145E">
      <w:pPr>
        <w:pStyle w:val="Paragrafoelenco"/>
        <w:numPr>
          <w:ilvl w:val="0"/>
          <w:numId w:val="16"/>
        </w:numPr>
      </w:pPr>
      <w:r>
        <w:t>Introduzione</w:t>
      </w:r>
      <w:r w:rsidR="00701E49">
        <w:t xml:space="preserve"> – pag.</w:t>
      </w:r>
      <w:r w:rsidR="008110A5">
        <w:t xml:space="preserve"> </w:t>
      </w:r>
      <w:r w:rsidR="00701E49">
        <w:t>3</w:t>
      </w:r>
    </w:p>
    <w:p w:rsidR="00EE145E" w:rsidRDefault="00701E49" w:rsidP="00BA6D6B">
      <w:pPr>
        <w:pStyle w:val="Paragrafoelenco"/>
        <w:numPr>
          <w:ilvl w:val="0"/>
          <w:numId w:val="16"/>
        </w:numPr>
      </w:pPr>
      <w:r>
        <w:t>Diagramma dei casi d’uso – pag.</w:t>
      </w:r>
      <w:r w:rsidR="008110A5">
        <w:t xml:space="preserve"> 4</w:t>
      </w:r>
      <w:r w:rsidR="00EE145E">
        <w:br/>
        <w:t xml:space="preserve">2.1 Requisiti </w:t>
      </w:r>
      <w:r w:rsidR="00C64B4E">
        <w:t>funzionali</w:t>
      </w:r>
      <w:r w:rsidR="00BA6D6B">
        <w:t xml:space="preserve"> – pag. 7</w:t>
      </w:r>
      <w:r w:rsidR="00EE145E">
        <w:br/>
        <w:t xml:space="preserve">2.2 Requisiti </w:t>
      </w:r>
      <w:r w:rsidR="00C64B4E">
        <w:t>di sistema</w:t>
      </w:r>
      <w:r w:rsidR="00BA6D6B">
        <w:t xml:space="preserve"> – pag. 8</w:t>
      </w:r>
    </w:p>
    <w:p w:rsidR="00701E49" w:rsidRDefault="00701E49" w:rsidP="00EE145E">
      <w:pPr>
        <w:pStyle w:val="Paragrafoelenco"/>
        <w:numPr>
          <w:ilvl w:val="0"/>
          <w:numId w:val="16"/>
        </w:numPr>
      </w:pPr>
      <w:r>
        <w:t xml:space="preserve">Diagramma delle classi a livello di dominio – pag. </w:t>
      </w:r>
      <w:r w:rsidR="00BA6D6B">
        <w:t>9</w:t>
      </w:r>
    </w:p>
    <w:p w:rsidR="00701E49" w:rsidRDefault="00701E49" w:rsidP="00EE145E">
      <w:pPr>
        <w:pStyle w:val="Paragrafoelenco"/>
        <w:numPr>
          <w:ilvl w:val="0"/>
          <w:numId w:val="16"/>
        </w:numPr>
      </w:pPr>
      <w:r>
        <w:t>Diagramma delle classi a livello di progettazione – pag.</w:t>
      </w:r>
      <w:r w:rsidR="00286634">
        <w:t xml:space="preserve"> 1</w:t>
      </w:r>
      <w:r w:rsidR="00BA6D6B">
        <w:t>1</w:t>
      </w:r>
    </w:p>
    <w:p w:rsidR="00701E49" w:rsidRDefault="00701E49" w:rsidP="00EE145E">
      <w:pPr>
        <w:pStyle w:val="Paragrafoelenco"/>
        <w:numPr>
          <w:ilvl w:val="0"/>
          <w:numId w:val="16"/>
        </w:numPr>
      </w:pPr>
      <w:r>
        <w:t>Diagramm</w:t>
      </w:r>
      <w:r w:rsidR="00BA6D6B">
        <w:t>a</w:t>
      </w:r>
      <w:r>
        <w:t xml:space="preserve"> di sequenz</w:t>
      </w:r>
      <w:r w:rsidR="00EE145E">
        <w:t xml:space="preserve">a </w:t>
      </w:r>
      <w:r>
        <w:t>– pag.</w:t>
      </w:r>
      <w:r w:rsidR="00BA6D6B">
        <w:t xml:space="preserve"> 15</w:t>
      </w:r>
    </w:p>
    <w:p w:rsidR="00701E49" w:rsidRDefault="00701E49" w:rsidP="00EE145E">
      <w:pPr>
        <w:pStyle w:val="Paragrafoelenco"/>
        <w:numPr>
          <w:ilvl w:val="0"/>
          <w:numId w:val="16"/>
        </w:numPr>
      </w:pPr>
      <w:r>
        <w:t>Diagramma dell’architettura software – pag.</w:t>
      </w:r>
      <w:r w:rsidR="00BA6D6B">
        <w:t xml:space="preserve"> 16 </w:t>
      </w:r>
    </w:p>
    <w:p w:rsidR="00701E49" w:rsidRDefault="00701E49" w:rsidP="00EE145E">
      <w:pPr>
        <w:pStyle w:val="Paragrafoelenco"/>
        <w:numPr>
          <w:ilvl w:val="0"/>
          <w:numId w:val="16"/>
        </w:numPr>
      </w:pPr>
      <w:r>
        <w:t>Diagramma degli stat</w:t>
      </w:r>
      <w:r w:rsidR="00EE145E">
        <w:t xml:space="preserve">i </w:t>
      </w:r>
      <w:r>
        <w:t>– pag.</w:t>
      </w:r>
      <w:r w:rsidR="00BA6D6B">
        <w:t xml:space="preserve"> 17 </w:t>
      </w:r>
    </w:p>
    <w:p w:rsidR="00701E49" w:rsidRDefault="00701E49" w:rsidP="00EE145E">
      <w:pPr>
        <w:pStyle w:val="Paragrafoelenco"/>
        <w:numPr>
          <w:ilvl w:val="0"/>
          <w:numId w:val="16"/>
        </w:numPr>
      </w:pPr>
      <w:r>
        <w:t>Diagramm</w:t>
      </w:r>
      <w:r w:rsidR="00BA6D6B">
        <w:t>a</w:t>
      </w:r>
      <w:r>
        <w:t xml:space="preserve"> di attività – pag.</w:t>
      </w:r>
      <w:r w:rsidR="00BA6D6B">
        <w:t xml:space="preserve"> 18 </w:t>
      </w:r>
    </w:p>
    <w:p w:rsidR="00701E49" w:rsidRDefault="00F314EF" w:rsidP="00E24AE1">
      <w:pPr>
        <w:pStyle w:val="Paragrafoelenco"/>
        <w:numPr>
          <w:ilvl w:val="0"/>
          <w:numId w:val="16"/>
        </w:numPr>
      </w:pPr>
      <w:r>
        <w:t xml:space="preserve">Pattern utilizzati </w:t>
      </w:r>
      <w:r w:rsidR="003E5607">
        <w:t>(MVC, DTO, Repository)</w:t>
      </w:r>
      <w:r w:rsidR="00EE145E">
        <w:t xml:space="preserve"> </w:t>
      </w:r>
      <w:r>
        <w:t>– pag.</w:t>
      </w:r>
      <w:r w:rsidR="00BA6D6B">
        <w:t xml:space="preserve"> 19 </w:t>
      </w:r>
      <w:bookmarkStart w:id="0" w:name="_GoBack"/>
      <w:bookmarkEnd w:id="0"/>
    </w:p>
    <w:p w:rsidR="00701E49" w:rsidRDefault="00701E49" w:rsidP="00E24AE1"/>
    <w:p w:rsidR="00701E49" w:rsidRDefault="00701E49" w:rsidP="00E24AE1"/>
    <w:p w:rsidR="00701E49" w:rsidRDefault="00701E49" w:rsidP="00E24AE1"/>
    <w:p w:rsidR="00701E49" w:rsidRDefault="00701E49" w:rsidP="00E24AE1"/>
    <w:p w:rsidR="00701E49" w:rsidRDefault="00701E49" w:rsidP="00E24AE1"/>
    <w:p w:rsidR="00701E49" w:rsidRDefault="00701E49" w:rsidP="00E24AE1"/>
    <w:p w:rsidR="00701E49" w:rsidRDefault="00701E49" w:rsidP="00E24AE1"/>
    <w:p w:rsidR="00701E49" w:rsidRDefault="00701E49" w:rsidP="00E24AE1"/>
    <w:p w:rsidR="00701E49" w:rsidRDefault="00701E49" w:rsidP="00E24AE1"/>
    <w:p w:rsidR="00701E49" w:rsidRDefault="00701E49" w:rsidP="00E24AE1"/>
    <w:p w:rsidR="00701E49" w:rsidRDefault="00701E49" w:rsidP="00E24AE1"/>
    <w:p w:rsidR="00EE145E" w:rsidRDefault="00EE145E" w:rsidP="00E24AE1"/>
    <w:p w:rsidR="00EE145E" w:rsidRDefault="00EE145E" w:rsidP="00E24AE1"/>
    <w:p w:rsidR="00D455EF" w:rsidRDefault="00D455EF" w:rsidP="00E24AE1"/>
    <w:p w:rsidR="00EE145E" w:rsidRDefault="00EE145E" w:rsidP="00E24AE1"/>
    <w:p w:rsidR="00701E49" w:rsidRDefault="00701E49" w:rsidP="00E24AE1"/>
    <w:p w:rsidR="00701E49" w:rsidRDefault="00701E49" w:rsidP="00E24AE1"/>
    <w:p w:rsidR="00701E49" w:rsidRDefault="00BA6D6B" w:rsidP="00BA6D6B">
      <w:pPr>
        <w:tabs>
          <w:tab w:val="left" w:pos="2520"/>
        </w:tabs>
      </w:pPr>
      <w:r>
        <w:tab/>
      </w:r>
    </w:p>
    <w:p w:rsidR="00BA6D6B" w:rsidRDefault="00BA6D6B" w:rsidP="00BA6D6B">
      <w:pPr>
        <w:tabs>
          <w:tab w:val="left" w:pos="2520"/>
        </w:tabs>
      </w:pPr>
    </w:p>
    <w:p w:rsidR="0073627E" w:rsidRDefault="0073627E" w:rsidP="00E24AE1"/>
    <w:p w:rsidR="0073627E" w:rsidRDefault="0073627E" w:rsidP="00E24AE1"/>
    <w:p w:rsidR="00701E49" w:rsidRDefault="001954AF" w:rsidP="0073627E">
      <w:pPr>
        <w:pStyle w:val="Titolo1"/>
        <w:numPr>
          <w:ilvl w:val="0"/>
          <w:numId w:val="19"/>
        </w:numPr>
      </w:pPr>
      <w:r>
        <w:lastRenderedPageBreak/>
        <w:t xml:space="preserve">Introduzione </w:t>
      </w:r>
    </w:p>
    <w:p w:rsidR="001954AF" w:rsidRDefault="001954AF" w:rsidP="001954AF"/>
    <w:p w:rsidR="002801D2" w:rsidRDefault="001954AF" w:rsidP="001954AF">
      <w:r>
        <w:t>Questo progetto consiste nella realizzazione di un applicativo web che sia di supporto per delle compagnie aeree</w:t>
      </w:r>
      <w:r w:rsidR="000A41CA">
        <w:t>. L’applicativo consentirà all’utilizzatore di mettere in vendita online dei biglietti aerei, e gestire voli e clienti della compagnia aerea. La lista completa dei requisiti funzionali si trova a pagina</w:t>
      </w:r>
      <w:r w:rsidR="002801D2">
        <w:t xml:space="preserve"> 7</w:t>
      </w:r>
      <w:r w:rsidR="000A41CA">
        <w:t>.</w:t>
      </w:r>
      <w:r w:rsidR="002801D2">
        <w:t xml:space="preserve"> </w:t>
      </w:r>
    </w:p>
    <w:p w:rsidR="000F40CF" w:rsidRPr="002801D2" w:rsidRDefault="002801D2" w:rsidP="001954AF">
      <w:r>
        <w:t>Abbiamo deciso di applicare tre pattern per la stesura dell’applicativo:</w:t>
      </w:r>
      <w:r w:rsidRPr="002801D2">
        <w:rPr>
          <w:b/>
          <w:bCs/>
          <w:u w:val="single"/>
        </w:rPr>
        <w:t xml:space="preserve"> MVC, DTO e Repository</w:t>
      </w:r>
      <w:r>
        <w:t>, spiegheremo le motivazioni e il loro funzionamento a pagina</w:t>
      </w:r>
    </w:p>
    <w:p w:rsidR="001954AF" w:rsidRDefault="000F40CF" w:rsidP="001954AF">
      <w:r>
        <w:t xml:space="preserve"> </w:t>
      </w:r>
      <w:r w:rsidR="001954AF">
        <w:t>Questo applicativo è stato creato con l’utilizzo dei seguenti software:</w:t>
      </w:r>
    </w:p>
    <w:p w:rsidR="001954AF" w:rsidRDefault="001954AF" w:rsidP="001954AF">
      <w:pPr>
        <w:pStyle w:val="Paragrafoelenco"/>
        <w:numPr>
          <w:ilvl w:val="0"/>
          <w:numId w:val="6"/>
        </w:numPr>
      </w:pPr>
      <w:r>
        <w:t>Eclipse IDE for Enterprise Java Developers – per la stesura del codice</w:t>
      </w:r>
    </w:p>
    <w:p w:rsidR="001954AF" w:rsidRDefault="001954AF" w:rsidP="001954AF">
      <w:pPr>
        <w:pStyle w:val="Paragrafoelenco"/>
        <w:numPr>
          <w:ilvl w:val="0"/>
          <w:numId w:val="6"/>
        </w:numPr>
      </w:pPr>
      <w:r>
        <w:t xml:space="preserve">Apache Tomcat 9.0 – </w:t>
      </w:r>
      <w:r w:rsidR="000F40CF">
        <w:t>per i server</w:t>
      </w:r>
    </w:p>
    <w:p w:rsidR="001954AF" w:rsidRDefault="001954AF" w:rsidP="001954AF">
      <w:pPr>
        <w:pStyle w:val="Paragrafoelenco"/>
        <w:numPr>
          <w:ilvl w:val="0"/>
          <w:numId w:val="6"/>
        </w:numPr>
      </w:pPr>
      <w:r>
        <w:t>Understand</w:t>
      </w:r>
      <w:r w:rsidR="000F40CF">
        <w:t xml:space="preserve"> – per verificare la presenza di eventuali anti-pattern architetturali </w:t>
      </w:r>
    </w:p>
    <w:p w:rsidR="001954AF" w:rsidRDefault="001954AF" w:rsidP="001954AF">
      <w:pPr>
        <w:pStyle w:val="Paragrafoelenco"/>
        <w:numPr>
          <w:ilvl w:val="0"/>
          <w:numId w:val="6"/>
        </w:numPr>
      </w:pPr>
      <w:r>
        <w:t>SonarCloud</w:t>
      </w:r>
      <w:r w:rsidR="000F40CF">
        <w:t xml:space="preserve"> – per testare la qualità del codice </w:t>
      </w:r>
    </w:p>
    <w:p w:rsidR="001954AF" w:rsidRDefault="001954AF" w:rsidP="001954AF">
      <w:pPr>
        <w:pStyle w:val="Paragrafoelenco"/>
        <w:numPr>
          <w:ilvl w:val="0"/>
          <w:numId w:val="6"/>
        </w:numPr>
      </w:pPr>
      <w:r>
        <w:t>IBM Rational Software Architect Designer</w:t>
      </w:r>
      <w:r w:rsidR="000F40CF">
        <w:t xml:space="preserve"> – per la stesura d</w:t>
      </w:r>
      <w:r w:rsidR="00B01494">
        <w:t>e</w:t>
      </w:r>
      <w:r w:rsidR="000F40CF">
        <w:t>i diagrammi</w:t>
      </w:r>
    </w:p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F40CF" w:rsidRDefault="000F40CF" w:rsidP="000F40CF"/>
    <w:p w:rsidR="000A41CA" w:rsidRDefault="000A41CA" w:rsidP="00BD7CC4">
      <w:pPr>
        <w:pStyle w:val="Titolo1"/>
      </w:pPr>
    </w:p>
    <w:p w:rsidR="000A41CA" w:rsidRPr="000A41CA" w:rsidRDefault="000A41CA" w:rsidP="000A41CA"/>
    <w:p w:rsidR="00EE145E" w:rsidRDefault="008110A5" w:rsidP="00AB5D49">
      <w:pPr>
        <w:pStyle w:val="Titolo1"/>
        <w:numPr>
          <w:ilvl w:val="0"/>
          <w:numId w:val="19"/>
        </w:numPr>
      </w:pPr>
      <w:r>
        <w:lastRenderedPageBreak/>
        <w:t xml:space="preserve">Diagramma dei casi d’uso </w:t>
      </w:r>
    </w:p>
    <w:p w:rsidR="001F1AFD" w:rsidRDefault="001F1AFD" w:rsidP="001F1AFD"/>
    <w:p w:rsidR="001F1AFD" w:rsidRPr="001F1AFD" w:rsidRDefault="001F1AFD" w:rsidP="001F1AFD">
      <w:r>
        <w:rPr>
          <w:noProof/>
        </w:rPr>
        <w:drawing>
          <wp:inline distT="0" distB="0" distL="0" distR="0">
            <wp:extent cx="6120130" cy="33604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uso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19" w:rsidRDefault="00450519" w:rsidP="008110A5"/>
    <w:p w:rsidR="008110A5" w:rsidRDefault="00CC2B62" w:rsidP="008110A5">
      <w:r>
        <w:t xml:space="preserve">Nel diagramma di caso d’uso abbiamo tre attori: </w:t>
      </w:r>
      <w:r w:rsidRPr="00CC2B62">
        <w:rPr>
          <w:b/>
          <w:bCs/>
          <w:u w:val="single"/>
        </w:rPr>
        <w:t>Guest, Utente e Cliente.</w:t>
      </w:r>
      <w:r>
        <w:rPr>
          <w:b/>
          <w:bCs/>
          <w:u w:val="single"/>
        </w:rPr>
        <w:br/>
      </w:r>
      <w:r>
        <w:t xml:space="preserve">Il </w:t>
      </w:r>
      <w:r w:rsidRPr="00CC2B62">
        <w:rPr>
          <w:b/>
          <w:bCs/>
          <w:u w:val="single"/>
        </w:rPr>
        <w:t>Guest</w:t>
      </w:r>
      <w:r>
        <w:t xml:space="preserve"> è un </w:t>
      </w:r>
      <w:r w:rsidRPr="00CC2B62">
        <w:rPr>
          <w:b/>
          <w:bCs/>
          <w:u w:val="single"/>
        </w:rPr>
        <w:t>utente non loggato</w:t>
      </w:r>
      <w:r>
        <w:t xml:space="preserve">, </w:t>
      </w:r>
      <w:r w:rsidRPr="00CC2B62">
        <w:rPr>
          <w:b/>
          <w:bCs/>
          <w:u w:val="single"/>
        </w:rPr>
        <w:t>L’Utente</w:t>
      </w:r>
      <w:r>
        <w:t xml:space="preserve"> è un utente </w:t>
      </w:r>
      <w:r w:rsidRPr="00CC2B62">
        <w:rPr>
          <w:b/>
          <w:bCs/>
          <w:u w:val="single"/>
        </w:rPr>
        <w:t>loggato ma non iscritto al programma fedeltà</w:t>
      </w:r>
      <w:r>
        <w:t xml:space="preserve">, mentre il </w:t>
      </w:r>
      <w:r w:rsidRPr="00CC2B62">
        <w:rPr>
          <w:b/>
          <w:bCs/>
          <w:u w:val="single"/>
        </w:rPr>
        <w:t>Cliente</w:t>
      </w:r>
      <w:r>
        <w:t xml:space="preserve"> è un utente </w:t>
      </w:r>
      <w:r w:rsidRPr="00CC2B62">
        <w:rPr>
          <w:b/>
          <w:bCs/>
          <w:u w:val="single"/>
        </w:rPr>
        <w:t>loggato e iscritto al programma fedeltà</w:t>
      </w:r>
      <w:r>
        <w:t>.</w:t>
      </w:r>
    </w:p>
    <w:p w:rsidR="00C52CC4" w:rsidRPr="00CC2B62" w:rsidRDefault="002801D2" w:rsidP="008110A5">
      <w:r>
        <w:t>Sono elencati di seguito tutti i dettagli dei casi d’uso: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3"/>
        <w:gridCol w:w="2246"/>
        <w:gridCol w:w="4409"/>
      </w:tblGrid>
      <w:tr w:rsidR="00CC2B62" w:rsidRPr="00D407E5" w:rsidTr="00C64B4E">
        <w:trPr>
          <w:trHeight w:val="29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</w:rPr>
            </w:pPr>
            <w:r w:rsidRPr="00D407E5">
              <w:rPr>
                <w:b/>
                <w:bCs/>
              </w:rPr>
              <w:t>CASO D'USO</w:t>
            </w:r>
          </w:p>
        </w:tc>
        <w:tc>
          <w:tcPr>
            <w:tcW w:w="2246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</w:rPr>
            </w:pPr>
            <w:r w:rsidRPr="00D407E5">
              <w:rPr>
                <w:b/>
                <w:bCs/>
              </w:rPr>
              <w:t>ATTORI COINVOLTI</w:t>
            </w:r>
          </w:p>
        </w:tc>
        <w:tc>
          <w:tcPr>
            <w:tcW w:w="4409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</w:rPr>
            </w:pPr>
            <w:r w:rsidRPr="00D407E5">
              <w:rPr>
                <w:b/>
                <w:bCs/>
              </w:rPr>
              <w:t>SCENARI PRINCIPALI E ALTERNATIVI</w:t>
            </w:r>
          </w:p>
        </w:tc>
      </w:tr>
      <w:tr w:rsidR="00CC2B62" w:rsidRPr="00D407E5" w:rsidTr="00C64B4E">
        <w:trPr>
          <w:trHeight w:val="232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Registrazione</w:t>
            </w:r>
          </w:p>
        </w:tc>
        <w:tc>
          <w:tcPr>
            <w:tcW w:w="2246" w:type="dxa"/>
            <w:noWrap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Guest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>
              <w:t>Il guest</w:t>
            </w:r>
            <w:r w:rsidRPr="00D407E5">
              <w:t xml:space="preserve"> si registra al sito della compagnia aerea. </w:t>
            </w:r>
          </w:p>
          <w:p w:rsidR="00CC2B62" w:rsidRPr="00D407E5" w:rsidRDefault="00CC2B62" w:rsidP="00C64B4E">
            <w:pPr>
              <w:jc w:val="center"/>
            </w:pPr>
            <w:r w:rsidRPr="00D407E5">
              <w:rPr>
                <w:b/>
                <w:bCs/>
              </w:rPr>
              <w:t>SCENARIO PRINCIPALE:</w:t>
            </w:r>
            <w:r w:rsidRPr="00D407E5">
              <w:t xml:space="preserve"> Dopo avere inserito tutti i dati richiesti la registrazione va a buon fine, e il sistema inserisce nel database i dati dell'utente in questione.                         </w:t>
            </w:r>
            <w:r w:rsidRPr="00D407E5">
              <w:rPr>
                <w:b/>
                <w:bCs/>
              </w:rPr>
              <w:t>SCENARIO ALTERNATIVO:</w:t>
            </w:r>
            <w:r w:rsidRPr="00D407E5">
              <w:t xml:space="preserve"> Se l'utente non inserisce tutti i dati richiesti, oppure inserisce dei dati errati, il sistema non confermerà la sua registrazione e inviterà l'utente a ricompilare il modulo di registrazione.</w:t>
            </w:r>
          </w:p>
        </w:tc>
      </w:tr>
      <w:tr w:rsidR="00CC2B62" w:rsidRPr="00D407E5" w:rsidTr="00C64B4E">
        <w:trPr>
          <w:trHeight w:val="203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Autenticazione</w:t>
            </w:r>
          </w:p>
        </w:tc>
        <w:tc>
          <w:tcPr>
            <w:tcW w:w="2246" w:type="dxa"/>
            <w:noWrap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Guest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>
              <w:t>Il guest</w:t>
            </w:r>
            <w:r w:rsidRPr="00D407E5">
              <w:t xml:space="preserve"> potrà effettuare il login al sito.</w:t>
            </w:r>
            <w:r w:rsidRPr="00D407E5">
              <w:rPr>
                <w:b/>
                <w:bCs/>
              </w:rPr>
              <w:t xml:space="preserve">                          SCENARIO PRINCIPALE:</w:t>
            </w:r>
            <w:r w:rsidRPr="00D407E5">
              <w:t xml:space="preserve"> Se i dati da lui immessi coincidono con quelli presenti nel database, allora effettuerà l'accesso al sito. </w:t>
            </w:r>
            <w:r w:rsidRPr="00D407E5">
              <w:rPr>
                <w:b/>
                <w:bCs/>
              </w:rPr>
              <w:t>SCENARIO ALTERNATIVO:</w:t>
            </w:r>
            <w:r w:rsidRPr="00D407E5">
              <w:t xml:space="preserve"> Se i dati da lui immessi non coincidono con quelli presenti nel database, il login non andrà a buon fine e verrà chiesto all'utente di ritentare la fase di login.</w:t>
            </w:r>
          </w:p>
        </w:tc>
      </w:tr>
      <w:tr w:rsidR="00CC2B62" w:rsidRPr="00D407E5" w:rsidTr="00C64B4E">
        <w:trPr>
          <w:trHeight w:val="174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lastRenderedPageBreak/>
              <w:t>Consultazione lista voli disponibili</w:t>
            </w:r>
          </w:p>
        </w:tc>
        <w:tc>
          <w:tcPr>
            <w:tcW w:w="2246" w:type="dxa"/>
            <w:noWrap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Guest, Utente, Cliente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L'utente può consultare la lista dei voli disponibili inserendo almeno uno tra questi tre campi: data(GG/MM/AA), aeroporto di partenza e aeroporto di arrivo, e inserendo obbligatoriamente il numero di biglietti che vuole acquistare. Nella lista verranno visualizzati solo i voli che hanno abbastanza posti disponibili.</w:t>
            </w:r>
          </w:p>
        </w:tc>
      </w:tr>
      <w:tr w:rsidR="00CC2B62" w:rsidRPr="00D407E5" w:rsidTr="00C64B4E">
        <w:trPr>
          <w:trHeight w:val="1740"/>
        </w:trPr>
        <w:tc>
          <w:tcPr>
            <w:tcW w:w="2973" w:type="dxa"/>
            <w:noWrap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Consulta singolo volo</w:t>
            </w:r>
          </w:p>
          <w:p w:rsidR="00CC2B62" w:rsidRPr="00D407E5" w:rsidRDefault="00CC2B62" w:rsidP="00C64B4E">
            <w:pPr>
              <w:jc w:val="center"/>
              <w:rPr>
                <w:u w:val="single"/>
              </w:rPr>
            </w:pPr>
            <w:r w:rsidRPr="00D407E5">
              <w:rPr>
                <w:u w:val="single"/>
              </w:rPr>
              <w:t>(include da consultazione lista voli disponibili)</w:t>
            </w:r>
          </w:p>
        </w:tc>
        <w:tc>
          <w:tcPr>
            <w:tcW w:w="2246" w:type="dxa"/>
            <w:noWrap/>
          </w:tcPr>
          <w:p w:rsidR="00CC2B62" w:rsidRPr="00D407E5" w:rsidRDefault="00CC2B62" w:rsidP="00C64B4E">
            <w:pPr>
              <w:jc w:val="center"/>
            </w:pPr>
            <w:r w:rsidRPr="00D407E5">
              <w:t>Guest, Utente, Cliente</w:t>
            </w:r>
          </w:p>
        </w:tc>
        <w:tc>
          <w:tcPr>
            <w:tcW w:w="4409" w:type="dxa"/>
          </w:tcPr>
          <w:p w:rsidR="00CC2B62" w:rsidRPr="00D407E5" w:rsidRDefault="00CC2B62" w:rsidP="00C64B4E">
            <w:pPr>
              <w:jc w:val="center"/>
            </w:pPr>
            <w:r w:rsidRPr="00D407E5">
              <w:t>Una volta consultata la lista di biglietti disponibili (vedi caso d’uso consultazione lista voli disponibili) un qualsiasi utente può visualizzare i dettagli di un singolo biglietto, questo è anche l’unico modo per procedere all’acquisto.</w:t>
            </w:r>
          </w:p>
        </w:tc>
      </w:tr>
      <w:tr w:rsidR="00CC2B62" w:rsidRPr="00D407E5" w:rsidTr="00C64B4E">
        <w:trPr>
          <w:trHeight w:val="4101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Acquisto biglietto</w:t>
            </w:r>
          </w:p>
          <w:p w:rsidR="00CC2B62" w:rsidRPr="00D407E5" w:rsidRDefault="00CC2B62" w:rsidP="00C64B4E">
            <w:pPr>
              <w:jc w:val="center"/>
              <w:rPr>
                <w:u w:val="single"/>
              </w:rPr>
            </w:pPr>
            <w:r w:rsidRPr="00D407E5">
              <w:rPr>
                <w:u w:val="single"/>
              </w:rPr>
              <w:t>(extend da Consulta singolo volo)</w:t>
            </w:r>
          </w:p>
        </w:tc>
        <w:tc>
          <w:tcPr>
            <w:tcW w:w="2246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Utente, Cliente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  <w:rPr>
                <w:sz w:val="20"/>
                <w:szCs w:val="20"/>
              </w:rPr>
            </w:pPr>
            <w:r w:rsidRPr="00D407E5">
              <w:rPr>
                <w:sz w:val="20"/>
                <w:szCs w:val="20"/>
              </w:rPr>
              <w:t>L'utente una volta selezionato un volo dalla lista dei voli disponibili (vedere caso d'uso consulta volo singolo) potrà decidere di acquistare i biglietti da lui richiesti.</w:t>
            </w:r>
            <w:r w:rsidRPr="00D407E5">
              <w:rPr>
                <w:sz w:val="20"/>
                <w:szCs w:val="20"/>
              </w:rPr>
              <w:br/>
              <w:t xml:space="preserve">L’utente dovrà prima selezionare se effettuare l’acquisto usando punti fedeltà oppure eseguire un acquisto classico usando la carta di credito associata al suo account.                                                                                 </w:t>
            </w:r>
            <w:r w:rsidRPr="00D407E5">
              <w:rPr>
                <w:b/>
                <w:bCs/>
                <w:sz w:val="20"/>
                <w:szCs w:val="20"/>
              </w:rPr>
              <w:t>SCENARIO PRINCIPALE:</w:t>
            </w:r>
            <w:r w:rsidRPr="00D407E5">
              <w:rPr>
                <w:sz w:val="20"/>
                <w:szCs w:val="20"/>
              </w:rPr>
              <w:t xml:space="preserve"> L'utente riesce ad acquistare i biglietti, di conseguenza i numeri di posti disponibili per il volo caleranno del numero di biglietti acquistati dall’utente, e gli verranno attribuiti i biglietti in questione. Inoltre il sistema notificherà l'utente dell'avvenuto pagamento.                                                                           </w:t>
            </w:r>
          </w:p>
          <w:p w:rsidR="00CC2B62" w:rsidRPr="00D407E5" w:rsidRDefault="00CC2B62" w:rsidP="00C64B4E">
            <w:pPr>
              <w:jc w:val="center"/>
              <w:rPr>
                <w:sz w:val="20"/>
                <w:szCs w:val="20"/>
              </w:rPr>
            </w:pPr>
            <w:r w:rsidRPr="00D407E5">
              <w:rPr>
                <w:b/>
                <w:bCs/>
                <w:sz w:val="20"/>
                <w:szCs w:val="20"/>
              </w:rPr>
              <w:t>SCENARIO ALTERNATIVO:</w:t>
            </w:r>
            <w:r w:rsidRPr="00D407E5">
              <w:rPr>
                <w:sz w:val="20"/>
                <w:szCs w:val="20"/>
              </w:rPr>
              <w:t xml:space="preserve"> L'utente per effettuare l'acquisto dovrà essere loggato. In caso non lo fosse il sistema lo reindirizzerà al login.</w:t>
            </w:r>
          </w:p>
          <w:p w:rsidR="00CC2B62" w:rsidRPr="00D407E5" w:rsidRDefault="00CC2B62" w:rsidP="00C64B4E"/>
        </w:tc>
      </w:tr>
      <w:tr w:rsidR="00CC2B62" w:rsidRPr="00D407E5" w:rsidTr="00C64B4E">
        <w:trPr>
          <w:trHeight w:val="203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Acquisto biglietto promozione fedeltà</w:t>
            </w:r>
          </w:p>
          <w:p w:rsidR="00CC2B62" w:rsidRPr="00D407E5" w:rsidRDefault="00CC2B62" w:rsidP="00C64B4E">
            <w:pPr>
              <w:jc w:val="center"/>
              <w:rPr>
                <w:u w:val="single"/>
              </w:rPr>
            </w:pPr>
            <w:r w:rsidRPr="00D407E5">
              <w:rPr>
                <w:u w:val="single"/>
              </w:rPr>
              <w:t>(include da Iscrizione programma fedeltà)</w:t>
            </w:r>
          </w:p>
        </w:tc>
        <w:tc>
          <w:tcPr>
            <w:tcW w:w="2246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Cliente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 xml:space="preserve">Ogni </w:t>
            </w:r>
            <w:r>
              <w:t>cliente</w:t>
            </w:r>
            <w:r w:rsidRPr="00D407E5">
              <w:t xml:space="preserve"> può acquistare biglietti a prezzi scontati. </w:t>
            </w:r>
          </w:p>
          <w:p w:rsidR="00CC2B62" w:rsidRPr="00D407E5" w:rsidRDefault="00CC2B62" w:rsidP="00C64B4E">
            <w:pPr>
              <w:jc w:val="center"/>
            </w:pPr>
            <w:r w:rsidRPr="00D407E5">
              <w:rPr>
                <w:b/>
                <w:bCs/>
              </w:rPr>
              <w:t>SCENARIO PRINCIPALE:</w:t>
            </w:r>
            <w:r w:rsidRPr="00D407E5">
              <w:t xml:space="preserve"> Il sistema verifica che l'utente faccia parte del programma fedeltà, e in tal caso applica lo sconto sui biglietti.                                                                                  </w:t>
            </w:r>
            <w:r w:rsidRPr="00D407E5">
              <w:rPr>
                <w:b/>
                <w:bCs/>
              </w:rPr>
              <w:t>SCENARIO ALTERNATIVO:</w:t>
            </w:r>
            <w:r w:rsidRPr="00D407E5">
              <w:t xml:space="preserve"> Il sistema verifica che l'utente non fa parte del programma fedeltà e di conseguenza impedisce l'applicazione della promozione sull'acquisto dei biglietti</w:t>
            </w:r>
          </w:p>
        </w:tc>
      </w:tr>
      <w:tr w:rsidR="00CC2B62" w:rsidRPr="00D407E5" w:rsidTr="00C64B4E">
        <w:trPr>
          <w:trHeight w:val="435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lastRenderedPageBreak/>
              <w:t>Cambio biglietto</w:t>
            </w:r>
          </w:p>
        </w:tc>
        <w:tc>
          <w:tcPr>
            <w:tcW w:w="2246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Utente, Cliente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>
              <w:t>L’utente</w:t>
            </w:r>
            <w:r w:rsidRPr="00D407E5">
              <w:t xml:space="preserve">, pagando la differenza tra i due biglietti, può cambiare la data di uno o più dei suoi biglietti da lui precedentemente acquistati (al massimo 3 giorni prima della partenza), con stesso aeroporto di partenza e arrivo, entro la data di partenza del volo per un altro biglietto dello stesso volo ma in data differente.                                                                              </w:t>
            </w:r>
            <w:r w:rsidRPr="00D407E5">
              <w:rPr>
                <w:b/>
                <w:bCs/>
              </w:rPr>
              <w:t>SCENARIO PRINCIPALE:</w:t>
            </w:r>
            <w:r w:rsidRPr="00D407E5">
              <w:t xml:space="preserve"> Le prenotazioni precedenti vengono cancellate e sostituite da quelle appena selezionate dall'utente, che riceverà una notifica di avvenuta sostituzione dei biglietti.</w:t>
            </w:r>
          </w:p>
        </w:tc>
      </w:tr>
      <w:tr w:rsidR="00CC2B62" w:rsidRPr="00D407E5" w:rsidTr="00C64B4E">
        <w:trPr>
          <w:trHeight w:val="348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Prenotazione biglietto</w:t>
            </w:r>
          </w:p>
          <w:p w:rsidR="00CC2B62" w:rsidRPr="00D407E5" w:rsidRDefault="00CC2B62" w:rsidP="00C64B4E">
            <w:pPr>
              <w:jc w:val="center"/>
              <w:rPr>
                <w:u w:val="single"/>
              </w:rPr>
            </w:pPr>
            <w:r w:rsidRPr="00D407E5">
              <w:rPr>
                <w:u w:val="single"/>
              </w:rPr>
              <w:t>(include da Consulta volo singolo)</w:t>
            </w:r>
          </w:p>
        </w:tc>
        <w:tc>
          <w:tcPr>
            <w:tcW w:w="2246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Utente, Cliente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 xml:space="preserve">Questo caso d'uso funziona in modo analogo al caso d'uso "acquisto biglietto", con la differenza che dopo aver selezionato il numero dei biglietti ed il volo, </w:t>
            </w:r>
            <w:r>
              <w:t xml:space="preserve">l’utente </w:t>
            </w:r>
            <w:r w:rsidRPr="00D407E5">
              <w:t xml:space="preserve">non sarà obbligato ad eseguire il pagamento immediato.           </w:t>
            </w:r>
          </w:p>
          <w:p w:rsidR="00CC2B62" w:rsidRPr="00D407E5" w:rsidRDefault="00CC2B62" w:rsidP="00C64B4E">
            <w:pPr>
              <w:jc w:val="center"/>
            </w:pPr>
            <w:r w:rsidRPr="00D407E5">
              <w:rPr>
                <w:b/>
                <w:bCs/>
              </w:rPr>
              <w:t>SCENARIO PRINCIPALE:</w:t>
            </w:r>
            <w:r w:rsidRPr="00D407E5">
              <w:t xml:space="preserve"> Al volo in questione verranno sottratti tanti posti quanti i biglietti prenotati dall'utente. Nel database n biglietti del volo saranno associati all'utente. Una volta avvenuto tutto questo, il cliente verrà notificato dal sistema dell'avvenuta prenotazione.                                              </w:t>
            </w:r>
            <w:r w:rsidRPr="00D407E5">
              <w:rPr>
                <w:b/>
                <w:bCs/>
              </w:rPr>
              <w:t xml:space="preserve">SCENARIO ALTERNATIVO: </w:t>
            </w:r>
            <w:r w:rsidRPr="00D407E5">
              <w:t>Se il cliente non è loggato, allora il sistema impedirà di proseguire con la prenotazione e reindirizzerà l'utente al login.</w:t>
            </w:r>
          </w:p>
        </w:tc>
      </w:tr>
      <w:tr w:rsidR="00CC2B62" w:rsidRPr="00D407E5" w:rsidTr="00C64B4E">
        <w:trPr>
          <w:trHeight w:val="145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Annullamento prenotazione</w:t>
            </w:r>
          </w:p>
          <w:p w:rsidR="00CC2B62" w:rsidRPr="00D407E5" w:rsidRDefault="00CC2B62" w:rsidP="00C64B4E">
            <w:pPr>
              <w:jc w:val="center"/>
              <w:rPr>
                <w:u w:val="single"/>
              </w:rPr>
            </w:pPr>
            <w:r w:rsidRPr="00D407E5">
              <w:rPr>
                <w:u w:val="single"/>
              </w:rPr>
              <w:t>(extend da Prenotazione biglietto)</w:t>
            </w:r>
          </w:p>
        </w:tc>
        <w:tc>
          <w:tcPr>
            <w:tcW w:w="2246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Utente, Cliente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L'utente potrà decidere di annullare una o più prenotazioni a suo carico, e nel farlo dovrà specificare quanti biglietti rimuovere dalla prenotazione in questione. Tutto questo può essere effettuato solo prima di 3 giorni dalla partenza del volo in questione.</w:t>
            </w:r>
          </w:p>
        </w:tc>
      </w:tr>
      <w:tr w:rsidR="00CC2B62" w:rsidRPr="00D407E5" w:rsidTr="00C64B4E">
        <w:trPr>
          <w:trHeight w:val="145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Iscrizione programma fedeltà</w:t>
            </w:r>
          </w:p>
        </w:tc>
        <w:tc>
          <w:tcPr>
            <w:tcW w:w="2246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Utente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 xml:space="preserve">In un qualsiasi momento l'utente può decidere di iscriversi al programma fedeltà. Una volta effettuata la registrazione al programma fedeltà, l'utente in questione verrà classificato come </w:t>
            </w:r>
            <w:r>
              <w:t>cliente</w:t>
            </w:r>
            <w:r w:rsidRPr="00D407E5">
              <w:t>, e nei suoi dati all'interno del database verrà aggiunto un codice univoco "fedeltà". L'iscrizione al programma fedeltà potrà essere eseguita solo da un utente loggato.</w:t>
            </w:r>
          </w:p>
        </w:tc>
      </w:tr>
      <w:tr w:rsidR="00CC2B62" w:rsidRPr="00D407E5" w:rsidTr="00C64B4E">
        <w:trPr>
          <w:trHeight w:val="203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lastRenderedPageBreak/>
              <w:t>Acquisto biglietto con punti fedeltà</w:t>
            </w:r>
          </w:p>
          <w:p w:rsidR="00CC2B62" w:rsidRPr="00D407E5" w:rsidRDefault="00CC2B62" w:rsidP="00C64B4E">
            <w:pPr>
              <w:jc w:val="center"/>
              <w:rPr>
                <w:u w:val="single"/>
              </w:rPr>
            </w:pPr>
            <w:r w:rsidRPr="00D407E5">
              <w:rPr>
                <w:u w:val="single"/>
              </w:rPr>
              <w:t>(include da Acquisto biglietto)</w:t>
            </w:r>
          </w:p>
        </w:tc>
        <w:tc>
          <w:tcPr>
            <w:tcW w:w="2246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Cliente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 xml:space="preserve">Questo caso d'uso funziona in modo analogo al caso d'uso "acquisto biglietto", con la differenza che al posto di usare dei soldi reali, </w:t>
            </w:r>
            <w:r>
              <w:t>il cliente</w:t>
            </w:r>
            <w:r w:rsidRPr="00D407E5">
              <w:t xml:space="preserve"> utilizza i punti fedeltà, se ne ha a sufficienza per coprire il prezzo (in punti fedeltà) del biglietto.</w:t>
            </w:r>
          </w:p>
        </w:tc>
      </w:tr>
      <w:tr w:rsidR="00CC2B62" w:rsidRPr="00D407E5" w:rsidTr="00C64B4E">
        <w:trPr>
          <w:trHeight w:val="2030"/>
        </w:trPr>
        <w:tc>
          <w:tcPr>
            <w:tcW w:w="2973" w:type="dxa"/>
            <w:noWrap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Acquisto base</w:t>
            </w:r>
          </w:p>
          <w:p w:rsidR="00CC2B62" w:rsidRPr="00D407E5" w:rsidRDefault="00CC2B62" w:rsidP="00C64B4E">
            <w:pPr>
              <w:jc w:val="center"/>
              <w:rPr>
                <w:u w:val="single"/>
              </w:rPr>
            </w:pPr>
            <w:r w:rsidRPr="00D407E5">
              <w:rPr>
                <w:u w:val="single"/>
              </w:rPr>
              <w:t>(include da Acquisto biglietto)</w:t>
            </w:r>
          </w:p>
        </w:tc>
        <w:tc>
          <w:tcPr>
            <w:tcW w:w="2246" w:type="dxa"/>
          </w:tcPr>
          <w:p w:rsidR="00CC2B62" w:rsidRPr="00D407E5" w:rsidRDefault="00CC2B62" w:rsidP="00C64B4E">
            <w:pPr>
              <w:jc w:val="center"/>
            </w:pPr>
            <w:r w:rsidRPr="00D407E5">
              <w:t>Utente, Cliente</w:t>
            </w:r>
          </w:p>
        </w:tc>
        <w:tc>
          <w:tcPr>
            <w:tcW w:w="4409" w:type="dxa"/>
          </w:tcPr>
          <w:p w:rsidR="00CC2B62" w:rsidRPr="00D407E5" w:rsidRDefault="00CC2B62" w:rsidP="00C64B4E">
            <w:pPr>
              <w:jc w:val="center"/>
            </w:pPr>
            <w:r w:rsidRPr="00D407E5">
              <w:t>Questo caso d’uso consente all’utente di acquistare un biglietto con il metodo classico attraverso carta di credito.</w:t>
            </w:r>
            <w:r w:rsidRPr="00D407E5">
              <w:br/>
              <w:t>Per scenari principali e alternativi vedere il caso d’uso Acquisto biglietto.</w:t>
            </w:r>
          </w:p>
        </w:tc>
      </w:tr>
      <w:tr w:rsidR="00CC2B62" w:rsidRPr="00D407E5" w:rsidTr="00C64B4E">
        <w:trPr>
          <w:trHeight w:val="1160"/>
        </w:trPr>
        <w:tc>
          <w:tcPr>
            <w:tcW w:w="2973" w:type="dxa"/>
            <w:noWrap/>
            <w:hideMark/>
          </w:tcPr>
          <w:p w:rsidR="00CC2B62" w:rsidRPr="00D407E5" w:rsidRDefault="00CC2B62" w:rsidP="00C64B4E">
            <w:pPr>
              <w:jc w:val="center"/>
              <w:rPr>
                <w:b/>
                <w:bCs/>
                <w:u w:val="single"/>
              </w:rPr>
            </w:pPr>
            <w:r w:rsidRPr="00D407E5">
              <w:rPr>
                <w:b/>
                <w:bCs/>
                <w:u w:val="single"/>
              </w:rPr>
              <w:t>Annullamento iscrizione programma fedeltà</w:t>
            </w:r>
          </w:p>
        </w:tc>
        <w:tc>
          <w:tcPr>
            <w:tcW w:w="2246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>Cliente</w:t>
            </w:r>
          </w:p>
        </w:tc>
        <w:tc>
          <w:tcPr>
            <w:tcW w:w="4409" w:type="dxa"/>
            <w:hideMark/>
          </w:tcPr>
          <w:p w:rsidR="00CC2B62" w:rsidRPr="00D407E5" w:rsidRDefault="00CC2B62" w:rsidP="00C64B4E">
            <w:pPr>
              <w:jc w:val="center"/>
            </w:pPr>
            <w:r w:rsidRPr="00D407E5">
              <w:t xml:space="preserve">Se un </w:t>
            </w:r>
            <w:r>
              <w:t>cliente</w:t>
            </w:r>
            <w:r w:rsidRPr="00D407E5">
              <w:t xml:space="preserve"> non acquista nessun biglietto nell'arco di due anni, verrà avvisato via e-mail dal sistema che un ulteriore anno senza acquistare alcun biglietto comporterebbe l'annullamento del programma fedeltà a lui riservato. Anche l'annullamento viene effettuato in modo automatico dal sistema.</w:t>
            </w:r>
          </w:p>
        </w:tc>
      </w:tr>
    </w:tbl>
    <w:p w:rsidR="000A41CA" w:rsidRDefault="000A41CA" w:rsidP="008110A5"/>
    <w:p w:rsidR="008110A5" w:rsidRDefault="008110A5" w:rsidP="008110A5"/>
    <w:p w:rsidR="00BD7CC4" w:rsidRDefault="00AB5D49" w:rsidP="00BD7CC4">
      <w:pPr>
        <w:pStyle w:val="Titolo2"/>
      </w:pPr>
      <w:r>
        <w:t xml:space="preserve">2.1 </w:t>
      </w:r>
      <w:r w:rsidR="00BD7CC4">
        <w:t>Requisiti funzionali</w:t>
      </w:r>
    </w:p>
    <w:p w:rsidR="00BD7CC4" w:rsidRDefault="00BD7CC4" w:rsidP="00BD7CC4"/>
    <w:p w:rsidR="00BD7CC4" w:rsidRDefault="00BD7CC4" w:rsidP="00BD7CC4">
      <w:r>
        <w:t>I requisiti funzionali sono tutte quelle azioni che il nostro applicativo offre. Anche solo togliendo uno di questi requisiti l’applicativo non funzionerebbe completamente.</w:t>
      </w:r>
    </w:p>
    <w:p w:rsidR="00BD7CC4" w:rsidRDefault="00BD7CC4" w:rsidP="00BD7CC4">
      <w:r>
        <w:t>Ciò significa che nei requisiti funzionali troveremo tutti i casi d’uso elencati (spiegati nel dettaglio nella tabella sopra):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Registrazione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Autenticazione</w:t>
      </w:r>
    </w:p>
    <w:p w:rsidR="00BD7CC4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Consultazione lista voli disponibili</w:t>
      </w:r>
    </w:p>
    <w:p w:rsidR="00277DF0" w:rsidRPr="00450519" w:rsidRDefault="00277DF0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>Consulta singolo volo</w:t>
      </w:r>
    </w:p>
    <w:p w:rsidR="00BD7CC4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Acquisto biglietto</w:t>
      </w:r>
    </w:p>
    <w:p w:rsidR="00277DF0" w:rsidRDefault="00277DF0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>Acquisto biglietto con punti fedeltà</w:t>
      </w:r>
    </w:p>
    <w:p w:rsidR="00277DF0" w:rsidRPr="00450519" w:rsidRDefault="00277DF0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>Acquisto base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Acquisto biglietto promozione fedeltà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Cambio biglietto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Prenotazione biglietto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Annullamento prenotazione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Iscrizione programma fedeltà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 xml:space="preserve">Acquisto biglietto </w:t>
      </w:r>
      <w:r w:rsidR="00277DF0">
        <w:rPr>
          <w:b/>
          <w:bCs/>
          <w:u w:val="single"/>
        </w:rPr>
        <w:t>promozione</w:t>
      </w:r>
      <w:r w:rsidRPr="00450519">
        <w:rPr>
          <w:b/>
          <w:bCs/>
          <w:u w:val="single"/>
        </w:rPr>
        <w:t xml:space="preserve"> </w:t>
      </w:r>
      <w:r w:rsidR="00277DF0">
        <w:rPr>
          <w:b/>
          <w:bCs/>
          <w:u w:val="single"/>
        </w:rPr>
        <w:t>fed</w:t>
      </w:r>
      <w:r w:rsidRPr="00450519">
        <w:rPr>
          <w:b/>
          <w:bCs/>
          <w:u w:val="single"/>
        </w:rPr>
        <w:t>eltà</w:t>
      </w:r>
    </w:p>
    <w:p w:rsidR="00BD7CC4" w:rsidRPr="00450519" w:rsidRDefault="00BD7CC4" w:rsidP="00BD7CC4">
      <w:pPr>
        <w:pStyle w:val="Paragrafoelenco"/>
        <w:numPr>
          <w:ilvl w:val="0"/>
          <w:numId w:val="13"/>
        </w:numPr>
        <w:rPr>
          <w:b/>
          <w:bCs/>
          <w:u w:val="single"/>
        </w:rPr>
      </w:pPr>
      <w:r w:rsidRPr="00450519">
        <w:rPr>
          <w:b/>
          <w:bCs/>
          <w:u w:val="single"/>
        </w:rPr>
        <w:t>Annullamento iscrizione programma fedeltà</w:t>
      </w:r>
    </w:p>
    <w:p w:rsidR="00BD7CC4" w:rsidRDefault="00BD7CC4" w:rsidP="00BD7CC4">
      <w:r>
        <w:t>Inoltre nei requisiti funzionali andranno aggiunte le seguenti funzionalità, che però non possono essere rappresentate come caso d’uso in quanto eseguite automaticamente dal sistema:</w:t>
      </w:r>
    </w:p>
    <w:p w:rsidR="00BD7CC4" w:rsidRDefault="00BD7CC4" w:rsidP="00BD7CC4">
      <w:pPr>
        <w:pStyle w:val="Paragrafoelenco"/>
        <w:numPr>
          <w:ilvl w:val="0"/>
          <w:numId w:val="14"/>
        </w:numPr>
      </w:pPr>
      <w:r w:rsidRPr="00450519">
        <w:rPr>
          <w:b/>
          <w:bCs/>
          <w:u w:val="single"/>
        </w:rPr>
        <w:lastRenderedPageBreak/>
        <w:t xml:space="preserve">Cancellazione prenotazione: </w:t>
      </w:r>
      <w:r>
        <w:t>Una prenotazione viene automaticamente cancellata dal sistema se</w:t>
      </w:r>
      <w:r w:rsidR="00450519">
        <w:t>, entro tre giorni dalla partenza del volo, il cliente non ha ancora effettuato il pagamento.</w:t>
      </w:r>
    </w:p>
    <w:p w:rsidR="00BD7CC4" w:rsidRDefault="00BD7CC4" w:rsidP="00BD7CC4">
      <w:pPr>
        <w:pStyle w:val="Paragrafoelenco"/>
        <w:numPr>
          <w:ilvl w:val="0"/>
          <w:numId w:val="14"/>
        </w:numPr>
      </w:pPr>
      <w:r w:rsidRPr="00450519">
        <w:rPr>
          <w:b/>
          <w:bCs/>
          <w:u w:val="single"/>
        </w:rPr>
        <w:t>Accumulo punti fedeltà:</w:t>
      </w:r>
      <w:r w:rsidR="00450519">
        <w:t xml:space="preserve"> Per ogni cliente iscritto al programma fedeltà verranno assegnati dei punti fedeltà per ogni biglietto acquistato. Il numero di punti fedeltà per biglietto varia da biglietto a biglietto.</w:t>
      </w:r>
    </w:p>
    <w:p w:rsidR="00BD7CC4" w:rsidRDefault="00BD7CC4" w:rsidP="008110A5">
      <w:pPr>
        <w:pStyle w:val="Paragrafoelenco"/>
        <w:numPr>
          <w:ilvl w:val="0"/>
          <w:numId w:val="14"/>
        </w:numPr>
      </w:pPr>
      <w:r w:rsidRPr="00450519">
        <w:rPr>
          <w:b/>
          <w:bCs/>
          <w:u w:val="single"/>
        </w:rPr>
        <w:t>Annullamento programma fedeltà:</w:t>
      </w:r>
      <w:r w:rsidR="00450519">
        <w:t xml:space="preserve"> Se un cliente iscritto al programma fedeltà non acquista biglietti aerei per due anni, verrà notificato dal sistema che un altro anno senza acquisti comporterebbe l’annullamento del programma fedeltà a lui riservato. Il sistema dopo un anno dall’invio della notifica, se il cliente non ha acquistato alcun biglietto, provvederà in automatico all’annullamento del programma fedeltà.</w:t>
      </w:r>
    </w:p>
    <w:p w:rsidR="00450519" w:rsidRDefault="00450519" w:rsidP="00450519">
      <w:pPr>
        <w:ind w:left="360"/>
      </w:pPr>
    </w:p>
    <w:p w:rsidR="00450519" w:rsidRDefault="00AB5D49" w:rsidP="00450519">
      <w:pPr>
        <w:pStyle w:val="Titolo2"/>
      </w:pPr>
      <w:r>
        <w:t xml:space="preserve">2.2 </w:t>
      </w:r>
      <w:r w:rsidR="00450519">
        <w:t>Requisiti di sistema</w:t>
      </w:r>
    </w:p>
    <w:p w:rsidR="000A41CA" w:rsidRDefault="000A41CA" w:rsidP="00450519"/>
    <w:p w:rsidR="00450519" w:rsidRDefault="00450519" w:rsidP="00450519">
      <w:r>
        <w:t>Per un corretto funzionamento del nostro applicativo, la macchina che lo eseguirà avrà bisogno di:</w:t>
      </w:r>
      <w:r>
        <w:br/>
      </w:r>
    </w:p>
    <w:p w:rsidR="00450519" w:rsidRDefault="004F1ED6" w:rsidP="00450519">
      <w:pPr>
        <w:pStyle w:val="Paragrafoelenco"/>
        <w:numPr>
          <w:ilvl w:val="0"/>
          <w:numId w:val="15"/>
        </w:numPr>
      </w:pPr>
      <w:r>
        <w:t>Apache Tomcat v9.0</w:t>
      </w:r>
    </w:p>
    <w:p w:rsidR="004F1ED6" w:rsidRDefault="004F1ED6" w:rsidP="00450519">
      <w:pPr>
        <w:pStyle w:val="Paragrafoelenco"/>
        <w:numPr>
          <w:ilvl w:val="0"/>
          <w:numId w:val="15"/>
        </w:numPr>
      </w:pPr>
      <w:r>
        <w:t>Eclipse IDE for Enterprise Java Developers – versione dicembre 2019 (nel caso l’utilizzatore dell’applicativo voglia modificare il codice)</w:t>
      </w:r>
    </w:p>
    <w:p w:rsidR="004F1ED6" w:rsidRDefault="004F1ED6" w:rsidP="00450519">
      <w:pPr>
        <w:pStyle w:val="Paragrafoelenco"/>
        <w:numPr>
          <w:ilvl w:val="0"/>
          <w:numId w:val="15"/>
        </w:numPr>
      </w:pPr>
      <w:r>
        <w:t>Java Runtime Environment v8.241</w:t>
      </w:r>
    </w:p>
    <w:p w:rsidR="004F1ED6" w:rsidRPr="00450519" w:rsidRDefault="004F1ED6" w:rsidP="004F1ED6">
      <w:pPr>
        <w:pStyle w:val="Paragrafoelenco"/>
        <w:numPr>
          <w:ilvl w:val="0"/>
          <w:numId w:val="15"/>
        </w:numPr>
      </w:pPr>
      <w:r>
        <w:t>Un qualsiasi browser</w:t>
      </w:r>
    </w:p>
    <w:p w:rsidR="009953C5" w:rsidRDefault="009953C5" w:rsidP="008110A5">
      <w:pPr>
        <w:pStyle w:val="Titolo1"/>
      </w:pPr>
    </w:p>
    <w:p w:rsidR="009953C5" w:rsidRDefault="009953C5" w:rsidP="008110A5">
      <w:pPr>
        <w:pStyle w:val="Titolo1"/>
      </w:pPr>
    </w:p>
    <w:p w:rsidR="009953C5" w:rsidRDefault="009953C5" w:rsidP="008110A5">
      <w:pPr>
        <w:pStyle w:val="Titolo1"/>
      </w:pPr>
    </w:p>
    <w:p w:rsidR="009953C5" w:rsidRDefault="009953C5" w:rsidP="008110A5">
      <w:pPr>
        <w:pStyle w:val="Titolo1"/>
      </w:pPr>
    </w:p>
    <w:p w:rsidR="009953C5" w:rsidRDefault="009953C5" w:rsidP="008110A5">
      <w:pPr>
        <w:pStyle w:val="Titolo1"/>
      </w:pPr>
    </w:p>
    <w:p w:rsidR="009953C5" w:rsidRDefault="009953C5" w:rsidP="008110A5">
      <w:pPr>
        <w:pStyle w:val="Titolo1"/>
      </w:pPr>
    </w:p>
    <w:p w:rsidR="009953C5" w:rsidRDefault="009953C5" w:rsidP="008110A5">
      <w:pPr>
        <w:pStyle w:val="Titolo1"/>
      </w:pPr>
    </w:p>
    <w:p w:rsidR="009953C5" w:rsidRDefault="009953C5" w:rsidP="008110A5">
      <w:pPr>
        <w:pStyle w:val="Titolo1"/>
      </w:pPr>
    </w:p>
    <w:p w:rsidR="009953C5" w:rsidRDefault="009953C5" w:rsidP="008110A5">
      <w:pPr>
        <w:pStyle w:val="Titolo1"/>
      </w:pPr>
    </w:p>
    <w:p w:rsidR="000A41CA" w:rsidRDefault="000A41CA" w:rsidP="000A41CA"/>
    <w:p w:rsidR="000A41CA" w:rsidRDefault="000A41CA" w:rsidP="000A41CA"/>
    <w:p w:rsidR="000A41CA" w:rsidRDefault="000A41CA" w:rsidP="000A41CA"/>
    <w:p w:rsidR="008110A5" w:rsidRDefault="008110A5" w:rsidP="00AB5D49">
      <w:pPr>
        <w:pStyle w:val="Titolo1"/>
        <w:numPr>
          <w:ilvl w:val="0"/>
          <w:numId w:val="19"/>
        </w:numPr>
      </w:pPr>
      <w:r>
        <w:lastRenderedPageBreak/>
        <w:t>Diagramma delle classi a livello di dominio</w:t>
      </w:r>
    </w:p>
    <w:p w:rsidR="008110A5" w:rsidRDefault="008110A5" w:rsidP="008110A5"/>
    <w:p w:rsidR="008110A5" w:rsidRDefault="00EE145E" w:rsidP="008110A5">
      <w:pPr>
        <w:rPr>
          <w:noProof/>
        </w:rPr>
      </w:pPr>
      <w:r>
        <w:rPr>
          <w:noProof/>
        </w:rPr>
        <w:drawing>
          <wp:inline distT="0" distB="0" distL="0" distR="0">
            <wp:extent cx="6120130" cy="427365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_di_domin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A5" w:rsidRDefault="008110A5" w:rsidP="008110A5">
      <w:pPr>
        <w:rPr>
          <w:noProof/>
        </w:rPr>
      </w:pPr>
    </w:p>
    <w:p w:rsidR="00EE145E" w:rsidRDefault="00EE145E" w:rsidP="00EE145E">
      <w:pPr>
        <w:rPr>
          <w:noProof/>
        </w:rPr>
      </w:pPr>
      <w:r>
        <w:rPr>
          <w:noProof/>
        </w:rPr>
        <w:t xml:space="preserve">Abbiamo deciso di strutturare il programma creando tre package: </w:t>
      </w:r>
      <w:r w:rsidRPr="000956B4">
        <w:rPr>
          <w:b/>
          <w:bCs/>
          <w:noProof/>
          <w:u w:val="single"/>
        </w:rPr>
        <w:t>Auth, Customer e TicketSale.</w:t>
      </w:r>
    </w:p>
    <w:p w:rsidR="000A7C6D" w:rsidRDefault="000A7C6D" w:rsidP="00EE145E">
      <w:pPr>
        <w:rPr>
          <w:noProof/>
        </w:rPr>
      </w:pPr>
      <w:r>
        <w:rPr>
          <w:noProof/>
        </w:rPr>
        <w:t xml:space="preserve">Il package </w:t>
      </w:r>
      <w:r w:rsidRPr="000956B4">
        <w:rPr>
          <w:b/>
          <w:bCs/>
          <w:noProof/>
          <w:u w:val="single"/>
        </w:rPr>
        <w:t>Auth</w:t>
      </w:r>
      <w:r>
        <w:rPr>
          <w:noProof/>
        </w:rPr>
        <w:t xml:space="preserve"> gestisce gli utenti non loggati (User) e dà ad essi la possibilità di loggarsi o registrarsi. Un oggetto di tipo </w:t>
      </w:r>
      <w:r w:rsidRPr="000956B4">
        <w:rPr>
          <w:b/>
          <w:bCs/>
          <w:noProof/>
          <w:u w:val="single"/>
        </w:rPr>
        <w:t>User</w:t>
      </w:r>
      <w:r>
        <w:rPr>
          <w:noProof/>
        </w:rPr>
        <w:t xml:space="preserve"> ha tra gli attributi username e password, quindi se un User cerca di </w:t>
      </w:r>
      <w:r w:rsidRPr="001F1AFD">
        <w:rPr>
          <w:b/>
          <w:bCs/>
          <w:noProof/>
          <w:u w:val="single"/>
        </w:rPr>
        <w:t>loggarsi</w:t>
      </w:r>
      <w:r>
        <w:rPr>
          <w:noProof/>
        </w:rPr>
        <w:t xml:space="preserve"> con un username e una password contenuti all’interno di UserRepository, diventa </w:t>
      </w:r>
      <w:r w:rsidRPr="000956B4">
        <w:rPr>
          <w:b/>
          <w:bCs/>
          <w:noProof/>
          <w:u w:val="single"/>
        </w:rPr>
        <w:t>Customer</w:t>
      </w:r>
      <w:r>
        <w:rPr>
          <w:noProof/>
        </w:rPr>
        <w:t xml:space="preserve">. Al contrario se un User cerca di </w:t>
      </w:r>
      <w:r w:rsidRPr="001F1AFD">
        <w:rPr>
          <w:b/>
          <w:bCs/>
          <w:noProof/>
          <w:u w:val="single"/>
        </w:rPr>
        <w:t>registrarsi</w:t>
      </w:r>
      <w:r>
        <w:rPr>
          <w:noProof/>
        </w:rPr>
        <w:t xml:space="preserve"> con un username e una password già contenuti all’interno di UserRepository, la registrazione non andrà a buon fine.</w:t>
      </w:r>
      <w:r w:rsidR="006C5921">
        <w:rPr>
          <w:noProof/>
        </w:rPr>
        <w:t xml:space="preserve"> Inoltre il package Auth ha al suo interno anche la classe </w:t>
      </w:r>
      <w:r w:rsidR="006C5921" w:rsidRPr="006C5921">
        <w:rPr>
          <w:b/>
          <w:bCs/>
          <w:noProof/>
          <w:u w:val="single"/>
        </w:rPr>
        <w:t>CreditCard</w:t>
      </w:r>
      <w:r w:rsidR="006C5921">
        <w:rPr>
          <w:noProof/>
        </w:rPr>
        <w:t>, fondamentale per poter associare ad ogni utente una carta di credito, che sarà necessaria nella fase di acquisto.</w:t>
      </w:r>
    </w:p>
    <w:p w:rsidR="00E35B49" w:rsidRDefault="000A7C6D" w:rsidP="00EE145E">
      <w:pPr>
        <w:rPr>
          <w:noProof/>
        </w:rPr>
      </w:pPr>
      <w:r>
        <w:rPr>
          <w:noProof/>
        </w:rPr>
        <w:t xml:space="preserve">Il package </w:t>
      </w:r>
      <w:r w:rsidRPr="000956B4">
        <w:rPr>
          <w:b/>
          <w:bCs/>
          <w:noProof/>
          <w:u w:val="single"/>
        </w:rPr>
        <w:t>Customer</w:t>
      </w:r>
      <w:r>
        <w:rPr>
          <w:noProof/>
        </w:rPr>
        <w:t xml:space="preserve"> contiene gestisce gli utenti. La classe </w:t>
      </w:r>
      <w:r w:rsidRPr="000956B4">
        <w:rPr>
          <w:b/>
          <w:bCs/>
          <w:noProof/>
          <w:u w:val="single"/>
        </w:rPr>
        <w:t>Customer</w:t>
      </w:r>
      <w:r>
        <w:rPr>
          <w:noProof/>
        </w:rPr>
        <w:t xml:space="preserve"> contiene tutte le informazioni utili dell’utente</w:t>
      </w:r>
      <w:r w:rsidR="006C5921">
        <w:rPr>
          <w:noProof/>
        </w:rPr>
        <w:t>.</w:t>
      </w:r>
      <w:r w:rsidR="00E35B49">
        <w:rPr>
          <w:noProof/>
        </w:rPr>
        <w:t xml:space="preserve"> La class</w:t>
      </w:r>
      <w:r w:rsidR="000956B4">
        <w:rPr>
          <w:noProof/>
        </w:rPr>
        <w:t>e</w:t>
      </w:r>
      <w:r w:rsidR="00E35B49">
        <w:rPr>
          <w:noProof/>
        </w:rPr>
        <w:t xml:space="preserve"> Customer consente all’utente loggato di </w:t>
      </w:r>
      <w:r w:rsidR="00E35B49" w:rsidRPr="000956B4">
        <w:rPr>
          <w:b/>
          <w:bCs/>
          <w:noProof/>
          <w:u w:val="single"/>
        </w:rPr>
        <w:t>registrarsi al programma fedeltà,</w:t>
      </w:r>
      <w:r w:rsidR="00E35B49">
        <w:rPr>
          <w:noProof/>
        </w:rPr>
        <w:t xml:space="preserve"> inoltre la classe Customer è in relazione con la classe </w:t>
      </w:r>
      <w:r w:rsidR="006C5921">
        <w:rPr>
          <w:b/>
          <w:bCs/>
          <w:noProof/>
          <w:u w:val="single"/>
        </w:rPr>
        <w:t>User</w:t>
      </w:r>
      <w:r w:rsidR="006C5921">
        <w:t xml:space="preserve"> a sua volta in relazione con la classe </w:t>
      </w:r>
      <w:r w:rsidR="006C5921" w:rsidRPr="006C5921">
        <w:rPr>
          <w:b/>
          <w:bCs/>
          <w:u w:val="single"/>
        </w:rPr>
        <w:t>Sale</w:t>
      </w:r>
      <w:r w:rsidR="00E35B49">
        <w:rPr>
          <w:noProof/>
        </w:rPr>
        <w:t xml:space="preserve"> e questo consente ad un utente loggato di effettuare </w:t>
      </w:r>
      <w:r w:rsidR="00E35B49" w:rsidRPr="000956B4">
        <w:rPr>
          <w:b/>
          <w:bCs/>
          <w:noProof/>
          <w:u w:val="single"/>
        </w:rPr>
        <w:t>prenotazioni</w:t>
      </w:r>
      <w:r w:rsidR="00E35B49">
        <w:rPr>
          <w:noProof/>
        </w:rPr>
        <w:t xml:space="preserve"> e/o </w:t>
      </w:r>
      <w:r w:rsidR="00E35B49" w:rsidRPr="000956B4">
        <w:rPr>
          <w:b/>
          <w:bCs/>
          <w:noProof/>
          <w:u w:val="single"/>
        </w:rPr>
        <w:t>acquisti</w:t>
      </w:r>
      <w:r w:rsidR="00E35B49">
        <w:rPr>
          <w:noProof/>
        </w:rPr>
        <w:t xml:space="preserve"> di biglietti aerei. </w:t>
      </w:r>
    </w:p>
    <w:p w:rsidR="00E35B49" w:rsidRDefault="00E35B49" w:rsidP="00EE145E">
      <w:pPr>
        <w:rPr>
          <w:noProof/>
        </w:rPr>
      </w:pPr>
    </w:p>
    <w:p w:rsidR="000956B4" w:rsidRDefault="00E35B49" w:rsidP="00EE145E">
      <w:pPr>
        <w:rPr>
          <w:noProof/>
        </w:rPr>
      </w:pPr>
      <w:r>
        <w:rPr>
          <w:noProof/>
        </w:rPr>
        <w:t xml:space="preserve">Il package </w:t>
      </w:r>
      <w:r w:rsidRPr="001F1AFD">
        <w:rPr>
          <w:b/>
          <w:bCs/>
          <w:noProof/>
          <w:u w:val="single"/>
        </w:rPr>
        <w:t>TicketSale</w:t>
      </w:r>
      <w:r>
        <w:rPr>
          <w:noProof/>
        </w:rPr>
        <w:t xml:space="preserve"> gestisce tutta la parte di gestione dei biglietti aerei. E’ formata da tre classi tutte </w:t>
      </w:r>
      <w:r w:rsidR="006C5921">
        <w:rPr>
          <w:noProof/>
        </w:rPr>
        <w:t>associate</w:t>
      </w:r>
      <w:r>
        <w:rPr>
          <w:noProof/>
        </w:rPr>
        <w:t xml:space="preserve"> fra di loro che sono </w:t>
      </w:r>
      <w:r w:rsidRPr="001F1AFD">
        <w:rPr>
          <w:b/>
          <w:bCs/>
          <w:noProof/>
          <w:u w:val="single"/>
        </w:rPr>
        <w:t>Flight, Ticket e Sale.</w:t>
      </w:r>
      <w:r w:rsidR="000956B4">
        <w:rPr>
          <w:noProof/>
        </w:rPr>
        <w:t xml:space="preserve"> La classe </w:t>
      </w:r>
      <w:r w:rsidR="000956B4" w:rsidRPr="001F1AFD">
        <w:rPr>
          <w:b/>
          <w:bCs/>
          <w:noProof/>
          <w:u w:val="single"/>
        </w:rPr>
        <w:t>Flight</w:t>
      </w:r>
      <w:r w:rsidR="000956B4">
        <w:rPr>
          <w:noProof/>
        </w:rPr>
        <w:t xml:space="preserve"> contiene tutte le informazioni di un volo, e consente di </w:t>
      </w:r>
      <w:r w:rsidR="000956B4" w:rsidRPr="001F1AFD">
        <w:rPr>
          <w:b/>
          <w:bCs/>
          <w:noProof/>
          <w:u w:val="single"/>
        </w:rPr>
        <w:t>crearne di nuovi</w:t>
      </w:r>
      <w:r w:rsidR="000956B4">
        <w:rPr>
          <w:noProof/>
        </w:rPr>
        <w:t xml:space="preserve">. Questa classe è collegata con </w:t>
      </w:r>
      <w:r w:rsidR="000956B4" w:rsidRPr="001F1AFD">
        <w:rPr>
          <w:b/>
          <w:bCs/>
          <w:noProof/>
          <w:u w:val="single"/>
        </w:rPr>
        <w:t>Ticket</w:t>
      </w:r>
      <w:r w:rsidR="000956B4">
        <w:rPr>
          <w:noProof/>
        </w:rPr>
        <w:t xml:space="preserve"> per </w:t>
      </w:r>
      <w:r w:rsidR="000956B4" w:rsidRPr="001F1AFD">
        <w:rPr>
          <w:b/>
          <w:bCs/>
          <w:noProof/>
          <w:u w:val="single"/>
        </w:rPr>
        <w:t>creare dei biglietti</w:t>
      </w:r>
      <w:r w:rsidR="000956B4">
        <w:rPr>
          <w:noProof/>
        </w:rPr>
        <w:t xml:space="preserve"> per quel volo, ed è collegata con </w:t>
      </w:r>
      <w:r w:rsidR="000956B4" w:rsidRPr="001F1AFD">
        <w:rPr>
          <w:b/>
          <w:bCs/>
          <w:noProof/>
          <w:u w:val="single"/>
        </w:rPr>
        <w:t>Sale</w:t>
      </w:r>
      <w:r w:rsidR="000956B4">
        <w:rPr>
          <w:noProof/>
        </w:rPr>
        <w:t xml:space="preserve"> per </w:t>
      </w:r>
      <w:r w:rsidR="000956B4" w:rsidRPr="001F1AFD">
        <w:rPr>
          <w:b/>
          <w:bCs/>
          <w:noProof/>
          <w:u w:val="single"/>
        </w:rPr>
        <w:t>gestire le vendite</w:t>
      </w:r>
      <w:r w:rsidR="000956B4">
        <w:rPr>
          <w:noProof/>
        </w:rPr>
        <w:t xml:space="preserve"> dei biglietti di un determinato volo. La classe </w:t>
      </w:r>
      <w:r w:rsidR="000956B4" w:rsidRPr="001F1AFD">
        <w:rPr>
          <w:b/>
          <w:bCs/>
          <w:noProof/>
          <w:u w:val="single"/>
        </w:rPr>
        <w:t>Sale</w:t>
      </w:r>
      <w:r w:rsidR="000956B4">
        <w:rPr>
          <w:noProof/>
        </w:rPr>
        <w:t xml:space="preserve"> contiene tutte le informazioni di una vendita, è collegata alle classi Ticket e Flight in quanto la </w:t>
      </w:r>
      <w:r w:rsidR="000956B4" w:rsidRPr="001F1AFD">
        <w:rPr>
          <w:noProof/>
        </w:rPr>
        <w:t>vendita</w:t>
      </w:r>
      <w:r w:rsidR="000956B4">
        <w:rPr>
          <w:noProof/>
        </w:rPr>
        <w:t xml:space="preserve"> fa riferimento </w:t>
      </w:r>
      <w:r w:rsidR="000956B4">
        <w:rPr>
          <w:noProof/>
        </w:rPr>
        <w:lastRenderedPageBreak/>
        <w:t xml:space="preserve">ad uno o più biglietti di un determinato volo. Infine la classe </w:t>
      </w:r>
      <w:r w:rsidR="000956B4" w:rsidRPr="001F1AFD">
        <w:rPr>
          <w:b/>
          <w:bCs/>
          <w:noProof/>
          <w:u w:val="single"/>
        </w:rPr>
        <w:t>Ticket</w:t>
      </w:r>
      <w:r w:rsidR="000956B4">
        <w:rPr>
          <w:noProof/>
        </w:rPr>
        <w:t xml:space="preserve"> contiene tutte le informazioni di un biglietto aereo, ed è collegata a Flight e Sale, in quanto ogni biglietto è collegato ad un volo, e può essere venduto (quindi necessita della classe Sale). </w:t>
      </w:r>
    </w:p>
    <w:p w:rsidR="00EE145E" w:rsidRDefault="00E35B49" w:rsidP="00EE145E">
      <w:pPr>
        <w:rPr>
          <w:noProof/>
        </w:rPr>
      </w:pPr>
      <w:r>
        <w:rPr>
          <w:noProof/>
        </w:rPr>
        <w:br/>
      </w:r>
      <w:r w:rsidR="00EE145E">
        <w:rPr>
          <w:noProof/>
        </w:rPr>
        <w:br/>
      </w:r>
    </w:p>
    <w:p w:rsidR="00286634" w:rsidRDefault="00286634" w:rsidP="00286634">
      <w:pPr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0A41CA" w:rsidP="00277DF0">
      <w:pPr>
        <w:tabs>
          <w:tab w:val="left" w:pos="600"/>
          <w:tab w:val="left" w:pos="940"/>
        </w:tabs>
        <w:rPr>
          <w:noProof/>
        </w:rPr>
      </w:pPr>
      <w:r>
        <w:rPr>
          <w:noProof/>
        </w:rPr>
        <w:tab/>
      </w:r>
    </w:p>
    <w:p w:rsidR="00277DF0" w:rsidRPr="00277DF0" w:rsidRDefault="00277DF0" w:rsidP="00277DF0">
      <w:pPr>
        <w:tabs>
          <w:tab w:val="left" w:pos="600"/>
          <w:tab w:val="left" w:pos="940"/>
        </w:tabs>
        <w:rPr>
          <w:noProof/>
        </w:rPr>
      </w:pPr>
    </w:p>
    <w:p w:rsidR="00277DF0" w:rsidRDefault="00277DF0" w:rsidP="00277DF0">
      <w:pPr>
        <w:rPr>
          <w:noProof/>
        </w:rPr>
      </w:pPr>
    </w:p>
    <w:p w:rsidR="00277DF0" w:rsidRDefault="00277DF0" w:rsidP="00277DF0">
      <w:pPr>
        <w:rPr>
          <w:noProof/>
        </w:rPr>
      </w:pPr>
    </w:p>
    <w:p w:rsidR="00286634" w:rsidRDefault="00286634" w:rsidP="00AB5D49">
      <w:pPr>
        <w:pStyle w:val="Titolo1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Diagramma delle classi a livello di progettazione</w:t>
      </w:r>
    </w:p>
    <w:p w:rsidR="00277DF0" w:rsidRPr="00277DF0" w:rsidRDefault="00277DF0" w:rsidP="00277DF0">
      <w:r>
        <w:rPr>
          <w:noProof/>
        </w:rPr>
        <w:drawing>
          <wp:inline distT="0" distB="0" distL="0" distR="0">
            <wp:extent cx="6819900" cy="4210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_di_progettazi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01" cy="42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EF" w:rsidRDefault="00F314EF" w:rsidP="00AD24B1">
      <w:pPr>
        <w:tabs>
          <w:tab w:val="left" w:pos="3060"/>
        </w:tabs>
      </w:pPr>
    </w:p>
    <w:p w:rsidR="00AD24B1" w:rsidRDefault="00AD24B1" w:rsidP="00AD24B1">
      <w:pPr>
        <w:tabs>
          <w:tab w:val="left" w:pos="3060"/>
        </w:tabs>
      </w:pPr>
      <w:r>
        <w:t xml:space="preserve">All’interno del diagramma di progettazione, per rendere il tutto più leggibile ed ordinato, abbiamo deciso di non inserire dei metodi che si ripresentano in </w:t>
      </w:r>
      <w:r w:rsidRPr="00AD24B1">
        <w:rPr>
          <w:b/>
          <w:bCs/>
          <w:u w:val="single"/>
        </w:rPr>
        <w:t>TUTTE</w:t>
      </w:r>
      <w:r>
        <w:t xml:space="preserve"> le classi presenti all’interno del diagramma.</w:t>
      </w:r>
    </w:p>
    <w:p w:rsidR="00AD24B1" w:rsidRDefault="00AD24B1" w:rsidP="00AD24B1">
      <w:pPr>
        <w:tabs>
          <w:tab w:val="left" w:pos="3060"/>
        </w:tabs>
      </w:pPr>
      <w:r>
        <w:t>Questi metodi sono:</w:t>
      </w:r>
    </w:p>
    <w:p w:rsidR="00AD24B1" w:rsidRDefault="00AD24B1" w:rsidP="00AD24B1">
      <w:pPr>
        <w:pStyle w:val="Paragrafoelenco"/>
        <w:numPr>
          <w:ilvl w:val="0"/>
          <w:numId w:val="17"/>
        </w:numPr>
        <w:tabs>
          <w:tab w:val="left" w:pos="3060"/>
        </w:tabs>
      </w:pPr>
      <w:r>
        <w:t xml:space="preserve">Il </w:t>
      </w:r>
      <w:r w:rsidRPr="006D250D">
        <w:rPr>
          <w:b/>
          <w:bCs/>
          <w:u w:val="single"/>
        </w:rPr>
        <w:t>costruttore</w:t>
      </w:r>
      <w:r>
        <w:t xml:space="preserve"> della classe</w:t>
      </w:r>
    </w:p>
    <w:p w:rsidR="00AD24B1" w:rsidRDefault="00AD24B1" w:rsidP="00AD24B1">
      <w:pPr>
        <w:pStyle w:val="Paragrafoelenco"/>
        <w:numPr>
          <w:ilvl w:val="0"/>
          <w:numId w:val="17"/>
        </w:numPr>
        <w:tabs>
          <w:tab w:val="left" w:pos="3060"/>
        </w:tabs>
      </w:pPr>
      <w:r>
        <w:t xml:space="preserve">Metodi </w:t>
      </w:r>
      <w:r w:rsidRPr="006D250D">
        <w:rPr>
          <w:b/>
          <w:bCs/>
          <w:u w:val="single"/>
        </w:rPr>
        <w:t>get()</w:t>
      </w:r>
      <w:r>
        <w:t xml:space="preserve"> e </w:t>
      </w:r>
      <w:r w:rsidRPr="006D250D">
        <w:rPr>
          <w:b/>
          <w:bCs/>
          <w:u w:val="single"/>
        </w:rPr>
        <w:t>set()</w:t>
      </w:r>
    </w:p>
    <w:p w:rsidR="00AD24B1" w:rsidRPr="0073627E" w:rsidRDefault="00AD24B1" w:rsidP="00AD24B1">
      <w:pPr>
        <w:pStyle w:val="Paragrafoelenco"/>
        <w:numPr>
          <w:ilvl w:val="0"/>
          <w:numId w:val="17"/>
        </w:numPr>
        <w:tabs>
          <w:tab w:val="left" w:pos="3060"/>
        </w:tabs>
      </w:pPr>
      <w:r>
        <w:t xml:space="preserve">Metodi </w:t>
      </w:r>
      <w:r w:rsidRPr="006D250D">
        <w:rPr>
          <w:b/>
          <w:bCs/>
          <w:u w:val="single"/>
        </w:rPr>
        <w:t>hash()</w:t>
      </w:r>
      <w:r>
        <w:t xml:space="preserve"> e </w:t>
      </w:r>
      <w:r w:rsidRPr="006D250D">
        <w:rPr>
          <w:b/>
          <w:bCs/>
          <w:u w:val="single"/>
        </w:rPr>
        <w:t>hashCode()</w:t>
      </w:r>
    </w:p>
    <w:p w:rsidR="0073627E" w:rsidRDefault="0073627E" w:rsidP="00AD24B1">
      <w:pPr>
        <w:pStyle w:val="Paragrafoelenco"/>
        <w:numPr>
          <w:ilvl w:val="0"/>
          <w:numId w:val="17"/>
        </w:numPr>
        <w:tabs>
          <w:tab w:val="left" w:pos="3060"/>
        </w:tabs>
      </w:pPr>
      <w:r>
        <w:t>Metodi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equals</w:t>
      </w:r>
      <w:proofErr w:type="spellEnd"/>
      <w:r>
        <w:rPr>
          <w:b/>
          <w:bCs/>
          <w:u w:val="single"/>
        </w:rPr>
        <w:t>()</w:t>
      </w:r>
    </w:p>
    <w:p w:rsidR="00277DF0" w:rsidRPr="00221B13" w:rsidRDefault="00AD24B1" w:rsidP="00911A77">
      <w:pPr>
        <w:tabs>
          <w:tab w:val="left" w:pos="3060"/>
        </w:tabs>
        <w:rPr>
          <w:u w:val="single"/>
        </w:rPr>
      </w:pPr>
      <w:r>
        <w:br/>
      </w:r>
      <w:r w:rsidR="000405D8">
        <w:t xml:space="preserve">Vengono invece di seguito elencate le </w:t>
      </w:r>
      <w:r w:rsidR="000405D8" w:rsidRPr="006D250D">
        <w:rPr>
          <w:b/>
          <w:bCs/>
          <w:u w:val="single"/>
        </w:rPr>
        <w:t>funzionalità dei metodi</w:t>
      </w:r>
      <w:r w:rsidR="000405D8">
        <w:t xml:space="preserve"> presenti all’interno del diagramma di progettazione</w:t>
      </w:r>
      <w:r w:rsidR="00911A77">
        <w:t>:</w:t>
      </w:r>
    </w:p>
    <w:p w:rsidR="006D250D" w:rsidRDefault="006D250D" w:rsidP="00911A77">
      <w:pPr>
        <w:tabs>
          <w:tab w:val="left" w:pos="3060"/>
        </w:tabs>
      </w:pPr>
    </w:p>
    <w:p w:rsidR="00911A77" w:rsidRDefault="00911A77" w:rsidP="00A31022">
      <w:pPr>
        <w:tabs>
          <w:tab w:val="left" w:pos="5760"/>
        </w:tabs>
        <w:rPr>
          <w:b/>
          <w:bCs/>
          <w:u w:val="single"/>
        </w:rPr>
      </w:pPr>
      <w:r w:rsidRPr="005F4D56">
        <w:rPr>
          <w:b/>
          <w:bCs/>
          <w:highlight w:val="yellow"/>
          <w:u w:val="single"/>
        </w:rPr>
        <w:t xml:space="preserve">CLASSE </w:t>
      </w:r>
      <w:proofErr w:type="spellStart"/>
      <w:r w:rsidRPr="005F4D56">
        <w:rPr>
          <w:b/>
          <w:bCs/>
          <w:highlight w:val="yellow"/>
          <w:u w:val="single"/>
        </w:rPr>
        <w:t>UserRepository</w:t>
      </w:r>
      <w:proofErr w:type="spellEnd"/>
      <w:r w:rsidR="00A31022">
        <w:rPr>
          <w:b/>
          <w:bCs/>
          <w:u w:val="single"/>
        </w:rPr>
        <w:t>:</w:t>
      </w:r>
    </w:p>
    <w:p w:rsidR="00911A77" w:rsidRDefault="00911A77" w:rsidP="00911A77">
      <w:pPr>
        <w:tabs>
          <w:tab w:val="left" w:pos="3060"/>
        </w:tabs>
      </w:pPr>
      <w:proofErr w:type="spellStart"/>
      <w:r w:rsidRPr="005F4D56">
        <w:rPr>
          <w:b/>
          <w:bCs/>
          <w:u w:val="single"/>
        </w:rPr>
        <w:t>UserRepository.find</w:t>
      </w:r>
      <w:proofErr w:type="spellEnd"/>
      <w:r w:rsidRPr="005F4D56">
        <w:rPr>
          <w:b/>
          <w:bCs/>
          <w:u w:val="single"/>
        </w:rPr>
        <w:t>(</w:t>
      </w:r>
      <w:proofErr w:type="spellStart"/>
      <w:r w:rsidR="009A3FC7">
        <w:rPr>
          <w:b/>
          <w:bCs/>
          <w:u w:val="single"/>
        </w:rPr>
        <w:t>String</w:t>
      </w:r>
      <w:proofErr w:type="spellEnd"/>
      <w:r w:rsidR="009A3FC7">
        <w:rPr>
          <w:b/>
          <w:bCs/>
          <w:u w:val="single"/>
        </w:rPr>
        <w:t xml:space="preserve"> username</w:t>
      </w:r>
      <w:r w:rsidRPr="005F4D56">
        <w:rPr>
          <w:b/>
          <w:bCs/>
          <w:u w:val="single"/>
        </w:rPr>
        <w:t xml:space="preserve">): </w:t>
      </w:r>
      <w:r w:rsidRPr="005F4D56">
        <w:t>Cerca un utente all’interno della repository.</w:t>
      </w:r>
      <w:r w:rsidRPr="005F4D56">
        <w:br/>
      </w:r>
      <w:proofErr w:type="spellStart"/>
      <w:r w:rsidRPr="005F4D56">
        <w:rPr>
          <w:b/>
          <w:bCs/>
          <w:u w:val="single"/>
        </w:rPr>
        <w:t>UserRepository.save</w:t>
      </w:r>
      <w:proofErr w:type="spellEnd"/>
      <w:r w:rsidRPr="005F4D56">
        <w:rPr>
          <w:b/>
          <w:bCs/>
          <w:u w:val="single"/>
        </w:rPr>
        <w:t>(</w:t>
      </w:r>
      <w:r w:rsidR="009A3FC7">
        <w:rPr>
          <w:b/>
          <w:bCs/>
          <w:u w:val="single"/>
        </w:rPr>
        <w:t>User user</w:t>
      </w:r>
      <w:r w:rsidRPr="005F4D56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>Salva l’</w:t>
      </w:r>
      <w:r w:rsidR="00D67509">
        <w:t>utente all’interno della r</w:t>
      </w:r>
      <w:r>
        <w:t>epository.</w:t>
      </w:r>
      <w:r>
        <w:br/>
      </w:r>
      <w:proofErr w:type="spellStart"/>
      <w:r w:rsidRPr="005F4D56">
        <w:rPr>
          <w:b/>
          <w:bCs/>
          <w:u w:val="single"/>
        </w:rPr>
        <w:t>UserRepository.update</w:t>
      </w:r>
      <w:proofErr w:type="spellEnd"/>
      <w:r w:rsidRPr="005F4D56">
        <w:rPr>
          <w:b/>
          <w:bCs/>
          <w:u w:val="single"/>
        </w:rPr>
        <w:t>(</w:t>
      </w:r>
      <w:proofErr w:type="spellStart"/>
      <w:r w:rsidR="009A3FC7">
        <w:rPr>
          <w:b/>
          <w:bCs/>
          <w:u w:val="single"/>
        </w:rPr>
        <w:t>String</w:t>
      </w:r>
      <w:proofErr w:type="spellEnd"/>
      <w:r w:rsidR="009A3FC7">
        <w:rPr>
          <w:b/>
          <w:bCs/>
          <w:u w:val="single"/>
        </w:rPr>
        <w:t xml:space="preserve"> username, User </w:t>
      </w:r>
      <w:proofErr w:type="spellStart"/>
      <w:r w:rsidR="009A3FC7">
        <w:rPr>
          <w:b/>
          <w:bCs/>
          <w:u w:val="single"/>
        </w:rPr>
        <w:t>user</w:t>
      </w:r>
      <w:proofErr w:type="spellEnd"/>
      <w:r w:rsidRPr="005F4D56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 xml:space="preserve">Aggiorna la repository per visualizzare nuovi oggetti di tipo User </w:t>
      </w:r>
      <w:r w:rsidR="00D8464E">
        <w:t xml:space="preserve">appena </w:t>
      </w:r>
      <w:r>
        <w:t>inseriti.</w:t>
      </w:r>
    </w:p>
    <w:p w:rsidR="00167FCD" w:rsidRDefault="00167FCD" w:rsidP="00911A77">
      <w:pPr>
        <w:tabs>
          <w:tab w:val="left" w:pos="3060"/>
        </w:tabs>
        <w:rPr>
          <w:b/>
          <w:bCs/>
          <w:highlight w:val="yellow"/>
          <w:u w:val="single"/>
        </w:rPr>
      </w:pPr>
    </w:p>
    <w:p w:rsidR="00167FCD" w:rsidRDefault="00167FCD" w:rsidP="00911A77">
      <w:pPr>
        <w:tabs>
          <w:tab w:val="left" w:pos="3060"/>
        </w:tabs>
        <w:rPr>
          <w:b/>
          <w:bCs/>
          <w:highlight w:val="yellow"/>
          <w:u w:val="single"/>
        </w:rPr>
      </w:pPr>
    </w:p>
    <w:p w:rsidR="00911A77" w:rsidRPr="005F4D56" w:rsidRDefault="00911A77" w:rsidP="00911A77">
      <w:pPr>
        <w:tabs>
          <w:tab w:val="left" w:pos="3060"/>
        </w:tabs>
        <w:rPr>
          <w:b/>
          <w:bCs/>
          <w:highlight w:val="yellow"/>
          <w:u w:val="single"/>
        </w:rPr>
      </w:pPr>
      <w:r w:rsidRPr="005F4D56">
        <w:rPr>
          <w:b/>
          <w:bCs/>
          <w:highlight w:val="yellow"/>
          <w:u w:val="single"/>
        </w:rPr>
        <w:t xml:space="preserve">CLASSE Customer: </w:t>
      </w:r>
    </w:p>
    <w:p w:rsidR="008C4B77" w:rsidRDefault="00911A77" w:rsidP="00911A77">
      <w:pPr>
        <w:tabs>
          <w:tab w:val="left" w:pos="3060"/>
        </w:tabs>
      </w:pPr>
      <w:proofErr w:type="spellStart"/>
      <w:r w:rsidRPr="005F4D56">
        <w:rPr>
          <w:b/>
          <w:bCs/>
          <w:u w:val="single"/>
        </w:rPr>
        <w:t>Customer.subscribe</w:t>
      </w:r>
      <w:proofErr w:type="spellEnd"/>
      <w:r w:rsidRPr="005F4D56">
        <w:rPr>
          <w:b/>
          <w:bCs/>
          <w:u w:val="single"/>
        </w:rPr>
        <w:t>(</w:t>
      </w:r>
      <w:proofErr w:type="spellStart"/>
      <w:r w:rsidR="00954629">
        <w:rPr>
          <w:b/>
          <w:bCs/>
          <w:u w:val="single"/>
        </w:rPr>
        <w:t>String</w:t>
      </w:r>
      <w:proofErr w:type="spellEnd"/>
      <w:r w:rsidR="00954629">
        <w:rPr>
          <w:b/>
          <w:bCs/>
          <w:u w:val="single"/>
        </w:rPr>
        <w:t xml:space="preserve"> name, </w:t>
      </w:r>
      <w:proofErr w:type="spellStart"/>
      <w:r w:rsidR="00954629">
        <w:rPr>
          <w:b/>
          <w:bCs/>
          <w:u w:val="single"/>
        </w:rPr>
        <w:t>String</w:t>
      </w:r>
      <w:proofErr w:type="spellEnd"/>
      <w:r w:rsidR="00954629">
        <w:rPr>
          <w:b/>
          <w:bCs/>
          <w:u w:val="single"/>
        </w:rPr>
        <w:t xml:space="preserve"> </w:t>
      </w:r>
      <w:proofErr w:type="spellStart"/>
      <w:r w:rsidR="00954629">
        <w:rPr>
          <w:b/>
          <w:bCs/>
          <w:u w:val="single"/>
        </w:rPr>
        <w:t>surname</w:t>
      </w:r>
      <w:proofErr w:type="spellEnd"/>
      <w:r w:rsidR="00954629">
        <w:rPr>
          <w:b/>
          <w:bCs/>
          <w:u w:val="single"/>
        </w:rPr>
        <w:t xml:space="preserve">, </w:t>
      </w:r>
      <w:proofErr w:type="spellStart"/>
      <w:r w:rsidR="00954629">
        <w:rPr>
          <w:b/>
          <w:bCs/>
          <w:u w:val="single"/>
        </w:rPr>
        <w:t>String</w:t>
      </w:r>
      <w:proofErr w:type="spellEnd"/>
      <w:r w:rsidR="00954629">
        <w:rPr>
          <w:b/>
          <w:bCs/>
          <w:u w:val="single"/>
        </w:rPr>
        <w:t xml:space="preserve"> email</w:t>
      </w:r>
      <w:r w:rsidRPr="005F4D56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>Metodo per la registrazione di un Utente al programma fedeltà</w:t>
      </w:r>
      <w:r w:rsidR="008C4B77">
        <w:t>.</w:t>
      </w:r>
    </w:p>
    <w:p w:rsidR="008C4B77" w:rsidRPr="005F4D56" w:rsidRDefault="008C4B77" w:rsidP="00911A77">
      <w:pPr>
        <w:tabs>
          <w:tab w:val="left" w:pos="3060"/>
        </w:tabs>
        <w:rPr>
          <w:highlight w:val="yellow"/>
        </w:rPr>
      </w:pPr>
      <w:r w:rsidRPr="005F4D56">
        <w:rPr>
          <w:b/>
          <w:bCs/>
          <w:highlight w:val="yellow"/>
          <w:u w:val="single"/>
        </w:rPr>
        <w:t>CLASSE CustomerController:</w:t>
      </w:r>
    </w:p>
    <w:p w:rsidR="008C4B77" w:rsidRPr="0056350E" w:rsidRDefault="008C4B77" w:rsidP="00911A77">
      <w:pPr>
        <w:tabs>
          <w:tab w:val="left" w:pos="3060"/>
        </w:tabs>
      </w:pPr>
      <w:proofErr w:type="spellStart"/>
      <w:r w:rsidRPr="005F4D56">
        <w:rPr>
          <w:b/>
          <w:bCs/>
          <w:u w:val="single"/>
        </w:rPr>
        <w:t>CustomerController.get</w:t>
      </w:r>
      <w:r w:rsidR="0056350E">
        <w:rPr>
          <w:b/>
          <w:bCs/>
          <w:u w:val="single"/>
        </w:rPr>
        <w:t>User</w:t>
      </w:r>
      <w:proofErr w:type="spellEnd"/>
      <w:r w:rsidR="0056350E" w:rsidRPr="0056350E">
        <w:rPr>
          <w:rFonts w:cstheme="minorHAnsi"/>
          <w:b/>
          <w:bCs/>
          <w:color w:val="000000" w:themeColor="text1"/>
          <w:u w:val="single"/>
        </w:rPr>
        <w:t>(@</w:t>
      </w:r>
      <w:proofErr w:type="spellStart"/>
      <w:r w:rsidR="0056350E" w:rsidRPr="0056350E">
        <w:rPr>
          <w:rFonts w:cstheme="minorHAnsi"/>
          <w:b/>
          <w:bCs/>
          <w:color w:val="000000" w:themeColor="text1"/>
          <w:u w:val="single"/>
        </w:rPr>
        <w:t>HeaderParam</w:t>
      </w:r>
      <w:proofErr w:type="spellEnd"/>
      <w:r w:rsidR="0056350E" w:rsidRPr="0056350E">
        <w:rPr>
          <w:rFonts w:cstheme="minorHAnsi"/>
          <w:b/>
          <w:bCs/>
          <w:color w:val="000000" w:themeColor="text1"/>
          <w:u w:val="single"/>
        </w:rPr>
        <w:t>("</w:t>
      </w:r>
      <w:proofErr w:type="spellStart"/>
      <w:r w:rsidR="0056350E" w:rsidRPr="0056350E">
        <w:rPr>
          <w:rFonts w:cstheme="minorHAnsi"/>
          <w:b/>
          <w:bCs/>
          <w:color w:val="000000" w:themeColor="text1"/>
          <w:u w:val="single"/>
        </w:rPr>
        <w:t>Authorization</w:t>
      </w:r>
      <w:proofErr w:type="spellEnd"/>
      <w:r w:rsidR="0056350E" w:rsidRPr="0056350E">
        <w:rPr>
          <w:rFonts w:cstheme="minorHAnsi"/>
          <w:b/>
          <w:bCs/>
          <w:color w:val="000000" w:themeColor="text1"/>
          <w:u w:val="single"/>
        </w:rPr>
        <w:t xml:space="preserve">") </w:t>
      </w:r>
      <w:proofErr w:type="spellStart"/>
      <w:r w:rsidR="0056350E" w:rsidRPr="0056350E">
        <w:rPr>
          <w:rFonts w:cstheme="minorHAnsi"/>
          <w:b/>
          <w:bCs/>
          <w:color w:val="000000" w:themeColor="text1"/>
          <w:u w:val="single"/>
        </w:rPr>
        <w:t>String</w:t>
      </w:r>
      <w:proofErr w:type="spellEnd"/>
      <w:r w:rsidR="0056350E" w:rsidRPr="0056350E">
        <w:rPr>
          <w:rFonts w:cstheme="minorHAnsi"/>
          <w:b/>
          <w:bCs/>
          <w:color w:val="000000" w:themeColor="text1"/>
          <w:u w:val="single"/>
        </w:rPr>
        <w:t xml:space="preserve"> token):</w:t>
      </w:r>
      <w:r w:rsidR="0056350E">
        <w:rPr>
          <w:rFonts w:cstheme="minorHAnsi"/>
          <w:b/>
          <w:bCs/>
          <w:color w:val="000000" w:themeColor="text1"/>
          <w:u w:val="single"/>
        </w:rPr>
        <w:t xml:space="preserve"> </w:t>
      </w:r>
      <w:r w:rsidR="0056350E" w:rsidRPr="0056350E">
        <w:rPr>
          <w:rFonts w:cstheme="minorHAnsi"/>
          <w:color w:val="000000" w:themeColor="text1"/>
        </w:rPr>
        <w:t xml:space="preserve">Tramite il token passatogli come parametro recupera il corrispondente utente nella </w:t>
      </w:r>
      <w:proofErr w:type="spellStart"/>
      <w:r w:rsidR="0056350E" w:rsidRPr="0056350E">
        <w:rPr>
          <w:rFonts w:cstheme="minorHAnsi"/>
          <w:color w:val="000000" w:themeColor="text1"/>
        </w:rPr>
        <w:t>UserRepository</w:t>
      </w:r>
      <w:proofErr w:type="spellEnd"/>
      <w:r w:rsidR="0056350E" w:rsidRPr="0056350E">
        <w:rPr>
          <w:rFonts w:cstheme="minorHAnsi"/>
          <w:color w:val="000000" w:themeColor="text1"/>
        </w:rPr>
        <w:t xml:space="preserve">, produce un oggetto </w:t>
      </w:r>
      <w:proofErr w:type="spellStart"/>
      <w:r w:rsidR="0056350E" w:rsidRPr="0056350E">
        <w:rPr>
          <w:rFonts w:cstheme="minorHAnsi"/>
          <w:color w:val="000000" w:themeColor="text1"/>
        </w:rPr>
        <w:t>DtoCustomer</w:t>
      </w:r>
      <w:proofErr w:type="spellEnd"/>
      <w:r w:rsidR="0056350E" w:rsidRPr="0056350E">
        <w:rPr>
          <w:rFonts w:cstheme="minorHAnsi"/>
          <w:color w:val="000000" w:themeColor="text1"/>
        </w:rPr>
        <w:t xml:space="preserve"> che ritorna come formato JSON.</w:t>
      </w:r>
      <w:r w:rsidRPr="0056350E">
        <w:rPr>
          <w:rFonts w:cstheme="minorHAnsi"/>
          <w:b/>
          <w:bCs/>
          <w:color w:val="000000" w:themeColor="text1"/>
          <w:u w:val="single"/>
        </w:rPr>
        <w:br/>
      </w:r>
      <w:proofErr w:type="spellStart"/>
      <w:r w:rsidRPr="005F4D56">
        <w:rPr>
          <w:b/>
          <w:bCs/>
          <w:u w:val="single"/>
        </w:rPr>
        <w:t>CustomerController.postCustomer</w:t>
      </w:r>
      <w:proofErr w:type="spellEnd"/>
      <w:r w:rsidR="0056350E" w:rsidRPr="0056350E">
        <w:t xml:space="preserve"> </w:t>
      </w:r>
      <w:r w:rsidR="0056350E" w:rsidRPr="0056350E">
        <w:rPr>
          <w:b/>
          <w:bCs/>
          <w:u w:val="single"/>
        </w:rPr>
        <w:t>(</w:t>
      </w:r>
      <w:proofErr w:type="spellStart"/>
      <w:r w:rsidR="0056350E" w:rsidRPr="0056350E">
        <w:rPr>
          <w:b/>
          <w:bCs/>
          <w:u w:val="single"/>
        </w:rPr>
        <w:t>String</w:t>
      </w:r>
      <w:proofErr w:type="spellEnd"/>
      <w:r w:rsidR="0056350E" w:rsidRPr="0056350E">
        <w:rPr>
          <w:b/>
          <w:bCs/>
          <w:u w:val="single"/>
        </w:rPr>
        <w:t xml:space="preserve"> </w:t>
      </w:r>
      <w:proofErr w:type="spellStart"/>
      <w:r w:rsidR="0056350E" w:rsidRPr="0056350E">
        <w:rPr>
          <w:b/>
          <w:bCs/>
          <w:u w:val="single"/>
        </w:rPr>
        <w:t>jsonDtoCustomer</w:t>
      </w:r>
      <w:proofErr w:type="spellEnd"/>
      <w:r w:rsidR="0056350E" w:rsidRPr="0056350E">
        <w:rPr>
          <w:b/>
          <w:bCs/>
          <w:u w:val="single"/>
        </w:rPr>
        <w:t>)</w:t>
      </w:r>
      <w:r w:rsidR="005F4D56">
        <w:rPr>
          <w:b/>
          <w:bCs/>
          <w:u w:val="single"/>
        </w:rPr>
        <w:t>:</w:t>
      </w:r>
      <w:r w:rsidR="0056350E">
        <w:rPr>
          <w:b/>
          <w:bCs/>
          <w:u w:val="single"/>
        </w:rPr>
        <w:t xml:space="preserve"> </w:t>
      </w:r>
      <w:r w:rsidR="0056350E" w:rsidRPr="0056350E">
        <w:t xml:space="preserve">Trasforma l'oggetto JSON passatogli come parametro in un </w:t>
      </w:r>
      <w:proofErr w:type="spellStart"/>
      <w:r w:rsidR="0056350E" w:rsidRPr="0056350E">
        <w:t>DtoCustomer</w:t>
      </w:r>
      <w:proofErr w:type="spellEnd"/>
      <w:r w:rsidR="0056350E" w:rsidRPr="0056350E">
        <w:t xml:space="preserve">, prende i vari attributi necessari per permettere il passaggio da utente a cliente (premium), crea un nuovo oggetto di tipo Customer e le sostituisce in </w:t>
      </w:r>
      <w:proofErr w:type="spellStart"/>
      <w:r w:rsidR="0056350E" w:rsidRPr="0056350E">
        <w:t>UserRepository</w:t>
      </w:r>
      <w:proofErr w:type="spellEnd"/>
      <w:r w:rsidR="0056350E" w:rsidRPr="0056350E">
        <w:t xml:space="preserve"> con il vecchio oggetto di tipo User, produce un nuovo </w:t>
      </w:r>
      <w:proofErr w:type="spellStart"/>
      <w:r w:rsidR="0056350E" w:rsidRPr="0056350E">
        <w:t>DtoCustomer</w:t>
      </w:r>
      <w:proofErr w:type="spellEnd"/>
      <w:r w:rsidR="0056350E" w:rsidRPr="0056350E">
        <w:t xml:space="preserve"> e lo ritorna in formato JSON.</w:t>
      </w:r>
    </w:p>
    <w:p w:rsidR="008C4B77" w:rsidRPr="005F4D56" w:rsidRDefault="008C4B77" w:rsidP="00911A77">
      <w:pPr>
        <w:tabs>
          <w:tab w:val="left" w:pos="3060"/>
        </w:tabs>
        <w:rPr>
          <w:b/>
          <w:bCs/>
          <w:highlight w:val="yellow"/>
          <w:u w:val="single"/>
        </w:rPr>
      </w:pPr>
      <w:r w:rsidRPr="005F4D56">
        <w:rPr>
          <w:b/>
          <w:bCs/>
          <w:highlight w:val="yellow"/>
          <w:u w:val="single"/>
        </w:rPr>
        <w:t>CLASSE DtoSale:</w:t>
      </w:r>
    </w:p>
    <w:p w:rsidR="009E4EC0" w:rsidRPr="005D34DC" w:rsidRDefault="008C4B77" w:rsidP="00911A77">
      <w:pPr>
        <w:tabs>
          <w:tab w:val="left" w:pos="3060"/>
        </w:tabs>
        <w:rPr>
          <w:vanish/>
          <w:specVanish/>
        </w:rPr>
      </w:pPr>
      <w:proofErr w:type="spellStart"/>
      <w:r w:rsidRPr="005F4D56">
        <w:rPr>
          <w:b/>
          <w:bCs/>
          <w:u w:val="single"/>
        </w:rPr>
        <w:t>DtoSale.</w:t>
      </w:r>
      <w:r w:rsidR="009E4EC0">
        <w:rPr>
          <w:b/>
          <w:bCs/>
          <w:u w:val="single"/>
        </w:rPr>
        <w:t>buildDtoSale</w:t>
      </w:r>
      <w:proofErr w:type="spellEnd"/>
      <w:r w:rsidRPr="005F4D56">
        <w:rPr>
          <w:b/>
          <w:bCs/>
          <w:u w:val="single"/>
        </w:rPr>
        <w:t>(</w:t>
      </w:r>
      <w:r w:rsidR="00954629">
        <w:rPr>
          <w:b/>
          <w:bCs/>
          <w:u w:val="single"/>
        </w:rPr>
        <w:t>Sale sale</w:t>
      </w:r>
      <w:r w:rsidRPr="005F4D56">
        <w:rPr>
          <w:b/>
          <w:bCs/>
          <w:u w:val="single"/>
        </w:rPr>
        <w:t>):</w:t>
      </w:r>
      <w:r w:rsidRPr="005F4D56">
        <w:rPr>
          <w:u w:val="single"/>
        </w:rPr>
        <w:t xml:space="preserve"> </w:t>
      </w:r>
      <w:r w:rsidRPr="005F4D56">
        <w:t>Crea un nuovo DTO di tipo Sale.</w:t>
      </w:r>
      <w:r w:rsidR="009E4EC0">
        <w:br/>
      </w:r>
      <w:proofErr w:type="spellStart"/>
      <w:r w:rsidR="009E4EC0" w:rsidRPr="009E4EC0">
        <w:rPr>
          <w:b/>
          <w:bCs/>
          <w:u w:val="single"/>
        </w:rPr>
        <w:t>DtoSale.buildIncompleteDtoSale</w:t>
      </w:r>
      <w:proofErr w:type="spellEnd"/>
      <w:r w:rsidR="009E4EC0" w:rsidRPr="009E4EC0">
        <w:rPr>
          <w:b/>
          <w:bCs/>
          <w:u w:val="single"/>
        </w:rPr>
        <w:t>(</w:t>
      </w:r>
      <w:r w:rsidR="00954629">
        <w:rPr>
          <w:b/>
          <w:bCs/>
          <w:u w:val="single"/>
        </w:rPr>
        <w:t>Sale sale</w:t>
      </w:r>
      <w:r w:rsidR="009E4EC0" w:rsidRPr="009E4EC0">
        <w:rPr>
          <w:b/>
          <w:bCs/>
          <w:u w:val="single"/>
        </w:rPr>
        <w:t>):</w:t>
      </w:r>
      <w:r w:rsidR="009E4EC0">
        <w:t xml:space="preserve"> </w:t>
      </w:r>
      <w:r w:rsidR="005D34DC">
        <w:t xml:space="preserve">Crea un oggetto </w:t>
      </w:r>
      <w:proofErr w:type="spellStart"/>
      <w:r w:rsidR="005D34DC">
        <w:t>DtoSale</w:t>
      </w:r>
      <w:proofErr w:type="spellEnd"/>
      <w:r w:rsidR="005D34DC">
        <w:t xml:space="preserve"> con attributi </w:t>
      </w:r>
      <w:proofErr w:type="spellStart"/>
      <w:r w:rsidR="005D34DC">
        <w:t>holdersName</w:t>
      </w:r>
      <w:proofErr w:type="spellEnd"/>
      <w:r w:rsidR="005D34DC">
        <w:t>[</w:t>
      </w:r>
      <w:proofErr w:type="spellStart"/>
      <w:r w:rsidR="005D34DC">
        <w:t>quantity</w:t>
      </w:r>
      <w:proofErr w:type="spellEnd"/>
      <w:r w:rsidR="005D34DC">
        <w:t xml:space="preserve">], </w:t>
      </w:r>
      <w:proofErr w:type="spellStart"/>
      <w:r w:rsidR="005D34DC">
        <w:t>holdersSurname</w:t>
      </w:r>
      <w:proofErr w:type="spellEnd"/>
      <w:r w:rsidR="005D34DC">
        <w:t>[</w:t>
      </w:r>
      <w:proofErr w:type="spellStart"/>
      <w:r w:rsidR="005D34DC" w:rsidRPr="005D34DC">
        <w:t>quantity</w:t>
      </w:r>
      <w:proofErr w:type="spellEnd"/>
    </w:p>
    <w:p w:rsidR="005D34DC" w:rsidRPr="005D34DC" w:rsidRDefault="005D34DC" w:rsidP="00911A77">
      <w:pPr>
        <w:tabs>
          <w:tab w:val="left" w:pos="3060"/>
        </w:tabs>
      </w:pPr>
      <w:r w:rsidRPr="005D34DC">
        <w:t>]</w:t>
      </w:r>
      <w:r>
        <w:t xml:space="preserve">, e </w:t>
      </w:r>
      <w:proofErr w:type="spellStart"/>
      <w:r w:rsidRPr="005D34DC">
        <w:t>saleDate</w:t>
      </w:r>
      <w:proofErr w:type="spellEnd"/>
      <w:r>
        <w:t xml:space="preserve"> </w:t>
      </w:r>
      <w:r w:rsidRPr="005D34DC">
        <w:t>impostat</w:t>
      </w:r>
      <w:r>
        <w:t>i</w:t>
      </w:r>
      <w:r w:rsidRPr="005D34DC">
        <w:t xml:space="preserve"> a stringhe vuote</w:t>
      </w:r>
      <w:r>
        <w:t>.</w:t>
      </w:r>
    </w:p>
    <w:p w:rsidR="008C4B77" w:rsidRPr="005F4D56" w:rsidRDefault="008C4B77" w:rsidP="00911A77">
      <w:pPr>
        <w:tabs>
          <w:tab w:val="left" w:pos="3060"/>
        </w:tabs>
        <w:rPr>
          <w:b/>
          <w:bCs/>
          <w:highlight w:val="yellow"/>
          <w:u w:val="single"/>
        </w:rPr>
      </w:pPr>
      <w:r w:rsidRPr="005F4D56">
        <w:rPr>
          <w:b/>
          <w:bCs/>
          <w:highlight w:val="yellow"/>
          <w:u w:val="single"/>
        </w:rPr>
        <w:t>CLASSE Flight:</w:t>
      </w:r>
    </w:p>
    <w:p w:rsidR="008C4B77" w:rsidRPr="005D34DC" w:rsidRDefault="008C4B77" w:rsidP="00911A77">
      <w:pPr>
        <w:tabs>
          <w:tab w:val="left" w:pos="3060"/>
        </w:tabs>
      </w:pPr>
      <w:r w:rsidRPr="0056350E">
        <w:rPr>
          <w:b/>
          <w:bCs/>
          <w:u w:val="single"/>
        </w:rPr>
        <w:t>Flight.findSeat():</w:t>
      </w:r>
      <w:r>
        <w:rPr>
          <w:u w:val="single"/>
        </w:rPr>
        <w:t xml:space="preserve"> </w:t>
      </w:r>
      <w:r>
        <w:t>Ritorna lo stato del posto richiesto</w:t>
      </w:r>
      <w:r w:rsidR="00D8464E">
        <w:t xml:space="preserve"> (in vendita, prenotato, acquistato, </w:t>
      </w:r>
      <w:proofErr w:type="spellStart"/>
      <w:r w:rsidR="00D8464E">
        <w:t>ecc</w:t>
      </w:r>
      <w:proofErr w:type="spellEnd"/>
      <w:r w:rsidR="00D8464E">
        <w:t>…).</w:t>
      </w:r>
      <w:r w:rsidR="009E4EC0">
        <w:br/>
      </w:r>
      <w:proofErr w:type="spellStart"/>
      <w:r w:rsidR="009E4EC0" w:rsidRPr="009E4EC0">
        <w:rPr>
          <w:b/>
          <w:bCs/>
          <w:u w:val="single"/>
        </w:rPr>
        <w:t>Flight.freeSeat</w:t>
      </w:r>
      <w:proofErr w:type="spellEnd"/>
      <w:r w:rsidR="009E4EC0" w:rsidRPr="009E4EC0">
        <w:rPr>
          <w:b/>
          <w:bCs/>
          <w:u w:val="single"/>
        </w:rPr>
        <w:t>(</w:t>
      </w:r>
      <w:proofErr w:type="spellStart"/>
      <w:r w:rsidR="00954629">
        <w:rPr>
          <w:b/>
          <w:bCs/>
          <w:u w:val="single"/>
        </w:rPr>
        <w:t>int</w:t>
      </w:r>
      <w:proofErr w:type="spellEnd"/>
      <w:r w:rsidR="00954629">
        <w:rPr>
          <w:b/>
          <w:bCs/>
          <w:u w:val="single"/>
        </w:rPr>
        <w:t xml:space="preserve"> </w:t>
      </w:r>
      <w:proofErr w:type="spellStart"/>
      <w:r w:rsidR="00954629">
        <w:rPr>
          <w:b/>
          <w:bCs/>
          <w:u w:val="single"/>
        </w:rPr>
        <w:t>seat</w:t>
      </w:r>
      <w:proofErr w:type="spellEnd"/>
      <w:r w:rsidR="009E4EC0" w:rsidRPr="009E4EC0">
        <w:rPr>
          <w:b/>
          <w:bCs/>
          <w:u w:val="single"/>
        </w:rPr>
        <w:t>):</w:t>
      </w:r>
      <w:r w:rsidR="005D34DC">
        <w:rPr>
          <w:b/>
          <w:bCs/>
          <w:u w:val="single"/>
        </w:rPr>
        <w:t xml:space="preserve"> </w:t>
      </w:r>
      <w:r w:rsidR="005D34DC">
        <w:t>Libera il posto richiesto.</w:t>
      </w:r>
    </w:p>
    <w:p w:rsidR="00D8464E" w:rsidRPr="005F4D56" w:rsidRDefault="00D8464E" w:rsidP="00911A77">
      <w:pPr>
        <w:tabs>
          <w:tab w:val="left" w:pos="3060"/>
        </w:tabs>
        <w:rPr>
          <w:b/>
          <w:bCs/>
          <w:highlight w:val="yellow"/>
          <w:u w:val="single"/>
        </w:rPr>
      </w:pPr>
      <w:r w:rsidRPr="005F4D56">
        <w:rPr>
          <w:b/>
          <w:bCs/>
          <w:highlight w:val="yellow"/>
          <w:u w:val="single"/>
        </w:rPr>
        <w:t>CLASSE Sale:</w:t>
      </w:r>
    </w:p>
    <w:p w:rsidR="009E4EC0" w:rsidRPr="005D34DC" w:rsidRDefault="00D8464E" w:rsidP="00911A77">
      <w:pPr>
        <w:tabs>
          <w:tab w:val="left" w:pos="3060"/>
        </w:tabs>
      </w:pPr>
      <w:proofErr w:type="spellStart"/>
      <w:r w:rsidRPr="0056350E">
        <w:rPr>
          <w:b/>
          <w:bCs/>
          <w:u w:val="single"/>
        </w:rPr>
        <w:t>Sale.changeSale</w:t>
      </w:r>
      <w:proofErr w:type="spellEnd"/>
      <w:r w:rsidRPr="0056350E">
        <w:rPr>
          <w:b/>
          <w:bCs/>
          <w:u w:val="single"/>
        </w:rPr>
        <w:t>(</w:t>
      </w:r>
      <w:proofErr w:type="spellStart"/>
      <w:r w:rsidR="00221B13">
        <w:rPr>
          <w:b/>
          <w:bCs/>
          <w:u w:val="single"/>
        </w:rPr>
        <w:t>int</w:t>
      </w:r>
      <w:proofErr w:type="spellEnd"/>
      <w:r w:rsidR="00221B13">
        <w:rPr>
          <w:b/>
          <w:bCs/>
          <w:u w:val="single"/>
        </w:rPr>
        <w:t xml:space="preserve"> </w:t>
      </w:r>
      <w:proofErr w:type="spellStart"/>
      <w:r w:rsidR="00221B13">
        <w:rPr>
          <w:b/>
          <w:bCs/>
          <w:u w:val="single"/>
        </w:rPr>
        <w:t>quantity</w:t>
      </w:r>
      <w:proofErr w:type="spellEnd"/>
      <w:r w:rsidR="00221B13">
        <w:rPr>
          <w:b/>
          <w:bCs/>
          <w:u w:val="single"/>
        </w:rPr>
        <w:t xml:space="preserve">, Ticket </w:t>
      </w:r>
      <w:proofErr w:type="spellStart"/>
      <w:r w:rsidR="00221B13">
        <w:rPr>
          <w:b/>
          <w:bCs/>
          <w:u w:val="single"/>
        </w:rPr>
        <w:t>ticket</w:t>
      </w:r>
      <w:proofErr w:type="spellEnd"/>
      <w:r w:rsidR="00221B13">
        <w:rPr>
          <w:b/>
          <w:bCs/>
          <w:u w:val="single"/>
        </w:rPr>
        <w:t xml:space="preserve">, 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[] names, 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[] </w:t>
      </w:r>
      <w:proofErr w:type="spellStart"/>
      <w:r w:rsidR="00221B13">
        <w:rPr>
          <w:b/>
          <w:bCs/>
          <w:u w:val="single"/>
        </w:rPr>
        <w:t>surnames</w:t>
      </w:r>
      <w:proofErr w:type="spellEnd"/>
      <w:r w:rsidRPr="0056350E">
        <w:rPr>
          <w:b/>
          <w:bCs/>
          <w:u w:val="single"/>
        </w:rPr>
        <w:t xml:space="preserve">): </w:t>
      </w:r>
      <w:r>
        <w:t>Modifica un oggetto di tipo Sale.</w:t>
      </w:r>
      <w:r>
        <w:br/>
      </w:r>
      <w:proofErr w:type="spellStart"/>
      <w:r w:rsidRPr="0056350E">
        <w:rPr>
          <w:b/>
          <w:bCs/>
          <w:u w:val="single"/>
        </w:rPr>
        <w:t>Sale.confirmSale</w:t>
      </w:r>
      <w:proofErr w:type="spellEnd"/>
      <w:r w:rsidRPr="0056350E">
        <w:rPr>
          <w:b/>
          <w:bCs/>
          <w:u w:val="single"/>
        </w:rPr>
        <w:t>(</w:t>
      </w:r>
      <w:r w:rsidR="00221B13">
        <w:rPr>
          <w:b/>
          <w:bCs/>
          <w:u w:val="single"/>
        </w:rPr>
        <w:t xml:space="preserve">User customer, 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[] names, 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[] </w:t>
      </w:r>
      <w:proofErr w:type="spellStart"/>
      <w:r w:rsidR="00221B13">
        <w:rPr>
          <w:b/>
          <w:bCs/>
          <w:u w:val="single"/>
        </w:rPr>
        <w:t>surnames</w:t>
      </w:r>
      <w:proofErr w:type="spellEnd"/>
      <w:r w:rsidRPr="0056350E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>Conferma gli attributi di un oggetto di tipo Sale, e ne inizializza la vendita.</w:t>
      </w:r>
      <w:r w:rsidR="009E4EC0">
        <w:br/>
      </w:r>
      <w:proofErr w:type="spellStart"/>
      <w:r w:rsidR="009E4EC0" w:rsidRPr="009E4EC0">
        <w:rPr>
          <w:b/>
          <w:bCs/>
          <w:u w:val="single"/>
        </w:rPr>
        <w:t>Sale.incompleteSale</w:t>
      </w:r>
      <w:proofErr w:type="spellEnd"/>
      <w:r w:rsidR="009E4EC0" w:rsidRPr="009E4EC0">
        <w:rPr>
          <w:b/>
          <w:bCs/>
          <w:u w:val="single"/>
        </w:rPr>
        <w:t>(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code, </w:t>
      </w:r>
      <w:proofErr w:type="spellStart"/>
      <w:r w:rsidR="00221B13">
        <w:rPr>
          <w:b/>
          <w:bCs/>
          <w:u w:val="single"/>
        </w:rPr>
        <w:t>int</w:t>
      </w:r>
      <w:proofErr w:type="spellEnd"/>
      <w:r w:rsidR="00221B13">
        <w:rPr>
          <w:b/>
          <w:bCs/>
          <w:u w:val="single"/>
        </w:rPr>
        <w:t xml:space="preserve"> </w:t>
      </w:r>
      <w:proofErr w:type="spellStart"/>
      <w:r w:rsidR="00221B13">
        <w:rPr>
          <w:b/>
          <w:bCs/>
          <w:u w:val="single"/>
        </w:rPr>
        <w:t>quantity</w:t>
      </w:r>
      <w:proofErr w:type="spellEnd"/>
      <w:r w:rsidR="00221B13">
        <w:rPr>
          <w:b/>
          <w:bCs/>
          <w:u w:val="single"/>
        </w:rPr>
        <w:t xml:space="preserve">, Ticket </w:t>
      </w:r>
      <w:proofErr w:type="spellStart"/>
      <w:r w:rsidR="00221B13">
        <w:rPr>
          <w:b/>
          <w:bCs/>
          <w:u w:val="single"/>
        </w:rPr>
        <w:t>ticket</w:t>
      </w:r>
      <w:proofErr w:type="spellEnd"/>
      <w:r w:rsidR="009E4EC0" w:rsidRPr="009E4EC0">
        <w:rPr>
          <w:b/>
          <w:bCs/>
          <w:u w:val="single"/>
        </w:rPr>
        <w:t>):</w:t>
      </w:r>
      <w:r w:rsidR="005D34DC">
        <w:rPr>
          <w:b/>
          <w:bCs/>
          <w:u w:val="single"/>
        </w:rPr>
        <w:t xml:space="preserve"> </w:t>
      </w:r>
      <w:r w:rsidR="005D34DC">
        <w:t xml:space="preserve">Crea un oggetto Sale con attributi </w:t>
      </w:r>
      <w:proofErr w:type="spellStart"/>
      <w:r w:rsidR="005D34DC">
        <w:t>holdersName</w:t>
      </w:r>
      <w:proofErr w:type="spellEnd"/>
      <w:r w:rsidR="005D34DC">
        <w:t>[</w:t>
      </w:r>
      <w:proofErr w:type="spellStart"/>
      <w:r w:rsidR="005D34DC">
        <w:t>quantity</w:t>
      </w:r>
      <w:proofErr w:type="spellEnd"/>
      <w:r w:rsidR="005D34DC">
        <w:t xml:space="preserve">], </w:t>
      </w:r>
      <w:proofErr w:type="spellStart"/>
      <w:r w:rsidR="005D34DC">
        <w:t>holdersSurname</w:t>
      </w:r>
      <w:proofErr w:type="spellEnd"/>
      <w:r w:rsidR="005D34DC">
        <w:t>[</w:t>
      </w:r>
      <w:proofErr w:type="spellStart"/>
      <w:r w:rsidR="005D34DC">
        <w:t>quantity</w:t>
      </w:r>
      <w:proofErr w:type="spellEnd"/>
      <w:r w:rsidR="005D34DC">
        <w:t xml:space="preserve">] e </w:t>
      </w:r>
      <w:proofErr w:type="spellStart"/>
      <w:r w:rsidR="005D34DC">
        <w:t>saleDate</w:t>
      </w:r>
      <w:proofErr w:type="spellEnd"/>
      <w:r w:rsidR="005D34DC">
        <w:t xml:space="preserve"> impostati come stringa vuota</w:t>
      </w:r>
      <w:r w:rsidR="009E4EC0" w:rsidRPr="009E4EC0">
        <w:rPr>
          <w:b/>
          <w:bCs/>
          <w:u w:val="single"/>
        </w:rPr>
        <w:br/>
      </w:r>
      <w:proofErr w:type="spellStart"/>
      <w:r w:rsidR="009E4EC0" w:rsidRPr="009E4EC0">
        <w:rPr>
          <w:b/>
          <w:bCs/>
          <w:u w:val="single"/>
        </w:rPr>
        <w:t>Sale.reservation</w:t>
      </w:r>
      <w:proofErr w:type="spellEnd"/>
      <w:r w:rsidR="009E4EC0" w:rsidRPr="009E4EC0">
        <w:rPr>
          <w:b/>
          <w:bCs/>
          <w:u w:val="single"/>
        </w:rPr>
        <w:t>(</w:t>
      </w:r>
      <w:r w:rsidR="00221B13">
        <w:rPr>
          <w:b/>
          <w:bCs/>
          <w:u w:val="single"/>
        </w:rPr>
        <w:t xml:space="preserve">User customer, 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[] names, </w:t>
      </w:r>
      <w:proofErr w:type="spellStart"/>
      <w:r w:rsidR="00221B13">
        <w:rPr>
          <w:b/>
          <w:bCs/>
          <w:u w:val="single"/>
        </w:rPr>
        <w:t>Strings</w:t>
      </w:r>
      <w:proofErr w:type="spellEnd"/>
      <w:r w:rsidR="00221B13">
        <w:rPr>
          <w:b/>
          <w:bCs/>
          <w:u w:val="single"/>
        </w:rPr>
        <w:t xml:space="preserve"> [] </w:t>
      </w:r>
      <w:proofErr w:type="spellStart"/>
      <w:r w:rsidR="00221B13">
        <w:rPr>
          <w:b/>
          <w:bCs/>
          <w:u w:val="single"/>
        </w:rPr>
        <w:t>surnames</w:t>
      </w:r>
      <w:proofErr w:type="spellEnd"/>
      <w:r w:rsidR="009E4EC0" w:rsidRPr="009E4EC0">
        <w:rPr>
          <w:b/>
          <w:bCs/>
          <w:u w:val="single"/>
        </w:rPr>
        <w:t>):</w:t>
      </w:r>
      <w:r w:rsidR="005D34DC">
        <w:rPr>
          <w:b/>
          <w:bCs/>
          <w:u w:val="single"/>
        </w:rPr>
        <w:t xml:space="preserve"> </w:t>
      </w:r>
      <w:r w:rsidR="005D34DC">
        <w:t xml:space="preserve">Assegna ad uno o più ticket name e </w:t>
      </w:r>
      <w:proofErr w:type="spellStart"/>
      <w:r w:rsidR="005D34DC">
        <w:t>surname</w:t>
      </w:r>
      <w:proofErr w:type="spellEnd"/>
      <w:r w:rsidR="005D34DC">
        <w:t>.</w:t>
      </w:r>
    </w:p>
    <w:p w:rsidR="00D8464E" w:rsidRPr="005F4D56" w:rsidRDefault="00D8464E" w:rsidP="00911A77">
      <w:pPr>
        <w:tabs>
          <w:tab w:val="left" w:pos="3060"/>
        </w:tabs>
        <w:rPr>
          <w:b/>
          <w:bCs/>
          <w:highlight w:val="yellow"/>
          <w:u w:val="single"/>
        </w:rPr>
      </w:pPr>
      <w:r w:rsidRPr="005F4D56">
        <w:rPr>
          <w:b/>
          <w:bCs/>
          <w:highlight w:val="yellow"/>
          <w:u w:val="single"/>
        </w:rPr>
        <w:t>CLASSE Ticket:</w:t>
      </w:r>
    </w:p>
    <w:p w:rsidR="009E4EC0" w:rsidRPr="005D34DC" w:rsidRDefault="00D8464E" w:rsidP="00911A77">
      <w:pPr>
        <w:tabs>
          <w:tab w:val="left" w:pos="3060"/>
        </w:tabs>
      </w:pPr>
      <w:proofErr w:type="spellStart"/>
      <w:r w:rsidRPr="0056350E">
        <w:rPr>
          <w:b/>
          <w:bCs/>
          <w:u w:val="single"/>
        </w:rPr>
        <w:t>Ticket.cloneTicket</w:t>
      </w:r>
      <w:proofErr w:type="spellEnd"/>
      <w:r w:rsidRPr="0056350E">
        <w:rPr>
          <w:b/>
          <w:bCs/>
          <w:u w:val="single"/>
        </w:rPr>
        <w:t>(</w:t>
      </w:r>
      <w:r w:rsidR="00221B13">
        <w:rPr>
          <w:b/>
          <w:bCs/>
          <w:u w:val="single"/>
        </w:rPr>
        <w:t>Ticket ticket</w:t>
      </w:r>
      <w:r w:rsidRPr="0056350E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>Clona un oggetto di tipo Ticket.</w:t>
      </w:r>
      <w:r w:rsidR="009E4EC0">
        <w:br/>
      </w:r>
      <w:proofErr w:type="spellStart"/>
      <w:r w:rsidR="009E4EC0" w:rsidRPr="009E4EC0">
        <w:rPr>
          <w:b/>
          <w:bCs/>
          <w:u w:val="single"/>
        </w:rPr>
        <w:t>Ticket.incompleteTicket</w:t>
      </w:r>
      <w:proofErr w:type="spellEnd"/>
      <w:r w:rsidR="009E4EC0" w:rsidRPr="009E4EC0">
        <w:rPr>
          <w:b/>
          <w:bCs/>
          <w:u w:val="single"/>
        </w:rPr>
        <w:t>(</w:t>
      </w:r>
      <w:r w:rsidR="00221B13">
        <w:rPr>
          <w:b/>
          <w:bCs/>
          <w:u w:val="single"/>
        </w:rPr>
        <w:t xml:space="preserve">Flight </w:t>
      </w:r>
      <w:proofErr w:type="spellStart"/>
      <w:r w:rsidR="00221B13">
        <w:rPr>
          <w:b/>
          <w:bCs/>
          <w:u w:val="single"/>
        </w:rPr>
        <w:t>flight</w:t>
      </w:r>
      <w:proofErr w:type="spellEnd"/>
      <w:r w:rsidR="009E4EC0" w:rsidRPr="009E4EC0">
        <w:rPr>
          <w:b/>
          <w:bCs/>
          <w:u w:val="single"/>
        </w:rPr>
        <w:t>):</w:t>
      </w:r>
      <w:r w:rsidR="005D34DC">
        <w:rPr>
          <w:b/>
          <w:bCs/>
          <w:u w:val="single"/>
        </w:rPr>
        <w:t xml:space="preserve"> </w:t>
      </w:r>
      <w:r w:rsidR="005D34DC">
        <w:t xml:space="preserve">Crea un oggetto di tipo Ticket con attributi </w:t>
      </w:r>
      <w:proofErr w:type="spellStart"/>
      <w:r w:rsidR="005D34DC">
        <w:t>holderName</w:t>
      </w:r>
      <w:proofErr w:type="spellEnd"/>
      <w:r w:rsidR="005D34DC">
        <w:t xml:space="preserve"> e </w:t>
      </w:r>
      <w:proofErr w:type="spellStart"/>
      <w:r w:rsidR="005D34DC">
        <w:t>holderSurname</w:t>
      </w:r>
      <w:proofErr w:type="spellEnd"/>
      <w:r w:rsidR="005D34DC">
        <w:t xml:space="preserve"> a </w:t>
      </w:r>
      <w:proofErr w:type="spellStart"/>
      <w:r w:rsidR="005D34DC">
        <w:t>null</w:t>
      </w:r>
      <w:proofErr w:type="spellEnd"/>
      <w:r w:rsidR="005D34DC">
        <w:t xml:space="preserve"> e </w:t>
      </w:r>
      <w:proofErr w:type="spellStart"/>
      <w:r w:rsidR="005D34DC">
        <w:t>seat</w:t>
      </w:r>
      <w:proofErr w:type="spellEnd"/>
      <w:r w:rsidR="005D34DC">
        <w:t xml:space="preserve"> a 0.</w:t>
      </w:r>
      <w:r w:rsidR="009E4EC0" w:rsidRPr="009E4EC0">
        <w:rPr>
          <w:b/>
          <w:bCs/>
          <w:u w:val="single"/>
        </w:rPr>
        <w:br/>
      </w:r>
      <w:proofErr w:type="spellStart"/>
      <w:r w:rsidR="009E4EC0" w:rsidRPr="009E4EC0">
        <w:rPr>
          <w:b/>
          <w:bCs/>
          <w:u w:val="single"/>
        </w:rPr>
        <w:t>Ticket.completeTicket</w:t>
      </w:r>
      <w:proofErr w:type="spellEnd"/>
      <w:r w:rsidR="009E4EC0" w:rsidRPr="009E4EC0">
        <w:rPr>
          <w:b/>
          <w:bCs/>
          <w:u w:val="single"/>
        </w:rPr>
        <w:t>(</w:t>
      </w:r>
      <w:proofErr w:type="spellStart"/>
      <w:r w:rsidR="00221B13">
        <w:rPr>
          <w:b/>
          <w:bCs/>
          <w:u w:val="single"/>
        </w:rPr>
        <w:t>int</w:t>
      </w:r>
      <w:proofErr w:type="spellEnd"/>
      <w:r w:rsidR="00221B13">
        <w:rPr>
          <w:b/>
          <w:bCs/>
          <w:u w:val="single"/>
        </w:rPr>
        <w:t xml:space="preserve"> </w:t>
      </w:r>
      <w:proofErr w:type="spellStart"/>
      <w:r w:rsidR="00221B13">
        <w:rPr>
          <w:b/>
          <w:bCs/>
          <w:u w:val="single"/>
        </w:rPr>
        <w:t>seat</w:t>
      </w:r>
      <w:proofErr w:type="spellEnd"/>
      <w:r w:rsidR="00221B13">
        <w:rPr>
          <w:b/>
          <w:bCs/>
          <w:u w:val="single"/>
        </w:rPr>
        <w:t xml:space="preserve">, 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</w:t>
      </w:r>
      <w:proofErr w:type="spellStart"/>
      <w:r w:rsidR="00221B13">
        <w:rPr>
          <w:b/>
          <w:bCs/>
          <w:u w:val="single"/>
        </w:rPr>
        <w:t>holderName</w:t>
      </w:r>
      <w:proofErr w:type="spellEnd"/>
      <w:r w:rsidR="00221B13">
        <w:rPr>
          <w:b/>
          <w:bCs/>
          <w:u w:val="single"/>
        </w:rPr>
        <w:t xml:space="preserve">, 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</w:t>
      </w:r>
      <w:proofErr w:type="spellStart"/>
      <w:r w:rsidR="00221B13">
        <w:rPr>
          <w:b/>
          <w:bCs/>
          <w:u w:val="single"/>
        </w:rPr>
        <w:t>holderSurname</w:t>
      </w:r>
      <w:proofErr w:type="spellEnd"/>
      <w:r w:rsidR="009E4EC0" w:rsidRPr="009E4EC0">
        <w:rPr>
          <w:b/>
          <w:bCs/>
          <w:u w:val="single"/>
        </w:rPr>
        <w:t>):</w:t>
      </w:r>
      <w:r w:rsidR="005D34DC">
        <w:rPr>
          <w:b/>
          <w:bCs/>
          <w:u w:val="single"/>
        </w:rPr>
        <w:t xml:space="preserve"> </w:t>
      </w:r>
      <w:r w:rsidR="005D34DC">
        <w:t xml:space="preserve">Assegna i parametri </w:t>
      </w:r>
      <w:proofErr w:type="spellStart"/>
      <w:r w:rsidR="005D34DC">
        <w:t>seat</w:t>
      </w:r>
      <w:proofErr w:type="spellEnd"/>
      <w:r w:rsidR="005D34DC">
        <w:t xml:space="preserve">, </w:t>
      </w:r>
      <w:proofErr w:type="spellStart"/>
      <w:r w:rsidR="005D34DC">
        <w:t>holderName</w:t>
      </w:r>
      <w:proofErr w:type="spellEnd"/>
      <w:r w:rsidR="005D34DC">
        <w:t xml:space="preserve"> e </w:t>
      </w:r>
      <w:proofErr w:type="spellStart"/>
      <w:r w:rsidR="005D34DC">
        <w:t>holderSurname</w:t>
      </w:r>
      <w:proofErr w:type="spellEnd"/>
      <w:r w:rsidR="005D34DC">
        <w:t>.</w:t>
      </w:r>
    </w:p>
    <w:p w:rsidR="00D8464E" w:rsidRPr="005F4D56" w:rsidRDefault="00D8464E" w:rsidP="00911A77">
      <w:pPr>
        <w:tabs>
          <w:tab w:val="left" w:pos="3060"/>
        </w:tabs>
        <w:rPr>
          <w:b/>
          <w:bCs/>
          <w:highlight w:val="yellow"/>
          <w:u w:val="single"/>
        </w:rPr>
      </w:pPr>
      <w:r w:rsidRPr="005F4D56">
        <w:rPr>
          <w:b/>
          <w:bCs/>
          <w:highlight w:val="yellow"/>
          <w:u w:val="single"/>
        </w:rPr>
        <w:t xml:space="preserve">CLASSE </w:t>
      </w:r>
      <w:proofErr w:type="spellStart"/>
      <w:r w:rsidRPr="005F4D56">
        <w:rPr>
          <w:b/>
          <w:bCs/>
          <w:highlight w:val="yellow"/>
          <w:u w:val="single"/>
        </w:rPr>
        <w:t>SaleRepository</w:t>
      </w:r>
      <w:proofErr w:type="spellEnd"/>
      <w:r w:rsidRPr="005F4D56">
        <w:rPr>
          <w:b/>
          <w:bCs/>
          <w:highlight w:val="yellow"/>
          <w:u w:val="single"/>
        </w:rPr>
        <w:t>:</w:t>
      </w:r>
    </w:p>
    <w:p w:rsidR="00D8464E" w:rsidRDefault="00D8464E" w:rsidP="00911A77">
      <w:pPr>
        <w:tabs>
          <w:tab w:val="left" w:pos="3060"/>
        </w:tabs>
      </w:pPr>
      <w:proofErr w:type="spellStart"/>
      <w:r w:rsidRPr="0056350E">
        <w:rPr>
          <w:b/>
          <w:bCs/>
          <w:u w:val="single"/>
        </w:rPr>
        <w:t>SaleRepository.find</w:t>
      </w:r>
      <w:proofErr w:type="spellEnd"/>
      <w:r w:rsidRPr="0056350E">
        <w:rPr>
          <w:b/>
          <w:bCs/>
          <w:u w:val="single"/>
        </w:rPr>
        <w:t>(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code</w:t>
      </w:r>
      <w:r w:rsidRPr="0056350E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>Trova un oggetto di tipo Sale contenuto nella repository.</w:t>
      </w:r>
      <w:r>
        <w:rPr>
          <w:u w:val="single"/>
        </w:rPr>
        <w:br/>
      </w:r>
      <w:proofErr w:type="spellStart"/>
      <w:r w:rsidRPr="0056350E">
        <w:rPr>
          <w:b/>
          <w:bCs/>
          <w:u w:val="single"/>
        </w:rPr>
        <w:t>SaleRepository.save</w:t>
      </w:r>
      <w:proofErr w:type="spellEnd"/>
      <w:r w:rsidRPr="0056350E">
        <w:rPr>
          <w:b/>
          <w:bCs/>
          <w:u w:val="single"/>
        </w:rPr>
        <w:t>(</w:t>
      </w:r>
      <w:r w:rsidR="00221B13">
        <w:rPr>
          <w:b/>
          <w:bCs/>
          <w:u w:val="single"/>
        </w:rPr>
        <w:t>Sale sale</w:t>
      </w:r>
      <w:r w:rsidRPr="0056350E">
        <w:rPr>
          <w:b/>
          <w:bCs/>
          <w:u w:val="single"/>
        </w:rPr>
        <w:t>):</w:t>
      </w:r>
      <w:r w:rsidRPr="0056350E">
        <w:rPr>
          <w:b/>
          <w:bCs/>
        </w:rPr>
        <w:t xml:space="preserve"> </w:t>
      </w:r>
      <w:r>
        <w:t>Salva tutti gli oggetti di tipo Sale all’interno della repository.</w:t>
      </w:r>
      <w:r>
        <w:rPr>
          <w:u w:val="single"/>
        </w:rPr>
        <w:br/>
      </w:r>
      <w:proofErr w:type="spellStart"/>
      <w:r w:rsidRPr="0056350E">
        <w:rPr>
          <w:b/>
          <w:bCs/>
          <w:u w:val="single"/>
        </w:rPr>
        <w:t>SaleRepository.update</w:t>
      </w:r>
      <w:proofErr w:type="spellEnd"/>
      <w:r w:rsidRPr="0056350E">
        <w:rPr>
          <w:b/>
          <w:bCs/>
          <w:u w:val="single"/>
        </w:rPr>
        <w:t>(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code, Sale </w:t>
      </w:r>
      <w:proofErr w:type="spellStart"/>
      <w:r w:rsidR="00221B13">
        <w:rPr>
          <w:b/>
          <w:bCs/>
          <w:u w:val="single"/>
        </w:rPr>
        <w:t>sale</w:t>
      </w:r>
      <w:proofErr w:type="spellEnd"/>
      <w:r w:rsidRPr="0056350E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>Aggiorna la repository per visualizzare nuovi oggetti di tipo Sale appena inseriti.</w:t>
      </w:r>
      <w:r>
        <w:rPr>
          <w:u w:val="single"/>
        </w:rPr>
        <w:br/>
      </w:r>
      <w:proofErr w:type="spellStart"/>
      <w:r w:rsidRPr="0056350E">
        <w:rPr>
          <w:b/>
          <w:bCs/>
          <w:u w:val="single"/>
        </w:rPr>
        <w:t>SaleRepository.delete</w:t>
      </w:r>
      <w:proofErr w:type="spellEnd"/>
      <w:r w:rsidRPr="0056350E">
        <w:rPr>
          <w:b/>
          <w:bCs/>
          <w:u w:val="single"/>
        </w:rPr>
        <w:t>(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code</w:t>
      </w:r>
      <w:r w:rsidRPr="0056350E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>Cancella un determinato oggetto di tipo Sale.</w:t>
      </w:r>
    </w:p>
    <w:p w:rsidR="005D34DC" w:rsidRDefault="005D34DC" w:rsidP="00911A77">
      <w:pPr>
        <w:tabs>
          <w:tab w:val="left" w:pos="3060"/>
        </w:tabs>
        <w:rPr>
          <w:b/>
          <w:bCs/>
          <w:highlight w:val="yellow"/>
          <w:u w:val="single"/>
        </w:rPr>
      </w:pPr>
    </w:p>
    <w:p w:rsidR="005D34DC" w:rsidRDefault="005D34DC" w:rsidP="00911A77">
      <w:pPr>
        <w:tabs>
          <w:tab w:val="left" w:pos="3060"/>
        </w:tabs>
        <w:rPr>
          <w:b/>
          <w:bCs/>
          <w:highlight w:val="yellow"/>
          <w:u w:val="single"/>
        </w:rPr>
      </w:pPr>
    </w:p>
    <w:p w:rsidR="005D34DC" w:rsidRDefault="005D34DC" w:rsidP="00911A77">
      <w:pPr>
        <w:tabs>
          <w:tab w:val="left" w:pos="3060"/>
        </w:tabs>
        <w:rPr>
          <w:b/>
          <w:bCs/>
          <w:highlight w:val="yellow"/>
          <w:u w:val="single"/>
        </w:rPr>
      </w:pPr>
    </w:p>
    <w:p w:rsidR="00D8464E" w:rsidRPr="005F4D56" w:rsidRDefault="00D8464E" w:rsidP="00911A77">
      <w:pPr>
        <w:tabs>
          <w:tab w:val="left" w:pos="3060"/>
        </w:tabs>
        <w:rPr>
          <w:b/>
          <w:bCs/>
          <w:highlight w:val="yellow"/>
          <w:u w:val="single"/>
        </w:rPr>
      </w:pPr>
      <w:r w:rsidRPr="005F4D56">
        <w:rPr>
          <w:b/>
          <w:bCs/>
          <w:highlight w:val="yellow"/>
          <w:u w:val="single"/>
        </w:rPr>
        <w:t xml:space="preserve">CLASSE </w:t>
      </w:r>
      <w:proofErr w:type="spellStart"/>
      <w:r w:rsidRPr="005F4D56">
        <w:rPr>
          <w:b/>
          <w:bCs/>
          <w:highlight w:val="yellow"/>
          <w:u w:val="single"/>
        </w:rPr>
        <w:t>FlightRepository</w:t>
      </w:r>
      <w:proofErr w:type="spellEnd"/>
      <w:r w:rsidRPr="005F4D56">
        <w:rPr>
          <w:b/>
          <w:bCs/>
          <w:highlight w:val="yellow"/>
          <w:u w:val="single"/>
        </w:rPr>
        <w:t>:</w:t>
      </w:r>
    </w:p>
    <w:p w:rsidR="00D8464E" w:rsidRDefault="00D8464E" w:rsidP="00911A77">
      <w:pPr>
        <w:tabs>
          <w:tab w:val="left" w:pos="3060"/>
        </w:tabs>
      </w:pPr>
      <w:proofErr w:type="spellStart"/>
      <w:r w:rsidRPr="0056350E">
        <w:rPr>
          <w:b/>
          <w:bCs/>
          <w:u w:val="single"/>
        </w:rPr>
        <w:t>FlightRepository.find</w:t>
      </w:r>
      <w:proofErr w:type="spellEnd"/>
      <w:r w:rsidRPr="0056350E">
        <w:rPr>
          <w:b/>
          <w:bCs/>
          <w:u w:val="single"/>
        </w:rPr>
        <w:t>(</w:t>
      </w:r>
      <w:proofErr w:type="spellStart"/>
      <w:r w:rsidR="00221B13">
        <w:rPr>
          <w:b/>
          <w:bCs/>
          <w:u w:val="single"/>
        </w:rPr>
        <w:t>String</w:t>
      </w:r>
      <w:proofErr w:type="spellEnd"/>
      <w:r w:rsidR="00221B13">
        <w:rPr>
          <w:b/>
          <w:bCs/>
          <w:u w:val="single"/>
        </w:rPr>
        <w:t xml:space="preserve"> code</w:t>
      </w:r>
      <w:r w:rsidRPr="0056350E">
        <w:rPr>
          <w:b/>
          <w:bCs/>
          <w:u w:val="single"/>
        </w:rPr>
        <w:t>):</w:t>
      </w:r>
      <w:r>
        <w:rPr>
          <w:u w:val="single"/>
        </w:rPr>
        <w:t xml:space="preserve"> </w:t>
      </w:r>
      <w:r>
        <w:t>Trova un oggetto di tipo Flight contenuto nella repository.</w:t>
      </w:r>
      <w:r>
        <w:br/>
      </w:r>
      <w:r w:rsidRPr="0056350E">
        <w:rPr>
          <w:b/>
          <w:bCs/>
          <w:u w:val="single"/>
        </w:rPr>
        <w:t>FlightRepository.findall():</w:t>
      </w:r>
      <w:r>
        <w:rPr>
          <w:u w:val="single"/>
        </w:rPr>
        <w:t xml:space="preserve"> </w:t>
      </w:r>
      <w:r>
        <w:t>Trova tutti gli oggetti di tipo Flight contenuti nella repository.</w:t>
      </w:r>
    </w:p>
    <w:p w:rsidR="00167FCD" w:rsidRDefault="00167FCD" w:rsidP="00911A77">
      <w:pPr>
        <w:tabs>
          <w:tab w:val="left" w:pos="3060"/>
        </w:tabs>
        <w:rPr>
          <w:rFonts w:cstheme="minorHAnsi"/>
          <w:b/>
          <w:bCs/>
          <w:color w:val="000000" w:themeColor="text1"/>
          <w:highlight w:val="yellow"/>
          <w:u w:val="single"/>
        </w:rPr>
      </w:pPr>
    </w:p>
    <w:p w:rsidR="00D8464E" w:rsidRPr="005F4D56" w:rsidRDefault="00D8464E" w:rsidP="00911A77">
      <w:pPr>
        <w:tabs>
          <w:tab w:val="left" w:pos="3060"/>
        </w:tabs>
        <w:rPr>
          <w:rFonts w:cstheme="minorHAnsi"/>
          <w:b/>
          <w:bCs/>
          <w:color w:val="000000" w:themeColor="text1"/>
          <w:highlight w:val="yellow"/>
          <w:u w:val="single"/>
        </w:rPr>
      </w:pPr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 xml:space="preserve">CLASSE </w:t>
      </w:r>
      <w:proofErr w:type="spellStart"/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>SaleController</w:t>
      </w:r>
      <w:proofErr w:type="spellEnd"/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>:</w:t>
      </w:r>
    </w:p>
    <w:p w:rsidR="007F0CE4" w:rsidRPr="00221B13" w:rsidRDefault="00D8464E" w:rsidP="00221B13">
      <w:pPr>
        <w:tabs>
          <w:tab w:val="left" w:pos="3060"/>
        </w:tabs>
        <w:rPr>
          <w:rFonts w:cstheme="minorHAnsi"/>
          <w:b/>
          <w:bCs/>
          <w:color w:val="000000" w:themeColor="text1"/>
          <w:u w:val="single"/>
        </w:rPr>
      </w:pP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SaleController.getSale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>(</w:t>
      </w:r>
      <w:r w:rsidR="00221B13" w:rsidRPr="00221B13">
        <w:rPr>
          <w:rFonts w:cstheme="minorHAnsi"/>
          <w:b/>
          <w:bCs/>
          <w:color w:val="000000" w:themeColor="text1"/>
          <w:u w:val="single"/>
        </w:rPr>
        <w:t>@</w:t>
      </w:r>
      <w:proofErr w:type="spellStart"/>
      <w:r w:rsidR="00221B13" w:rsidRPr="00221B13">
        <w:rPr>
          <w:rFonts w:cstheme="minorHAnsi"/>
          <w:b/>
          <w:bCs/>
          <w:color w:val="000000" w:themeColor="text1"/>
          <w:u w:val="single"/>
        </w:rPr>
        <w:t>PathParam</w:t>
      </w:r>
      <w:proofErr w:type="spellEnd"/>
      <w:r w:rsidR="00221B13" w:rsidRPr="00221B13">
        <w:rPr>
          <w:rFonts w:cstheme="minorHAnsi"/>
          <w:b/>
          <w:bCs/>
          <w:color w:val="000000" w:themeColor="text1"/>
          <w:u w:val="single"/>
        </w:rPr>
        <w:t xml:space="preserve">("code") </w:t>
      </w:r>
      <w:proofErr w:type="spellStart"/>
      <w:r w:rsidR="00221B13" w:rsidRPr="00221B13">
        <w:rPr>
          <w:rFonts w:cstheme="minorHAnsi"/>
          <w:b/>
          <w:bCs/>
          <w:color w:val="000000" w:themeColor="text1"/>
          <w:u w:val="single"/>
        </w:rPr>
        <w:t>String</w:t>
      </w:r>
      <w:proofErr w:type="spellEnd"/>
      <w:r w:rsidR="00221B13" w:rsidRPr="00221B13">
        <w:rPr>
          <w:rFonts w:cstheme="minorHAnsi"/>
          <w:b/>
          <w:bCs/>
          <w:color w:val="000000" w:themeColor="text1"/>
          <w:u w:val="single"/>
        </w:rPr>
        <w:t xml:space="preserve"> code,</w:t>
      </w:r>
      <w:r w:rsidR="00221B13">
        <w:rPr>
          <w:rFonts w:cstheme="minorHAnsi"/>
          <w:b/>
          <w:bCs/>
          <w:color w:val="000000" w:themeColor="text1"/>
          <w:u w:val="single"/>
        </w:rPr>
        <w:t xml:space="preserve"> </w:t>
      </w:r>
      <w:r w:rsidR="00221B13" w:rsidRPr="00221B13">
        <w:rPr>
          <w:rFonts w:cstheme="minorHAnsi"/>
          <w:b/>
          <w:bCs/>
          <w:color w:val="000000" w:themeColor="text1"/>
          <w:u w:val="single"/>
        </w:rPr>
        <w:t>@</w:t>
      </w:r>
      <w:proofErr w:type="spellStart"/>
      <w:r w:rsidR="00221B13" w:rsidRPr="00221B13">
        <w:rPr>
          <w:rFonts w:cstheme="minorHAnsi"/>
          <w:b/>
          <w:bCs/>
          <w:color w:val="000000" w:themeColor="text1"/>
          <w:u w:val="single"/>
        </w:rPr>
        <w:t>QueryParam</w:t>
      </w:r>
      <w:proofErr w:type="spellEnd"/>
      <w:r w:rsidR="00221B13" w:rsidRPr="00221B13">
        <w:rPr>
          <w:rFonts w:cstheme="minorHAnsi"/>
          <w:b/>
          <w:bCs/>
          <w:color w:val="000000" w:themeColor="text1"/>
          <w:u w:val="single"/>
        </w:rPr>
        <w:t>("</w:t>
      </w:r>
      <w:proofErr w:type="spellStart"/>
      <w:r w:rsidR="00221B13" w:rsidRPr="00221B13">
        <w:rPr>
          <w:rFonts w:cstheme="minorHAnsi"/>
          <w:b/>
          <w:bCs/>
          <w:color w:val="000000" w:themeColor="text1"/>
          <w:u w:val="single"/>
        </w:rPr>
        <w:t>quantity</w:t>
      </w:r>
      <w:proofErr w:type="spellEnd"/>
      <w:r w:rsidR="00221B13" w:rsidRPr="00221B13">
        <w:rPr>
          <w:rFonts w:cstheme="minorHAnsi"/>
          <w:b/>
          <w:bCs/>
          <w:color w:val="000000" w:themeColor="text1"/>
          <w:u w:val="single"/>
        </w:rPr>
        <w:t xml:space="preserve">") </w:t>
      </w:r>
      <w:proofErr w:type="spellStart"/>
      <w:r w:rsidR="00221B13" w:rsidRPr="00221B13">
        <w:rPr>
          <w:rFonts w:cstheme="minorHAnsi"/>
          <w:b/>
          <w:bCs/>
          <w:color w:val="000000" w:themeColor="text1"/>
          <w:u w:val="single"/>
        </w:rPr>
        <w:t>int</w:t>
      </w:r>
      <w:proofErr w:type="spellEnd"/>
      <w:r w:rsidR="00221B13" w:rsidRPr="00221B13">
        <w:rPr>
          <w:rFonts w:cstheme="minorHAnsi"/>
          <w:b/>
          <w:bCs/>
          <w:color w:val="000000" w:themeColor="text1"/>
          <w:u w:val="single"/>
        </w:rPr>
        <w:t xml:space="preserve"> </w:t>
      </w:r>
      <w:proofErr w:type="spellStart"/>
      <w:r w:rsidR="00221B13" w:rsidRPr="00221B13">
        <w:rPr>
          <w:rFonts w:cstheme="minorHAnsi"/>
          <w:b/>
          <w:bCs/>
          <w:color w:val="000000" w:themeColor="text1"/>
          <w:u w:val="single"/>
        </w:rPr>
        <w:t>quantity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>):</w:t>
      </w:r>
      <w:r w:rsidR="006469E6" w:rsidRPr="0056350E">
        <w:rPr>
          <w:rFonts w:cstheme="minorHAnsi"/>
          <w:b/>
          <w:bCs/>
          <w:color w:val="000000" w:themeColor="text1"/>
          <w:u w:val="single"/>
        </w:rPr>
        <w:t xml:space="preserve"> </w:t>
      </w:r>
      <w:r w:rsidR="006469E6" w:rsidRPr="006469E6">
        <w:rPr>
          <w:rFonts w:cstheme="minorHAnsi"/>
          <w:color w:val="000000" w:themeColor="text1"/>
        </w:rPr>
        <w:t xml:space="preserve">Genera un ticket (incompleto) basandosi sul codice del volo presente </w:t>
      </w:r>
      <w:proofErr w:type="spellStart"/>
      <w:r w:rsidR="006469E6" w:rsidRPr="006469E6">
        <w:rPr>
          <w:rFonts w:cstheme="minorHAnsi"/>
          <w:color w:val="000000" w:themeColor="text1"/>
        </w:rPr>
        <w:t>nell'url</w:t>
      </w:r>
      <w:proofErr w:type="spellEnd"/>
      <w:r w:rsidR="006469E6" w:rsidRPr="006469E6">
        <w:rPr>
          <w:rFonts w:cstheme="minorHAnsi"/>
          <w:color w:val="000000" w:themeColor="text1"/>
        </w:rPr>
        <w:t xml:space="preserve">, il ticket viene utilizzato per </w:t>
      </w:r>
      <w:proofErr w:type="spellStart"/>
      <w:r w:rsidR="006469E6" w:rsidRPr="006469E6">
        <w:rPr>
          <w:rFonts w:cstheme="minorHAnsi"/>
          <w:color w:val="000000" w:themeColor="text1"/>
        </w:rPr>
        <w:t>inizzializzare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un oggetto di tipo sale (incompleto); questo viene prodotto aggiungendo all'oggetto sale un numero di ticket (incompleti) equivalente al parametro query </w:t>
      </w:r>
      <w:proofErr w:type="spellStart"/>
      <w:r w:rsidR="006469E6" w:rsidRPr="006469E6">
        <w:rPr>
          <w:rFonts w:cstheme="minorHAnsi"/>
          <w:color w:val="000000" w:themeColor="text1"/>
        </w:rPr>
        <w:t>quantity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(se presente </w:t>
      </w:r>
      <w:proofErr w:type="spellStart"/>
      <w:r w:rsidR="006469E6" w:rsidRPr="006469E6">
        <w:rPr>
          <w:rFonts w:cstheme="minorHAnsi"/>
          <w:color w:val="000000" w:themeColor="text1"/>
        </w:rPr>
        <w:t>nell'url</w:t>
      </w:r>
      <w:proofErr w:type="spellEnd"/>
      <w:r w:rsidR="006469E6" w:rsidRPr="006469E6">
        <w:rPr>
          <w:rFonts w:cstheme="minorHAnsi"/>
          <w:color w:val="000000" w:themeColor="text1"/>
        </w:rPr>
        <w:t xml:space="preserve">) o aggiungendo un solo ticket se il parametro </w:t>
      </w:r>
      <w:proofErr w:type="spellStart"/>
      <w:r w:rsidR="006469E6" w:rsidRPr="006469E6">
        <w:rPr>
          <w:rFonts w:cstheme="minorHAnsi"/>
          <w:color w:val="000000" w:themeColor="text1"/>
        </w:rPr>
        <w:t>quantity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non è presente, calcola il prezzo totale di sale come la somma dei prezzi di ogni ticket (attraverso il metodo </w:t>
      </w:r>
      <w:proofErr w:type="spellStart"/>
      <w:r w:rsidR="006469E6" w:rsidRPr="006469E6">
        <w:rPr>
          <w:rFonts w:cstheme="minorHAnsi"/>
          <w:color w:val="000000" w:themeColor="text1"/>
        </w:rPr>
        <w:t>Sale.incompleteSale</w:t>
      </w:r>
      <w:proofErr w:type="spellEnd"/>
      <w:r w:rsidR="006469E6" w:rsidRPr="006469E6">
        <w:rPr>
          <w:rFonts w:cstheme="minorHAnsi"/>
          <w:color w:val="000000" w:themeColor="text1"/>
        </w:rPr>
        <w:t>(</w:t>
      </w:r>
      <w:proofErr w:type="spellStart"/>
      <w:r w:rsidR="006469E6" w:rsidRPr="006469E6">
        <w:rPr>
          <w:rFonts w:cstheme="minorHAnsi"/>
          <w:color w:val="000000" w:themeColor="text1"/>
        </w:rPr>
        <w:t>String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code, </w:t>
      </w:r>
      <w:proofErr w:type="spellStart"/>
      <w:r w:rsidR="006469E6" w:rsidRPr="006469E6">
        <w:rPr>
          <w:rFonts w:cstheme="minorHAnsi"/>
          <w:color w:val="000000" w:themeColor="text1"/>
        </w:rPr>
        <w:t>int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</w:t>
      </w:r>
      <w:proofErr w:type="spellStart"/>
      <w:r w:rsidR="006469E6" w:rsidRPr="006469E6">
        <w:rPr>
          <w:rFonts w:cstheme="minorHAnsi"/>
          <w:color w:val="000000" w:themeColor="text1"/>
        </w:rPr>
        <w:t>quantity</w:t>
      </w:r>
      <w:proofErr w:type="spellEnd"/>
      <w:r w:rsidR="006469E6" w:rsidRPr="006469E6">
        <w:rPr>
          <w:rFonts w:cstheme="minorHAnsi"/>
          <w:color w:val="000000" w:themeColor="text1"/>
        </w:rPr>
        <w:t xml:space="preserve">, Ticket </w:t>
      </w:r>
      <w:proofErr w:type="spellStart"/>
      <w:r w:rsidR="006469E6" w:rsidRPr="006469E6">
        <w:rPr>
          <w:rFonts w:cstheme="minorHAnsi"/>
          <w:color w:val="000000" w:themeColor="text1"/>
        </w:rPr>
        <w:t>ticket</w:t>
      </w:r>
      <w:proofErr w:type="spellEnd"/>
      <w:r w:rsidR="006469E6" w:rsidRPr="006469E6">
        <w:rPr>
          <w:rFonts w:cstheme="minorHAnsi"/>
          <w:color w:val="000000" w:themeColor="text1"/>
        </w:rPr>
        <w:t>)).</w:t>
      </w:r>
      <w:r w:rsidRPr="006469E6">
        <w:rPr>
          <w:rFonts w:cstheme="minorHAnsi"/>
          <w:color w:val="000000" w:themeColor="text1"/>
          <w:u w:val="single"/>
        </w:rPr>
        <w:br/>
      </w: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SaleController.postSale</w:t>
      </w:r>
      <w:proofErr w:type="spellEnd"/>
      <w:r w:rsidRPr="00221B13">
        <w:rPr>
          <w:rFonts w:cstheme="minorHAnsi"/>
          <w:b/>
          <w:bCs/>
          <w:color w:val="000000" w:themeColor="text1"/>
          <w:u w:val="single"/>
        </w:rPr>
        <w:t>(</w:t>
      </w:r>
      <w:r w:rsidR="00221B13" w:rsidRPr="00221B13">
        <w:rPr>
          <w:rStyle w:val="pl-k"/>
          <w:b/>
          <w:bCs/>
          <w:u w:val="single"/>
        </w:rPr>
        <w:t>@</w:t>
      </w:r>
      <w:proofErr w:type="spellStart"/>
      <w:r w:rsidR="00221B13" w:rsidRPr="00221B13">
        <w:rPr>
          <w:rStyle w:val="pl-k"/>
          <w:b/>
          <w:bCs/>
          <w:u w:val="single"/>
        </w:rPr>
        <w:t>HeaderParam</w:t>
      </w:r>
      <w:proofErr w:type="spellEnd"/>
      <w:r w:rsidR="00221B13" w:rsidRPr="00221B13">
        <w:rPr>
          <w:b/>
          <w:bCs/>
          <w:u w:val="single"/>
        </w:rPr>
        <w:t>(</w:t>
      </w:r>
      <w:r w:rsidR="00221B13" w:rsidRPr="00221B13">
        <w:rPr>
          <w:rStyle w:val="pl-pds"/>
          <w:b/>
          <w:bCs/>
          <w:u w:val="single"/>
        </w:rPr>
        <w:t>"</w:t>
      </w:r>
      <w:proofErr w:type="spellStart"/>
      <w:r w:rsidR="00221B13" w:rsidRPr="00221B13">
        <w:rPr>
          <w:rStyle w:val="pl-s"/>
          <w:b/>
          <w:bCs/>
          <w:u w:val="single"/>
        </w:rPr>
        <w:t>Authorization</w:t>
      </w:r>
      <w:proofErr w:type="spellEnd"/>
      <w:r w:rsidR="00221B13" w:rsidRPr="00221B13">
        <w:rPr>
          <w:rStyle w:val="pl-pds"/>
          <w:b/>
          <w:bCs/>
          <w:u w:val="single"/>
        </w:rPr>
        <w:t>"</w:t>
      </w:r>
      <w:r w:rsidR="00221B13" w:rsidRPr="00221B13">
        <w:rPr>
          <w:b/>
          <w:bCs/>
          <w:u w:val="single"/>
        </w:rPr>
        <w:t xml:space="preserve">) </w:t>
      </w:r>
      <w:proofErr w:type="spellStart"/>
      <w:r w:rsidR="00221B13" w:rsidRPr="00221B13">
        <w:rPr>
          <w:rStyle w:val="pl-smi"/>
          <w:b/>
          <w:bCs/>
          <w:u w:val="single"/>
        </w:rPr>
        <w:t>String</w:t>
      </w:r>
      <w:proofErr w:type="spellEnd"/>
      <w:r w:rsidR="00221B13" w:rsidRPr="00221B13">
        <w:rPr>
          <w:b/>
          <w:bCs/>
          <w:u w:val="single"/>
        </w:rPr>
        <w:t xml:space="preserve"> </w:t>
      </w:r>
      <w:r w:rsidR="00221B13" w:rsidRPr="00221B13">
        <w:rPr>
          <w:rStyle w:val="pl-v"/>
          <w:b/>
          <w:bCs/>
          <w:u w:val="single"/>
        </w:rPr>
        <w:t>token</w:t>
      </w:r>
      <w:r w:rsidR="00221B13" w:rsidRPr="00221B13">
        <w:rPr>
          <w:b/>
          <w:bCs/>
          <w:u w:val="single"/>
        </w:rPr>
        <w:t xml:space="preserve">, </w:t>
      </w:r>
      <w:proofErr w:type="spellStart"/>
      <w:r w:rsidR="00221B13" w:rsidRPr="00221B13">
        <w:rPr>
          <w:rStyle w:val="pl-smi"/>
          <w:b/>
          <w:bCs/>
          <w:u w:val="single"/>
        </w:rPr>
        <w:t>String</w:t>
      </w:r>
      <w:proofErr w:type="spellEnd"/>
      <w:r w:rsidR="00221B13" w:rsidRPr="00221B13">
        <w:rPr>
          <w:b/>
          <w:bCs/>
          <w:u w:val="single"/>
        </w:rPr>
        <w:t xml:space="preserve"> </w:t>
      </w:r>
      <w:proofErr w:type="spellStart"/>
      <w:r w:rsidR="00221B13" w:rsidRPr="00221B13">
        <w:rPr>
          <w:rStyle w:val="pl-v"/>
          <w:b/>
          <w:bCs/>
          <w:u w:val="single"/>
        </w:rPr>
        <w:t>jsonDtoSale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>):</w:t>
      </w:r>
      <w:r w:rsidR="006469E6" w:rsidRPr="006469E6">
        <w:rPr>
          <w:rFonts w:cstheme="minorHAnsi"/>
          <w:color w:val="000000" w:themeColor="text1"/>
          <w:u w:val="single"/>
        </w:rPr>
        <w:t xml:space="preserve"> </w:t>
      </w:r>
      <w:r w:rsidR="006469E6" w:rsidRPr="006469E6">
        <w:rPr>
          <w:rFonts w:cstheme="minorHAnsi"/>
          <w:color w:val="000000" w:themeColor="text1"/>
        </w:rPr>
        <w:t xml:space="preserve">Recupera l'oggetto sale da </w:t>
      </w:r>
      <w:proofErr w:type="spellStart"/>
      <w:r w:rsidR="006469E6" w:rsidRPr="006469E6">
        <w:rPr>
          <w:rFonts w:cstheme="minorHAnsi"/>
          <w:color w:val="000000" w:themeColor="text1"/>
        </w:rPr>
        <w:t>SaleRepository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tramite l'attributo code dell'oggetto </w:t>
      </w:r>
      <w:proofErr w:type="spellStart"/>
      <w:r w:rsidR="006469E6" w:rsidRPr="006469E6">
        <w:rPr>
          <w:rFonts w:cstheme="minorHAnsi"/>
          <w:color w:val="000000" w:themeColor="text1"/>
        </w:rPr>
        <w:t>DtoSale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che gli viene passato come parametro in formato JSON, recupera le informazion</w:t>
      </w:r>
      <w:r w:rsidR="00E2409B">
        <w:rPr>
          <w:rFonts w:cstheme="minorHAnsi"/>
          <w:color w:val="000000" w:themeColor="text1"/>
        </w:rPr>
        <w:t>i</w:t>
      </w:r>
      <w:r w:rsidR="006469E6" w:rsidRPr="006469E6">
        <w:rPr>
          <w:rFonts w:cstheme="minorHAnsi"/>
          <w:color w:val="000000" w:themeColor="text1"/>
        </w:rPr>
        <w:t xml:space="preserve"> dell'utente da </w:t>
      </w:r>
      <w:proofErr w:type="spellStart"/>
      <w:r w:rsidR="006469E6" w:rsidRPr="006469E6">
        <w:rPr>
          <w:rFonts w:cstheme="minorHAnsi"/>
          <w:color w:val="000000" w:themeColor="text1"/>
        </w:rPr>
        <w:t>UserRepository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tramite il parametro token prelevato dall'</w:t>
      </w:r>
      <w:proofErr w:type="spellStart"/>
      <w:r w:rsidR="006469E6" w:rsidRPr="006469E6">
        <w:rPr>
          <w:rFonts w:cstheme="minorHAnsi"/>
          <w:color w:val="000000" w:themeColor="text1"/>
        </w:rPr>
        <w:t>header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della richiesta; aggiunge queste informazioni all'oggetto sale precedentemente recuperato insieme a tutte le altre informazioni per il completamento del biglietto, ricrea un </w:t>
      </w:r>
      <w:proofErr w:type="spellStart"/>
      <w:r w:rsidR="006469E6" w:rsidRPr="006469E6">
        <w:rPr>
          <w:rFonts w:cstheme="minorHAnsi"/>
          <w:color w:val="000000" w:themeColor="text1"/>
        </w:rPr>
        <w:t>DtoSale</w:t>
      </w:r>
      <w:proofErr w:type="spellEnd"/>
      <w:r w:rsidR="006469E6" w:rsidRPr="006469E6">
        <w:rPr>
          <w:rFonts w:cstheme="minorHAnsi"/>
          <w:color w:val="000000" w:themeColor="text1"/>
        </w:rPr>
        <w:t xml:space="preserve"> basandosi sull'oggetto sale precedentemente modificato e genera una risposta in formato JSON.</w:t>
      </w:r>
      <w:r w:rsidR="006469E6" w:rsidRPr="006469E6">
        <w:rPr>
          <w:rFonts w:cstheme="minorHAnsi"/>
          <w:color w:val="000000" w:themeColor="text1"/>
          <w:u w:val="single"/>
        </w:rPr>
        <w:br/>
      </w:r>
      <w:proofErr w:type="spellStart"/>
      <w:r w:rsidR="006469E6" w:rsidRPr="0056350E">
        <w:rPr>
          <w:rFonts w:cstheme="minorHAnsi"/>
          <w:b/>
          <w:bCs/>
          <w:color w:val="000000" w:themeColor="text1"/>
          <w:u w:val="single"/>
        </w:rPr>
        <w:t>SaleController.postPremiumSale</w:t>
      </w:r>
      <w:proofErr w:type="spellEnd"/>
      <w:r w:rsidR="006469E6" w:rsidRPr="0056350E">
        <w:rPr>
          <w:rFonts w:cstheme="minorHAnsi"/>
          <w:b/>
          <w:bCs/>
          <w:color w:val="000000" w:themeColor="text1"/>
          <w:u w:val="single"/>
        </w:rPr>
        <w:t>(</w:t>
      </w:r>
      <w:r w:rsidR="00167FCD" w:rsidRPr="00221B13">
        <w:rPr>
          <w:rStyle w:val="pl-k"/>
          <w:b/>
          <w:bCs/>
          <w:u w:val="single"/>
        </w:rPr>
        <w:t>@</w:t>
      </w:r>
      <w:proofErr w:type="spellStart"/>
      <w:r w:rsidR="00167FCD" w:rsidRPr="00221B13">
        <w:rPr>
          <w:rStyle w:val="pl-k"/>
          <w:b/>
          <w:bCs/>
          <w:u w:val="single"/>
        </w:rPr>
        <w:t>HeaderParam</w:t>
      </w:r>
      <w:proofErr w:type="spellEnd"/>
      <w:r w:rsidR="00167FCD" w:rsidRPr="00221B13">
        <w:rPr>
          <w:b/>
          <w:bCs/>
          <w:u w:val="single"/>
        </w:rPr>
        <w:t>(</w:t>
      </w:r>
      <w:r w:rsidR="00167FCD" w:rsidRPr="00221B13">
        <w:rPr>
          <w:rStyle w:val="pl-pds"/>
          <w:b/>
          <w:bCs/>
          <w:u w:val="single"/>
        </w:rPr>
        <w:t>"</w:t>
      </w:r>
      <w:proofErr w:type="spellStart"/>
      <w:r w:rsidR="00167FCD" w:rsidRPr="00221B13">
        <w:rPr>
          <w:rStyle w:val="pl-s"/>
          <w:b/>
          <w:bCs/>
          <w:u w:val="single"/>
        </w:rPr>
        <w:t>Authorization</w:t>
      </w:r>
      <w:proofErr w:type="spellEnd"/>
      <w:r w:rsidR="00167FCD" w:rsidRPr="00221B13">
        <w:rPr>
          <w:rStyle w:val="pl-pds"/>
          <w:b/>
          <w:bCs/>
          <w:u w:val="single"/>
        </w:rPr>
        <w:t>"</w:t>
      </w:r>
      <w:r w:rsidR="00167FCD" w:rsidRPr="00221B13">
        <w:rPr>
          <w:b/>
          <w:bCs/>
          <w:u w:val="single"/>
        </w:rPr>
        <w:t xml:space="preserve">) </w:t>
      </w:r>
      <w:proofErr w:type="spellStart"/>
      <w:r w:rsidR="00167FCD" w:rsidRPr="00221B13">
        <w:rPr>
          <w:rStyle w:val="pl-smi"/>
          <w:b/>
          <w:bCs/>
          <w:u w:val="single"/>
        </w:rPr>
        <w:t>String</w:t>
      </w:r>
      <w:proofErr w:type="spellEnd"/>
      <w:r w:rsidR="00167FCD" w:rsidRPr="00221B13">
        <w:rPr>
          <w:b/>
          <w:bCs/>
          <w:u w:val="single"/>
        </w:rPr>
        <w:t xml:space="preserve"> </w:t>
      </w:r>
      <w:r w:rsidR="00167FCD" w:rsidRPr="00221B13">
        <w:rPr>
          <w:rStyle w:val="pl-v"/>
          <w:b/>
          <w:bCs/>
          <w:u w:val="single"/>
        </w:rPr>
        <w:t>token</w:t>
      </w:r>
      <w:r w:rsidR="00167FCD" w:rsidRPr="00221B13">
        <w:rPr>
          <w:b/>
          <w:bCs/>
          <w:u w:val="single"/>
        </w:rPr>
        <w:t xml:space="preserve">, </w:t>
      </w:r>
      <w:proofErr w:type="spellStart"/>
      <w:r w:rsidR="00167FCD" w:rsidRPr="00221B13">
        <w:rPr>
          <w:rStyle w:val="pl-smi"/>
          <w:b/>
          <w:bCs/>
          <w:u w:val="single"/>
        </w:rPr>
        <w:t>String</w:t>
      </w:r>
      <w:proofErr w:type="spellEnd"/>
      <w:r w:rsidR="00167FCD" w:rsidRPr="00221B13">
        <w:rPr>
          <w:b/>
          <w:bCs/>
          <w:u w:val="single"/>
        </w:rPr>
        <w:t xml:space="preserve"> </w:t>
      </w:r>
      <w:proofErr w:type="spellStart"/>
      <w:r w:rsidR="00167FCD" w:rsidRPr="00221B13">
        <w:rPr>
          <w:rStyle w:val="pl-v"/>
          <w:b/>
          <w:bCs/>
          <w:u w:val="single"/>
        </w:rPr>
        <w:t>jsonDtoSale</w:t>
      </w:r>
      <w:proofErr w:type="spellEnd"/>
      <w:r w:rsidR="006469E6" w:rsidRPr="0056350E">
        <w:rPr>
          <w:rFonts w:cstheme="minorHAnsi"/>
          <w:b/>
          <w:bCs/>
          <w:color w:val="000000" w:themeColor="text1"/>
          <w:u w:val="single"/>
        </w:rPr>
        <w:t>):</w:t>
      </w:r>
      <w:r w:rsidR="006469E6" w:rsidRPr="006469E6">
        <w:rPr>
          <w:rFonts w:cstheme="minorHAnsi"/>
          <w:color w:val="000000" w:themeColor="text1"/>
          <w:u w:val="single"/>
        </w:rPr>
        <w:t xml:space="preserve"> </w:t>
      </w:r>
      <w:r w:rsidR="006469E6" w:rsidRPr="006469E6">
        <w:rPr>
          <w:rFonts w:cstheme="minorHAnsi"/>
          <w:color w:val="000000" w:themeColor="text1"/>
        </w:rPr>
        <w:t xml:space="preserve">Ha lo stesso procedimento di </w:t>
      </w:r>
      <w:proofErr w:type="spellStart"/>
      <w:r w:rsidR="006469E6" w:rsidRPr="006469E6">
        <w:rPr>
          <w:rFonts w:cstheme="minorHAnsi"/>
          <w:color w:val="000000" w:themeColor="text1"/>
        </w:rPr>
        <w:t>postSale</w:t>
      </w:r>
      <w:proofErr w:type="spellEnd"/>
      <w:r w:rsidR="006469E6" w:rsidRPr="006469E6">
        <w:rPr>
          <w:rFonts w:cstheme="minorHAnsi"/>
          <w:color w:val="000000" w:themeColor="text1"/>
        </w:rPr>
        <w:t>(), ma per utilizzarla bisogna essere utenti premium (Customer) e avere abbastanza punti fedeltà per completare l'acquisto.</w:t>
      </w:r>
    </w:p>
    <w:p w:rsidR="00DC0471" w:rsidRPr="005F4D56" w:rsidRDefault="00DC0471" w:rsidP="00911A77">
      <w:pPr>
        <w:tabs>
          <w:tab w:val="left" w:pos="3060"/>
        </w:tabs>
        <w:rPr>
          <w:rFonts w:cstheme="minorHAnsi"/>
          <w:b/>
          <w:bCs/>
          <w:color w:val="000000" w:themeColor="text1"/>
          <w:highlight w:val="yellow"/>
          <w:u w:val="single"/>
        </w:rPr>
      </w:pPr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 xml:space="preserve">CLASSE </w:t>
      </w:r>
      <w:proofErr w:type="spellStart"/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>TicketController</w:t>
      </w:r>
      <w:proofErr w:type="spellEnd"/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>:</w:t>
      </w:r>
    </w:p>
    <w:p w:rsidR="00DC0471" w:rsidRDefault="00DC0471" w:rsidP="00911A77">
      <w:pPr>
        <w:tabs>
          <w:tab w:val="left" w:pos="3060"/>
        </w:tabs>
        <w:rPr>
          <w:rFonts w:cstheme="minorHAnsi"/>
          <w:color w:val="000000" w:themeColor="text1"/>
          <w:u w:val="single"/>
        </w:rPr>
      </w:pP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TicketController.getTickets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>():</w:t>
      </w:r>
      <w:r w:rsidR="00D34A7B" w:rsidRPr="006469E6">
        <w:rPr>
          <w:rFonts w:cstheme="minorHAnsi"/>
          <w:color w:val="000000" w:themeColor="text1"/>
        </w:rPr>
        <w:t xml:space="preserve"> Recupera la lista di voli da </w:t>
      </w:r>
      <w:proofErr w:type="spellStart"/>
      <w:r w:rsidR="00D34A7B" w:rsidRPr="006469E6">
        <w:rPr>
          <w:rFonts w:cstheme="minorHAnsi"/>
          <w:color w:val="000000" w:themeColor="text1"/>
        </w:rPr>
        <w:t>FlightRepository</w:t>
      </w:r>
      <w:proofErr w:type="spellEnd"/>
      <w:r w:rsidR="00D34A7B" w:rsidRPr="006469E6">
        <w:rPr>
          <w:rFonts w:cstheme="minorHAnsi"/>
          <w:color w:val="000000" w:themeColor="text1"/>
        </w:rPr>
        <w:t xml:space="preserve"> e genera una nuova lista di </w:t>
      </w:r>
      <w:proofErr w:type="spellStart"/>
      <w:r w:rsidR="00D34A7B" w:rsidRPr="006469E6">
        <w:rPr>
          <w:rFonts w:cstheme="minorHAnsi"/>
          <w:color w:val="000000" w:themeColor="text1"/>
        </w:rPr>
        <w:t>DtoFlight</w:t>
      </w:r>
      <w:proofErr w:type="spellEnd"/>
      <w:r w:rsidR="00D34A7B" w:rsidRPr="006469E6">
        <w:rPr>
          <w:rFonts w:cstheme="minorHAnsi"/>
          <w:color w:val="000000" w:themeColor="text1"/>
        </w:rPr>
        <w:t xml:space="preserve"> utilizzando gli oggetti Flight presenti nella repository, per ogni oggetto </w:t>
      </w:r>
      <w:proofErr w:type="spellStart"/>
      <w:r w:rsidR="00D34A7B" w:rsidRPr="006469E6">
        <w:rPr>
          <w:rFonts w:cstheme="minorHAnsi"/>
          <w:color w:val="000000" w:themeColor="text1"/>
        </w:rPr>
        <w:t>DtoFlight</w:t>
      </w:r>
      <w:proofErr w:type="spellEnd"/>
      <w:r w:rsidR="00D34A7B" w:rsidRPr="006469E6">
        <w:rPr>
          <w:rFonts w:cstheme="minorHAnsi"/>
          <w:color w:val="000000" w:themeColor="text1"/>
        </w:rPr>
        <w:t xml:space="preserve"> generato crea un link alle nuove risorse ac</w:t>
      </w:r>
      <w:r w:rsidR="007F0CE4">
        <w:rPr>
          <w:rFonts w:cstheme="minorHAnsi"/>
          <w:color w:val="000000" w:themeColor="text1"/>
        </w:rPr>
        <w:t>c</w:t>
      </w:r>
      <w:r w:rsidR="00D34A7B" w:rsidRPr="006469E6">
        <w:rPr>
          <w:rFonts w:cstheme="minorHAnsi"/>
          <w:color w:val="000000" w:themeColor="text1"/>
        </w:rPr>
        <w:t>essibili.</w:t>
      </w:r>
      <w:r w:rsidRPr="006469E6">
        <w:rPr>
          <w:rFonts w:cstheme="minorHAnsi"/>
          <w:color w:val="000000" w:themeColor="text1"/>
          <w:u w:val="single"/>
        </w:rPr>
        <w:br/>
      </w: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TicketController.getTicket</w:t>
      </w:r>
      <w:proofErr w:type="spellEnd"/>
      <w:r w:rsidRPr="00E2409B">
        <w:rPr>
          <w:rFonts w:cstheme="minorHAnsi"/>
          <w:b/>
          <w:bCs/>
          <w:color w:val="000000" w:themeColor="text1"/>
          <w:u w:val="single"/>
        </w:rPr>
        <w:t>(</w:t>
      </w:r>
      <w:r w:rsidR="00E2409B" w:rsidRPr="00E2409B">
        <w:rPr>
          <w:rStyle w:val="pl-k"/>
          <w:b/>
          <w:bCs/>
          <w:u w:val="single"/>
        </w:rPr>
        <w:t>@</w:t>
      </w:r>
      <w:proofErr w:type="spellStart"/>
      <w:r w:rsidR="00E2409B" w:rsidRPr="00E2409B">
        <w:rPr>
          <w:rStyle w:val="pl-k"/>
          <w:b/>
          <w:bCs/>
          <w:u w:val="single"/>
        </w:rPr>
        <w:t>PathParam</w:t>
      </w:r>
      <w:proofErr w:type="spellEnd"/>
      <w:r w:rsidR="00E2409B" w:rsidRPr="00E2409B">
        <w:rPr>
          <w:b/>
          <w:bCs/>
          <w:u w:val="single"/>
        </w:rPr>
        <w:t>(</w:t>
      </w:r>
      <w:r w:rsidR="00E2409B" w:rsidRPr="00E2409B">
        <w:rPr>
          <w:rStyle w:val="pl-pds"/>
          <w:b/>
          <w:bCs/>
          <w:u w:val="single"/>
        </w:rPr>
        <w:t>"</w:t>
      </w:r>
      <w:r w:rsidR="00E2409B" w:rsidRPr="00E2409B">
        <w:rPr>
          <w:rStyle w:val="pl-s"/>
          <w:b/>
          <w:bCs/>
          <w:u w:val="single"/>
        </w:rPr>
        <w:t>code</w:t>
      </w:r>
      <w:r w:rsidR="00E2409B" w:rsidRPr="00E2409B">
        <w:rPr>
          <w:rStyle w:val="pl-pds"/>
          <w:b/>
          <w:bCs/>
          <w:u w:val="single"/>
        </w:rPr>
        <w:t>"</w:t>
      </w:r>
      <w:r w:rsidR="00E2409B" w:rsidRPr="00E2409B">
        <w:rPr>
          <w:b/>
          <w:bCs/>
          <w:u w:val="single"/>
        </w:rPr>
        <w:t xml:space="preserve">) </w:t>
      </w:r>
      <w:proofErr w:type="spellStart"/>
      <w:r w:rsidR="00E2409B" w:rsidRPr="00E2409B">
        <w:rPr>
          <w:rStyle w:val="pl-smi"/>
          <w:b/>
          <w:bCs/>
          <w:u w:val="single"/>
        </w:rPr>
        <w:t>String</w:t>
      </w:r>
      <w:proofErr w:type="spellEnd"/>
      <w:r w:rsidR="00E2409B" w:rsidRPr="00E2409B">
        <w:rPr>
          <w:b/>
          <w:bCs/>
          <w:u w:val="single"/>
        </w:rPr>
        <w:t xml:space="preserve"> </w:t>
      </w:r>
      <w:r w:rsidR="00E2409B" w:rsidRPr="00E2409B">
        <w:rPr>
          <w:rStyle w:val="pl-v"/>
          <w:b/>
          <w:bCs/>
          <w:u w:val="single"/>
        </w:rPr>
        <w:t>code</w:t>
      </w:r>
      <w:r w:rsidRPr="0056350E">
        <w:rPr>
          <w:rFonts w:cstheme="minorHAnsi"/>
          <w:b/>
          <w:bCs/>
          <w:color w:val="000000" w:themeColor="text1"/>
          <w:u w:val="single"/>
        </w:rPr>
        <w:t>):</w:t>
      </w:r>
      <w:r w:rsidR="00D34A7B" w:rsidRPr="006469E6">
        <w:rPr>
          <w:rFonts w:cstheme="minorHAnsi"/>
          <w:color w:val="000000" w:themeColor="text1"/>
          <w:u w:val="single"/>
        </w:rPr>
        <w:t xml:space="preserve"> </w:t>
      </w:r>
      <w:r w:rsidR="007F0CE4" w:rsidRPr="007F0CE4">
        <w:rPr>
          <w:rFonts w:cstheme="minorHAnsi"/>
          <w:color w:val="000000" w:themeColor="text1"/>
          <w:u w:val="single"/>
        </w:rPr>
        <w:t xml:space="preserve">Recupera un singolo volo da </w:t>
      </w:r>
      <w:proofErr w:type="spellStart"/>
      <w:r w:rsidR="007F0CE4" w:rsidRPr="007F0CE4">
        <w:rPr>
          <w:rFonts w:cstheme="minorHAnsi"/>
          <w:color w:val="000000" w:themeColor="text1"/>
          <w:u w:val="single"/>
        </w:rPr>
        <w:t>FlightRepository</w:t>
      </w:r>
      <w:proofErr w:type="spellEnd"/>
      <w:r w:rsidR="007F0CE4" w:rsidRPr="007F0CE4">
        <w:rPr>
          <w:rFonts w:cstheme="minorHAnsi"/>
          <w:color w:val="000000" w:themeColor="text1"/>
          <w:u w:val="single"/>
        </w:rPr>
        <w:t xml:space="preserve"> basandosi sul codice presente </w:t>
      </w:r>
      <w:proofErr w:type="spellStart"/>
      <w:r w:rsidR="007F0CE4" w:rsidRPr="007F0CE4">
        <w:rPr>
          <w:rFonts w:cstheme="minorHAnsi"/>
          <w:color w:val="000000" w:themeColor="text1"/>
          <w:u w:val="single"/>
        </w:rPr>
        <w:t>nell'url</w:t>
      </w:r>
      <w:proofErr w:type="spellEnd"/>
      <w:r w:rsidR="007F0CE4" w:rsidRPr="007F0CE4">
        <w:rPr>
          <w:rFonts w:cstheme="minorHAnsi"/>
          <w:color w:val="000000" w:themeColor="text1"/>
          <w:u w:val="single"/>
        </w:rPr>
        <w:t xml:space="preserve">, genera un </w:t>
      </w:r>
      <w:proofErr w:type="spellStart"/>
      <w:r w:rsidR="007F0CE4" w:rsidRPr="007F0CE4">
        <w:rPr>
          <w:rFonts w:cstheme="minorHAnsi"/>
          <w:color w:val="000000" w:themeColor="text1"/>
          <w:u w:val="single"/>
        </w:rPr>
        <w:t>DtoFlight</w:t>
      </w:r>
      <w:proofErr w:type="spellEnd"/>
      <w:r w:rsidR="007F0CE4" w:rsidRPr="007F0CE4">
        <w:rPr>
          <w:rFonts w:cstheme="minorHAnsi"/>
          <w:color w:val="000000" w:themeColor="text1"/>
          <w:u w:val="single"/>
        </w:rPr>
        <w:t xml:space="preserve"> del volo e i link alle nuove risorse accessibili.</w:t>
      </w:r>
    </w:p>
    <w:p w:rsidR="007F0CE4" w:rsidRPr="005F4D56" w:rsidRDefault="007F0CE4" w:rsidP="00911A77">
      <w:pPr>
        <w:tabs>
          <w:tab w:val="left" w:pos="3060"/>
        </w:tabs>
        <w:rPr>
          <w:rFonts w:cstheme="minorHAnsi"/>
          <w:b/>
          <w:bCs/>
          <w:color w:val="000000" w:themeColor="text1"/>
          <w:highlight w:val="yellow"/>
          <w:u w:val="single"/>
        </w:rPr>
      </w:pPr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 xml:space="preserve">CLASSE </w:t>
      </w:r>
      <w:proofErr w:type="spellStart"/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>ChangeController</w:t>
      </w:r>
      <w:proofErr w:type="spellEnd"/>
      <w:r w:rsidRPr="005F4D56">
        <w:rPr>
          <w:rFonts w:cstheme="minorHAnsi"/>
          <w:b/>
          <w:bCs/>
          <w:color w:val="000000" w:themeColor="text1"/>
          <w:highlight w:val="yellow"/>
          <w:u w:val="single"/>
        </w:rPr>
        <w:t>:</w:t>
      </w:r>
    </w:p>
    <w:p w:rsidR="007F0CE4" w:rsidRPr="005F4D56" w:rsidRDefault="007F0CE4" w:rsidP="00911A77">
      <w:pPr>
        <w:tabs>
          <w:tab w:val="left" w:pos="3060"/>
        </w:tabs>
        <w:rPr>
          <w:rFonts w:cstheme="minorHAnsi"/>
          <w:color w:val="000000" w:themeColor="text1"/>
        </w:rPr>
      </w:pPr>
      <w:proofErr w:type="spellStart"/>
      <w:r w:rsidRPr="0056350E">
        <w:rPr>
          <w:rFonts w:cstheme="minorHAnsi"/>
          <w:b/>
          <w:bCs/>
          <w:color w:val="000000" w:themeColor="text1"/>
        </w:rPr>
        <w:t>ChangeController.postChange</w:t>
      </w:r>
      <w:proofErr w:type="spellEnd"/>
      <w:r w:rsidRPr="00E2409B">
        <w:rPr>
          <w:rFonts w:cstheme="minorHAnsi"/>
          <w:b/>
          <w:bCs/>
          <w:color w:val="000000" w:themeColor="text1"/>
        </w:rPr>
        <w:t>(</w:t>
      </w:r>
      <w:r w:rsidR="00E2409B" w:rsidRPr="00E2409B">
        <w:rPr>
          <w:rStyle w:val="pl-k"/>
          <w:b/>
          <w:bCs/>
        </w:rPr>
        <w:t>@</w:t>
      </w:r>
      <w:proofErr w:type="spellStart"/>
      <w:r w:rsidR="00E2409B" w:rsidRPr="00E2409B">
        <w:rPr>
          <w:rStyle w:val="pl-k"/>
          <w:b/>
          <w:bCs/>
        </w:rPr>
        <w:t>PathParam</w:t>
      </w:r>
      <w:proofErr w:type="spellEnd"/>
      <w:r w:rsidR="00E2409B" w:rsidRPr="00E2409B">
        <w:rPr>
          <w:b/>
          <w:bCs/>
        </w:rPr>
        <w:t>(</w:t>
      </w:r>
      <w:r w:rsidR="00E2409B" w:rsidRPr="00E2409B">
        <w:rPr>
          <w:rStyle w:val="pl-pds"/>
          <w:b/>
          <w:bCs/>
        </w:rPr>
        <w:t>"</w:t>
      </w:r>
      <w:r w:rsidR="00E2409B" w:rsidRPr="00E2409B">
        <w:rPr>
          <w:rStyle w:val="pl-s"/>
          <w:b/>
          <w:bCs/>
        </w:rPr>
        <w:t>code</w:t>
      </w:r>
      <w:r w:rsidR="00E2409B" w:rsidRPr="00E2409B">
        <w:rPr>
          <w:rStyle w:val="pl-pds"/>
          <w:b/>
          <w:bCs/>
        </w:rPr>
        <w:t>"</w:t>
      </w:r>
      <w:r w:rsidR="00E2409B" w:rsidRPr="00E2409B">
        <w:rPr>
          <w:b/>
          <w:bCs/>
        </w:rPr>
        <w:t xml:space="preserve">) </w:t>
      </w:r>
      <w:proofErr w:type="spellStart"/>
      <w:r w:rsidR="00E2409B" w:rsidRPr="00E2409B">
        <w:rPr>
          <w:rStyle w:val="pl-smi"/>
          <w:b/>
          <w:bCs/>
        </w:rPr>
        <w:t>String</w:t>
      </w:r>
      <w:proofErr w:type="spellEnd"/>
      <w:r w:rsidR="00E2409B" w:rsidRPr="00E2409B">
        <w:rPr>
          <w:b/>
          <w:bCs/>
        </w:rPr>
        <w:t xml:space="preserve"> </w:t>
      </w:r>
      <w:r w:rsidR="00E2409B" w:rsidRPr="00E2409B">
        <w:rPr>
          <w:rStyle w:val="pl-v"/>
          <w:b/>
          <w:bCs/>
        </w:rPr>
        <w:t>code</w:t>
      </w:r>
      <w:r w:rsidR="00E2409B" w:rsidRPr="00E2409B">
        <w:rPr>
          <w:b/>
          <w:bCs/>
        </w:rPr>
        <w:t xml:space="preserve">, </w:t>
      </w:r>
      <w:proofErr w:type="spellStart"/>
      <w:r w:rsidR="00E2409B" w:rsidRPr="00E2409B">
        <w:rPr>
          <w:rStyle w:val="pl-smi"/>
          <w:b/>
          <w:bCs/>
        </w:rPr>
        <w:t>String</w:t>
      </w:r>
      <w:proofErr w:type="spellEnd"/>
      <w:r w:rsidR="00E2409B" w:rsidRPr="00E2409B">
        <w:rPr>
          <w:b/>
          <w:bCs/>
        </w:rPr>
        <w:t xml:space="preserve"> </w:t>
      </w:r>
      <w:proofErr w:type="spellStart"/>
      <w:r w:rsidR="00E2409B" w:rsidRPr="00E2409B">
        <w:rPr>
          <w:rStyle w:val="pl-v"/>
          <w:b/>
          <w:bCs/>
        </w:rPr>
        <w:t>jsonDtoSale</w:t>
      </w:r>
      <w:proofErr w:type="spellEnd"/>
      <w:r w:rsidRPr="00E2409B">
        <w:rPr>
          <w:rFonts w:cstheme="minorHAnsi"/>
          <w:b/>
          <w:bCs/>
          <w:color w:val="000000" w:themeColor="text1"/>
        </w:rPr>
        <w:t>):</w:t>
      </w:r>
      <w:r w:rsidRPr="007F0CE4">
        <w:rPr>
          <w:rFonts w:cstheme="minorHAnsi"/>
          <w:color w:val="000000" w:themeColor="text1"/>
        </w:rPr>
        <w:t xml:space="preserve"> Genera un ticket (incompleto) basandosi sul codice del volo presente </w:t>
      </w:r>
      <w:proofErr w:type="spellStart"/>
      <w:r w:rsidRPr="007F0CE4">
        <w:rPr>
          <w:rFonts w:cstheme="minorHAnsi"/>
          <w:color w:val="000000" w:themeColor="text1"/>
        </w:rPr>
        <w:t>nell'url</w:t>
      </w:r>
      <w:proofErr w:type="spellEnd"/>
      <w:r w:rsidRPr="007F0CE4">
        <w:rPr>
          <w:rFonts w:cstheme="minorHAnsi"/>
          <w:color w:val="000000" w:themeColor="text1"/>
        </w:rPr>
        <w:t xml:space="preserve">, recupera l'oggetto sale da </w:t>
      </w:r>
      <w:proofErr w:type="spellStart"/>
      <w:r w:rsidRPr="007F0CE4">
        <w:rPr>
          <w:rFonts w:cstheme="minorHAnsi"/>
          <w:color w:val="000000" w:themeColor="text1"/>
        </w:rPr>
        <w:t>SaleRepository</w:t>
      </w:r>
      <w:proofErr w:type="spellEnd"/>
      <w:r w:rsidRPr="007F0CE4">
        <w:rPr>
          <w:rFonts w:cstheme="minorHAnsi"/>
          <w:color w:val="000000" w:themeColor="text1"/>
        </w:rPr>
        <w:t xml:space="preserve"> tramite l'attributo code dell'oggetto </w:t>
      </w:r>
      <w:proofErr w:type="spellStart"/>
      <w:r w:rsidRPr="007F0CE4">
        <w:rPr>
          <w:rFonts w:cstheme="minorHAnsi"/>
          <w:color w:val="000000" w:themeColor="text1"/>
        </w:rPr>
        <w:t>DtoSale</w:t>
      </w:r>
      <w:proofErr w:type="spellEnd"/>
      <w:r w:rsidRPr="007F0CE4">
        <w:rPr>
          <w:rFonts w:cstheme="minorHAnsi"/>
          <w:color w:val="000000" w:themeColor="text1"/>
        </w:rPr>
        <w:t xml:space="preserve"> che gli viene passato come parametro in formato JSON, modifica il sale utilizzando i dati presenti in </w:t>
      </w:r>
      <w:proofErr w:type="spellStart"/>
      <w:r w:rsidRPr="007F0CE4">
        <w:rPr>
          <w:rFonts w:cstheme="minorHAnsi"/>
          <w:color w:val="000000" w:themeColor="text1"/>
        </w:rPr>
        <w:t>DtoSale</w:t>
      </w:r>
      <w:proofErr w:type="spellEnd"/>
      <w:r w:rsidRPr="007F0CE4">
        <w:rPr>
          <w:rFonts w:cstheme="minorHAnsi"/>
          <w:color w:val="000000" w:themeColor="text1"/>
        </w:rPr>
        <w:t xml:space="preserve"> (</w:t>
      </w:r>
      <w:proofErr w:type="spellStart"/>
      <w:r w:rsidRPr="007F0CE4">
        <w:rPr>
          <w:rFonts w:cstheme="minorHAnsi"/>
          <w:color w:val="000000" w:themeColor="text1"/>
        </w:rPr>
        <w:t>holdersName</w:t>
      </w:r>
      <w:proofErr w:type="spellEnd"/>
      <w:r w:rsidRPr="007F0CE4">
        <w:rPr>
          <w:rFonts w:cstheme="minorHAnsi"/>
          <w:color w:val="000000" w:themeColor="text1"/>
        </w:rPr>
        <w:t xml:space="preserve">[], </w:t>
      </w:r>
      <w:proofErr w:type="spellStart"/>
      <w:r w:rsidRPr="007F0CE4">
        <w:rPr>
          <w:rFonts w:cstheme="minorHAnsi"/>
          <w:color w:val="000000" w:themeColor="text1"/>
        </w:rPr>
        <w:t>holdersSurname</w:t>
      </w:r>
      <w:proofErr w:type="spellEnd"/>
      <w:r w:rsidRPr="007F0CE4">
        <w:rPr>
          <w:rFonts w:cstheme="minorHAnsi"/>
          <w:color w:val="000000" w:themeColor="text1"/>
        </w:rPr>
        <w:t xml:space="preserve">) e il ticket generato in precedenza, salva il nuovo acquisto e ritorna un </w:t>
      </w:r>
      <w:proofErr w:type="spellStart"/>
      <w:r w:rsidRPr="007F0CE4">
        <w:rPr>
          <w:rFonts w:cstheme="minorHAnsi"/>
          <w:color w:val="000000" w:themeColor="text1"/>
        </w:rPr>
        <w:t>DtoSale</w:t>
      </w:r>
      <w:proofErr w:type="spellEnd"/>
      <w:r w:rsidRPr="007F0CE4">
        <w:rPr>
          <w:rFonts w:cstheme="minorHAnsi"/>
          <w:color w:val="000000" w:themeColor="text1"/>
        </w:rPr>
        <w:t xml:space="preserve"> in formato JSON.</w:t>
      </w:r>
      <w:r w:rsidR="005F4D56">
        <w:rPr>
          <w:rFonts w:cstheme="minorHAnsi"/>
          <w:color w:val="000000" w:themeColor="text1"/>
        </w:rPr>
        <w:br/>
      </w: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ChangeController.getChange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>(</w:t>
      </w:r>
      <w:r w:rsidR="00E2409B" w:rsidRPr="00E2409B">
        <w:rPr>
          <w:rStyle w:val="pl-k"/>
          <w:b/>
          <w:bCs/>
          <w:u w:val="single"/>
        </w:rPr>
        <w:t>@</w:t>
      </w:r>
      <w:proofErr w:type="spellStart"/>
      <w:r w:rsidR="00E2409B" w:rsidRPr="00E2409B">
        <w:rPr>
          <w:rStyle w:val="pl-k"/>
          <w:b/>
          <w:bCs/>
          <w:u w:val="single"/>
        </w:rPr>
        <w:t>PathParam</w:t>
      </w:r>
      <w:proofErr w:type="spellEnd"/>
      <w:r w:rsidR="00E2409B" w:rsidRPr="00E2409B">
        <w:rPr>
          <w:b/>
          <w:bCs/>
          <w:u w:val="single"/>
        </w:rPr>
        <w:t>(</w:t>
      </w:r>
      <w:r w:rsidR="00E2409B" w:rsidRPr="00E2409B">
        <w:rPr>
          <w:rStyle w:val="pl-pds"/>
          <w:b/>
          <w:bCs/>
          <w:u w:val="single"/>
        </w:rPr>
        <w:t>"</w:t>
      </w:r>
      <w:proofErr w:type="spellStart"/>
      <w:r w:rsidR="00E2409B" w:rsidRPr="00E2409B">
        <w:rPr>
          <w:rStyle w:val="pl-s"/>
          <w:b/>
          <w:bCs/>
          <w:u w:val="single"/>
        </w:rPr>
        <w:t>salecode</w:t>
      </w:r>
      <w:proofErr w:type="spellEnd"/>
      <w:r w:rsidR="00E2409B" w:rsidRPr="00E2409B">
        <w:rPr>
          <w:rStyle w:val="pl-pds"/>
          <w:b/>
          <w:bCs/>
          <w:u w:val="single"/>
        </w:rPr>
        <w:t>"</w:t>
      </w:r>
      <w:r w:rsidR="00E2409B" w:rsidRPr="00E2409B">
        <w:rPr>
          <w:b/>
          <w:bCs/>
          <w:u w:val="single"/>
        </w:rPr>
        <w:t xml:space="preserve">) </w:t>
      </w:r>
      <w:proofErr w:type="spellStart"/>
      <w:r w:rsidR="00E2409B" w:rsidRPr="00E2409B">
        <w:rPr>
          <w:rStyle w:val="pl-smi"/>
          <w:b/>
          <w:bCs/>
          <w:u w:val="single"/>
        </w:rPr>
        <w:t>String</w:t>
      </w:r>
      <w:proofErr w:type="spellEnd"/>
      <w:r w:rsidR="00E2409B" w:rsidRPr="00E2409B">
        <w:rPr>
          <w:b/>
          <w:bCs/>
          <w:u w:val="single"/>
        </w:rPr>
        <w:t xml:space="preserve"> </w:t>
      </w:r>
      <w:proofErr w:type="spellStart"/>
      <w:r w:rsidR="00E2409B" w:rsidRPr="00E2409B">
        <w:rPr>
          <w:rStyle w:val="pl-v"/>
          <w:b/>
          <w:bCs/>
          <w:u w:val="single"/>
        </w:rPr>
        <w:t>saleCode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>):</w:t>
      </w:r>
      <w:r w:rsidRPr="007F0CE4">
        <w:rPr>
          <w:rFonts w:cstheme="minorHAnsi"/>
          <w:color w:val="000000" w:themeColor="text1"/>
          <w:u w:val="single"/>
        </w:rPr>
        <w:t xml:space="preserve"> Ricerca un sale precedentemente acquistato nella </w:t>
      </w:r>
      <w:proofErr w:type="spellStart"/>
      <w:r w:rsidRPr="007F0CE4">
        <w:rPr>
          <w:rFonts w:cstheme="minorHAnsi"/>
          <w:color w:val="000000" w:themeColor="text1"/>
          <w:u w:val="single"/>
        </w:rPr>
        <w:t>SaleRepository</w:t>
      </w:r>
      <w:proofErr w:type="spellEnd"/>
      <w:r w:rsidRPr="007F0CE4">
        <w:rPr>
          <w:rFonts w:cstheme="minorHAnsi"/>
          <w:color w:val="000000" w:themeColor="text1"/>
          <w:u w:val="single"/>
        </w:rPr>
        <w:t xml:space="preserve"> utilizzando il codice presente </w:t>
      </w:r>
      <w:proofErr w:type="spellStart"/>
      <w:r w:rsidRPr="007F0CE4">
        <w:rPr>
          <w:rFonts w:cstheme="minorHAnsi"/>
          <w:color w:val="000000" w:themeColor="text1"/>
          <w:u w:val="single"/>
        </w:rPr>
        <w:t>nell'url</w:t>
      </w:r>
      <w:proofErr w:type="spellEnd"/>
      <w:r w:rsidRPr="007F0CE4">
        <w:rPr>
          <w:rFonts w:cstheme="minorHAnsi"/>
          <w:color w:val="000000" w:themeColor="text1"/>
          <w:u w:val="single"/>
        </w:rPr>
        <w:t xml:space="preserve">, produce un </w:t>
      </w:r>
      <w:proofErr w:type="spellStart"/>
      <w:r w:rsidRPr="007F0CE4">
        <w:rPr>
          <w:rFonts w:cstheme="minorHAnsi"/>
          <w:color w:val="000000" w:themeColor="text1"/>
          <w:u w:val="single"/>
        </w:rPr>
        <w:t>DtoSale</w:t>
      </w:r>
      <w:proofErr w:type="spellEnd"/>
      <w:r w:rsidRPr="007F0CE4">
        <w:rPr>
          <w:rFonts w:cstheme="minorHAnsi"/>
          <w:color w:val="000000" w:themeColor="text1"/>
          <w:u w:val="single"/>
        </w:rPr>
        <w:t xml:space="preserve"> che manda come risposta in formato JSON.</w:t>
      </w:r>
    </w:p>
    <w:p w:rsidR="0056350E" w:rsidRDefault="0056350E" w:rsidP="00911A77">
      <w:pPr>
        <w:tabs>
          <w:tab w:val="left" w:pos="3060"/>
        </w:tabs>
        <w:rPr>
          <w:b/>
          <w:bCs/>
          <w:highlight w:val="yellow"/>
          <w:u w:val="single"/>
        </w:rPr>
      </w:pPr>
    </w:p>
    <w:p w:rsidR="005D34DC" w:rsidRDefault="005D34DC" w:rsidP="00911A77">
      <w:pPr>
        <w:tabs>
          <w:tab w:val="left" w:pos="3060"/>
        </w:tabs>
        <w:rPr>
          <w:b/>
          <w:bCs/>
          <w:highlight w:val="yellow"/>
          <w:u w:val="single"/>
        </w:rPr>
      </w:pPr>
    </w:p>
    <w:p w:rsidR="005F4D56" w:rsidRPr="005F4D56" w:rsidRDefault="005F4D56" w:rsidP="00911A77">
      <w:pPr>
        <w:tabs>
          <w:tab w:val="left" w:pos="3060"/>
        </w:tabs>
        <w:rPr>
          <w:b/>
          <w:bCs/>
          <w:highlight w:val="yellow"/>
          <w:u w:val="single"/>
        </w:rPr>
      </w:pPr>
      <w:r w:rsidRPr="005F4D56">
        <w:rPr>
          <w:b/>
          <w:bCs/>
          <w:highlight w:val="yellow"/>
          <w:u w:val="single"/>
        </w:rPr>
        <w:lastRenderedPageBreak/>
        <w:t xml:space="preserve">CLASSE </w:t>
      </w:r>
      <w:proofErr w:type="spellStart"/>
      <w:r w:rsidRPr="005F4D56">
        <w:rPr>
          <w:b/>
          <w:bCs/>
          <w:highlight w:val="yellow"/>
          <w:u w:val="single"/>
        </w:rPr>
        <w:t>ReservationController</w:t>
      </w:r>
      <w:proofErr w:type="spellEnd"/>
      <w:r w:rsidRPr="005F4D56">
        <w:rPr>
          <w:b/>
          <w:bCs/>
          <w:highlight w:val="yellow"/>
          <w:u w:val="single"/>
        </w:rPr>
        <w:t>:</w:t>
      </w:r>
    </w:p>
    <w:p w:rsidR="005F4D56" w:rsidRDefault="005F4D56" w:rsidP="005F4D56">
      <w:pPr>
        <w:tabs>
          <w:tab w:val="left" w:pos="3060"/>
        </w:tabs>
        <w:rPr>
          <w:rFonts w:cstheme="minorHAnsi"/>
          <w:color w:val="000000" w:themeColor="text1"/>
        </w:rPr>
      </w:pPr>
      <w:proofErr w:type="spellStart"/>
      <w:r w:rsidRPr="0056350E">
        <w:rPr>
          <w:rFonts w:cstheme="minorHAnsi"/>
          <w:b/>
          <w:bCs/>
          <w:color w:val="000000" w:themeColor="text1"/>
        </w:rPr>
        <w:t>ReservationController.getReservation</w:t>
      </w:r>
      <w:proofErr w:type="spellEnd"/>
      <w:r w:rsidRPr="0056350E">
        <w:rPr>
          <w:rFonts w:cstheme="minorHAnsi"/>
          <w:b/>
          <w:bCs/>
          <w:color w:val="000000" w:themeColor="text1"/>
        </w:rPr>
        <w:t>(@</w:t>
      </w:r>
      <w:proofErr w:type="spellStart"/>
      <w:r w:rsidRPr="0056350E">
        <w:rPr>
          <w:rFonts w:cstheme="minorHAnsi"/>
          <w:b/>
          <w:bCs/>
          <w:color w:val="000000" w:themeColor="text1"/>
        </w:rPr>
        <w:t>PathParam</w:t>
      </w:r>
      <w:proofErr w:type="spellEnd"/>
      <w:r w:rsidRPr="0056350E">
        <w:rPr>
          <w:rFonts w:cstheme="minorHAnsi"/>
          <w:b/>
          <w:bCs/>
          <w:color w:val="000000" w:themeColor="text1"/>
        </w:rPr>
        <w:t xml:space="preserve">("code") </w:t>
      </w:r>
      <w:proofErr w:type="spellStart"/>
      <w:r w:rsidRPr="0056350E">
        <w:rPr>
          <w:rFonts w:cstheme="minorHAnsi"/>
          <w:b/>
          <w:bCs/>
          <w:color w:val="000000" w:themeColor="text1"/>
        </w:rPr>
        <w:t>String</w:t>
      </w:r>
      <w:proofErr w:type="spellEnd"/>
      <w:r w:rsidRPr="0056350E">
        <w:rPr>
          <w:rFonts w:cstheme="minorHAnsi"/>
          <w:b/>
          <w:bCs/>
          <w:color w:val="000000" w:themeColor="text1"/>
        </w:rPr>
        <w:t xml:space="preserve"> code, @</w:t>
      </w:r>
      <w:proofErr w:type="spellStart"/>
      <w:r w:rsidRPr="0056350E">
        <w:rPr>
          <w:rFonts w:cstheme="minorHAnsi"/>
          <w:b/>
          <w:bCs/>
          <w:color w:val="000000" w:themeColor="text1"/>
        </w:rPr>
        <w:t>QueryParam</w:t>
      </w:r>
      <w:proofErr w:type="spellEnd"/>
      <w:r w:rsidRPr="0056350E">
        <w:rPr>
          <w:rFonts w:cstheme="minorHAnsi"/>
          <w:b/>
          <w:bCs/>
          <w:color w:val="000000" w:themeColor="text1"/>
        </w:rPr>
        <w:t>("</w:t>
      </w:r>
      <w:proofErr w:type="spellStart"/>
      <w:r w:rsidRPr="0056350E">
        <w:rPr>
          <w:rFonts w:cstheme="minorHAnsi"/>
          <w:b/>
          <w:bCs/>
          <w:color w:val="000000" w:themeColor="text1"/>
        </w:rPr>
        <w:t>quantity</w:t>
      </w:r>
      <w:proofErr w:type="spellEnd"/>
      <w:r w:rsidRPr="0056350E">
        <w:rPr>
          <w:rFonts w:cstheme="minorHAnsi"/>
          <w:b/>
          <w:bCs/>
          <w:color w:val="000000" w:themeColor="text1"/>
        </w:rPr>
        <w:t xml:space="preserve">") </w:t>
      </w:r>
      <w:proofErr w:type="spellStart"/>
      <w:r w:rsidRPr="0056350E">
        <w:rPr>
          <w:rFonts w:cstheme="minorHAnsi"/>
          <w:b/>
          <w:bCs/>
          <w:color w:val="000000" w:themeColor="text1"/>
        </w:rPr>
        <w:t>int</w:t>
      </w:r>
      <w:proofErr w:type="spellEnd"/>
      <w:r w:rsidRPr="0056350E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56350E">
        <w:rPr>
          <w:rFonts w:cstheme="minorHAnsi"/>
          <w:b/>
          <w:bCs/>
          <w:color w:val="000000" w:themeColor="text1"/>
        </w:rPr>
        <w:t>quantity</w:t>
      </w:r>
      <w:proofErr w:type="spellEnd"/>
      <w:r w:rsidRPr="0056350E">
        <w:rPr>
          <w:rFonts w:cstheme="minorHAnsi"/>
          <w:b/>
          <w:bCs/>
          <w:color w:val="000000" w:themeColor="text1"/>
        </w:rPr>
        <w:t>):</w:t>
      </w:r>
      <w:r>
        <w:rPr>
          <w:rFonts w:cstheme="minorHAnsi"/>
          <w:color w:val="000000" w:themeColor="text1"/>
        </w:rPr>
        <w:t xml:space="preserve"> </w:t>
      </w:r>
      <w:r w:rsidRPr="006469E6">
        <w:rPr>
          <w:rFonts w:cstheme="minorHAnsi"/>
          <w:color w:val="000000" w:themeColor="text1"/>
        </w:rPr>
        <w:t xml:space="preserve">Genera un ticket (incompleto) basandosi sul codice del volo presente </w:t>
      </w:r>
      <w:proofErr w:type="spellStart"/>
      <w:r w:rsidRPr="006469E6">
        <w:rPr>
          <w:rFonts w:cstheme="minorHAnsi"/>
          <w:color w:val="000000" w:themeColor="text1"/>
        </w:rPr>
        <w:t>nell'url</w:t>
      </w:r>
      <w:proofErr w:type="spellEnd"/>
      <w:r w:rsidRPr="006469E6">
        <w:rPr>
          <w:rFonts w:cstheme="minorHAnsi"/>
          <w:color w:val="000000" w:themeColor="text1"/>
        </w:rPr>
        <w:t xml:space="preserve">, il ticket viene utilizzato per </w:t>
      </w:r>
      <w:proofErr w:type="spellStart"/>
      <w:r w:rsidRPr="006469E6">
        <w:rPr>
          <w:rFonts w:cstheme="minorHAnsi"/>
          <w:color w:val="000000" w:themeColor="text1"/>
        </w:rPr>
        <w:t>inizzializzare</w:t>
      </w:r>
      <w:proofErr w:type="spellEnd"/>
      <w:r w:rsidRPr="006469E6">
        <w:rPr>
          <w:rFonts w:cstheme="minorHAnsi"/>
          <w:color w:val="000000" w:themeColor="text1"/>
        </w:rPr>
        <w:t xml:space="preserve"> un oggetto di tipo sale (incompleto); questo viene prodotto aggiungendo all'oggetto sale un numero di ticket (incompleti) equivalente al parametro query </w:t>
      </w:r>
      <w:proofErr w:type="spellStart"/>
      <w:r w:rsidRPr="006469E6">
        <w:rPr>
          <w:rFonts w:cstheme="minorHAnsi"/>
          <w:color w:val="000000" w:themeColor="text1"/>
        </w:rPr>
        <w:t>quantity</w:t>
      </w:r>
      <w:proofErr w:type="spellEnd"/>
      <w:r w:rsidRPr="006469E6">
        <w:rPr>
          <w:rFonts w:cstheme="minorHAnsi"/>
          <w:color w:val="000000" w:themeColor="text1"/>
        </w:rPr>
        <w:t xml:space="preserve"> (se presente </w:t>
      </w:r>
      <w:proofErr w:type="spellStart"/>
      <w:r w:rsidRPr="006469E6">
        <w:rPr>
          <w:rFonts w:cstheme="minorHAnsi"/>
          <w:color w:val="000000" w:themeColor="text1"/>
        </w:rPr>
        <w:t>nell'url</w:t>
      </w:r>
      <w:proofErr w:type="spellEnd"/>
      <w:r w:rsidRPr="006469E6">
        <w:rPr>
          <w:rFonts w:cstheme="minorHAnsi"/>
          <w:color w:val="000000" w:themeColor="text1"/>
        </w:rPr>
        <w:t xml:space="preserve">) o aggiungendo un solo ticket se il parametro </w:t>
      </w:r>
      <w:proofErr w:type="spellStart"/>
      <w:r w:rsidRPr="006469E6">
        <w:rPr>
          <w:rFonts w:cstheme="minorHAnsi"/>
          <w:color w:val="000000" w:themeColor="text1"/>
        </w:rPr>
        <w:t>quantity</w:t>
      </w:r>
      <w:proofErr w:type="spellEnd"/>
      <w:r w:rsidRPr="006469E6">
        <w:rPr>
          <w:rFonts w:cstheme="minorHAnsi"/>
          <w:color w:val="000000" w:themeColor="text1"/>
        </w:rPr>
        <w:t xml:space="preserve"> non è presente, calcola il prezzo totale di sale come la somma dei prezzi di ogni ticket (attraverso il metodo </w:t>
      </w:r>
      <w:proofErr w:type="spellStart"/>
      <w:r w:rsidRPr="006469E6">
        <w:rPr>
          <w:rFonts w:cstheme="minorHAnsi"/>
          <w:color w:val="000000" w:themeColor="text1"/>
        </w:rPr>
        <w:t>Sale.incompleteSale</w:t>
      </w:r>
      <w:proofErr w:type="spellEnd"/>
      <w:r w:rsidRPr="006469E6">
        <w:rPr>
          <w:rFonts w:cstheme="minorHAnsi"/>
          <w:color w:val="000000" w:themeColor="text1"/>
        </w:rPr>
        <w:t>(</w:t>
      </w:r>
      <w:proofErr w:type="spellStart"/>
      <w:r w:rsidRPr="006469E6">
        <w:rPr>
          <w:rFonts w:cstheme="minorHAnsi"/>
          <w:color w:val="000000" w:themeColor="text1"/>
        </w:rPr>
        <w:t>String</w:t>
      </w:r>
      <w:proofErr w:type="spellEnd"/>
      <w:r w:rsidRPr="006469E6">
        <w:rPr>
          <w:rFonts w:cstheme="minorHAnsi"/>
          <w:color w:val="000000" w:themeColor="text1"/>
        </w:rPr>
        <w:t xml:space="preserve"> code, </w:t>
      </w:r>
      <w:proofErr w:type="spellStart"/>
      <w:r w:rsidRPr="006469E6">
        <w:rPr>
          <w:rFonts w:cstheme="minorHAnsi"/>
          <w:color w:val="000000" w:themeColor="text1"/>
        </w:rPr>
        <w:t>int</w:t>
      </w:r>
      <w:proofErr w:type="spellEnd"/>
      <w:r w:rsidRPr="006469E6">
        <w:rPr>
          <w:rFonts w:cstheme="minorHAnsi"/>
          <w:color w:val="000000" w:themeColor="text1"/>
        </w:rPr>
        <w:t xml:space="preserve"> </w:t>
      </w:r>
      <w:proofErr w:type="spellStart"/>
      <w:r w:rsidRPr="006469E6">
        <w:rPr>
          <w:rFonts w:cstheme="minorHAnsi"/>
          <w:color w:val="000000" w:themeColor="text1"/>
        </w:rPr>
        <w:t>quantity</w:t>
      </w:r>
      <w:proofErr w:type="spellEnd"/>
      <w:r w:rsidRPr="006469E6">
        <w:rPr>
          <w:rFonts w:cstheme="minorHAnsi"/>
          <w:color w:val="000000" w:themeColor="text1"/>
        </w:rPr>
        <w:t xml:space="preserve">, Ticket </w:t>
      </w:r>
      <w:proofErr w:type="spellStart"/>
      <w:r w:rsidRPr="006469E6">
        <w:rPr>
          <w:rFonts w:cstheme="minorHAnsi"/>
          <w:color w:val="000000" w:themeColor="text1"/>
        </w:rPr>
        <w:t>ticket</w:t>
      </w:r>
      <w:proofErr w:type="spellEnd"/>
      <w:r w:rsidRPr="006469E6">
        <w:rPr>
          <w:rFonts w:cstheme="minorHAnsi"/>
          <w:color w:val="000000" w:themeColor="text1"/>
        </w:rPr>
        <w:t>)).</w:t>
      </w:r>
      <w:r>
        <w:rPr>
          <w:rFonts w:cstheme="minorHAnsi"/>
          <w:color w:val="000000" w:themeColor="text1"/>
        </w:rPr>
        <w:br/>
      </w:r>
      <w:r w:rsidRPr="0056350E">
        <w:rPr>
          <w:rFonts w:cstheme="minorHAnsi"/>
          <w:b/>
          <w:bCs/>
          <w:color w:val="000000" w:themeColor="text1"/>
        </w:rPr>
        <w:t xml:space="preserve">ReservationController.postReservation(@HeaderParam("Authorization") </w:t>
      </w:r>
      <w:proofErr w:type="spellStart"/>
      <w:r w:rsidRPr="0056350E">
        <w:rPr>
          <w:rFonts w:cstheme="minorHAnsi"/>
          <w:b/>
          <w:bCs/>
          <w:color w:val="000000" w:themeColor="text1"/>
        </w:rPr>
        <w:t>String</w:t>
      </w:r>
      <w:proofErr w:type="spellEnd"/>
      <w:r w:rsidRPr="0056350E">
        <w:rPr>
          <w:rFonts w:cstheme="minorHAnsi"/>
          <w:b/>
          <w:bCs/>
          <w:color w:val="000000" w:themeColor="text1"/>
        </w:rPr>
        <w:t xml:space="preserve"> token, </w:t>
      </w:r>
      <w:proofErr w:type="spellStart"/>
      <w:r w:rsidRPr="0056350E">
        <w:rPr>
          <w:rFonts w:cstheme="minorHAnsi"/>
          <w:b/>
          <w:bCs/>
          <w:color w:val="000000" w:themeColor="text1"/>
        </w:rPr>
        <w:t>String</w:t>
      </w:r>
      <w:proofErr w:type="spellEnd"/>
      <w:r w:rsidRPr="0056350E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56350E">
        <w:rPr>
          <w:rFonts w:cstheme="minorHAnsi"/>
          <w:b/>
          <w:bCs/>
          <w:color w:val="000000" w:themeColor="text1"/>
        </w:rPr>
        <w:t>jsonDtoSale</w:t>
      </w:r>
      <w:proofErr w:type="spellEnd"/>
      <w:r w:rsidRPr="0056350E">
        <w:rPr>
          <w:rFonts w:cstheme="minorHAnsi"/>
          <w:b/>
          <w:bCs/>
          <w:color w:val="000000" w:themeColor="text1"/>
        </w:rPr>
        <w:t xml:space="preserve">): </w:t>
      </w:r>
      <w:r w:rsidRPr="005F4D56">
        <w:rPr>
          <w:rFonts w:cstheme="minorHAnsi"/>
          <w:color w:val="000000" w:themeColor="text1"/>
        </w:rPr>
        <w:t xml:space="preserve">Recupera l'oggetto sale da </w:t>
      </w:r>
      <w:proofErr w:type="spellStart"/>
      <w:r w:rsidRPr="005F4D56">
        <w:rPr>
          <w:rFonts w:cstheme="minorHAnsi"/>
          <w:color w:val="000000" w:themeColor="text1"/>
        </w:rPr>
        <w:t>SaleRepository</w:t>
      </w:r>
      <w:proofErr w:type="spellEnd"/>
      <w:r w:rsidRPr="005F4D56">
        <w:rPr>
          <w:rFonts w:cstheme="minorHAnsi"/>
          <w:color w:val="000000" w:themeColor="text1"/>
        </w:rPr>
        <w:t xml:space="preserve"> tramite l'attributo code dell'oggetto </w:t>
      </w:r>
      <w:proofErr w:type="spellStart"/>
      <w:r w:rsidRPr="005F4D56">
        <w:rPr>
          <w:rFonts w:cstheme="minorHAnsi"/>
          <w:color w:val="000000" w:themeColor="text1"/>
        </w:rPr>
        <w:t>DtoSale</w:t>
      </w:r>
      <w:proofErr w:type="spellEnd"/>
      <w:r w:rsidRPr="005F4D56">
        <w:rPr>
          <w:rFonts w:cstheme="minorHAnsi"/>
          <w:color w:val="000000" w:themeColor="text1"/>
        </w:rPr>
        <w:t xml:space="preserve"> che gli viene passato come parametro in formato JSON, recupera le informazion</w:t>
      </w:r>
      <w:r w:rsidR="007B3C4A">
        <w:rPr>
          <w:rFonts w:cstheme="minorHAnsi"/>
          <w:color w:val="000000" w:themeColor="text1"/>
        </w:rPr>
        <w:t xml:space="preserve">i </w:t>
      </w:r>
      <w:r w:rsidRPr="005F4D56">
        <w:rPr>
          <w:rFonts w:cstheme="minorHAnsi"/>
          <w:color w:val="000000" w:themeColor="text1"/>
        </w:rPr>
        <w:t xml:space="preserve">dell'utente da </w:t>
      </w:r>
      <w:proofErr w:type="spellStart"/>
      <w:r w:rsidRPr="005F4D56">
        <w:rPr>
          <w:rFonts w:cstheme="minorHAnsi"/>
          <w:color w:val="000000" w:themeColor="text1"/>
        </w:rPr>
        <w:t>UserRepository</w:t>
      </w:r>
      <w:proofErr w:type="spellEnd"/>
      <w:r w:rsidRPr="005F4D56">
        <w:rPr>
          <w:rFonts w:cstheme="minorHAnsi"/>
          <w:color w:val="000000" w:themeColor="text1"/>
        </w:rPr>
        <w:t xml:space="preserve"> tramite il parametro token prelevato dall'</w:t>
      </w:r>
      <w:proofErr w:type="spellStart"/>
      <w:r w:rsidRPr="005F4D56">
        <w:rPr>
          <w:rFonts w:cstheme="minorHAnsi"/>
          <w:color w:val="000000" w:themeColor="text1"/>
        </w:rPr>
        <w:t>header</w:t>
      </w:r>
      <w:proofErr w:type="spellEnd"/>
      <w:r w:rsidRPr="005F4D56">
        <w:rPr>
          <w:rFonts w:cstheme="minorHAnsi"/>
          <w:color w:val="000000" w:themeColor="text1"/>
        </w:rPr>
        <w:t xml:space="preserve"> della richiesta; aggiunge queste informazioni all'oggetto sale precedentemente recuperato insieme a tutte le altre informazioni per il completamento del biglietto, (ma mantiene l'attributo </w:t>
      </w:r>
      <w:proofErr w:type="spellStart"/>
      <w:r w:rsidRPr="005F4D56">
        <w:rPr>
          <w:rFonts w:cstheme="minorHAnsi"/>
          <w:color w:val="000000" w:themeColor="text1"/>
        </w:rPr>
        <w:t>paid</w:t>
      </w:r>
      <w:proofErr w:type="spellEnd"/>
      <w:r w:rsidRPr="005F4D56">
        <w:rPr>
          <w:rFonts w:cstheme="minorHAnsi"/>
          <w:color w:val="000000" w:themeColor="text1"/>
        </w:rPr>
        <w:t xml:space="preserve"> = false) ricrea un </w:t>
      </w:r>
      <w:proofErr w:type="spellStart"/>
      <w:r w:rsidRPr="005F4D56">
        <w:rPr>
          <w:rFonts w:cstheme="minorHAnsi"/>
          <w:color w:val="000000" w:themeColor="text1"/>
        </w:rPr>
        <w:t>DtoSale</w:t>
      </w:r>
      <w:proofErr w:type="spellEnd"/>
      <w:r w:rsidRPr="005F4D56">
        <w:rPr>
          <w:rFonts w:cstheme="minorHAnsi"/>
          <w:color w:val="000000" w:themeColor="text1"/>
        </w:rPr>
        <w:t xml:space="preserve"> basandosi sull'oggetto sale precedentemente modificato e genera una risposta in formato JSON.</w:t>
      </w:r>
      <w:r>
        <w:rPr>
          <w:rFonts w:cstheme="minorHAnsi"/>
          <w:color w:val="000000" w:themeColor="text1"/>
        </w:rPr>
        <w:br/>
      </w:r>
      <w:r w:rsidRPr="0056350E">
        <w:rPr>
          <w:rFonts w:cstheme="minorHAnsi"/>
          <w:b/>
          <w:bCs/>
          <w:color w:val="000000" w:themeColor="text1"/>
        </w:rPr>
        <w:t>ReservationController.p</w:t>
      </w:r>
      <w:r w:rsidR="009E4EC0">
        <w:rPr>
          <w:rFonts w:cstheme="minorHAnsi"/>
          <w:b/>
          <w:bCs/>
          <w:color w:val="000000" w:themeColor="text1"/>
        </w:rPr>
        <w:t>ay</w:t>
      </w:r>
      <w:r w:rsidRPr="0056350E">
        <w:rPr>
          <w:rFonts w:cstheme="minorHAnsi"/>
          <w:b/>
          <w:bCs/>
          <w:color w:val="000000" w:themeColor="text1"/>
        </w:rPr>
        <w:t xml:space="preserve">Reservation(@@PathParam("reservationcode") </w:t>
      </w:r>
      <w:proofErr w:type="spellStart"/>
      <w:r w:rsidRPr="0056350E">
        <w:rPr>
          <w:rFonts w:cstheme="minorHAnsi"/>
          <w:b/>
          <w:bCs/>
          <w:color w:val="000000" w:themeColor="text1"/>
        </w:rPr>
        <w:t>String</w:t>
      </w:r>
      <w:proofErr w:type="spellEnd"/>
      <w:r w:rsidRPr="0056350E">
        <w:rPr>
          <w:rFonts w:cstheme="minorHAnsi"/>
          <w:b/>
          <w:bCs/>
          <w:color w:val="000000" w:themeColor="text1"/>
        </w:rPr>
        <w:t xml:space="preserve"> code):</w:t>
      </w:r>
      <w:r>
        <w:rPr>
          <w:rFonts w:cstheme="minorHAnsi"/>
          <w:color w:val="000000" w:themeColor="text1"/>
        </w:rPr>
        <w:t xml:space="preserve"> </w:t>
      </w:r>
      <w:r w:rsidRPr="005F4D56">
        <w:rPr>
          <w:rFonts w:cstheme="minorHAnsi"/>
          <w:color w:val="000000" w:themeColor="text1"/>
        </w:rPr>
        <w:t xml:space="preserve">Recupera la prenotazione non ancora pagata, completa il pagamento della prenotazione e ritorna un oggetto </w:t>
      </w:r>
      <w:proofErr w:type="spellStart"/>
      <w:r w:rsidRPr="005F4D56">
        <w:rPr>
          <w:rFonts w:cstheme="minorHAnsi"/>
          <w:color w:val="000000" w:themeColor="text1"/>
        </w:rPr>
        <w:t>DtoSale</w:t>
      </w:r>
      <w:proofErr w:type="spellEnd"/>
      <w:r w:rsidRPr="005F4D56">
        <w:rPr>
          <w:rFonts w:cstheme="minorHAnsi"/>
          <w:color w:val="000000" w:themeColor="text1"/>
        </w:rPr>
        <w:t xml:space="preserve"> in formato JSON.</w:t>
      </w:r>
    </w:p>
    <w:p w:rsidR="0056350E" w:rsidRDefault="0056350E" w:rsidP="005F4D56">
      <w:pPr>
        <w:tabs>
          <w:tab w:val="left" w:pos="3060"/>
        </w:tabs>
        <w:rPr>
          <w:rFonts w:cstheme="minorHAnsi"/>
          <w:b/>
          <w:bCs/>
          <w:color w:val="000000" w:themeColor="text1"/>
          <w:u w:val="single"/>
        </w:rPr>
      </w:pPr>
      <w:r w:rsidRPr="0056350E">
        <w:rPr>
          <w:rFonts w:cstheme="minorHAnsi"/>
          <w:b/>
          <w:bCs/>
          <w:color w:val="000000" w:themeColor="text1"/>
          <w:highlight w:val="yellow"/>
          <w:u w:val="single"/>
        </w:rPr>
        <w:t xml:space="preserve">CLASSE </w:t>
      </w:r>
      <w:proofErr w:type="spellStart"/>
      <w:r w:rsidRPr="0056350E">
        <w:rPr>
          <w:rFonts w:cstheme="minorHAnsi"/>
          <w:b/>
          <w:bCs/>
          <w:color w:val="000000" w:themeColor="text1"/>
          <w:highlight w:val="yellow"/>
          <w:u w:val="single"/>
        </w:rPr>
        <w:t>AuthenticationEndpoint</w:t>
      </w:r>
      <w:proofErr w:type="spellEnd"/>
      <w:r w:rsidRPr="0056350E">
        <w:rPr>
          <w:rFonts w:cstheme="minorHAnsi"/>
          <w:b/>
          <w:bCs/>
          <w:color w:val="000000" w:themeColor="text1"/>
          <w:highlight w:val="yellow"/>
          <w:u w:val="single"/>
        </w:rPr>
        <w:t>:</w:t>
      </w:r>
    </w:p>
    <w:p w:rsidR="0056350E" w:rsidRDefault="0056350E" w:rsidP="005F4D56">
      <w:pPr>
        <w:tabs>
          <w:tab w:val="left" w:pos="3060"/>
        </w:tabs>
        <w:rPr>
          <w:rFonts w:cstheme="minorHAnsi"/>
          <w:color w:val="000000" w:themeColor="text1"/>
        </w:rPr>
      </w:pP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AuthenticationEndpoint.authenticateUser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>(@</w:t>
      </w: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FormParam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 xml:space="preserve">("username") </w:t>
      </w: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String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 xml:space="preserve"> username, @</w:t>
      </w: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FormParam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 xml:space="preserve">("password") </w:t>
      </w:r>
      <w:proofErr w:type="spellStart"/>
      <w:r w:rsidRPr="0056350E">
        <w:rPr>
          <w:rFonts w:cstheme="minorHAnsi"/>
          <w:b/>
          <w:bCs/>
          <w:color w:val="000000" w:themeColor="text1"/>
          <w:u w:val="single"/>
        </w:rPr>
        <w:t>String</w:t>
      </w:r>
      <w:proofErr w:type="spellEnd"/>
      <w:r w:rsidRPr="0056350E">
        <w:rPr>
          <w:rFonts w:cstheme="minorHAnsi"/>
          <w:b/>
          <w:bCs/>
          <w:color w:val="000000" w:themeColor="text1"/>
          <w:u w:val="single"/>
        </w:rPr>
        <w:t xml:space="preserve"> password):</w:t>
      </w:r>
      <w:r>
        <w:rPr>
          <w:rFonts w:cstheme="minorHAnsi"/>
          <w:b/>
          <w:bCs/>
          <w:color w:val="000000" w:themeColor="text1"/>
          <w:u w:val="single"/>
        </w:rPr>
        <w:t xml:space="preserve"> </w:t>
      </w:r>
      <w:r w:rsidR="00266EC4" w:rsidRPr="00266EC4">
        <w:rPr>
          <w:rFonts w:cstheme="minorHAnsi"/>
          <w:color w:val="000000" w:themeColor="text1"/>
        </w:rPr>
        <w:t xml:space="preserve">Utilizza il parametro username per recuperare l'oggetto User nella </w:t>
      </w:r>
      <w:proofErr w:type="spellStart"/>
      <w:r w:rsidR="00266EC4" w:rsidRPr="00266EC4">
        <w:rPr>
          <w:rFonts w:cstheme="minorHAnsi"/>
          <w:color w:val="000000" w:themeColor="text1"/>
        </w:rPr>
        <w:t>UserRepository</w:t>
      </w:r>
      <w:proofErr w:type="spellEnd"/>
      <w:r w:rsidR="00266EC4" w:rsidRPr="00266EC4">
        <w:rPr>
          <w:rFonts w:cstheme="minorHAnsi"/>
          <w:color w:val="000000" w:themeColor="text1"/>
        </w:rPr>
        <w:t>, controlla che la password del parametro sia uguale alla password dell'oggetto recuperato e se lo e genera un nuovo token che ritorna come risposta in formato JSON altrimenti risponde alla richiesta con lo stato Http 403.</w:t>
      </w:r>
    </w:p>
    <w:p w:rsidR="00266EC4" w:rsidRDefault="00266EC4" w:rsidP="005F4D56">
      <w:pPr>
        <w:tabs>
          <w:tab w:val="left" w:pos="3060"/>
        </w:tabs>
        <w:rPr>
          <w:rFonts w:cstheme="minorHAnsi"/>
          <w:b/>
          <w:bCs/>
          <w:color w:val="000000" w:themeColor="text1"/>
          <w:u w:val="single"/>
        </w:rPr>
      </w:pPr>
      <w:r w:rsidRPr="00266EC4">
        <w:rPr>
          <w:rFonts w:cstheme="minorHAnsi"/>
          <w:b/>
          <w:bCs/>
          <w:color w:val="000000" w:themeColor="text1"/>
          <w:highlight w:val="yellow"/>
          <w:u w:val="single"/>
        </w:rPr>
        <w:t xml:space="preserve">CLASSE </w:t>
      </w:r>
      <w:proofErr w:type="spellStart"/>
      <w:r w:rsidRPr="00266EC4">
        <w:rPr>
          <w:rFonts w:cstheme="minorHAnsi"/>
          <w:b/>
          <w:bCs/>
          <w:color w:val="000000" w:themeColor="text1"/>
          <w:highlight w:val="yellow"/>
          <w:u w:val="single"/>
        </w:rPr>
        <w:t>RegistrationEndpoint</w:t>
      </w:r>
      <w:proofErr w:type="spellEnd"/>
      <w:r w:rsidRPr="00266EC4">
        <w:rPr>
          <w:rFonts w:cstheme="minorHAnsi"/>
          <w:b/>
          <w:bCs/>
          <w:color w:val="000000" w:themeColor="text1"/>
          <w:highlight w:val="yellow"/>
          <w:u w:val="single"/>
        </w:rPr>
        <w:t>:</w:t>
      </w:r>
    </w:p>
    <w:p w:rsidR="00266EC4" w:rsidRDefault="00802EF8" w:rsidP="005F4D56">
      <w:pPr>
        <w:tabs>
          <w:tab w:val="left" w:pos="3060"/>
        </w:tabs>
        <w:rPr>
          <w:rFonts w:cstheme="minorHAnsi"/>
          <w:color w:val="000000" w:themeColor="text1"/>
        </w:rPr>
      </w:pPr>
      <w:proofErr w:type="spellStart"/>
      <w:r w:rsidRPr="00802EF8">
        <w:rPr>
          <w:rFonts w:cstheme="minorHAnsi"/>
          <w:b/>
          <w:bCs/>
          <w:color w:val="000000" w:themeColor="text1"/>
          <w:u w:val="single"/>
        </w:rPr>
        <w:t>RegistrationEndpoint.registerUser</w:t>
      </w:r>
      <w:proofErr w:type="spellEnd"/>
      <w:r w:rsidRPr="00802EF8">
        <w:rPr>
          <w:rFonts w:cstheme="minorHAnsi"/>
          <w:b/>
          <w:bCs/>
          <w:color w:val="000000" w:themeColor="text1"/>
          <w:u w:val="single"/>
        </w:rPr>
        <w:t>(@</w:t>
      </w:r>
      <w:proofErr w:type="spellStart"/>
      <w:r w:rsidRPr="00802EF8">
        <w:rPr>
          <w:rFonts w:cstheme="minorHAnsi"/>
          <w:b/>
          <w:bCs/>
          <w:color w:val="000000" w:themeColor="text1"/>
          <w:u w:val="single"/>
        </w:rPr>
        <w:t>FormParam</w:t>
      </w:r>
      <w:proofErr w:type="spellEnd"/>
      <w:r w:rsidRPr="00802EF8">
        <w:rPr>
          <w:rFonts w:cstheme="minorHAnsi"/>
          <w:b/>
          <w:bCs/>
          <w:color w:val="000000" w:themeColor="text1"/>
          <w:u w:val="single"/>
        </w:rPr>
        <w:t xml:space="preserve">("username") </w:t>
      </w:r>
      <w:proofErr w:type="spellStart"/>
      <w:r w:rsidRPr="00802EF8">
        <w:rPr>
          <w:rFonts w:cstheme="minorHAnsi"/>
          <w:b/>
          <w:bCs/>
          <w:color w:val="000000" w:themeColor="text1"/>
          <w:u w:val="single"/>
        </w:rPr>
        <w:t>String</w:t>
      </w:r>
      <w:proofErr w:type="spellEnd"/>
      <w:r w:rsidRPr="00802EF8">
        <w:rPr>
          <w:rFonts w:cstheme="minorHAnsi"/>
          <w:b/>
          <w:bCs/>
          <w:color w:val="000000" w:themeColor="text1"/>
          <w:u w:val="single"/>
        </w:rPr>
        <w:t xml:space="preserve"> username, @</w:t>
      </w:r>
      <w:proofErr w:type="spellStart"/>
      <w:r w:rsidRPr="00802EF8">
        <w:rPr>
          <w:rFonts w:cstheme="minorHAnsi"/>
          <w:b/>
          <w:bCs/>
          <w:color w:val="000000" w:themeColor="text1"/>
          <w:u w:val="single"/>
        </w:rPr>
        <w:t>FormParam</w:t>
      </w:r>
      <w:proofErr w:type="spellEnd"/>
      <w:r w:rsidRPr="00802EF8">
        <w:rPr>
          <w:rFonts w:cstheme="minorHAnsi"/>
          <w:b/>
          <w:bCs/>
          <w:color w:val="000000" w:themeColor="text1"/>
          <w:u w:val="single"/>
        </w:rPr>
        <w:t xml:space="preserve">("password") </w:t>
      </w:r>
      <w:proofErr w:type="spellStart"/>
      <w:r w:rsidRPr="00802EF8">
        <w:rPr>
          <w:rFonts w:cstheme="minorHAnsi"/>
          <w:b/>
          <w:bCs/>
          <w:color w:val="000000" w:themeColor="text1"/>
          <w:u w:val="single"/>
        </w:rPr>
        <w:t>String</w:t>
      </w:r>
      <w:proofErr w:type="spellEnd"/>
      <w:r w:rsidRPr="00802EF8">
        <w:rPr>
          <w:rFonts w:cstheme="minorHAnsi"/>
          <w:b/>
          <w:bCs/>
          <w:color w:val="000000" w:themeColor="text1"/>
          <w:u w:val="single"/>
        </w:rPr>
        <w:t xml:space="preserve"> password) :</w:t>
      </w:r>
      <w:r>
        <w:rPr>
          <w:rFonts w:cstheme="minorHAnsi"/>
          <w:b/>
          <w:bCs/>
          <w:color w:val="000000" w:themeColor="text1"/>
          <w:u w:val="single"/>
        </w:rPr>
        <w:t xml:space="preserve"> </w:t>
      </w:r>
      <w:r w:rsidRPr="00802EF8">
        <w:rPr>
          <w:rFonts w:cstheme="minorHAnsi"/>
          <w:color w:val="000000" w:themeColor="text1"/>
        </w:rPr>
        <w:t xml:space="preserve">Utilizza l'username e la password passati come parametri per generare un nuovo oggetto User che salva in </w:t>
      </w:r>
      <w:proofErr w:type="spellStart"/>
      <w:r w:rsidRPr="00802EF8">
        <w:rPr>
          <w:rFonts w:cstheme="minorHAnsi"/>
          <w:color w:val="000000" w:themeColor="text1"/>
        </w:rPr>
        <w:t>UserRepository</w:t>
      </w:r>
      <w:proofErr w:type="spellEnd"/>
      <w:r w:rsidRPr="00802EF8">
        <w:rPr>
          <w:rFonts w:cstheme="minorHAnsi"/>
          <w:color w:val="000000" w:themeColor="text1"/>
        </w:rPr>
        <w:t xml:space="preserve">, genera un nuovo token che ritorna come risposta in formato JSON altrimenti risponde alla richiesta con lo stato Http 403 nel caso l'username sia già esistente in </w:t>
      </w:r>
      <w:proofErr w:type="spellStart"/>
      <w:r w:rsidRPr="00802EF8">
        <w:rPr>
          <w:rFonts w:cstheme="minorHAnsi"/>
          <w:color w:val="000000" w:themeColor="text1"/>
        </w:rPr>
        <w:t>UserRepository</w:t>
      </w:r>
      <w:proofErr w:type="spellEnd"/>
      <w:r>
        <w:rPr>
          <w:rFonts w:cstheme="minorHAnsi"/>
          <w:color w:val="000000" w:themeColor="text1"/>
        </w:rPr>
        <w:t>.</w:t>
      </w:r>
    </w:p>
    <w:p w:rsidR="00AB5D49" w:rsidRDefault="00AB5D49" w:rsidP="005F4D56">
      <w:pPr>
        <w:tabs>
          <w:tab w:val="left" w:pos="3060"/>
        </w:tabs>
        <w:rPr>
          <w:rFonts w:cstheme="minorHAnsi"/>
          <w:b/>
          <w:bCs/>
          <w:color w:val="000000" w:themeColor="text1"/>
          <w:u w:val="single"/>
        </w:rPr>
      </w:pPr>
      <w:r w:rsidRPr="00AB5D49">
        <w:rPr>
          <w:rFonts w:cstheme="minorHAnsi"/>
          <w:b/>
          <w:bCs/>
          <w:color w:val="000000" w:themeColor="text1"/>
          <w:highlight w:val="yellow"/>
          <w:u w:val="single"/>
        </w:rPr>
        <w:t xml:space="preserve">CLASSE </w:t>
      </w:r>
      <w:proofErr w:type="spellStart"/>
      <w:r w:rsidRPr="00AB5D49">
        <w:rPr>
          <w:rFonts w:cstheme="minorHAnsi"/>
          <w:b/>
          <w:bCs/>
          <w:color w:val="000000" w:themeColor="text1"/>
          <w:highlight w:val="yellow"/>
          <w:u w:val="single"/>
        </w:rPr>
        <w:t>AuthorizationFilter</w:t>
      </w:r>
      <w:proofErr w:type="spellEnd"/>
      <w:r w:rsidR="00954629">
        <w:rPr>
          <w:rFonts w:cstheme="minorHAnsi"/>
          <w:b/>
          <w:bCs/>
          <w:color w:val="000000" w:themeColor="text1"/>
          <w:u w:val="single"/>
        </w:rPr>
        <w:t>:</w:t>
      </w:r>
    </w:p>
    <w:p w:rsidR="00AB5D49" w:rsidRPr="00AB5D49" w:rsidRDefault="00AB5D49" w:rsidP="005F4D56">
      <w:pPr>
        <w:tabs>
          <w:tab w:val="left" w:pos="3060"/>
        </w:tabs>
        <w:rPr>
          <w:rFonts w:cstheme="minorHAnsi"/>
          <w:b/>
          <w:bCs/>
          <w:color w:val="000000" w:themeColor="text1"/>
          <w:u w:val="single"/>
        </w:rPr>
      </w:pPr>
      <w:proofErr w:type="spellStart"/>
      <w:r w:rsidRPr="00AB5D49">
        <w:rPr>
          <w:rFonts w:cstheme="minorHAnsi"/>
          <w:b/>
          <w:bCs/>
          <w:color w:val="000000" w:themeColor="text1"/>
          <w:u w:val="single"/>
        </w:rPr>
        <w:t>AuthorizationFilter.filter</w:t>
      </w:r>
      <w:proofErr w:type="spellEnd"/>
      <w:r w:rsidRPr="00AB5D49">
        <w:rPr>
          <w:rFonts w:cstheme="minorHAnsi"/>
          <w:b/>
          <w:bCs/>
          <w:color w:val="000000" w:themeColor="text1"/>
          <w:u w:val="single"/>
        </w:rPr>
        <w:t>(</w:t>
      </w:r>
      <w:proofErr w:type="spellStart"/>
      <w:r w:rsidRPr="00AB5D49">
        <w:rPr>
          <w:rFonts w:cstheme="minorHAnsi"/>
          <w:b/>
          <w:bCs/>
          <w:color w:val="000000" w:themeColor="text1"/>
          <w:u w:val="single"/>
        </w:rPr>
        <w:t>ContainerRequestContext</w:t>
      </w:r>
      <w:proofErr w:type="spellEnd"/>
      <w:r w:rsidRPr="00AB5D49">
        <w:rPr>
          <w:rFonts w:cstheme="minorHAnsi"/>
          <w:b/>
          <w:bCs/>
          <w:color w:val="000000" w:themeColor="text1"/>
          <w:u w:val="single"/>
        </w:rPr>
        <w:t xml:space="preserve"> </w:t>
      </w:r>
      <w:proofErr w:type="spellStart"/>
      <w:r w:rsidRPr="00AB5D49">
        <w:rPr>
          <w:rFonts w:cstheme="minorHAnsi"/>
          <w:b/>
          <w:bCs/>
          <w:color w:val="000000" w:themeColor="text1"/>
          <w:u w:val="single"/>
        </w:rPr>
        <w:t>requestContext</w:t>
      </w:r>
      <w:proofErr w:type="spellEnd"/>
      <w:r w:rsidRPr="00AB5D49">
        <w:rPr>
          <w:rFonts w:cstheme="minorHAnsi"/>
          <w:b/>
          <w:bCs/>
          <w:color w:val="000000" w:themeColor="text1"/>
          <w:u w:val="single"/>
        </w:rPr>
        <w:t xml:space="preserve">) : </w:t>
      </w:r>
      <w:r w:rsidRPr="00AB5D49">
        <w:rPr>
          <w:rFonts w:cstheme="minorHAnsi"/>
          <w:color w:val="000000" w:themeColor="text1"/>
        </w:rPr>
        <w:t>Recupera il token presente nell'</w:t>
      </w:r>
      <w:proofErr w:type="spellStart"/>
      <w:r w:rsidRPr="00AB5D49">
        <w:rPr>
          <w:rFonts w:cstheme="minorHAnsi"/>
          <w:color w:val="000000" w:themeColor="text1"/>
        </w:rPr>
        <w:t>header</w:t>
      </w:r>
      <w:proofErr w:type="spellEnd"/>
      <w:r w:rsidRPr="00AB5D49">
        <w:rPr>
          <w:rFonts w:cstheme="minorHAnsi"/>
          <w:color w:val="000000" w:themeColor="text1"/>
        </w:rPr>
        <w:t xml:space="preserve">, controlla che il token corrisponda al token presente nell'oggetto User dell'utente (che viene recuperato dalla </w:t>
      </w:r>
      <w:proofErr w:type="spellStart"/>
      <w:r w:rsidRPr="00AB5D49">
        <w:rPr>
          <w:rFonts w:cstheme="minorHAnsi"/>
          <w:color w:val="000000" w:themeColor="text1"/>
        </w:rPr>
        <w:t>UserRepository</w:t>
      </w:r>
      <w:proofErr w:type="spellEnd"/>
      <w:r w:rsidRPr="00AB5D49">
        <w:rPr>
          <w:rFonts w:cstheme="minorHAnsi"/>
          <w:color w:val="000000" w:themeColor="text1"/>
        </w:rPr>
        <w:t xml:space="preserve"> tramite la prima parte del token) che ha fatto la richiesta, se corrisponde il filtro garantisce la richiesta alla risorsa richiesta dall'utente altrimenti risponde con uno stato Http 401.</w:t>
      </w: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B5D49" w:rsidP="00AB5D49">
      <w:pPr>
        <w:pStyle w:val="Titolo1"/>
        <w:numPr>
          <w:ilvl w:val="0"/>
          <w:numId w:val="19"/>
        </w:numPr>
      </w:pPr>
      <w:r>
        <w:lastRenderedPageBreak/>
        <w:t>Diagramm</w:t>
      </w:r>
      <w:r w:rsidR="00BA6D6B">
        <w:t>a</w:t>
      </w:r>
      <w:r>
        <w:t xml:space="preserve"> di sequenza</w:t>
      </w:r>
    </w:p>
    <w:p w:rsidR="00D455EF" w:rsidRPr="00D455EF" w:rsidRDefault="00D455EF" w:rsidP="00D455EF"/>
    <w:p w:rsidR="005B56B9" w:rsidRPr="005B56B9" w:rsidRDefault="005B56B9" w:rsidP="005B56B9">
      <w:r>
        <w:rPr>
          <w:noProof/>
        </w:rPr>
        <w:drawing>
          <wp:inline distT="0" distB="0" distL="0" distR="0">
            <wp:extent cx="6661138" cy="5289630"/>
            <wp:effectExtent l="0" t="0" r="6985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definitiv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88" cy="53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EF" w:rsidRDefault="00D455EF" w:rsidP="00D455EF"/>
    <w:p w:rsidR="005B56B9" w:rsidRDefault="005B56B9" w:rsidP="005B56B9">
      <w:pPr>
        <w:jc w:val="center"/>
      </w:pPr>
    </w:p>
    <w:p w:rsidR="005B56B9" w:rsidRDefault="005B56B9" w:rsidP="005B56B9">
      <w:pPr>
        <w:jc w:val="center"/>
      </w:pPr>
    </w:p>
    <w:p w:rsidR="005B56B9" w:rsidRDefault="005B56B9" w:rsidP="005B56B9">
      <w:pPr>
        <w:jc w:val="center"/>
      </w:pPr>
    </w:p>
    <w:p w:rsidR="005B56B9" w:rsidRDefault="005B56B9" w:rsidP="005B56B9">
      <w:pPr>
        <w:jc w:val="center"/>
      </w:pPr>
    </w:p>
    <w:p w:rsidR="005B56B9" w:rsidRDefault="005B56B9" w:rsidP="005B56B9">
      <w:pPr>
        <w:jc w:val="center"/>
      </w:pPr>
    </w:p>
    <w:p w:rsidR="005B56B9" w:rsidRDefault="005B56B9" w:rsidP="005B56B9">
      <w:pPr>
        <w:jc w:val="center"/>
      </w:pPr>
    </w:p>
    <w:p w:rsidR="005B56B9" w:rsidRDefault="005B56B9" w:rsidP="005B56B9">
      <w:pPr>
        <w:jc w:val="center"/>
      </w:pPr>
    </w:p>
    <w:p w:rsidR="005B56B9" w:rsidRDefault="005B56B9" w:rsidP="005B56B9">
      <w:pPr>
        <w:jc w:val="center"/>
      </w:pPr>
    </w:p>
    <w:p w:rsidR="005B56B9" w:rsidRDefault="005B56B9" w:rsidP="005B56B9">
      <w:pPr>
        <w:jc w:val="center"/>
      </w:pPr>
    </w:p>
    <w:p w:rsidR="005B56B9" w:rsidRDefault="005B56B9" w:rsidP="00D455EF">
      <w:pPr>
        <w:tabs>
          <w:tab w:val="left" w:pos="1650"/>
        </w:tabs>
      </w:pPr>
    </w:p>
    <w:p w:rsidR="00AB5D49" w:rsidRDefault="00AB5D49" w:rsidP="00AB5D49">
      <w:pPr>
        <w:pStyle w:val="Titolo1"/>
        <w:numPr>
          <w:ilvl w:val="0"/>
          <w:numId w:val="19"/>
        </w:numPr>
      </w:pPr>
      <w:r>
        <w:lastRenderedPageBreak/>
        <w:t>Diagramma di architettura software</w:t>
      </w:r>
    </w:p>
    <w:p w:rsidR="005B56B9" w:rsidRPr="005B56B9" w:rsidRDefault="005B56B9" w:rsidP="005B56B9">
      <w:r>
        <w:rPr>
          <w:noProof/>
        </w:rPr>
        <w:drawing>
          <wp:inline distT="0" distB="0" distL="0" distR="0">
            <wp:extent cx="6610350" cy="401320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t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D455EF" w:rsidRPr="00D455EF" w:rsidRDefault="00D455EF" w:rsidP="00911A77">
      <w:pPr>
        <w:tabs>
          <w:tab w:val="left" w:pos="3060"/>
        </w:tabs>
      </w:pPr>
      <w:r>
        <w:t xml:space="preserve">In questo diagramma è possibile notare quanto sia stato incidente l’utilizzo di </w:t>
      </w:r>
      <w:r w:rsidRPr="00307D2B">
        <w:rPr>
          <w:b/>
          <w:bCs/>
          <w:u w:val="single"/>
        </w:rPr>
        <w:t>MVC</w:t>
      </w:r>
      <w:r>
        <w:t xml:space="preserve"> come pattern. Possiamo infatti notare come ogni package abbia al suo interno una classe </w:t>
      </w:r>
      <w:r w:rsidRPr="00307D2B">
        <w:rPr>
          <w:b/>
          <w:bCs/>
          <w:u w:val="single"/>
        </w:rPr>
        <w:t>controller</w:t>
      </w:r>
      <w:r>
        <w:t xml:space="preserve"> e una </w:t>
      </w:r>
      <w:r w:rsidRPr="00307D2B">
        <w:rPr>
          <w:b/>
          <w:bCs/>
          <w:u w:val="single"/>
        </w:rPr>
        <w:t>model</w:t>
      </w:r>
      <w:r>
        <w:t xml:space="preserve">. Il package </w:t>
      </w:r>
      <w:r w:rsidRPr="00307D2B">
        <w:rPr>
          <w:b/>
          <w:bCs/>
          <w:u w:val="single"/>
        </w:rPr>
        <w:t>services</w:t>
      </w:r>
      <w:r>
        <w:t xml:space="preserve">, che comprende tutta la parte di codice </w:t>
      </w:r>
      <w:proofErr w:type="spellStart"/>
      <w:r w:rsidR="00307D2B" w:rsidRPr="00307D2B">
        <w:rPr>
          <w:b/>
          <w:bCs/>
          <w:u w:val="single"/>
        </w:rPr>
        <w:t>Javascript</w:t>
      </w:r>
      <w:proofErr w:type="spellEnd"/>
      <w:r w:rsidR="00307D2B">
        <w:t xml:space="preserve"> </w:t>
      </w:r>
      <w:r>
        <w:t xml:space="preserve">si unirà poi al package </w:t>
      </w:r>
      <w:proofErr w:type="spellStart"/>
      <w:r w:rsidRPr="00307D2B">
        <w:rPr>
          <w:b/>
          <w:bCs/>
          <w:u w:val="single"/>
        </w:rPr>
        <w:t>webContent</w:t>
      </w:r>
      <w:proofErr w:type="spellEnd"/>
      <w:r>
        <w:t xml:space="preserve"> che invece gestisce la parte </w:t>
      </w:r>
      <w:r w:rsidRPr="00307D2B">
        <w:rPr>
          <w:b/>
          <w:bCs/>
          <w:u w:val="single"/>
        </w:rPr>
        <w:t>html</w:t>
      </w:r>
      <w:r>
        <w:t xml:space="preserve"> dell’applicativo. </w:t>
      </w: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A749E3" w:rsidRDefault="00A749E3" w:rsidP="00911A77">
      <w:pPr>
        <w:tabs>
          <w:tab w:val="left" w:pos="3060"/>
        </w:tabs>
        <w:rPr>
          <w:u w:val="single"/>
        </w:rPr>
      </w:pPr>
    </w:p>
    <w:p w:rsidR="006D250D" w:rsidRDefault="006D250D" w:rsidP="00911A77">
      <w:pPr>
        <w:tabs>
          <w:tab w:val="left" w:pos="3060"/>
        </w:tabs>
        <w:rPr>
          <w:u w:val="single"/>
        </w:rPr>
      </w:pPr>
    </w:p>
    <w:p w:rsidR="00D455EF" w:rsidRDefault="00D455EF" w:rsidP="00911A77">
      <w:pPr>
        <w:tabs>
          <w:tab w:val="left" w:pos="3060"/>
        </w:tabs>
        <w:rPr>
          <w:u w:val="single"/>
        </w:rPr>
      </w:pPr>
    </w:p>
    <w:p w:rsidR="00D455EF" w:rsidRDefault="00D455EF" w:rsidP="00911A77">
      <w:pPr>
        <w:tabs>
          <w:tab w:val="left" w:pos="3060"/>
        </w:tabs>
        <w:rPr>
          <w:u w:val="single"/>
        </w:rPr>
      </w:pPr>
    </w:p>
    <w:p w:rsidR="00D455EF" w:rsidRDefault="00D455EF" w:rsidP="00911A77">
      <w:pPr>
        <w:tabs>
          <w:tab w:val="left" w:pos="3060"/>
        </w:tabs>
        <w:rPr>
          <w:u w:val="single"/>
        </w:rPr>
      </w:pPr>
    </w:p>
    <w:p w:rsidR="00D455EF" w:rsidRDefault="00D455EF" w:rsidP="00911A77">
      <w:pPr>
        <w:tabs>
          <w:tab w:val="left" w:pos="3060"/>
        </w:tabs>
        <w:rPr>
          <w:u w:val="single"/>
        </w:rPr>
      </w:pPr>
    </w:p>
    <w:p w:rsidR="006D250D" w:rsidRDefault="006D250D" w:rsidP="00911A77">
      <w:pPr>
        <w:tabs>
          <w:tab w:val="left" w:pos="3060"/>
        </w:tabs>
        <w:rPr>
          <w:u w:val="single"/>
        </w:rPr>
      </w:pPr>
    </w:p>
    <w:p w:rsidR="00D455EF" w:rsidRDefault="00A749E3" w:rsidP="00D455EF">
      <w:pPr>
        <w:pStyle w:val="Titolo1"/>
        <w:numPr>
          <w:ilvl w:val="0"/>
          <w:numId w:val="19"/>
        </w:numPr>
      </w:pPr>
      <w:r>
        <w:lastRenderedPageBreak/>
        <w:t>Diagramma degli stati</w:t>
      </w:r>
    </w:p>
    <w:p w:rsidR="00D455EF" w:rsidRPr="00D455EF" w:rsidRDefault="00D455EF" w:rsidP="00D455EF"/>
    <w:p w:rsidR="006D250D" w:rsidRDefault="006D250D" w:rsidP="006D250D">
      <w:r>
        <w:rPr>
          <w:noProof/>
        </w:rPr>
        <w:drawing>
          <wp:inline distT="0" distB="0" distL="0" distR="0">
            <wp:extent cx="6673626" cy="52895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_stat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27" cy="53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EF" w:rsidRDefault="00D455EF" w:rsidP="002801D2"/>
    <w:p w:rsidR="00D455EF" w:rsidRPr="002801D2" w:rsidRDefault="00307D2B" w:rsidP="002801D2">
      <w:r>
        <w:t>Il seguente diagramma degli stati rappresenta l’elemento ticket.</w:t>
      </w:r>
      <w:r w:rsidR="00D455EF">
        <w:t xml:space="preserve"> </w:t>
      </w:r>
      <w:r>
        <w:t xml:space="preserve">Infatti un biglietto può passare da tre stati diversi: </w:t>
      </w:r>
      <w:r w:rsidRPr="00307D2B">
        <w:rPr>
          <w:b/>
          <w:bCs/>
          <w:u w:val="single"/>
        </w:rPr>
        <w:t>biglietto in vendita</w:t>
      </w:r>
      <w:r>
        <w:t xml:space="preserve">, </w:t>
      </w:r>
      <w:r w:rsidRPr="00307D2B">
        <w:rPr>
          <w:b/>
          <w:bCs/>
          <w:u w:val="single"/>
        </w:rPr>
        <w:t>biglietto acquistato</w:t>
      </w:r>
      <w:r>
        <w:t xml:space="preserve"> e </w:t>
      </w:r>
      <w:r w:rsidRPr="00307D2B">
        <w:rPr>
          <w:b/>
          <w:bCs/>
          <w:u w:val="single"/>
        </w:rPr>
        <w:t>biglietto prenotato</w:t>
      </w:r>
      <w:r>
        <w:t xml:space="preserve"> (questi ultimi due stati fanno parte dello stato più generico </w:t>
      </w:r>
      <w:r w:rsidRPr="00307D2B">
        <w:rPr>
          <w:b/>
          <w:bCs/>
          <w:u w:val="single"/>
        </w:rPr>
        <w:t>“biglietto non più in vendita”</w:t>
      </w:r>
      <w:r w:rsidRPr="00307D2B">
        <w:t>).</w:t>
      </w:r>
    </w:p>
    <w:p w:rsidR="002801D2" w:rsidRDefault="005B56B9" w:rsidP="005B56B9">
      <w:r>
        <w:tab/>
      </w:r>
    </w:p>
    <w:p w:rsidR="005B56B9" w:rsidRDefault="005B56B9" w:rsidP="005B56B9"/>
    <w:p w:rsidR="005B56B9" w:rsidRDefault="005B56B9" w:rsidP="005B56B9"/>
    <w:p w:rsidR="005B56B9" w:rsidRDefault="005B56B9" w:rsidP="005B56B9"/>
    <w:p w:rsidR="005B56B9" w:rsidRDefault="005B56B9" w:rsidP="005B56B9"/>
    <w:p w:rsidR="005B56B9" w:rsidRDefault="005B56B9" w:rsidP="005B56B9"/>
    <w:p w:rsidR="005B56B9" w:rsidRDefault="005B56B9" w:rsidP="005B56B9"/>
    <w:p w:rsidR="002801D2" w:rsidRDefault="002801D2" w:rsidP="00D34A7B"/>
    <w:p w:rsidR="00D34A7B" w:rsidRDefault="00AB5D49" w:rsidP="00AB5D49">
      <w:pPr>
        <w:pStyle w:val="Titolo1"/>
        <w:numPr>
          <w:ilvl w:val="0"/>
          <w:numId w:val="19"/>
        </w:numPr>
      </w:pPr>
      <w:r>
        <w:t>Diagramm</w:t>
      </w:r>
      <w:r w:rsidR="00BA6D6B">
        <w:t>a</w:t>
      </w:r>
      <w:r>
        <w:t xml:space="preserve"> di attività</w:t>
      </w:r>
    </w:p>
    <w:p w:rsidR="005B56B9" w:rsidRPr="005B56B9" w:rsidRDefault="005B56B9" w:rsidP="005B56B9">
      <w:r>
        <w:rPr>
          <w:noProof/>
        </w:rPr>
        <w:drawing>
          <wp:inline distT="0" distB="0" distL="0" distR="0">
            <wp:extent cx="6711950" cy="5899150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ivi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2D" w:rsidRDefault="0048592D" w:rsidP="00D34A7B"/>
    <w:p w:rsidR="0048592D" w:rsidRDefault="0048592D" w:rsidP="00D34A7B">
      <w:r>
        <w:t>Qui sopra abbiamo un diagramma delle attività piuttosto generico sull’uso dell’applicativo da parte di un cliente/utente.</w:t>
      </w:r>
    </w:p>
    <w:p w:rsidR="002801D2" w:rsidRDefault="002801D2" w:rsidP="00F314EF">
      <w:pPr>
        <w:pStyle w:val="Titolo1"/>
      </w:pPr>
    </w:p>
    <w:p w:rsidR="002801D2" w:rsidRDefault="00D455EF" w:rsidP="00D455EF">
      <w:r>
        <w:tab/>
      </w:r>
    </w:p>
    <w:p w:rsidR="00D455EF" w:rsidRDefault="00D455EF" w:rsidP="00D455EF"/>
    <w:p w:rsidR="00D455EF" w:rsidRDefault="00D455EF" w:rsidP="00D455EF"/>
    <w:p w:rsidR="00D455EF" w:rsidRDefault="00D455EF" w:rsidP="00D455EF"/>
    <w:p w:rsidR="002801D2" w:rsidRDefault="002801D2" w:rsidP="002801D2"/>
    <w:p w:rsidR="00F314EF" w:rsidRDefault="00F314EF" w:rsidP="00AB5D49">
      <w:pPr>
        <w:pStyle w:val="Titolo1"/>
        <w:numPr>
          <w:ilvl w:val="0"/>
          <w:numId w:val="19"/>
        </w:numPr>
      </w:pPr>
      <w:r>
        <w:t xml:space="preserve">Pattern utilizzati </w:t>
      </w:r>
    </w:p>
    <w:p w:rsidR="004B63F1" w:rsidRDefault="004B63F1" w:rsidP="004B63F1"/>
    <w:p w:rsidR="004B63F1" w:rsidRPr="004B63F1" w:rsidRDefault="004B63F1" w:rsidP="004B63F1">
      <w:pPr>
        <w:pStyle w:val="Titolo2"/>
      </w:pPr>
      <w:r w:rsidRPr="004B63F1">
        <w:t>MVC (Model-View-Controller)</w:t>
      </w:r>
    </w:p>
    <w:p w:rsidR="00F314EF" w:rsidRDefault="00F314EF" w:rsidP="00F314EF"/>
    <w:p w:rsidR="004B63F1" w:rsidRDefault="004F1ED6" w:rsidP="004B63F1">
      <w:r>
        <w:t>Un</w:t>
      </w:r>
      <w:r w:rsidR="00F314EF">
        <w:t xml:space="preserve"> pattern</w:t>
      </w:r>
      <w:r w:rsidR="004B63F1">
        <w:t xml:space="preserve"> che</w:t>
      </w:r>
      <w:r w:rsidR="00F314EF">
        <w:t xml:space="preserve"> è stato largamente utilizzato nel nostro progetto è stato indubbiamente MVC</w:t>
      </w:r>
      <w:r w:rsidR="004B63F1">
        <w:t xml:space="preserve">. </w:t>
      </w:r>
    </w:p>
    <w:p w:rsidR="00450519" w:rsidRDefault="00F314EF" w:rsidP="004B63F1">
      <w:r>
        <w:t>Abbiamo scelto di utilizzare MVC perché ci risultava una buona soluzione viste le richieste del progetto. Avevamo bisogno di un</w:t>
      </w:r>
      <w:r w:rsidR="004B63F1">
        <w:t>’</w:t>
      </w:r>
      <w:r>
        <w:t xml:space="preserve">architettura nella quale fosse facile ed immediato modificare degli oggetti di </w:t>
      </w:r>
      <w:r w:rsidR="001D271D">
        <w:t xml:space="preserve">vario </w:t>
      </w:r>
      <w:r>
        <w:t xml:space="preserve">tipo </w:t>
      </w:r>
      <w:r w:rsidR="001D271D">
        <w:t>(</w:t>
      </w:r>
      <w:r>
        <w:t>Flight</w:t>
      </w:r>
      <w:r w:rsidR="001D271D">
        <w:t xml:space="preserve">, </w:t>
      </w:r>
      <w:r>
        <w:t>Ticket</w:t>
      </w:r>
      <w:r w:rsidR="001D271D">
        <w:t xml:space="preserve">, </w:t>
      </w:r>
      <w:r>
        <w:t>Customer,</w:t>
      </w:r>
      <w:r w:rsidR="001D271D">
        <w:t xml:space="preserve"> ecc…)</w:t>
      </w:r>
      <w:r>
        <w:t xml:space="preserve"> e l’MVC si presta bene a questo compito, </w:t>
      </w:r>
      <w:r w:rsidR="004B63F1">
        <w:t>oltre a riuscire a visualizzare altrettanto facilmente tutti gli oggetti di vario tipo.</w:t>
      </w:r>
    </w:p>
    <w:p w:rsidR="004F509E" w:rsidRDefault="004F509E" w:rsidP="00450519">
      <w:pPr>
        <w:pStyle w:val="Titolo2"/>
      </w:pPr>
    </w:p>
    <w:p w:rsidR="00450519" w:rsidRDefault="00450519" w:rsidP="00450519">
      <w:pPr>
        <w:pStyle w:val="Titolo2"/>
      </w:pPr>
      <w:r>
        <w:t>DTO (Data Transfer Object)</w:t>
      </w:r>
    </w:p>
    <w:p w:rsidR="004F509E" w:rsidRDefault="004F509E" w:rsidP="004B63F1"/>
    <w:p w:rsidR="004B63F1" w:rsidRDefault="004F1ED6" w:rsidP="004B63F1">
      <w:r>
        <w:t>Abbiamo inoltre utilizzato anche</w:t>
      </w:r>
      <w:r w:rsidR="00603E7A">
        <w:t xml:space="preserve"> </w:t>
      </w:r>
      <w:r w:rsidR="004F509E">
        <w:t xml:space="preserve">il pattern architetturale </w:t>
      </w:r>
      <w:r>
        <w:t>DTO per la comunicazione</w:t>
      </w:r>
      <w:r w:rsidR="004F509E">
        <w:t xml:space="preserve"> e il passaggio di dati</w:t>
      </w:r>
      <w:r>
        <w:t xml:space="preserve"> tra server e client.</w:t>
      </w:r>
      <w:r w:rsidR="00603E7A">
        <w:t xml:space="preserve"> </w:t>
      </w:r>
    </w:p>
    <w:p w:rsidR="004F509E" w:rsidRDefault="004F509E" w:rsidP="004B63F1">
      <w:r>
        <w:t>DTO è un oggetto che sposta dei dati attraverso processi. Questo pattern all’interno del nostro applicativo viene usato per passare degli oggetti da lato server a lato client, come ad esempio durante la consultazione dei voli disponibili. Il client chiederà di visualizzare una lista di voli con certe caratteristiche (aeroporto di partenza, data di partenza, ecc…), a questo punto dalla repository Flight otterremo una lista di oggetti “validi” che verranno passati al client come DTO.</w:t>
      </w:r>
    </w:p>
    <w:p w:rsidR="004F509E" w:rsidRDefault="004F509E" w:rsidP="004F509E">
      <w:pPr>
        <w:pStyle w:val="Titolo2"/>
      </w:pPr>
    </w:p>
    <w:p w:rsidR="004F509E" w:rsidRDefault="004F509E" w:rsidP="004F509E">
      <w:pPr>
        <w:pStyle w:val="Titolo2"/>
      </w:pPr>
      <w:r>
        <w:t>Repository</w:t>
      </w:r>
    </w:p>
    <w:p w:rsidR="004F509E" w:rsidRDefault="004F509E" w:rsidP="004F509E"/>
    <w:p w:rsidR="004F509E" w:rsidRPr="004F509E" w:rsidRDefault="004F509E" w:rsidP="004F509E">
      <w:r>
        <w:t xml:space="preserve">E’ stato usato inoltre il pattern repository, in alternativa ad un database, per immagazzinare tutti gli oggetti di </w:t>
      </w:r>
      <w:r w:rsidR="001D271D">
        <w:t>vario tipo (Flight, Ticket, Customer, ecc…).</w:t>
      </w:r>
    </w:p>
    <w:p w:rsidR="004F509E" w:rsidRDefault="004F509E" w:rsidP="004F509E"/>
    <w:p w:rsidR="004F509E" w:rsidRDefault="004F509E" w:rsidP="004F509E">
      <w:r>
        <w:br/>
      </w:r>
    </w:p>
    <w:p w:rsidR="004B63F1" w:rsidRDefault="004B63F1" w:rsidP="004B63F1"/>
    <w:p w:rsidR="004B63F1" w:rsidRPr="00F314EF" w:rsidRDefault="004B63F1" w:rsidP="00F314EF"/>
    <w:p w:rsidR="00286634" w:rsidRPr="00286634" w:rsidRDefault="00286634" w:rsidP="00286634"/>
    <w:sectPr w:rsidR="00286634" w:rsidRPr="00286634" w:rsidSect="000F40CF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8F3" w:rsidRDefault="008F58F3" w:rsidP="00AE43AD">
      <w:pPr>
        <w:spacing w:after="0" w:line="240" w:lineRule="auto"/>
      </w:pPr>
      <w:r>
        <w:separator/>
      </w:r>
    </w:p>
  </w:endnote>
  <w:endnote w:type="continuationSeparator" w:id="0">
    <w:p w:rsidR="008F58F3" w:rsidRDefault="008F58F3" w:rsidP="00AE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712141"/>
      <w:docPartObj>
        <w:docPartGallery w:val="Page Numbers (Bottom of Page)"/>
        <w:docPartUnique/>
      </w:docPartObj>
    </w:sdtPr>
    <w:sdtEndPr/>
    <w:sdtContent>
      <w:p w:rsidR="00C64B4E" w:rsidRDefault="00C64B4E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4B4E" w:rsidRDefault="00C64B4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151809"/>
      <w:docPartObj>
        <w:docPartGallery w:val="Page Numbers (Bottom of Page)"/>
        <w:docPartUnique/>
      </w:docPartObj>
    </w:sdtPr>
    <w:sdtEndPr/>
    <w:sdtContent>
      <w:p w:rsidR="00C64B4E" w:rsidRDefault="00C64B4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4B4E" w:rsidRDefault="00C64B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8F3" w:rsidRDefault="008F58F3" w:rsidP="00AE43AD">
      <w:pPr>
        <w:spacing w:after="0" w:line="240" w:lineRule="auto"/>
      </w:pPr>
      <w:r>
        <w:separator/>
      </w:r>
    </w:p>
  </w:footnote>
  <w:footnote w:type="continuationSeparator" w:id="0">
    <w:p w:rsidR="008F58F3" w:rsidRDefault="008F58F3" w:rsidP="00AE4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B4E" w:rsidRDefault="00C64B4E" w:rsidP="000F40CF">
    <w:pPr>
      <w:pStyle w:val="Intestazione"/>
    </w:pPr>
    <w:r>
      <w:t>Relazione progetto compagnia aerea – Anelli Brandalese Condello Conti (Gruppo-monopoly-2)</w:t>
    </w:r>
  </w:p>
  <w:p w:rsidR="00C64B4E" w:rsidRDefault="00C64B4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B4E" w:rsidRDefault="00C64B4E">
    <w:pPr>
      <w:pStyle w:val="Intestazione"/>
    </w:pPr>
    <w:r>
      <w:t>Relazione progetto compagnia aerea – Anelli Brandalese Condello Conti (Gruppo-monopoly-2)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751"/>
    <w:multiLevelType w:val="hybridMultilevel"/>
    <w:tmpl w:val="66A2E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34F3"/>
    <w:multiLevelType w:val="hybridMultilevel"/>
    <w:tmpl w:val="643847B6"/>
    <w:lvl w:ilvl="0" w:tplc="29B2E074">
      <w:numFmt w:val="bullet"/>
      <w:lvlText w:val="-"/>
      <w:lvlJc w:val="left"/>
      <w:pPr>
        <w:ind w:left="20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1F023A32"/>
    <w:multiLevelType w:val="hybridMultilevel"/>
    <w:tmpl w:val="AD4A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26B4C"/>
    <w:multiLevelType w:val="hybridMultilevel"/>
    <w:tmpl w:val="00BC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117A"/>
    <w:multiLevelType w:val="hybridMultilevel"/>
    <w:tmpl w:val="5E74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D4C9E"/>
    <w:multiLevelType w:val="hybridMultilevel"/>
    <w:tmpl w:val="1C60D3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301B"/>
    <w:multiLevelType w:val="hybridMultilevel"/>
    <w:tmpl w:val="54B05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16DA6"/>
    <w:multiLevelType w:val="hybridMultilevel"/>
    <w:tmpl w:val="9D983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700C5"/>
    <w:multiLevelType w:val="hybridMultilevel"/>
    <w:tmpl w:val="60CE58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25CB1"/>
    <w:multiLevelType w:val="hybridMultilevel"/>
    <w:tmpl w:val="9B20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D1C83"/>
    <w:multiLevelType w:val="hybridMultilevel"/>
    <w:tmpl w:val="F60CE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45DE8"/>
    <w:multiLevelType w:val="hybridMultilevel"/>
    <w:tmpl w:val="A4668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C2298"/>
    <w:multiLevelType w:val="hybridMultilevel"/>
    <w:tmpl w:val="08646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44EA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1F4EF7"/>
    <w:multiLevelType w:val="hybridMultilevel"/>
    <w:tmpl w:val="4E883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1186A"/>
    <w:multiLevelType w:val="hybridMultilevel"/>
    <w:tmpl w:val="9334D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E2916"/>
    <w:multiLevelType w:val="hybridMultilevel"/>
    <w:tmpl w:val="EB8CF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54DB9"/>
    <w:multiLevelType w:val="hybridMultilevel"/>
    <w:tmpl w:val="02501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E0CBD"/>
    <w:multiLevelType w:val="hybridMultilevel"/>
    <w:tmpl w:val="9C608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8"/>
  </w:num>
  <w:num w:numId="5">
    <w:abstractNumId w:val="3"/>
  </w:num>
  <w:num w:numId="6">
    <w:abstractNumId w:val="4"/>
  </w:num>
  <w:num w:numId="7">
    <w:abstractNumId w:val="15"/>
  </w:num>
  <w:num w:numId="8">
    <w:abstractNumId w:val="6"/>
  </w:num>
  <w:num w:numId="9">
    <w:abstractNumId w:val="1"/>
  </w:num>
  <w:num w:numId="10">
    <w:abstractNumId w:val="16"/>
  </w:num>
  <w:num w:numId="11">
    <w:abstractNumId w:val="10"/>
  </w:num>
  <w:num w:numId="12">
    <w:abstractNumId w:val="9"/>
  </w:num>
  <w:num w:numId="13">
    <w:abstractNumId w:val="17"/>
  </w:num>
  <w:num w:numId="14">
    <w:abstractNumId w:val="11"/>
  </w:num>
  <w:num w:numId="15">
    <w:abstractNumId w:val="14"/>
  </w:num>
  <w:num w:numId="16">
    <w:abstractNumId w:val="8"/>
  </w:num>
  <w:num w:numId="17">
    <w:abstractNumId w:val="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AD"/>
    <w:rsid w:val="000405D8"/>
    <w:rsid w:val="000956B4"/>
    <w:rsid w:val="000A04AD"/>
    <w:rsid w:val="000A41CA"/>
    <w:rsid w:val="000A7C6D"/>
    <w:rsid w:val="000F40CF"/>
    <w:rsid w:val="001570A7"/>
    <w:rsid w:val="00157CDF"/>
    <w:rsid w:val="00167FCD"/>
    <w:rsid w:val="001954AF"/>
    <w:rsid w:val="001D271D"/>
    <w:rsid w:val="001F1AFD"/>
    <w:rsid w:val="00221B13"/>
    <w:rsid w:val="00266EC4"/>
    <w:rsid w:val="00277DF0"/>
    <w:rsid w:val="002801D2"/>
    <w:rsid w:val="00286634"/>
    <w:rsid w:val="002C0D60"/>
    <w:rsid w:val="00307D2B"/>
    <w:rsid w:val="003E5607"/>
    <w:rsid w:val="003E5CE9"/>
    <w:rsid w:val="00450519"/>
    <w:rsid w:val="004766A8"/>
    <w:rsid w:val="0048592D"/>
    <w:rsid w:val="004B63F1"/>
    <w:rsid w:val="004F1ED6"/>
    <w:rsid w:val="004F509E"/>
    <w:rsid w:val="00536B46"/>
    <w:rsid w:val="00552C76"/>
    <w:rsid w:val="0056350E"/>
    <w:rsid w:val="005B56B9"/>
    <w:rsid w:val="005D34DC"/>
    <w:rsid w:val="005F4D56"/>
    <w:rsid w:val="00603E7A"/>
    <w:rsid w:val="006469E6"/>
    <w:rsid w:val="00654A66"/>
    <w:rsid w:val="00675201"/>
    <w:rsid w:val="006A3650"/>
    <w:rsid w:val="006C5921"/>
    <w:rsid w:val="006D250D"/>
    <w:rsid w:val="00701E49"/>
    <w:rsid w:val="0073627E"/>
    <w:rsid w:val="007B3C4A"/>
    <w:rsid w:val="007E528A"/>
    <w:rsid w:val="007F0CE4"/>
    <w:rsid w:val="00802EF8"/>
    <w:rsid w:val="00805031"/>
    <w:rsid w:val="008110A5"/>
    <w:rsid w:val="0084186E"/>
    <w:rsid w:val="00843828"/>
    <w:rsid w:val="00861220"/>
    <w:rsid w:val="00875BD6"/>
    <w:rsid w:val="008C4B77"/>
    <w:rsid w:val="008F58F3"/>
    <w:rsid w:val="00911A77"/>
    <w:rsid w:val="00954629"/>
    <w:rsid w:val="009565AD"/>
    <w:rsid w:val="00957FF4"/>
    <w:rsid w:val="009600B5"/>
    <w:rsid w:val="009709AF"/>
    <w:rsid w:val="009953C5"/>
    <w:rsid w:val="009A3FC7"/>
    <w:rsid w:val="009D4BBB"/>
    <w:rsid w:val="009E4EC0"/>
    <w:rsid w:val="00A31022"/>
    <w:rsid w:val="00A749E3"/>
    <w:rsid w:val="00A90412"/>
    <w:rsid w:val="00AB5D49"/>
    <w:rsid w:val="00AD24B1"/>
    <w:rsid w:val="00AE43AD"/>
    <w:rsid w:val="00AF2B50"/>
    <w:rsid w:val="00B01494"/>
    <w:rsid w:val="00BA6D6B"/>
    <w:rsid w:val="00BD7CC4"/>
    <w:rsid w:val="00C52CC4"/>
    <w:rsid w:val="00C56B5F"/>
    <w:rsid w:val="00C64B4E"/>
    <w:rsid w:val="00CC2B62"/>
    <w:rsid w:val="00D34A7B"/>
    <w:rsid w:val="00D36ED4"/>
    <w:rsid w:val="00D455EF"/>
    <w:rsid w:val="00D67509"/>
    <w:rsid w:val="00D8464E"/>
    <w:rsid w:val="00DC0471"/>
    <w:rsid w:val="00DC4F6E"/>
    <w:rsid w:val="00E2409B"/>
    <w:rsid w:val="00E24AE1"/>
    <w:rsid w:val="00E35B49"/>
    <w:rsid w:val="00ED61C5"/>
    <w:rsid w:val="00EE145E"/>
    <w:rsid w:val="00EF1098"/>
    <w:rsid w:val="00F314EF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F16B"/>
  <w15:chartTrackingRefBased/>
  <w15:docId w15:val="{B4CE331B-BF67-4FD7-969C-44F46EE4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43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3AD"/>
  </w:style>
  <w:style w:type="paragraph" w:styleId="Pidipagina">
    <w:name w:val="footer"/>
    <w:basedOn w:val="Normale"/>
    <w:link w:val="PidipaginaCarattere"/>
    <w:uiPriority w:val="99"/>
    <w:unhideWhenUsed/>
    <w:rsid w:val="00AE43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3AD"/>
  </w:style>
  <w:style w:type="paragraph" w:styleId="Titolo">
    <w:name w:val="Title"/>
    <w:basedOn w:val="Normale"/>
    <w:next w:val="Normale"/>
    <w:link w:val="TitoloCarattere"/>
    <w:uiPriority w:val="10"/>
    <w:qFormat/>
    <w:rsid w:val="00E24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2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954AF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4B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F50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Carpredefinitoparagrafo"/>
    <w:rsid w:val="00221B13"/>
  </w:style>
  <w:style w:type="character" w:customStyle="1" w:styleId="pl-s">
    <w:name w:val="pl-s"/>
    <w:basedOn w:val="Carpredefinitoparagrafo"/>
    <w:rsid w:val="00221B13"/>
  </w:style>
  <w:style w:type="character" w:customStyle="1" w:styleId="pl-pds">
    <w:name w:val="pl-pds"/>
    <w:basedOn w:val="Carpredefinitoparagrafo"/>
    <w:rsid w:val="00221B13"/>
  </w:style>
  <w:style w:type="character" w:customStyle="1" w:styleId="pl-smi">
    <w:name w:val="pl-smi"/>
    <w:basedOn w:val="Carpredefinitoparagrafo"/>
    <w:rsid w:val="00221B13"/>
  </w:style>
  <w:style w:type="character" w:customStyle="1" w:styleId="pl-v">
    <w:name w:val="pl-v"/>
    <w:basedOn w:val="Carpredefinitoparagrafo"/>
    <w:rsid w:val="00221B13"/>
  </w:style>
  <w:style w:type="paragraph" w:styleId="Nessunaspaziatura">
    <w:name w:val="No Spacing"/>
    <w:uiPriority w:val="1"/>
    <w:qFormat/>
    <w:rsid w:val="00D45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98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3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8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357917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5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3572</Words>
  <Characters>20361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Condello</dc:creator>
  <cp:keywords/>
  <dc:description/>
  <cp:lastModifiedBy>Paolo Condello</cp:lastModifiedBy>
  <cp:revision>3</cp:revision>
  <dcterms:created xsi:type="dcterms:W3CDTF">2020-03-16T21:45:00Z</dcterms:created>
  <dcterms:modified xsi:type="dcterms:W3CDTF">2020-03-16T21:51:00Z</dcterms:modified>
</cp:coreProperties>
</file>