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C981B" w14:textId="4C242451" w:rsidR="000E3080" w:rsidRPr="00CB70DC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Caso d’uso:</w:t>
      </w:r>
      <w:r w:rsidRPr="00CB70DC">
        <w:rPr>
          <w:rFonts w:cstheme="minorHAnsi"/>
        </w:rPr>
        <w:t xml:space="preserve"> UC</w:t>
      </w:r>
      <w:r w:rsidR="004A74E3">
        <w:rPr>
          <w:rFonts w:cstheme="minorHAnsi"/>
        </w:rPr>
        <w:t>1</w:t>
      </w:r>
      <w:r w:rsidR="006A72E7">
        <w:rPr>
          <w:rFonts w:cstheme="minorHAnsi"/>
        </w:rPr>
        <w:t>9</w:t>
      </w:r>
      <w:r w:rsidRPr="00CB70DC">
        <w:rPr>
          <w:rFonts w:cstheme="minorHAnsi"/>
        </w:rPr>
        <w:t xml:space="preserve"> –</w:t>
      </w:r>
      <w:r w:rsidRPr="004A74E3">
        <w:rPr>
          <w:rFonts w:cstheme="minorHAnsi"/>
        </w:rPr>
        <w:t xml:space="preserve"> </w:t>
      </w:r>
      <w:r w:rsidR="006A72E7">
        <w:rPr>
          <w:rFonts w:cstheme="minorHAnsi"/>
          <w:color w:val="000000"/>
        </w:rPr>
        <w:t>Vendi</w:t>
      </w:r>
      <w:r w:rsidR="000A7869" w:rsidRPr="004A74E3">
        <w:rPr>
          <w:rFonts w:cstheme="minorHAnsi"/>
          <w:color w:val="000000"/>
        </w:rPr>
        <w:t xml:space="preserve"> </w:t>
      </w:r>
      <w:r w:rsidR="004A74E3" w:rsidRPr="004A74E3">
        <w:rPr>
          <w:rFonts w:cstheme="minorHAnsi"/>
          <w:color w:val="000000"/>
        </w:rPr>
        <w:t>una proprietà</w:t>
      </w:r>
    </w:p>
    <w:p w14:paraId="51A403A6" w14:textId="084E14D1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Portata:</w:t>
      </w:r>
      <w:r w:rsidRPr="00CB70DC"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Monopoly</w:t>
      </w:r>
      <w:proofErr w:type="spellEnd"/>
    </w:p>
    <w:p w14:paraId="1C2CC7DB" w14:textId="79E42B2B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Livello:</w:t>
      </w:r>
      <w:r w:rsidRPr="00CB70DC">
        <w:rPr>
          <w:rFonts w:cstheme="minorHAnsi"/>
        </w:rPr>
        <w:t xml:space="preserve"> </w:t>
      </w:r>
      <w:r w:rsidR="000E128C">
        <w:rPr>
          <w:rFonts w:cstheme="minorHAnsi"/>
        </w:rPr>
        <w:t>Obiettivo utente</w:t>
      </w:r>
    </w:p>
    <w:p w14:paraId="7CFBDA25" w14:textId="76CF9378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Attore primario:</w:t>
      </w:r>
      <w:r w:rsidRPr="00CB70DC">
        <w:rPr>
          <w:rFonts w:cstheme="minorHAnsi"/>
        </w:rPr>
        <w:t xml:space="preserve"> </w:t>
      </w:r>
      <w:r>
        <w:rPr>
          <w:rFonts w:cstheme="minorHAnsi"/>
        </w:rPr>
        <w:t>Giocatore</w:t>
      </w:r>
      <w:r w:rsidRPr="00CB70DC">
        <w:rPr>
          <w:rFonts w:cstheme="minorHAnsi"/>
        </w:rPr>
        <w:t xml:space="preserve"> </w:t>
      </w:r>
    </w:p>
    <w:p w14:paraId="64ECC97B" w14:textId="77777777" w:rsidR="000E3080" w:rsidRPr="00A63ABF" w:rsidRDefault="000E3080" w:rsidP="000E3080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A63ABF">
        <w:rPr>
          <w:rFonts w:cstheme="minorHAnsi"/>
          <w:b/>
          <w:bCs/>
          <w:u w:val="single"/>
        </w:rPr>
        <w:t xml:space="preserve">Parti interessate e interessi: </w:t>
      </w:r>
    </w:p>
    <w:p w14:paraId="6AFA6041" w14:textId="26BA875F" w:rsidR="000E3080" w:rsidRDefault="000E3080" w:rsidP="000E3080">
      <w:pPr>
        <w:pStyle w:val="Paragrafoelenco"/>
        <w:numPr>
          <w:ilvl w:val="0"/>
          <w:numId w:val="2"/>
        </w:numPr>
        <w:spacing w:after="0" w:line="240" w:lineRule="auto"/>
        <w:ind w:left="714" w:hanging="357"/>
        <w:jc w:val="both"/>
        <w:rPr>
          <w:rFonts w:cstheme="minorHAnsi"/>
        </w:rPr>
      </w:pPr>
      <w:r>
        <w:rPr>
          <w:rFonts w:cstheme="minorHAnsi"/>
        </w:rPr>
        <w:t>Giocatore</w:t>
      </w:r>
      <w:r w:rsidRPr="00CB70DC">
        <w:rPr>
          <w:rFonts w:cstheme="minorHAnsi"/>
        </w:rPr>
        <w:t xml:space="preserve">: ha interesse </w:t>
      </w:r>
      <w:r w:rsidR="000E128C">
        <w:rPr>
          <w:rFonts w:cstheme="minorHAnsi"/>
        </w:rPr>
        <w:t>a vendere</w:t>
      </w:r>
      <w:r w:rsidR="00BC3874">
        <w:rPr>
          <w:rFonts w:cstheme="minorHAnsi"/>
        </w:rPr>
        <w:t xml:space="preserve"> una proprietà</w:t>
      </w:r>
      <w:r w:rsidRPr="00CB70DC">
        <w:rPr>
          <w:rFonts w:cstheme="minorHAnsi"/>
        </w:rPr>
        <w:t xml:space="preserve"> </w:t>
      </w:r>
      <w:r w:rsidR="000E128C">
        <w:rPr>
          <w:rFonts w:cstheme="minorHAnsi"/>
        </w:rPr>
        <w:t>ricevendo</w:t>
      </w:r>
      <w:r w:rsidR="00BC3874">
        <w:rPr>
          <w:rFonts w:cstheme="minorHAnsi"/>
        </w:rPr>
        <w:t xml:space="preserve"> </w:t>
      </w:r>
      <w:r w:rsidR="00CC0B91">
        <w:rPr>
          <w:rFonts w:cstheme="minorHAnsi"/>
        </w:rPr>
        <w:t>da un avversario</w:t>
      </w:r>
      <w:r w:rsidR="006B4BA9">
        <w:rPr>
          <w:rFonts w:cstheme="minorHAnsi"/>
        </w:rPr>
        <w:t xml:space="preserve"> una somma di denaro o altre proprietà come contropartita</w:t>
      </w:r>
      <w:r w:rsidRPr="00CB70DC">
        <w:rPr>
          <w:rFonts w:cstheme="minorHAnsi"/>
        </w:rPr>
        <w:t>.</w:t>
      </w:r>
    </w:p>
    <w:p w14:paraId="2F4519D4" w14:textId="78477A65" w:rsidR="001329C0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Pre-condizioni:</w:t>
      </w:r>
      <w:r w:rsidRPr="00CB70DC">
        <w:rPr>
          <w:rFonts w:cstheme="minorHAnsi"/>
        </w:rPr>
        <w:t xml:space="preserve"> </w:t>
      </w:r>
      <w:r w:rsidR="001329C0">
        <w:rPr>
          <w:rFonts w:cstheme="minorHAnsi"/>
        </w:rPr>
        <w:t xml:space="preserve">Il Giocatore </w:t>
      </w:r>
      <w:r w:rsidR="000E128C">
        <w:rPr>
          <w:rFonts w:cstheme="minorHAnsi"/>
        </w:rPr>
        <w:t>è proprietario di almeno un</w:t>
      </w:r>
      <w:r w:rsidR="004C53F2">
        <w:rPr>
          <w:rFonts w:cstheme="minorHAnsi"/>
        </w:rPr>
        <w:t xml:space="preserve"> Terreno, </w:t>
      </w:r>
      <w:r w:rsidR="000E128C">
        <w:rPr>
          <w:rFonts w:cstheme="minorHAnsi"/>
        </w:rPr>
        <w:t xml:space="preserve">una </w:t>
      </w:r>
      <w:r w:rsidR="004C53F2">
        <w:rPr>
          <w:rFonts w:cstheme="minorHAnsi"/>
        </w:rPr>
        <w:t>Stazione o</w:t>
      </w:r>
      <w:r w:rsidR="000E128C">
        <w:rPr>
          <w:rFonts w:cstheme="minorHAnsi"/>
        </w:rPr>
        <w:t xml:space="preserve"> una</w:t>
      </w:r>
      <w:r w:rsidR="004C53F2">
        <w:rPr>
          <w:rFonts w:cstheme="minorHAnsi"/>
        </w:rPr>
        <w:t xml:space="preserve"> Società</w:t>
      </w:r>
      <w:r w:rsidR="001329C0">
        <w:rPr>
          <w:rFonts w:cstheme="minorHAnsi"/>
        </w:rPr>
        <w:t>.</w:t>
      </w:r>
    </w:p>
    <w:p w14:paraId="469702A7" w14:textId="7332BE32" w:rsidR="007A01FC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Garanzia di successo:</w:t>
      </w:r>
      <w:r w:rsidRPr="00CB70DC">
        <w:rPr>
          <w:rFonts w:cstheme="minorHAnsi"/>
        </w:rPr>
        <w:t xml:space="preserve"> Il </w:t>
      </w:r>
      <w:r w:rsidR="007A01FC">
        <w:rPr>
          <w:rFonts w:cstheme="minorHAnsi"/>
        </w:rPr>
        <w:t xml:space="preserve">Giocatore </w:t>
      </w:r>
      <w:r w:rsidR="00DA1B44">
        <w:rPr>
          <w:rFonts w:cstheme="minorHAnsi"/>
        </w:rPr>
        <w:t xml:space="preserve">ha </w:t>
      </w:r>
      <w:r w:rsidR="006A7A6D">
        <w:rPr>
          <w:rFonts w:cstheme="minorHAnsi"/>
        </w:rPr>
        <w:t>ceduto</w:t>
      </w:r>
      <w:r w:rsidR="00DA1B44">
        <w:rPr>
          <w:rFonts w:cstheme="minorHAnsi"/>
        </w:rPr>
        <w:t xml:space="preserve"> </w:t>
      </w:r>
      <w:r w:rsidR="00CC0B91">
        <w:rPr>
          <w:rFonts w:cstheme="minorHAnsi"/>
        </w:rPr>
        <w:t>a un avversario</w:t>
      </w:r>
      <w:r w:rsidR="006A7A6D">
        <w:rPr>
          <w:rFonts w:cstheme="minorHAnsi"/>
        </w:rPr>
        <w:t xml:space="preserve"> un</w:t>
      </w:r>
      <w:r w:rsidR="00DA1B44" w:rsidRPr="00DA1B44">
        <w:rPr>
          <w:rFonts w:cstheme="minorHAnsi"/>
        </w:rPr>
        <w:t xml:space="preserve"> Terreno, </w:t>
      </w:r>
      <w:r w:rsidR="006A7A6D">
        <w:rPr>
          <w:rFonts w:cstheme="minorHAnsi"/>
        </w:rPr>
        <w:t xml:space="preserve">una </w:t>
      </w:r>
      <w:r w:rsidR="00DA1B44" w:rsidRPr="00DA1B44">
        <w:rPr>
          <w:rFonts w:cstheme="minorHAnsi"/>
        </w:rPr>
        <w:t>Stazione o</w:t>
      </w:r>
      <w:r w:rsidR="006A7A6D">
        <w:rPr>
          <w:rFonts w:cstheme="minorHAnsi"/>
        </w:rPr>
        <w:t xml:space="preserve"> una</w:t>
      </w:r>
      <w:r w:rsidR="00DA1B44" w:rsidRPr="00DA1B44">
        <w:rPr>
          <w:rFonts w:cstheme="minorHAnsi"/>
        </w:rPr>
        <w:t xml:space="preserve"> Società</w:t>
      </w:r>
      <w:r w:rsidR="00DA1B44">
        <w:rPr>
          <w:rFonts w:cstheme="minorHAnsi"/>
        </w:rPr>
        <w:t xml:space="preserve"> </w:t>
      </w:r>
      <w:r w:rsidR="006A7A6D">
        <w:rPr>
          <w:rFonts w:cstheme="minorHAnsi"/>
        </w:rPr>
        <w:t>ricevendo</w:t>
      </w:r>
      <w:r w:rsidR="00DA1B44">
        <w:rPr>
          <w:rFonts w:cstheme="minorHAnsi"/>
        </w:rPr>
        <w:t xml:space="preserve"> </w:t>
      </w:r>
      <w:r w:rsidR="006B4BA9" w:rsidRPr="006B4BA9">
        <w:rPr>
          <w:rFonts w:cstheme="minorHAnsi"/>
        </w:rPr>
        <w:t>una somma di denaro o altre proprietà come contropartita</w:t>
      </w:r>
      <w:r w:rsidR="007A01FC">
        <w:rPr>
          <w:rFonts w:cstheme="minorHAnsi"/>
        </w:rPr>
        <w:t>.</w:t>
      </w:r>
      <w:r w:rsidR="001329C0">
        <w:rPr>
          <w:rFonts w:cstheme="minorHAnsi"/>
        </w:rPr>
        <w:t xml:space="preserve"> </w:t>
      </w:r>
    </w:p>
    <w:p w14:paraId="28B0D559" w14:textId="77777777" w:rsidR="000E3080" w:rsidRPr="00A63ABF" w:rsidRDefault="000E3080" w:rsidP="000E3080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A63ABF">
        <w:rPr>
          <w:rFonts w:cstheme="minorHAnsi"/>
          <w:b/>
          <w:bCs/>
          <w:u w:val="single"/>
        </w:rPr>
        <w:t>Scenario principale di successo:</w:t>
      </w:r>
    </w:p>
    <w:p w14:paraId="6F35A1DC" w14:textId="4C353087" w:rsidR="00CC0B91" w:rsidRDefault="000E3080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CB70DC">
        <w:rPr>
          <w:rFonts w:cstheme="minorHAnsi"/>
        </w:rPr>
        <w:t xml:space="preserve">Il caso d'uso inizia quando il </w:t>
      </w:r>
      <w:r w:rsidR="007A01FC">
        <w:rPr>
          <w:rFonts w:cstheme="minorHAnsi"/>
        </w:rPr>
        <w:t>Giocatore</w:t>
      </w:r>
      <w:r w:rsidR="00CC0B91">
        <w:rPr>
          <w:rFonts w:cstheme="minorHAnsi"/>
        </w:rPr>
        <w:t xml:space="preserve"> seleziona la funzione relativa alla vendita di una proprietà.</w:t>
      </w:r>
    </w:p>
    <w:p w14:paraId="493E0532" w14:textId="5ABD8193" w:rsidR="00CC0B91" w:rsidRDefault="00CC0B91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Il sistema invita il Giocatore a selezionare la proprietà da vendere.</w:t>
      </w:r>
    </w:p>
    <w:p w14:paraId="7D54B80D" w14:textId="32907BFD" w:rsidR="003C0F35" w:rsidRDefault="003C0F35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Il Giocatore </w:t>
      </w:r>
      <w:r w:rsidR="0089621F">
        <w:rPr>
          <w:rFonts w:cstheme="minorHAnsi"/>
        </w:rPr>
        <w:t>seleziona la</w:t>
      </w:r>
      <w:r>
        <w:rPr>
          <w:rFonts w:cstheme="minorHAnsi"/>
        </w:rPr>
        <w:t xml:space="preserve"> proprietà</w:t>
      </w:r>
      <w:r w:rsidR="00A31977">
        <w:rPr>
          <w:rFonts w:cstheme="minorHAnsi"/>
        </w:rPr>
        <w:t xml:space="preserve"> che intende vendere</w:t>
      </w:r>
      <w:r>
        <w:rPr>
          <w:rFonts w:cstheme="minorHAnsi"/>
        </w:rPr>
        <w:t>.</w:t>
      </w:r>
    </w:p>
    <w:p w14:paraId="6BF15C45" w14:textId="1D696819" w:rsidR="00D13D0F" w:rsidRDefault="00D13D0F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bookmarkStart w:id="0" w:name="_Hlk60278551"/>
      <w:r>
        <w:rPr>
          <w:rFonts w:cstheme="minorHAnsi"/>
        </w:rPr>
        <w:t>Il sistema invita il Giocatore a selezionare l’avversario a cui intende proporre la vendita.</w:t>
      </w:r>
    </w:p>
    <w:p w14:paraId="6FCB4486" w14:textId="72D26A92" w:rsidR="00D13D0F" w:rsidRDefault="00D13D0F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Il Giocatore seleziona l’avversario a cui intende proporre la vendita.</w:t>
      </w:r>
    </w:p>
    <w:p w14:paraId="649F0A4C" w14:textId="79BBCCA3" w:rsidR="00D13D0F" w:rsidRDefault="00D13D0F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Il sistema invita il Giocatore a indicare la somma di denaro e/o le proprietà dell’avversario richieste come </w:t>
      </w:r>
      <w:r w:rsidR="004D51BE">
        <w:rPr>
          <w:rFonts w:cstheme="minorHAnsi"/>
        </w:rPr>
        <w:t>contropartita</w:t>
      </w:r>
      <w:r>
        <w:rPr>
          <w:rFonts w:cstheme="minorHAnsi"/>
        </w:rPr>
        <w:t xml:space="preserve"> della vendita.</w:t>
      </w:r>
    </w:p>
    <w:p w14:paraId="68291B01" w14:textId="1DEA8B85" w:rsidR="003C0F35" w:rsidRDefault="00D13D0F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</w:t>
      </w:r>
      <w:r w:rsidRPr="00D13D0F">
        <w:rPr>
          <w:rFonts w:cstheme="minorHAnsi"/>
        </w:rPr>
        <w:t xml:space="preserve">l Giocatore indica la somma di denaro </w:t>
      </w:r>
      <w:r>
        <w:rPr>
          <w:rFonts w:cstheme="minorHAnsi"/>
        </w:rPr>
        <w:t>e/</w:t>
      </w:r>
      <w:r w:rsidRPr="00D13D0F">
        <w:rPr>
          <w:rFonts w:cstheme="minorHAnsi"/>
        </w:rPr>
        <w:t xml:space="preserve">o le proprietà dell’avversario richieste come </w:t>
      </w:r>
      <w:r w:rsidR="004D51BE">
        <w:rPr>
          <w:rFonts w:cstheme="minorHAnsi"/>
        </w:rPr>
        <w:t>contropartita</w:t>
      </w:r>
      <w:r w:rsidRPr="00D13D0F">
        <w:rPr>
          <w:rFonts w:cstheme="minorHAnsi"/>
        </w:rPr>
        <w:t xml:space="preserve"> della vendita</w:t>
      </w:r>
      <w:r w:rsidR="003C0F35">
        <w:rPr>
          <w:rFonts w:cstheme="minorHAnsi"/>
        </w:rPr>
        <w:t>.</w:t>
      </w:r>
    </w:p>
    <w:p w14:paraId="5C6B2E12" w14:textId="77777777" w:rsidR="00D13D0F" w:rsidRDefault="00D13D0F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Il sistema formula all’avversario la proposta di vendita del Giocatore richiedendone l’accettazione o il rifiuto.</w:t>
      </w:r>
    </w:p>
    <w:p w14:paraId="51BAAFD5" w14:textId="5E6A2D2E" w:rsidR="00D13D0F" w:rsidRDefault="00D13D0F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L’avversario accetta la proposta del Giocatore</w:t>
      </w:r>
      <w:r w:rsidR="00E67F37">
        <w:rPr>
          <w:rFonts w:cstheme="minorHAnsi"/>
        </w:rPr>
        <w:t xml:space="preserve"> disponendo del denaro e delle proprietà richieste</w:t>
      </w:r>
      <w:r>
        <w:rPr>
          <w:rFonts w:cstheme="minorHAnsi"/>
        </w:rPr>
        <w:t>.</w:t>
      </w:r>
    </w:p>
    <w:p w14:paraId="18E96EFA" w14:textId="77777777" w:rsidR="00D13D0F" w:rsidRDefault="00D13D0F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Il sistema assegna la proprietà ceduta dal Giocatore all’avversario.</w:t>
      </w:r>
    </w:p>
    <w:p w14:paraId="6065A1CD" w14:textId="77777777" w:rsidR="00D13D0F" w:rsidRDefault="00D13D0F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Il sistema preleva dall’avversario il prezzo della vendita.</w:t>
      </w:r>
    </w:p>
    <w:p w14:paraId="34E8B981" w14:textId="47F108FA" w:rsidR="00D13D0F" w:rsidRDefault="00D13D0F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Il sistema assegna al Giocatore il prezzo della vendita e/o le proprietà dell’avversario usate come contropartita nella vendita.</w:t>
      </w:r>
      <w:bookmarkEnd w:id="0"/>
      <w:r>
        <w:rPr>
          <w:rFonts w:cstheme="minorHAnsi"/>
        </w:rPr>
        <w:t xml:space="preserve"> </w:t>
      </w:r>
    </w:p>
    <w:p w14:paraId="09D30BE4" w14:textId="3A5FA20E" w:rsidR="000E3080" w:rsidRDefault="000E3080" w:rsidP="000E3080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A63ABF">
        <w:rPr>
          <w:rFonts w:cstheme="minorHAnsi"/>
          <w:b/>
          <w:bCs/>
          <w:u w:val="single"/>
        </w:rPr>
        <w:t>Estensioni:</w:t>
      </w:r>
    </w:p>
    <w:p w14:paraId="7828F5B2" w14:textId="5F4DE252" w:rsidR="00BE16DD" w:rsidRPr="009A2F9A" w:rsidRDefault="00BE16DD" w:rsidP="00BE16DD">
      <w:pPr>
        <w:spacing w:after="0" w:line="240" w:lineRule="auto"/>
        <w:ind w:left="709" w:hanging="349"/>
        <w:jc w:val="both"/>
        <w:rPr>
          <w:rFonts w:cstheme="minorHAnsi"/>
        </w:rPr>
      </w:pPr>
      <w:r>
        <w:rPr>
          <w:rFonts w:cstheme="minorHAnsi"/>
        </w:rPr>
        <w:t>3</w:t>
      </w:r>
      <w:r>
        <w:rPr>
          <w:rFonts w:cstheme="minorHAnsi"/>
        </w:rPr>
        <w:t>a</w:t>
      </w:r>
      <w:r w:rsidRPr="009A2F9A">
        <w:rPr>
          <w:rFonts w:cstheme="minorHAnsi"/>
        </w:rPr>
        <w:t xml:space="preserve">. </w:t>
      </w:r>
      <w:r>
        <w:rPr>
          <w:rFonts w:cstheme="minorHAnsi"/>
        </w:rPr>
        <w:t>Il Giocatore seleziona una proprietà ipotecata come proprietà da vendere</w:t>
      </w:r>
      <w:r w:rsidRPr="009A2F9A">
        <w:rPr>
          <w:rFonts w:cstheme="minorHAnsi"/>
        </w:rPr>
        <w:t>:</w:t>
      </w:r>
    </w:p>
    <w:p w14:paraId="131B4FB8" w14:textId="77777777" w:rsidR="00BE16DD" w:rsidRDefault="00BE16DD" w:rsidP="00BE16DD">
      <w:pPr>
        <w:pStyle w:val="Paragrafoelenco"/>
        <w:numPr>
          <w:ilvl w:val="0"/>
          <w:numId w:val="29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Il sistema invita il Giocatore a selezionare l’avversario a cui intende proporre la vendita.</w:t>
      </w:r>
    </w:p>
    <w:p w14:paraId="591D5583" w14:textId="77777777" w:rsidR="00BE16DD" w:rsidRDefault="00BE16DD" w:rsidP="00BE16DD">
      <w:pPr>
        <w:pStyle w:val="Paragrafoelenco"/>
        <w:numPr>
          <w:ilvl w:val="0"/>
          <w:numId w:val="29"/>
        </w:numPr>
        <w:spacing w:after="0" w:line="240" w:lineRule="auto"/>
        <w:jc w:val="both"/>
        <w:rPr>
          <w:rFonts w:cstheme="minorHAnsi"/>
        </w:rPr>
      </w:pPr>
      <w:r w:rsidRPr="00BE16DD">
        <w:rPr>
          <w:rFonts w:cstheme="minorHAnsi"/>
        </w:rPr>
        <w:t>Il Giocatore seleziona l’avversario a cui intende proporre la vendita.</w:t>
      </w:r>
    </w:p>
    <w:p w14:paraId="1305A924" w14:textId="77777777" w:rsidR="00BE16DD" w:rsidRDefault="00BE16DD" w:rsidP="00BE16DD">
      <w:pPr>
        <w:pStyle w:val="Paragrafoelenco"/>
        <w:numPr>
          <w:ilvl w:val="0"/>
          <w:numId w:val="29"/>
        </w:numPr>
        <w:spacing w:after="0" w:line="240" w:lineRule="auto"/>
        <w:jc w:val="both"/>
        <w:rPr>
          <w:rFonts w:cstheme="minorHAnsi"/>
        </w:rPr>
      </w:pPr>
      <w:r w:rsidRPr="00BE16DD">
        <w:rPr>
          <w:rFonts w:cstheme="minorHAnsi"/>
        </w:rPr>
        <w:t>Il sistema invita il Giocatore a indicare la somma di denaro e/o le proprietà dell’avversario richieste come contropartita della vendita.</w:t>
      </w:r>
    </w:p>
    <w:p w14:paraId="613276BE" w14:textId="77777777" w:rsidR="00BE16DD" w:rsidRDefault="00BE16DD" w:rsidP="00BE16DD">
      <w:pPr>
        <w:pStyle w:val="Paragrafoelenco"/>
        <w:numPr>
          <w:ilvl w:val="0"/>
          <w:numId w:val="29"/>
        </w:numPr>
        <w:spacing w:after="0" w:line="240" w:lineRule="auto"/>
        <w:jc w:val="both"/>
        <w:rPr>
          <w:rFonts w:cstheme="minorHAnsi"/>
        </w:rPr>
      </w:pPr>
      <w:r w:rsidRPr="00BE16DD">
        <w:rPr>
          <w:rFonts w:cstheme="minorHAnsi"/>
        </w:rPr>
        <w:t>Il Giocatore indica la somma di denaro e/o le proprietà dell’avversario richieste come contropartita della vendita.</w:t>
      </w:r>
    </w:p>
    <w:p w14:paraId="53053371" w14:textId="77777777" w:rsidR="00BE16DD" w:rsidRDefault="00BE16DD" w:rsidP="00BE16DD">
      <w:pPr>
        <w:pStyle w:val="Paragrafoelenco"/>
        <w:numPr>
          <w:ilvl w:val="0"/>
          <w:numId w:val="29"/>
        </w:numPr>
        <w:spacing w:after="0" w:line="240" w:lineRule="auto"/>
        <w:jc w:val="both"/>
        <w:rPr>
          <w:rFonts w:cstheme="minorHAnsi"/>
        </w:rPr>
      </w:pPr>
      <w:r w:rsidRPr="00BE16DD">
        <w:rPr>
          <w:rFonts w:cstheme="minorHAnsi"/>
        </w:rPr>
        <w:t>Il sistema formula all’avversario la proposta di vendita del Giocatore richiedendone l’accettazione o il rifiuto.</w:t>
      </w:r>
    </w:p>
    <w:p w14:paraId="785A374D" w14:textId="269A89A6" w:rsidR="00BE16DD" w:rsidRDefault="00BE16DD" w:rsidP="00BE16DD">
      <w:pPr>
        <w:spacing w:after="0" w:line="240" w:lineRule="auto"/>
        <w:ind w:left="720"/>
        <w:jc w:val="both"/>
        <w:rPr>
          <w:rFonts w:cstheme="minorHAnsi"/>
        </w:rPr>
      </w:pPr>
      <w:r>
        <w:rPr>
          <w:rFonts w:cstheme="minorHAnsi"/>
        </w:rPr>
        <w:t xml:space="preserve">6a.  </w:t>
      </w:r>
      <w:bookmarkStart w:id="1" w:name="_Hlk60279458"/>
      <w:r w:rsidRPr="00BE16DD">
        <w:rPr>
          <w:rFonts w:cstheme="minorHAnsi"/>
        </w:rPr>
        <w:t>L’avversario accetta la proposta del Giocatore</w:t>
      </w:r>
      <w:r w:rsidR="00E67F37">
        <w:rPr>
          <w:rFonts w:cstheme="minorHAnsi"/>
        </w:rPr>
        <w:t xml:space="preserve"> </w:t>
      </w:r>
      <w:r w:rsidR="00E67F37" w:rsidRPr="00E67F37">
        <w:rPr>
          <w:rFonts w:cstheme="minorHAnsi"/>
        </w:rPr>
        <w:t>disponendo del denaro e delle proprietà richieste</w:t>
      </w:r>
      <w:bookmarkEnd w:id="1"/>
      <w:r w:rsidRPr="00BE16DD">
        <w:rPr>
          <w:rFonts w:cstheme="minorHAnsi"/>
        </w:rPr>
        <w:t>.</w:t>
      </w:r>
    </w:p>
    <w:p w14:paraId="42C3E930" w14:textId="77777777" w:rsidR="00BE16DD" w:rsidRDefault="00BE16DD" w:rsidP="00BE16DD">
      <w:pPr>
        <w:pStyle w:val="Paragrafoelenco"/>
        <w:numPr>
          <w:ilvl w:val="0"/>
          <w:numId w:val="31"/>
        </w:numPr>
        <w:spacing w:after="0" w:line="240" w:lineRule="auto"/>
        <w:jc w:val="both"/>
        <w:rPr>
          <w:rFonts w:cstheme="minorHAnsi"/>
        </w:rPr>
      </w:pPr>
      <w:r w:rsidRPr="00BE16DD">
        <w:rPr>
          <w:rFonts w:cstheme="minorHAnsi"/>
        </w:rPr>
        <w:t>Il sistema assegna la proprietà ceduta dal Giocatore all’avversario.</w:t>
      </w:r>
    </w:p>
    <w:p w14:paraId="6EB28251" w14:textId="35A6157F" w:rsidR="00D6405D" w:rsidRPr="00D6405D" w:rsidRDefault="00BE16DD" w:rsidP="00D6405D">
      <w:pPr>
        <w:pStyle w:val="Paragrafoelenco"/>
        <w:numPr>
          <w:ilvl w:val="0"/>
          <w:numId w:val="31"/>
        </w:numPr>
        <w:spacing w:after="0" w:line="240" w:lineRule="auto"/>
        <w:jc w:val="both"/>
        <w:rPr>
          <w:rFonts w:cstheme="minorHAnsi"/>
        </w:rPr>
      </w:pPr>
      <w:r w:rsidRPr="00BE16DD">
        <w:rPr>
          <w:rFonts w:cstheme="minorHAnsi"/>
        </w:rPr>
        <w:t>Il sistema preleva dall’avversario il prezzo della vendita.</w:t>
      </w:r>
    </w:p>
    <w:p w14:paraId="5666A89F" w14:textId="3F9385D3" w:rsidR="00BE16DD" w:rsidRDefault="00BE16DD" w:rsidP="00BE16DD">
      <w:pPr>
        <w:pStyle w:val="Paragrafoelenco"/>
        <w:numPr>
          <w:ilvl w:val="0"/>
          <w:numId w:val="31"/>
        </w:numPr>
        <w:spacing w:after="0" w:line="240" w:lineRule="auto"/>
        <w:jc w:val="both"/>
        <w:rPr>
          <w:rFonts w:cstheme="minorHAnsi"/>
        </w:rPr>
      </w:pPr>
      <w:r w:rsidRPr="00BE16DD">
        <w:rPr>
          <w:rFonts w:cstheme="minorHAnsi"/>
        </w:rPr>
        <w:t>Il sistema assegna al Giocatore il prezzo della vendita e/o le proprietà dell’avversario usate come contropartita nella vendita.</w:t>
      </w:r>
    </w:p>
    <w:p w14:paraId="1981BD95" w14:textId="7313A691" w:rsidR="00D6405D" w:rsidRDefault="00D6405D" w:rsidP="00BE16DD">
      <w:pPr>
        <w:pStyle w:val="Paragrafoelenco"/>
        <w:numPr>
          <w:ilvl w:val="0"/>
          <w:numId w:val="3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Il sistema preleva dall’avversario una somma pari al 10% dell’ipoteca, eventualmente arrotondando per eccesso questa somma.</w:t>
      </w:r>
    </w:p>
    <w:p w14:paraId="53E9FBEA" w14:textId="02553600" w:rsidR="00D6405D" w:rsidRDefault="00D6405D" w:rsidP="00BE16DD">
      <w:pPr>
        <w:pStyle w:val="Paragrafoelenco"/>
        <w:numPr>
          <w:ilvl w:val="0"/>
          <w:numId w:val="3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Il sistema offre all’avversario acquirente la possibilità di riscattare l’ipoteca.</w:t>
      </w:r>
    </w:p>
    <w:p w14:paraId="1A055CA5" w14:textId="247315FD" w:rsidR="00D6405D" w:rsidRPr="008A0C3C" w:rsidRDefault="008A0C3C" w:rsidP="008A0C3C">
      <w:pPr>
        <w:spacing w:after="0" w:line="240" w:lineRule="auto"/>
        <w:ind w:left="1080"/>
        <w:jc w:val="both"/>
        <w:rPr>
          <w:rFonts w:cstheme="minorHAnsi"/>
        </w:rPr>
      </w:pPr>
      <w:r>
        <w:rPr>
          <w:rFonts w:cstheme="minorHAnsi"/>
        </w:rPr>
        <w:t xml:space="preserve">6a.  </w:t>
      </w:r>
      <w:r w:rsidR="00D6405D" w:rsidRPr="008A0C3C">
        <w:rPr>
          <w:rFonts w:cstheme="minorHAnsi"/>
        </w:rPr>
        <w:t>L’avversario acquirente seleziona la funzione relativa al riscatto dell’ipoteca.</w:t>
      </w:r>
    </w:p>
    <w:p w14:paraId="12E5E8A5" w14:textId="4C530817" w:rsidR="00D6405D" w:rsidRDefault="00D6405D" w:rsidP="008A0C3C">
      <w:pPr>
        <w:pStyle w:val="Paragrafoelenco"/>
        <w:numPr>
          <w:ilvl w:val="0"/>
          <w:numId w:val="34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Il sistema avvia il caso d’uso “</w:t>
      </w:r>
      <w:r w:rsidRPr="00D6405D">
        <w:rPr>
          <w:rFonts w:cstheme="minorHAnsi"/>
          <w:u w:val="single"/>
        </w:rPr>
        <w:t>UC __ - Riscatta ipoteca</w:t>
      </w:r>
      <w:r>
        <w:rPr>
          <w:rFonts w:cstheme="minorHAnsi"/>
        </w:rPr>
        <w:t>” per l’avversario acquirente.</w:t>
      </w:r>
    </w:p>
    <w:p w14:paraId="286A408F" w14:textId="74289635" w:rsidR="008A0C3C" w:rsidRPr="008A0C3C" w:rsidRDefault="008A0C3C" w:rsidP="008A0C3C">
      <w:pPr>
        <w:spacing w:after="0" w:line="240" w:lineRule="auto"/>
        <w:ind w:left="1057"/>
        <w:jc w:val="both"/>
        <w:rPr>
          <w:rFonts w:cstheme="minorHAnsi"/>
        </w:rPr>
      </w:pPr>
      <w:r>
        <w:rPr>
          <w:rFonts w:cstheme="minorHAnsi"/>
        </w:rPr>
        <w:t>6b.  L’avversario acquirente rifiuta la possibilità di riscattare l’ipoteca.</w:t>
      </w:r>
    </w:p>
    <w:p w14:paraId="3C1EC29E" w14:textId="3C296D30" w:rsidR="00271685" w:rsidRDefault="00271685" w:rsidP="00271685">
      <w:pPr>
        <w:spacing w:after="0" w:line="240" w:lineRule="auto"/>
        <w:ind w:left="1057" w:hanging="349"/>
        <w:jc w:val="both"/>
        <w:rPr>
          <w:rFonts w:cstheme="minorHAnsi"/>
        </w:rPr>
      </w:pPr>
      <w:r>
        <w:rPr>
          <w:rFonts w:cstheme="minorHAnsi"/>
        </w:rPr>
        <w:t xml:space="preserve">6b. </w:t>
      </w:r>
      <w:r w:rsidRPr="00271685">
        <w:rPr>
          <w:rFonts w:cstheme="minorHAnsi"/>
        </w:rPr>
        <w:t xml:space="preserve">L’avversario accetta la proposta del Giocatore </w:t>
      </w:r>
      <w:r>
        <w:rPr>
          <w:rFonts w:cstheme="minorHAnsi"/>
        </w:rPr>
        <w:t>senza disporre</w:t>
      </w:r>
      <w:r w:rsidRPr="00271685">
        <w:rPr>
          <w:rFonts w:cstheme="minorHAnsi"/>
        </w:rPr>
        <w:t xml:space="preserve"> del denaro e delle proprietà richieste</w:t>
      </w:r>
      <w:r>
        <w:rPr>
          <w:rFonts w:cstheme="minorHAnsi"/>
        </w:rPr>
        <w:t>.</w:t>
      </w:r>
    </w:p>
    <w:p w14:paraId="05B98348" w14:textId="77777777" w:rsidR="00271685" w:rsidRPr="00271685" w:rsidRDefault="00271685" w:rsidP="00271685">
      <w:pPr>
        <w:pStyle w:val="Paragrafoelenco"/>
        <w:numPr>
          <w:ilvl w:val="0"/>
          <w:numId w:val="38"/>
        </w:numPr>
        <w:rPr>
          <w:rFonts w:cstheme="minorHAnsi"/>
        </w:rPr>
      </w:pPr>
      <w:r w:rsidRPr="00271685">
        <w:rPr>
          <w:rFonts w:cstheme="minorHAnsi"/>
        </w:rPr>
        <w:t>Il sistema segnala al Giocatore che l’avversario non dispone del denaro e delle proprietà richieste.</w:t>
      </w:r>
    </w:p>
    <w:p w14:paraId="4D03A311" w14:textId="38EE093E" w:rsidR="00271685" w:rsidRPr="00271685" w:rsidRDefault="00271685" w:rsidP="00271685">
      <w:pPr>
        <w:pStyle w:val="Paragrafoelenco"/>
        <w:numPr>
          <w:ilvl w:val="0"/>
          <w:numId w:val="38"/>
        </w:numPr>
        <w:spacing w:after="0" w:line="240" w:lineRule="auto"/>
        <w:jc w:val="both"/>
        <w:rPr>
          <w:rFonts w:cstheme="minorHAnsi"/>
        </w:rPr>
      </w:pPr>
      <w:r w:rsidRPr="00271685">
        <w:rPr>
          <w:rFonts w:cstheme="minorHAnsi"/>
        </w:rPr>
        <w:t>Il caso d’uso termina con un insuccesso.</w:t>
      </w:r>
    </w:p>
    <w:p w14:paraId="4B4535BC" w14:textId="74B7A89A" w:rsidR="00BE16DD" w:rsidRDefault="00BE16DD" w:rsidP="00BE16DD">
      <w:pPr>
        <w:spacing w:after="0" w:line="240" w:lineRule="auto"/>
        <w:ind w:left="1057" w:hanging="349"/>
        <w:jc w:val="both"/>
        <w:rPr>
          <w:rFonts w:cstheme="minorHAnsi"/>
        </w:rPr>
      </w:pPr>
      <w:r>
        <w:rPr>
          <w:rFonts w:cstheme="minorHAnsi"/>
        </w:rPr>
        <w:lastRenderedPageBreak/>
        <w:t>6</w:t>
      </w:r>
      <w:r w:rsidR="00271685">
        <w:rPr>
          <w:rFonts w:cstheme="minorHAnsi"/>
        </w:rPr>
        <w:t>c</w:t>
      </w:r>
      <w:r>
        <w:rPr>
          <w:rFonts w:cstheme="minorHAnsi"/>
        </w:rPr>
        <w:t>.  L’avversario rifiuta la proposta del Giocatore.</w:t>
      </w:r>
    </w:p>
    <w:p w14:paraId="61533D8B" w14:textId="0950B6B5" w:rsidR="00BE16DD" w:rsidRPr="00BE16DD" w:rsidRDefault="00BE16DD" w:rsidP="00BE16DD">
      <w:pPr>
        <w:pStyle w:val="Paragrafoelenco"/>
        <w:numPr>
          <w:ilvl w:val="0"/>
          <w:numId w:val="33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Il caso d’uso termina con un insuccesso.</w:t>
      </w:r>
    </w:p>
    <w:p w14:paraId="12AEA6B0" w14:textId="2AAA707C" w:rsidR="002C3BC7" w:rsidRPr="009A2F9A" w:rsidRDefault="002C3BC7" w:rsidP="002C3BC7">
      <w:pPr>
        <w:spacing w:after="0" w:line="240" w:lineRule="auto"/>
        <w:ind w:left="709" w:hanging="349"/>
        <w:jc w:val="both"/>
        <w:rPr>
          <w:rFonts w:cstheme="minorHAnsi"/>
        </w:rPr>
      </w:pPr>
      <w:r>
        <w:rPr>
          <w:rFonts w:cstheme="minorHAnsi"/>
        </w:rPr>
        <w:t>9a</w:t>
      </w:r>
      <w:r w:rsidRPr="009A2F9A">
        <w:rPr>
          <w:rFonts w:cstheme="minorHAnsi"/>
        </w:rPr>
        <w:t xml:space="preserve">. </w:t>
      </w:r>
      <w:r>
        <w:rPr>
          <w:rFonts w:cstheme="minorHAnsi"/>
        </w:rPr>
        <w:t xml:space="preserve">L’avversario </w:t>
      </w:r>
      <w:r w:rsidRPr="002C3BC7">
        <w:rPr>
          <w:rFonts w:cstheme="minorHAnsi"/>
        </w:rPr>
        <w:t xml:space="preserve">accetta la proposta del Giocatore </w:t>
      </w:r>
      <w:r>
        <w:rPr>
          <w:rFonts w:cstheme="minorHAnsi"/>
        </w:rPr>
        <w:t>senza disporre</w:t>
      </w:r>
      <w:r w:rsidRPr="002C3BC7">
        <w:rPr>
          <w:rFonts w:cstheme="minorHAnsi"/>
        </w:rPr>
        <w:t xml:space="preserve"> del denaro e delle proprietà richieste</w:t>
      </w:r>
      <w:r w:rsidRPr="009A2F9A">
        <w:rPr>
          <w:rFonts w:cstheme="minorHAnsi"/>
        </w:rPr>
        <w:t>:</w:t>
      </w:r>
    </w:p>
    <w:p w14:paraId="14AE820F" w14:textId="54C0B29A" w:rsidR="002C3BC7" w:rsidRDefault="002C3BC7" w:rsidP="002C3BC7">
      <w:pPr>
        <w:pStyle w:val="Paragrafoelenco"/>
        <w:numPr>
          <w:ilvl w:val="0"/>
          <w:numId w:val="36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Il sistema segnala al Giocatore che l’avversario non dispone del denaro e delle proprietà richieste.</w:t>
      </w:r>
    </w:p>
    <w:p w14:paraId="0CF08C09" w14:textId="099783F8" w:rsidR="002C3BC7" w:rsidRPr="002C3BC7" w:rsidRDefault="002C3BC7" w:rsidP="002C3BC7">
      <w:pPr>
        <w:pStyle w:val="Paragrafoelenco"/>
        <w:numPr>
          <w:ilvl w:val="0"/>
          <w:numId w:val="36"/>
        </w:numPr>
        <w:spacing w:after="0" w:line="240" w:lineRule="auto"/>
        <w:jc w:val="both"/>
        <w:rPr>
          <w:rFonts w:cstheme="minorHAnsi"/>
        </w:rPr>
      </w:pPr>
      <w:r w:rsidRPr="002C3BC7">
        <w:rPr>
          <w:rFonts w:cstheme="minorHAnsi"/>
        </w:rPr>
        <w:t>Il caso d’uso termina con un insuccesso.</w:t>
      </w:r>
    </w:p>
    <w:p w14:paraId="0BD31055" w14:textId="1129D582" w:rsidR="00152699" w:rsidRPr="009A2F9A" w:rsidRDefault="006B4BA9" w:rsidP="00152699">
      <w:pPr>
        <w:spacing w:after="0" w:line="240" w:lineRule="auto"/>
        <w:ind w:left="709" w:hanging="349"/>
        <w:jc w:val="both"/>
        <w:rPr>
          <w:rFonts w:cstheme="minorHAnsi"/>
        </w:rPr>
      </w:pPr>
      <w:bookmarkStart w:id="2" w:name="_Hlk60279360"/>
      <w:r>
        <w:rPr>
          <w:rFonts w:cstheme="minorHAnsi"/>
        </w:rPr>
        <w:t>9</w:t>
      </w:r>
      <w:r w:rsidR="00152699">
        <w:rPr>
          <w:rFonts w:cstheme="minorHAnsi"/>
        </w:rPr>
        <w:t>a</w:t>
      </w:r>
      <w:r w:rsidR="00152699" w:rsidRPr="009A2F9A">
        <w:rPr>
          <w:rFonts w:cstheme="minorHAnsi"/>
        </w:rPr>
        <w:t xml:space="preserve">. </w:t>
      </w:r>
      <w:r>
        <w:rPr>
          <w:rFonts w:cstheme="minorHAnsi"/>
        </w:rPr>
        <w:t>L’avversario rifiuta la proposta del Giocatore</w:t>
      </w:r>
      <w:r w:rsidR="00152699" w:rsidRPr="009A2F9A">
        <w:rPr>
          <w:rFonts w:cstheme="minorHAnsi"/>
        </w:rPr>
        <w:t>:</w:t>
      </w:r>
    </w:p>
    <w:p w14:paraId="79A8C240" w14:textId="4028F24A" w:rsidR="008F1AD1" w:rsidRDefault="00152699" w:rsidP="00152699">
      <w:pPr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0D78ED">
        <w:rPr>
          <w:rFonts w:cstheme="minorHAnsi"/>
        </w:rPr>
        <w:t xml:space="preserve">Il </w:t>
      </w:r>
      <w:r w:rsidR="006B4BA9">
        <w:rPr>
          <w:rFonts w:cstheme="minorHAnsi"/>
        </w:rPr>
        <w:t>caso d’uso termina con un insuccesso</w:t>
      </w:r>
      <w:r w:rsidR="00D11862">
        <w:rPr>
          <w:rFonts w:cstheme="minorHAnsi"/>
        </w:rPr>
        <w:t>.</w:t>
      </w:r>
      <w:bookmarkEnd w:id="2"/>
    </w:p>
    <w:p w14:paraId="737AFA28" w14:textId="6AEFE071" w:rsidR="005E5788" w:rsidRDefault="000E3080" w:rsidP="003C0F35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Frequenza di ripetizione:</w:t>
      </w:r>
      <w:r w:rsidRPr="00CB70DC">
        <w:rPr>
          <w:rFonts w:cstheme="minorHAnsi"/>
        </w:rPr>
        <w:t xml:space="preserve"> </w:t>
      </w:r>
      <w:r w:rsidR="007A01FC">
        <w:rPr>
          <w:rFonts w:cstheme="minorHAnsi"/>
        </w:rPr>
        <w:t>I</w:t>
      </w:r>
      <w:r w:rsidRPr="000223E2">
        <w:rPr>
          <w:rFonts w:cstheme="minorHAnsi"/>
        </w:rPr>
        <w:t xml:space="preserve">l caso d’uso </w:t>
      </w:r>
      <w:r w:rsidR="00FE22F4">
        <w:rPr>
          <w:rFonts w:cstheme="minorHAnsi"/>
        </w:rPr>
        <w:t>può essere eseguito</w:t>
      </w:r>
      <w:r w:rsidR="00D70923">
        <w:rPr>
          <w:rFonts w:cstheme="minorHAnsi"/>
        </w:rPr>
        <w:t xml:space="preserve"> </w:t>
      </w:r>
      <w:r w:rsidR="00FE22F4">
        <w:rPr>
          <w:rFonts w:cstheme="minorHAnsi"/>
        </w:rPr>
        <w:t>da</w:t>
      </w:r>
      <w:r w:rsidR="00D70923">
        <w:rPr>
          <w:rFonts w:cstheme="minorHAnsi"/>
        </w:rPr>
        <w:t xml:space="preserve">l Giocatore </w:t>
      </w:r>
      <w:r w:rsidR="00FE22F4">
        <w:rPr>
          <w:rFonts w:cstheme="minorHAnsi"/>
        </w:rPr>
        <w:t>una o più volte all’interno del proprio turno</w:t>
      </w:r>
      <w:r w:rsidR="000F31AF">
        <w:rPr>
          <w:rFonts w:cstheme="minorHAnsi"/>
        </w:rPr>
        <w:t>.</w:t>
      </w:r>
    </w:p>
    <w:p w14:paraId="5B33CAF0" w14:textId="6CFD460E" w:rsidR="00F80BE7" w:rsidRDefault="00F80BE7" w:rsidP="003C0F35">
      <w:pPr>
        <w:spacing w:after="0" w:line="240" w:lineRule="auto"/>
        <w:jc w:val="both"/>
        <w:rPr>
          <w:rFonts w:cstheme="minorHAnsi"/>
        </w:rPr>
      </w:pPr>
    </w:p>
    <w:p w14:paraId="4B75845E" w14:textId="7663D898" w:rsidR="00F80BE7" w:rsidRDefault="00F80BE7" w:rsidP="003C0F35">
      <w:pPr>
        <w:spacing w:after="0" w:line="240" w:lineRule="auto"/>
        <w:jc w:val="both"/>
        <w:rPr>
          <w:rFonts w:cstheme="minorHAnsi"/>
        </w:rPr>
      </w:pPr>
    </w:p>
    <w:p w14:paraId="6F79463D" w14:textId="71BDB6B3" w:rsidR="00F80BE7" w:rsidRPr="000F31AF" w:rsidRDefault="00F80BE7" w:rsidP="003C0F35">
      <w:pPr>
        <w:spacing w:after="0" w:line="240" w:lineRule="auto"/>
        <w:jc w:val="both"/>
      </w:pPr>
    </w:p>
    <w:sectPr w:rsidR="00F80BE7" w:rsidRPr="000F31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D7AF2"/>
    <w:multiLevelType w:val="hybridMultilevel"/>
    <w:tmpl w:val="57F02A34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95237C2"/>
    <w:multiLevelType w:val="hybridMultilevel"/>
    <w:tmpl w:val="02BA0292"/>
    <w:lvl w:ilvl="0" w:tplc="8B1059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F5786C"/>
    <w:multiLevelType w:val="hybridMultilevel"/>
    <w:tmpl w:val="8BFA7056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BE21D70"/>
    <w:multiLevelType w:val="hybridMultilevel"/>
    <w:tmpl w:val="2B4A071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63005"/>
    <w:multiLevelType w:val="hybridMultilevel"/>
    <w:tmpl w:val="BC8831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0030227"/>
    <w:multiLevelType w:val="hybridMultilevel"/>
    <w:tmpl w:val="63563414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1580B91"/>
    <w:multiLevelType w:val="hybridMultilevel"/>
    <w:tmpl w:val="3CF61C12"/>
    <w:lvl w:ilvl="0" w:tplc="A240F5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180143B"/>
    <w:multiLevelType w:val="hybridMultilevel"/>
    <w:tmpl w:val="294A83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C34206"/>
    <w:multiLevelType w:val="hybridMultilevel"/>
    <w:tmpl w:val="46F218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19A34A45"/>
    <w:multiLevelType w:val="hybridMultilevel"/>
    <w:tmpl w:val="1F741D84"/>
    <w:lvl w:ilvl="0" w:tplc="F280CD44">
      <w:start w:val="3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CA1175"/>
    <w:multiLevelType w:val="hybridMultilevel"/>
    <w:tmpl w:val="1CF8D13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1E2A57C1"/>
    <w:multiLevelType w:val="hybridMultilevel"/>
    <w:tmpl w:val="7994B018"/>
    <w:lvl w:ilvl="0" w:tplc="FD181B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44A50F7"/>
    <w:multiLevelType w:val="hybridMultilevel"/>
    <w:tmpl w:val="64709BBE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25804D27"/>
    <w:multiLevelType w:val="hybridMultilevel"/>
    <w:tmpl w:val="AD7CED8A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2EAD6472"/>
    <w:multiLevelType w:val="hybridMultilevel"/>
    <w:tmpl w:val="383CE928"/>
    <w:lvl w:ilvl="0" w:tplc="36D86A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8272FE"/>
    <w:multiLevelType w:val="hybridMultilevel"/>
    <w:tmpl w:val="1284BA08"/>
    <w:lvl w:ilvl="0" w:tplc="02E2024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3A661BB2"/>
    <w:multiLevelType w:val="hybridMultilevel"/>
    <w:tmpl w:val="8F949D72"/>
    <w:lvl w:ilvl="0" w:tplc="47C844A2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210" w:hanging="360"/>
      </w:pPr>
    </w:lvl>
    <w:lvl w:ilvl="2" w:tplc="0410001B" w:tentative="1">
      <w:start w:val="1"/>
      <w:numFmt w:val="lowerRoman"/>
      <w:lvlText w:val="%3."/>
      <w:lvlJc w:val="right"/>
      <w:pPr>
        <w:ind w:left="3930" w:hanging="180"/>
      </w:pPr>
    </w:lvl>
    <w:lvl w:ilvl="3" w:tplc="0410000F" w:tentative="1">
      <w:start w:val="1"/>
      <w:numFmt w:val="decimal"/>
      <w:lvlText w:val="%4."/>
      <w:lvlJc w:val="left"/>
      <w:pPr>
        <w:ind w:left="4650" w:hanging="360"/>
      </w:pPr>
    </w:lvl>
    <w:lvl w:ilvl="4" w:tplc="04100019" w:tentative="1">
      <w:start w:val="1"/>
      <w:numFmt w:val="lowerLetter"/>
      <w:lvlText w:val="%5."/>
      <w:lvlJc w:val="left"/>
      <w:pPr>
        <w:ind w:left="5370" w:hanging="360"/>
      </w:pPr>
    </w:lvl>
    <w:lvl w:ilvl="5" w:tplc="0410001B" w:tentative="1">
      <w:start w:val="1"/>
      <w:numFmt w:val="lowerRoman"/>
      <w:lvlText w:val="%6."/>
      <w:lvlJc w:val="right"/>
      <w:pPr>
        <w:ind w:left="6090" w:hanging="180"/>
      </w:pPr>
    </w:lvl>
    <w:lvl w:ilvl="6" w:tplc="0410000F" w:tentative="1">
      <w:start w:val="1"/>
      <w:numFmt w:val="decimal"/>
      <w:lvlText w:val="%7."/>
      <w:lvlJc w:val="left"/>
      <w:pPr>
        <w:ind w:left="6810" w:hanging="360"/>
      </w:pPr>
    </w:lvl>
    <w:lvl w:ilvl="7" w:tplc="04100019" w:tentative="1">
      <w:start w:val="1"/>
      <w:numFmt w:val="lowerLetter"/>
      <w:lvlText w:val="%8."/>
      <w:lvlJc w:val="left"/>
      <w:pPr>
        <w:ind w:left="7530" w:hanging="360"/>
      </w:pPr>
    </w:lvl>
    <w:lvl w:ilvl="8" w:tplc="0410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7" w15:restartNumberingAfterBreak="0">
    <w:nsid w:val="40FB1F74"/>
    <w:multiLevelType w:val="hybridMultilevel"/>
    <w:tmpl w:val="04D0ECC6"/>
    <w:lvl w:ilvl="0" w:tplc="23107B6A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 w15:restartNumberingAfterBreak="0">
    <w:nsid w:val="4225388A"/>
    <w:multiLevelType w:val="hybridMultilevel"/>
    <w:tmpl w:val="7F6E356A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461A07B7"/>
    <w:multiLevelType w:val="hybridMultilevel"/>
    <w:tmpl w:val="294A83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CF0E8C"/>
    <w:multiLevelType w:val="hybridMultilevel"/>
    <w:tmpl w:val="BFA23AB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49A21E0E"/>
    <w:multiLevelType w:val="hybridMultilevel"/>
    <w:tmpl w:val="46F218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4C1925C0"/>
    <w:multiLevelType w:val="hybridMultilevel"/>
    <w:tmpl w:val="BFA23AB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 w15:restartNumberingAfterBreak="0">
    <w:nsid w:val="4CA220FA"/>
    <w:multiLevelType w:val="hybridMultilevel"/>
    <w:tmpl w:val="2C4E2A16"/>
    <w:lvl w:ilvl="0" w:tplc="4CEC4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F6B7EED"/>
    <w:multiLevelType w:val="hybridMultilevel"/>
    <w:tmpl w:val="52FA9F02"/>
    <w:lvl w:ilvl="0" w:tplc="36F4B5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15F7CE3"/>
    <w:multiLevelType w:val="hybridMultilevel"/>
    <w:tmpl w:val="7F6E356A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 w15:restartNumberingAfterBreak="0">
    <w:nsid w:val="51FC0880"/>
    <w:multiLevelType w:val="hybridMultilevel"/>
    <w:tmpl w:val="73F6335E"/>
    <w:lvl w:ilvl="0" w:tplc="3508F5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3D1E3C"/>
    <w:multiLevelType w:val="hybridMultilevel"/>
    <w:tmpl w:val="364A2C54"/>
    <w:lvl w:ilvl="0" w:tplc="CCFEB30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214" w:hanging="360"/>
      </w:pPr>
    </w:lvl>
    <w:lvl w:ilvl="2" w:tplc="0410001B" w:tentative="1">
      <w:start w:val="1"/>
      <w:numFmt w:val="lowerRoman"/>
      <w:lvlText w:val="%3."/>
      <w:lvlJc w:val="right"/>
      <w:pPr>
        <w:ind w:left="2934" w:hanging="180"/>
      </w:pPr>
    </w:lvl>
    <w:lvl w:ilvl="3" w:tplc="0410000F" w:tentative="1">
      <w:start w:val="1"/>
      <w:numFmt w:val="decimal"/>
      <w:lvlText w:val="%4."/>
      <w:lvlJc w:val="left"/>
      <w:pPr>
        <w:ind w:left="3654" w:hanging="360"/>
      </w:pPr>
    </w:lvl>
    <w:lvl w:ilvl="4" w:tplc="04100019" w:tentative="1">
      <w:start w:val="1"/>
      <w:numFmt w:val="lowerLetter"/>
      <w:lvlText w:val="%5."/>
      <w:lvlJc w:val="left"/>
      <w:pPr>
        <w:ind w:left="4374" w:hanging="360"/>
      </w:pPr>
    </w:lvl>
    <w:lvl w:ilvl="5" w:tplc="0410001B" w:tentative="1">
      <w:start w:val="1"/>
      <w:numFmt w:val="lowerRoman"/>
      <w:lvlText w:val="%6."/>
      <w:lvlJc w:val="right"/>
      <w:pPr>
        <w:ind w:left="5094" w:hanging="180"/>
      </w:pPr>
    </w:lvl>
    <w:lvl w:ilvl="6" w:tplc="0410000F" w:tentative="1">
      <w:start w:val="1"/>
      <w:numFmt w:val="decimal"/>
      <w:lvlText w:val="%7."/>
      <w:lvlJc w:val="left"/>
      <w:pPr>
        <w:ind w:left="5814" w:hanging="360"/>
      </w:pPr>
    </w:lvl>
    <w:lvl w:ilvl="7" w:tplc="04100019" w:tentative="1">
      <w:start w:val="1"/>
      <w:numFmt w:val="lowerLetter"/>
      <w:lvlText w:val="%8."/>
      <w:lvlJc w:val="left"/>
      <w:pPr>
        <w:ind w:left="6534" w:hanging="360"/>
      </w:pPr>
    </w:lvl>
    <w:lvl w:ilvl="8" w:tplc="0410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8" w15:restartNumberingAfterBreak="0">
    <w:nsid w:val="5D8913DE"/>
    <w:multiLevelType w:val="hybridMultilevel"/>
    <w:tmpl w:val="28EE8604"/>
    <w:lvl w:ilvl="0" w:tplc="8FE4884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619A14F2"/>
    <w:multiLevelType w:val="hybridMultilevel"/>
    <w:tmpl w:val="D5469F34"/>
    <w:lvl w:ilvl="0" w:tplc="A626A0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6C7D36"/>
    <w:multiLevelType w:val="hybridMultilevel"/>
    <w:tmpl w:val="D1AC3D2A"/>
    <w:lvl w:ilvl="0" w:tplc="00F4CAB4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1" w15:restartNumberingAfterBreak="0">
    <w:nsid w:val="698E34EE"/>
    <w:multiLevelType w:val="hybridMultilevel"/>
    <w:tmpl w:val="0F105D28"/>
    <w:lvl w:ilvl="0" w:tplc="FA74F2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BF43E7B"/>
    <w:multiLevelType w:val="hybridMultilevel"/>
    <w:tmpl w:val="BFA23AB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3" w15:restartNumberingAfterBreak="0">
    <w:nsid w:val="6EEA43C2"/>
    <w:multiLevelType w:val="hybridMultilevel"/>
    <w:tmpl w:val="0718997E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4" w15:restartNumberingAfterBreak="0">
    <w:nsid w:val="6FCE04F6"/>
    <w:multiLevelType w:val="hybridMultilevel"/>
    <w:tmpl w:val="BFA23AB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5" w15:restartNumberingAfterBreak="0">
    <w:nsid w:val="72FD1E6F"/>
    <w:multiLevelType w:val="hybridMultilevel"/>
    <w:tmpl w:val="A14EC2A8"/>
    <w:lvl w:ilvl="0" w:tplc="2200C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36719D0"/>
    <w:multiLevelType w:val="hybridMultilevel"/>
    <w:tmpl w:val="63563414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7" w15:restartNumberingAfterBreak="0">
    <w:nsid w:val="7A880971"/>
    <w:multiLevelType w:val="hybridMultilevel"/>
    <w:tmpl w:val="46F218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7"/>
  </w:num>
  <w:num w:numId="2">
    <w:abstractNumId w:val="26"/>
  </w:num>
  <w:num w:numId="3">
    <w:abstractNumId w:val="20"/>
  </w:num>
  <w:num w:numId="4">
    <w:abstractNumId w:val="10"/>
  </w:num>
  <w:num w:numId="5">
    <w:abstractNumId w:val="18"/>
  </w:num>
  <w:num w:numId="6">
    <w:abstractNumId w:val="13"/>
  </w:num>
  <w:num w:numId="7">
    <w:abstractNumId w:val="33"/>
  </w:num>
  <w:num w:numId="8">
    <w:abstractNumId w:val="25"/>
  </w:num>
  <w:num w:numId="9">
    <w:abstractNumId w:val="14"/>
  </w:num>
  <w:num w:numId="10">
    <w:abstractNumId w:val="21"/>
  </w:num>
  <w:num w:numId="11">
    <w:abstractNumId w:val="8"/>
  </w:num>
  <w:num w:numId="12">
    <w:abstractNumId w:val="35"/>
  </w:num>
  <w:num w:numId="13">
    <w:abstractNumId w:val="37"/>
  </w:num>
  <w:num w:numId="14">
    <w:abstractNumId w:val="16"/>
  </w:num>
  <w:num w:numId="15">
    <w:abstractNumId w:val="9"/>
  </w:num>
  <w:num w:numId="16">
    <w:abstractNumId w:val="12"/>
  </w:num>
  <w:num w:numId="17">
    <w:abstractNumId w:val="4"/>
  </w:num>
  <w:num w:numId="18">
    <w:abstractNumId w:val="34"/>
  </w:num>
  <w:num w:numId="19">
    <w:abstractNumId w:val="36"/>
  </w:num>
  <w:num w:numId="20">
    <w:abstractNumId w:val="32"/>
  </w:num>
  <w:num w:numId="21">
    <w:abstractNumId w:val="5"/>
  </w:num>
  <w:num w:numId="22">
    <w:abstractNumId w:val="22"/>
  </w:num>
  <w:num w:numId="23">
    <w:abstractNumId w:val="27"/>
  </w:num>
  <w:num w:numId="24">
    <w:abstractNumId w:val="2"/>
  </w:num>
  <w:num w:numId="25">
    <w:abstractNumId w:val="30"/>
  </w:num>
  <w:num w:numId="26">
    <w:abstractNumId w:val="0"/>
  </w:num>
  <w:num w:numId="27">
    <w:abstractNumId w:val="17"/>
  </w:num>
  <w:num w:numId="28">
    <w:abstractNumId w:val="19"/>
  </w:num>
  <w:num w:numId="29">
    <w:abstractNumId w:val="29"/>
  </w:num>
  <w:num w:numId="30">
    <w:abstractNumId w:val="23"/>
  </w:num>
  <w:num w:numId="31">
    <w:abstractNumId w:val="1"/>
  </w:num>
  <w:num w:numId="32">
    <w:abstractNumId w:val="6"/>
  </w:num>
  <w:num w:numId="33">
    <w:abstractNumId w:val="15"/>
  </w:num>
  <w:num w:numId="34">
    <w:abstractNumId w:val="11"/>
  </w:num>
  <w:num w:numId="35">
    <w:abstractNumId w:val="3"/>
  </w:num>
  <w:num w:numId="36">
    <w:abstractNumId w:val="31"/>
  </w:num>
  <w:num w:numId="37">
    <w:abstractNumId w:val="24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6F"/>
    <w:rsid w:val="000A7869"/>
    <w:rsid w:val="000E128C"/>
    <w:rsid w:val="000E3080"/>
    <w:rsid w:val="000F31AF"/>
    <w:rsid w:val="001329C0"/>
    <w:rsid w:val="00152699"/>
    <w:rsid w:val="0022571D"/>
    <w:rsid w:val="00271685"/>
    <w:rsid w:val="002C3BC7"/>
    <w:rsid w:val="003B2106"/>
    <w:rsid w:val="003C0F35"/>
    <w:rsid w:val="004A74E3"/>
    <w:rsid w:val="004B44A8"/>
    <w:rsid w:val="004C53F2"/>
    <w:rsid w:val="004D51BE"/>
    <w:rsid w:val="004F1895"/>
    <w:rsid w:val="005E5788"/>
    <w:rsid w:val="006A72E7"/>
    <w:rsid w:val="006A7A6D"/>
    <w:rsid w:val="006B4BA9"/>
    <w:rsid w:val="00751F70"/>
    <w:rsid w:val="00764C36"/>
    <w:rsid w:val="00793292"/>
    <w:rsid w:val="007A01FC"/>
    <w:rsid w:val="007B74C1"/>
    <w:rsid w:val="007E376D"/>
    <w:rsid w:val="008439F5"/>
    <w:rsid w:val="0089621F"/>
    <w:rsid w:val="008971BC"/>
    <w:rsid w:val="008A0C3C"/>
    <w:rsid w:val="008F1AD1"/>
    <w:rsid w:val="00974927"/>
    <w:rsid w:val="00A1628C"/>
    <w:rsid w:val="00A31977"/>
    <w:rsid w:val="00A87E6E"/>
    <w:rsid w:val="00AD04F8"/>
    <w:rsid w:val="00B158D5"/>
    <w:rsid w:val="00B3589A"/>
    <w:rsid w:val="00BC3874"/>
    <w:rsid w:val="00BE16DD"/>
    <w:rsid w:val="00C46117"/>
    <w:rsid w:val="00CA24C0"/>
    <w:rsid w:val="00CC0B91"/>
    <w:rsid w:val="00D11862"/>
    <w:rsid w:val="00D13D0F"/>
    <w:rsid w:val="00D26201"/>
    <w:rsid w:val="00D6405D"/>
    <w:rsid w:val="00D70923"/>
    <w:rsid w:val="00D760D8"/>
    <w:rsid w:val="00DA1B44"/>
    <w:rsid w:val="00DB3F6F"/>
    <w:rsid w:val="00DB5381"/>
    <w:rsid w:val="00E67F37"/>
    <w:rsid w:val="00E700C3"/>
    <w:rsid w:val="00EB32E7"/>
    <w:rsid w:val="00EB78EC"/>
    <w:rsid w:val="00EC47C4"/>
    <w:rsid w:val="00F80BE7"/>
    <w:rsid w:val="00FE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81FC4"/>
  <w15:chartTrackingRefBased/>
  <w15:docId w15:val="{842F94CD-EC4C-4416-B3E8-DD230266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E3080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E3080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E37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E37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43</cp:revision>
  <dcterms:created xsi:type="dcterms:W3CDTF">2020-12-30T10:00:00Z</dcterms:created>
  <dcterms:modified xsi:type="dcterms:W3CDTF">2020-12-31T02:57:00Z</dcterms:modified>
</cp:coreProperties>
</file>