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B2" w:rsidRDefault="00BF3215">
      <w:pPr>
        <w:pStyle w:val="Heading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:rsidTr="00E14DB9">
        <w:tc>
          <w:tcPr>
            <w:tcW w:w="0" w:type="auto"/>
            <w:shd w:val="clear" w:color="auto" w:fill="8DB3E2"/>
            <w:hideMark/>
          </w:tcPr>
          <w:p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Strong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Strong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157361" w:rsidRPr="00133B4A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>run [[</w:t>
            </w:r>
            <w:r w:rsidRPr="00133B4A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</w:rPr>
              <w:t> Programa</w:t>
            </w: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133B4A">
              <w:rPr>
                <w:rFonts w:eastAsia="Times New Roman"/>
                <w:color w:val="FFC000"/>
                <w:sz w:val="20"/>
                <w:szCs w:val="20"/>
              </w:rPr>
              <w:t>→</w:t>
            </w: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133B4A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definiciones</w:t>
            </w:r>
            <w:r w:rsidRPr="00133B4A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:Definicion*</w:t>
            </w:r>
            <w:r w:rsidRPr="00133B4A">
              <w:rPr>
                <w:rFonts w:ascii="Cambria" w:eastAsia="Times New Roman" w:hAnsi="Cambria"/>
                <w:color w:val="FFC000"/>
                <w:sz w:val="20"/>
                <w:szCs w:val="20"/>
              </w:rPr>
              <w:t> ]] =</w:t>
            </w:r>
          </w:p>
          <w:p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define[[definiciones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</w:tc>
      </w:tr>
      <w:tr w:rsidR="00794CB2" w:rsidTr="00E14DB9">
        <w:tc>
          <w:tcPr>
            <w:tcW w:w="0" w:type="auto"/>
            <w:hideMark/>
          </w:tcPr>
          <w:p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157361" w:rsidRPr="008E3639" w:rsidRDefault="00157361" w:rsidP="00157361">
            <w:pPr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define[[</w:t>
            </w:r>
            <w:r w:rsidRPr="008E3639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</w:rPr>
              <w:t> DefinicionFuncion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Fonts w:eastAsia="Times New Roman"/>
                <w:color w:val="FFC000"/>
                <w:sz w:val="20"/>
                <w:szCs w:val="20"/>
              </w:rPr>
              <w:t>→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nombre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:String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parametros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</w:p>
          <w:p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retorno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:Tipo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locales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sentencias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:Sentencia*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 ]] = </w:t>
            </w:r>
          </w:p>
          <w:p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ejecuta[[sentencias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  <w:p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RPr="00FA41BE" w:rsidTr="00E14DB9">
        <w:tc>
          <w:tcPr>
            <w:tcW w:w="0" w:type="auto"/>
            <w:hideMark/>
          </w:tcPr>
          <w:p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820630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// </w:t>
            </w:r>
            <w:r>
              <w:rPr>
                <w:rFonts w:ascii="Cambria" w:eastAsia="Times New Roman" w:hAnsi="Cambria"/>
                <w:color w:val="FFC000"/>
                <w:sz w:val="20"/>
                <w:szCs w:val="20"/>
              </w:rPr>
              <w:t>Hacer solo Asignación y Write</w:t>
            </w:r>
          </w:p>
        </w:tc>
      </w:tr>
      <w:tr w:rsidR="00794CB2" w:rsidRPr="005D0726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Asignacion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FC1FA6" w:rsidRPr="00133B4A" w:rsidRDefault="00FC1FA6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#LINE {end.line}</w:t>
            </w:r>
          </w:p>
          <w:p w:rsidR="00820630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dirección[[left]]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valor[[right]]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STORE</w:t>
            </w:r>
          </w:p>
          <w:p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:rsidR="00794CB2" w:rsidRPr="00133B4A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ejecuta </w:t>
            </w:r>
            <w:r w:rsidR="00BF3215"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133B4A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Print</w:t>
            </w:r>
            <w:r w:rsidR="00BF3215"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133B4A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133B4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expr</w:t>
            </w:r>
            <w:r w:rsidR="00BF3215" w:rsidRPr="00133B4A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FC1FA6" w:rsidRPr="00133B4A" w:rsidRDefault="00FC1FA6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#LINE {end.line}</w:t>
            </w:r>
          </w:p>
          <w:p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 w:rsidR="00133B4A">
              <w:rPr>
                <w:rFonts w:ascii="Cambria" w:eastAsia="Times New Roman" w:hAnsi="Cambria"/>
                <w:sz w:val="20"/>
                <w:szCs w:val="20"/>
              </w:rPr>
              <w:t>valor[[expr]]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OUT</w:t>
            </w:r>
          </w:p>
          <w:p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:rsidTr="00E14DB9">
        <w:tc>
          <w:tcPr>
            <w:tcW w:w="0" w:type="auto"/>
            <w:noWrap/>
            <w:hideMark/>
          </w:tcPr>
          <w:p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:rsidR="00794CB2" w:rsidRDefault="00820630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20630">
              <w:rPr>
                <w:rFonts w:ascii="Cambria" w:eastAsia="Times New Roman" w:hAnsi="Cambria"/>
                <w:color w:val="FFC000"/>
                <w:sz w:val="20"/>
                <w:szCs w:val="20"/>
              </w:rPr>
              <w:t>// Hacer todas las expresiones excepto invocación de funciones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valor:String]] =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</w:tc>
      </w:tr>
      <w:tr w:rsidR="00794CB2" w:rsidRPr="00133B4A" w:rsidTr="00E14DB9">
        <w:tc>
          <w:tcPr>
            <w:tcW w:w="0" w:type="auto"/>
            <w:hideMark/>
          </w:tcPr>
          <w:p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:rsidR="00BC2E23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 {valor}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valor:String]] =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PUSH 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{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val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or}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Caracter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-&gt; valor:String]] =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#LINE{end.line}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PUSH{end.line}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nombre:String]]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PUSHA {variable.definicion.direccion}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 xml:space="preserve">CampoStruct 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-&gt; left:expresion  right:String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PUSHA {left[nombre==”right”].dir}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>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CallArray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 xml:space="preserve"> -&gt; variable:expresion  acceso: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dirección[[variable]]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valor[[acceso]]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 {variable.tipo.size}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MUL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ADD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LOAD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ExpresionBinaria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left:expresión operador:string right:expresión]]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valor[[left]]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valor[[right]]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‘+’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ADD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‘-‘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SUB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‘/’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DIV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‘*’</w:t>
            </w:r>
          </w:p>
          <w:p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MUL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</w:p>
        </w:tc>
      </w:tr>
      <w:tr w:rsidR="00133B4A" w:rsidRPr="00133B4A" w:rsidTr="00E14DB9">
        <w:tc>
          <w:tcPr>
            <w:tcW w:w="0" w:type="auto"/>
          </w:tcPr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dirección: expresión -&gt;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Intruccion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6984" w:type="dxa"/>
          </w:tcPr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dirección[Variable -&gt; nombre:String]] =</w:t>
            </w:r>
          </w:p>
          <w:p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PUSHA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variable.definicion.dir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</w:tbl>
    <w:p w:rsidR="00820630" w:rsidRPr="00133B4A" w:rsidRDefault="00820630" w:rsidP="00897E5E">
      <w:pPr>
        <w:pStyle w:val="Heading3"/>
        <w:rPr>
          <w:rFonts w:eastAsia="Times New Roman"/>
        </w:rPr>
      </w:pPr>
    </w:p>
    <w:p w:rsidR="004B46C4" w:rsidRPr="004B46C4" w:rsidRDefault="004B46C4" w:rsidP="004B46C4">
      <w:r>
        <w:t>NOTA: Lo que está en naranja 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1B4" w:rsidRDefault="004631B4" w:rsidP="0052182C">
      <w:r>
        <w:separator/>
      </w:r>
    </w:p>
  </w:endnote>
  <w:endnote w:type="continuationSeparator" w:id="0">
    <w:p w:rsidR="004631B4" w:rsidRDefault="004631B4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032194"/>
      <w:docPartObj>
        <w:docPartGallery w:val="Page Numbers (Bottom of Page)"/>
        <w:docPartUnique/>
      </w:docPartObj>
    </w:sdtPr>
    <w:sdtEndPr/>
    <w:sdtContent>
      <w:p w:rsidR="0052182C" w:rsidRDefault="0052182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B4A">
          <w:rPr>
            <w:noProof/>
          </w:rPr>
          <w:t>2</w:t>
        </w:r>
        <w:r>
          <w:fldChar w:fldCharType="end"/>
        </w:r>
      </w:p>
    </w:sdtContent>
  </w:sdt>
  <w:p w:rsidR="0052182C" w:rsidRDefault="005218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1B4" w:rsidRDefault="004631B4" w:rsidP="0052182C">
      <w:r>
        <w:separator/>
      </w:r>
    </w:p>
  </w:footnote>
  <w:footnote w:type="continuationSeparator" w:id="0">
    <w:p w:rsidR="004631B4" w:rsidRDefault="004631B4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D0110"/>
    <w:rsid w:val="000D25BA"/>
    <w:rsid w:val="00107DB3"/>
    <w:rsid w:val="001321C2"/>
    <w:rsid w:val="00133B4A"/>
    <w:rsid w:val="001545CE"/>
    <w:rsid w:val="00157361"/>
    <w:rsid w:val="00161E91"/>
    <w:rsid w:val="001F4104"/>
    <w:rsid w:val="00284F91"/>
    <w:rsid w:val="002A2A37"/>
    <w:rsid w:val="00337830"/>
    <w:rsid w:val="0037548C"/>
    <w:rsid w:val="00380BA8"/>
    <w:rsid w:val="0039601B"/>
    <w:rsid w:val="003C13F5"/>
    <w:rsid w:val="00413408"/>
    <w:rsid w:val="004367DA"/>
    <w:rsid w:val="00441D87"/>
    <w:rsid w:val="004631B4"/>
    <w:rsid w:val="004903A3"/>
    <w:rsid w:val="004A6393"/>
    <w:rsid w:val="004B46C4"/>
    <w:rsid w:val="004F7DDF"/>
    <w:rsid w:val="0052182C"/>
    <w:rsid w:val="0053597F"/>
    <w:rsid w:val="005D0726"/>
    <w:rsid w:val="006473EA"/>
    <w:rsid w:val="00675389"/>
    <w:rsid w:val="00685737"/>
    <w:rsid w:val="006B1CC2"/>
    <w:rsid w:val="006F289F"/>
    <w:rsid w:val="00717954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A1039C"/>
    <w:rsid w:val="00A77E28"/>
    <w:rsid w:val="00AC5033"/>
    <w:rsid w:val="00B0388E"/>
    <w:rsid w:val="00B20040"/>
    <w:rsid w:val="00BC2E23"/>
    <w:rsid w:val="00BE5F3F"/>
    <w:rsid w:val="00BF3215"/>
    <w:rsid w:val="00BF4228"/>
    <w:rsid w:val="00BF4785"/>
    <w:rsid w:val="00C4677E"/>
    <w:rsid w:val="00CD1E81"/>
    <w:rsid w:val="00D01A1E"/>
    <w:rsid w:val="00D45688"/>
    <w:rsid w:val="00D64D96"/>
    <w:rsid w:val="00D83A41"/>
    <w:rsid w:val="00E14DB9"/>
    <w:rsid w:val="00E711E2"/>
    <w:rsid w:val="00E92C0A"/>
    <w:rsid w:val="00EC1363"/>
    <w:rsid w:val="00EC6C10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C946A8-1996-463C-8821-C49A9FF1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ategoria1">
    <w:name w:val="categoria1"/>
    <w:basedOn w:val="DefaultParagraphFont"/>
    <w:rPr>
      <w:b/>
      <w:bCs/>
      <w:color w:val="000000"/>
    </w:rPr>
  </w:style>
  <w:style w:type="character" w:customStyle="1" w:styleId="nodo1">
    <w:name w:val="nodo1"/>
    <w:basedOn w:val="DefaultParagraphFont"/>
    <w:rPr>
      <w:b/>
      <w:bCs/>
      <w:color w:val="000000"/>
    </w:rPr>
  </w:style>
  <w:style w:type="character" w:customStyle="1" w:styleId="nombreatt1">
    <w:name w:val="nombreatt1"/>
    <w:basedOn w:val="DefaultParagraphFont"/>
    <w:rPr>
      <w:i/>
      <w:iCs/>
    </w:rPr>
  </w:style>
  <w:style w:type="character" w:customStyle="1" w:styleId="tipo1">
    <w:name w:val="tipo1"/>
    <w:basedOn w:val="DefaultParagraphFont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82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82C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1">
    <w:name w:val="Plain Table 51"/>
    <w:basedOn w:val="Table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89FC-08AE-4471-BC16-73D8F813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Eduardo Martínez Chillón</cp:lastModifiedBy>
  <cp:revision>64</cp:revision>
  <cp:lastPrinted>2015-04-14T13:19:00Z</cp:lastPrinted>
  <dcterms:created xsi:type="dcterms:W3CDTF">2013-03-21T17:31:00Z</dcterms:created>
  <dcterms:modified xsi:type="dcterms:W3CDTF">2017-04-19T07:38:00Z</dcterms:modified>
</cp:coreProperties>
</file>