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F34" w:rsidRPr="00682F34" w:rsidRDefault="00682F34" w:rsidP="00682F34">
      <w:pPr>
        <w:shd w:val="clear" w:color="auto" w:fill="FFFFFF"/>
        <w:spacing w:after="180" w:line="240" w:lineRule="auto"/>
        <w:textAlignment w:val="baseline"/>
        <w:outlineLvl w:val="4"/>
        <w:rPr>
          <w:rFonts w:ascii="Arial" w:eastAsia="Times New Roman" w:hAnsi="Arial" w:cs="Arial"/>
          <w:b/>
          <w:bCs/>
          <w:caps/>
          <w:color w:val="444444"/>
          <w:sz w:val="27"/>
          <w:szCs w:val="27"/>
        </w:rPr>
      </w:pPr>
      <w:r w:rsidRPr="00682F34">
        <w:rPr>
          <w:rFonts w:ascii="Arial" w:eastAsia="Times New Roman" w:hAnsi="Arial" w:cs="Arial"/>
          <w:b/>
          <w:bCs/>
          <w:caps/>
          <w:color w:val="444444"/>
          <w:sz w:val="27"/>
          <w:szCs w:val="27"/>
        </w:rPr>
        <w:t>ANDROID SMART CITY TRAVELER</w:t>
      </w:r>
    </w:p>
    <w:p w:rsidR="00682F34" w:rsidRPr="00682F34" w:rsidRDefault="00682F34" w:rsidP="00682F34">
      <w:pPr>
        <w:shd w:val="clear" w:color="auto" w:fill="FFFFFF"/>
        <w:spacing w:after="0" w:line="240" w:lineRule="auto"/>
        <w:jc w:val="both"/>
        <w:textAlignment w:val="baseline"/>
        <w:rPr>
          <w:rFonts w:ascii="Arial" w:eastAsia="Times New Roman" w:hAnsi="Arial" w:cs="Arial"/>
          <w:color w:val="555555"/>
          <w:sz w:val="23"/>
          <w:szCs w:val="23"/>
        </w:rPr>
      </w:pPr>
      <w:r w:rsidRPr="00682F34">
        <w:rPr>
          <w:rFonts w:ascii="Arial" w:eastAsia="Times New Roman" w:hAnsi="Arial" w:cs="Arial"/>
          <w:color w:val="555555"/>
          <w:sz w:val="23"/>
          <w:szCs w:val="23"/>
        </w:rPr>
        <w:t>The purpose of developing this android application is to create a schedule for the traveler travelling to city </w:t>
      </w:r>
      <w:hyperlink r:id="rId4" w:tooltip="See the tag: and (9 posts)" w:history="1">
        <w:r w:rsidRPr="00682F34">
          <w:rPr>
            <w:rFonts w:ascii="Arial" w:eastAsia="Times New Roman" w:hAnsi="Arial" w:cs="Arial"/>
            <w:color w:val="0274BE"/>
            <w:sz w:val="23"/>
            <w:szCs w:val="23"/>
            <w:bdr w:val="none" w:sz="0" w:space="0" w:color="auto" w:frame="1"/>
          </w:rPr>
          <w:t>and</w:t>
        </w:r>
      </w:hyperlink>
      <w:r w:rsidRPr="00682F34">
        <w:rPr>
          <w:rFonts w:ascii="Arial" w:eastAsia="Times New Roman" w:hAnsi="Arial" w:cs="Arial"/>
          <w:color w:val="555555"/>
          <w:sz w:val="23"/>
          <w:szCs w:val="23"/>
        </w:rPr>
        <w:t> wanted to explore the city by specifying the time in hours. System then smartly analyzes the questionnaire and creates a schedule for traveler based on provided time.</w:t>
      </w:r>
    </w:p>
    <w:p w:rsidR="00682F34" w:rsidRPr="00682F34" w:rsidRDefault="00682F34" w:rsidP="00682F34">
      <w:pPr>
        <w:shd w:val="clear" w:color="auto" w:fill="FFFFFF"/>
        <w:spacing w:after="0" w:line="240" w:lineRule="auto"/>
        <w:jc w:val="both"/>
        <w:textAlignment w:val="baseline"/>
        <w:rPr>
          <w:rFonts w:ascii="Arial" w:eastAsia="Times New Roman" w:hAnsi="Arial" w:cs="Arial"/>
          <w:color w:val="555555"/>
          <w:sz w:val="23"/>
          <w:szCs w:val="23"/>
        </w:rPr>
      </w:pPr>
      <w:r w:rsidRPr="00682F34">
        <w:rPr>
          <w:rFonts w:ascii="Arial" w:eastAsia="Times New Roman" w:hAnsi="Arial" w:cs="Arial"/>
          <w:color w:val="555555"/>
          <w:sz w:val="23"/>
          <w:szCs w:val="23"/>
        </w:rPr>
        <w:t>The development is done in two technical languages as </w:t>
      </w:r>
      <w:hyperlink r:id="rId5" w:tooltip="See the tag: java (3 posts)" w:history="1">
        <w:r w:rsidRPr="00682F34">
          <w:rPr>
            <w:rFonts w:ascii="Arial" w:eastAsia="Times New Roman" w:hAnsi="Arial" w:cs="Arial"/>
            <w:color w:val="0274BE"/>
            <w:sz w:val="23"/>
            <w:szCs w:val="23"/>
            <w:bdr w:val="none" w:sz="0" w:space="0" w:color="auto" w:frame="1"/>
          </w:rPr>
          <w:t>Java</w:t>
        </w:r>
      </w:hyperlink>
      <w:r w:rsidRPr="00682F34">
        <w:rPr>
          <w:rFonts w:ascii="Arial" w:eastAsia="Times New Roman" w:hAnsi="Arial" w:cs="Arial"/>
          <w:color w:val="555555"/>
          <w:sz w:val="23"/>
          <w:szCs w:val="23"/>
        </w:rPr>
        <w:t> for Android Application for User/Traveler and Asp .net for Web portal which is used by Admin.</w:t>
      </w:r>
    </w:p>
    <w:p w:rsidR="00682F34" w:rsidRPr="00682F34" w:rsidRDefault="00682F34" w:rsidP="00682F34">
      <w:pPr>
        <w:shd w:val="clear" w:color="auto" w:fill="FFFFFF"/>
        <w:spacing w:after="0" w:line="240" w:lineRule="auto"/>
        <w:jc w:val="both"/>
        <w:textAlignment w:val="baseline"/>
        <w:rPr>
          <w:rFonts w:ascii="Arial" w:eastAsia="Times New Roman" w:hAnsi="Arial" w:cs="Arial"/>
          <w:color w:val="555555"/>
          <w:sz w:val="23"/>
          <w:szCs w:val="23"/>
        </w:rPr>
      </w:pPr>
      <w:r w:rsidRPr="00682F34">
        <w:rPr>
          <w:rFonts w:ascii="Arial" w:eastAsia="Times New Roman" w:hAnsi="Arial" w:cs="Arial"/>
          <w:color w:val="555555"/>
          <w:sz w:val="23"/>
          <w:szCs w:val="23"/>
        </w:rPr>
        <w:t>First of all, traveler need to register himself by filling up the details using android application. After successful </w:t>
      </w:r>
      <w:hyperlink r:id="rId6" w:tooltip="See the tag: registration (7 posts)" w:history="1">
        <w:r w:rsidRPr="00682F34">
          <w:rPr>
            <w:rFonts w:ascii="Arial" w:eastAsia="Times New Roman" w:hAnsi="Arial" w:cs="Arial"/>
            <w:color w:val="0274BE"/>
            <w:sz w:val="23"/>
            <w:szCs w:val="23"/>
            <w:bdr w:val="none" w:sz="0" w:space="0" w:color="auto" w:frame="1"/>
          </w:rPr>
          <w:t>registration</w:t>
        </w:r>
      </w:hyperlink>
      <w:r w:rsidRPr="00682F34">
        <w:rPr>
          <w:rFonts w:ascii="Arial" w:eastAsia="Times New Roman" w:hAnsi="Arial" w:cs="Arial"/>
          <w:color w:val="555555"/>
          <w:sz w:val="23"/>
          <w:szCs w:val="23"/>
        </w:rPr>
        <w:t>, user can login now using login credentials which then proceeds with questionnaire where application ask user about their likings and habits. Based on questionnaire, application smartly analyzes for the place based on user specified time. The application is capable enough to search the place automatically based on FourSquare API.</w:t>
      </w:r>
    </w:p>
    <w:p w:rsidR="00682F34" w:rsidRPr="00682F34" w:rsidRDefault="00682F34" w:rsidP="00682F34">
      <w:pPr>
        <w:shd w:val="clear" w:color="auto" w:fill="FFFFFF"/>
        <w:spacing w:after="300" w:line="240" w:lineRule="auto"/>
        <w:jc w:val="both"/>
        <w:textAlignment w:val="baseline"/>
        <w:rPr>
          <w:rFonts w:ascii="Arial" w:eastAsia="Times New Roman" w:hAnsi="Arial" w:cs="Arial"/>
          <w:color w:val="555555"/>
          <w:sz w:val="23"/>
          <w:szCs w:val="23"/>
        </w:rPr>
      </w:pPr>
      <w:r w:rsidRPr="00682F34">
        <w:rPr>
          <w:rFonts w:ascii="Arial" w:eastAsia="Times New Roman" w:hAnsi="Arial" w:cs="Arial"/>
          <w:color w:val="555555"/>
          <w:sz w:val="23"/>
          <w:szCs w:val="23"/>
        </w:rPr>
        <w:t>This application also helps you to find the places nearby you or around the world. After searching a place, the map will show the details such as name, area, location, phone no. &amp; kilometers from the current location of the user.</w:t>
      </w:r>
    </w:p>
    <w:p w:rsidR="002D5933" w:rsidRDefault="002D5933"/>
    <w:p w:rsidR="007C0CFD" w:rsidRDefault="007C0CFD" w:rsidP="007C0CFD">
      <w:pPr>
        <w:pStyle w:val="Heading1"/>
        <w:shd w:val="clear" w:color="auto" w:fill="FFFFFF"/>
        <w:spacing w:before="0" w:line="264" w:lineRule="atLeast"/>
        <w:textAlignment w:val="baseline"/>
        <w:rPr>
          <w:rFonts w:ascii="Helvetica" w:hAnsi="Helvetica" w:cs="Helvetica"/>
          <w:color w:val="333333"/>
          <w:sz w:val="45"/>
          <w:szCs w:val="45"/>
        </w:rPr>
      </w:pPr>
      <w:r>
        <w:rPr>
          <w:rFonts w:ascii="Helvetica" w:hAnsi="Helvetica" w:cs="Helvetica"/>
          <w:b/>
          <w:bCs/>
          <w:color w:val="333333"/>
          <w:sz w:val="45"/>
          <w:szCs w:val="45"/>
        </w:rPr>
        <w:t>ADVANTAGES AND DISADVANTAGES OF SMART CITIES</w:t>
      </w:r>
    </w:p>
    <w:p w:rsidR="007C0CFD" w:rsidRDefault="007C0CFD" w:rsidP="007C0CFD">
      <w:pPr>
        <w:pStyle w:val="post-meta"/>
        <w:shd w:val="clear" w:color="auto" w:fill="FFFFFF"/>
        <w:spacing w:before="0" w:beforeAutospacing="0" w:after="0" w:afterAutospacing="0"/>
        <w:textAlignment w:val="baseline"/>
        <w:rPr>
          <w:rFonts w:ascii="Helvetica" w:hAnsi="Helvetica" w:cs="Helvetica"/>
          <w:color w:val="666666"/>
          <w:sz w:val="21"/>
          <w:szCs w:val="21"/>
        </w:rPr>
      </w:pPr>
    </w:p>
    <w:p w:rsidR="007C0CFD" w:rsidRDefault="007C0CFD" w:rsidP="007C0CFD">
      <w:pPr>
        <w:pStyle w:val="NormalWeb"/>
        <w:shd w:val="clear" w:color="auto" w:fill="FFFFFF"/>
        <w:spacing w:before="0" w:beforeAutospacing="0" w:after="0" w:afterAutospacing="0"/>
        <w:textAlignment w:val="baseline"/>
        <w:rPr>
          <w:rFonts w:ascii="Helvetica" w:hAnsi="Helvetica" w:cs="Helvetica"/>
          <w:color w:val="666666"/>
          <w:sz w:val="21"/>
          <w:szCs w:val="21"/>
        </w:rPr>
      </w:pPr>
      <w:r>
        <w:rPr>
          <w:rFonts w:ascii="Helvetica" w:hAnsi="Helvetica" w:cs="Helvetica"/>
          <w:color w:val="666666"/>
          <w:sz w:val="21"/>
          <w:szCs w:val="21"/>
        </w:rPr>
        <w:t>The technology developed to create the so-called “smart cities” can make cities more effective and efficient in the use of resources, which is necessary given the projected fast growth in urban populations over the next decades.</w:t>
      </w:r>
      <w:r>
        <w:rPr>
          <w:rFonts w:ascii="Helvetica" w:hAnsi="Helvetica" w:cs="Helvetica"/>
          <w:color w:val="666666"/>
          <w:sz w:val="21"/>
          <w:szCs w:val="21"/>
        </w:rPr>
        <w:br/>
        <w:t>While the definition of a smart city continues to evolve, some things have become more clear: smart cities make the most of information and communication technologies to improve service levels, citizens’ well-being, sustainability and economic development.</w:t>
      </w:r>
      <w:r>
        <w:rPr>
          <w:rFonts w:ascii="Helvetica" w:hAnsi="Helvetica" w:cs="Helvetica"/>
          <w:color w:val="666666"/>
          <w:sz w:val="21"/>
          <w:szCs w:val="21"/>
        </w:rPr>
        <w:br/>
        <w:t>About two-thirds of the world’s largest cities have already invested in technology and many others are considering its implementation. The increase in federal funding and strong partnerships between city governments and private sector technology companies will further consolidate the reality of smart cities in the upcoming years.</w:t>
      </w:r>
    </w:p>
    <w:p w:rsidR="007C0CFD" w:rsidRDefault="007C0CFD"/>
    <w:p w:rsidR="00BF4CE7" w:rsidRPr="00BF4CE7" w:rsidRDefault="00BF4CE7" w:rsidP="00BF4CE7">
      <w:pPr>
        <w:shd w:val="clear" w:color="auto" w:fill="FFFFFF"/>
        <w:spacing w:after="0" w:line="240" w:lineRule="auto"/>
        <w:textAlignment w:val="baseline"/>
        <w:rPr>
          <w:rFonts w:ascii="Helvetica" w:eastAsia="Times New Roman" w:hAnsi="Helvetica" w:cs="Helvetica"/>
          <w:color w:val="666666"/>
          <w:sz w:val="21"/>
          <w:szCs w:val="21"/>
        </w:rPr>
      </w:pPr>
      <w:r w:rsidRPr="00BF4CE7">
        <w:rPr>
          <w:rFonts w:ascii="Helvetica" w:eastAsia="Times New Roman" w:hAnsi="Helvetica" w:cs="Helvetica"/>
          <w:color w:val="666666"/>
          <w:sz w:val="21"/>
          <w:szCs w:val="21"/>
        </w:rPr>
        <w:t>Advantages of smart cities</w:t>
      </w:r>
    </w:p>
    <w:p w:rsidR="00BF4CE7" w:rsidRPr="00BF4CE7" w:rsidRDefault="00BF4CE7" w:rsidP="00BF4CE7">
      <w:pPr>
        <w:shd w:val="clear" w:color="auto" w:fill="FFFFFF"/>
        <w:spacing w:after="0" w:line="240" w:lineRule="auto"/>
        <w:textAlignment w:val="baseline"/>
        <w:rPr>
          <w:rFonts w:ascii="Helvetica" w:eastAsia="Times New Roman" w:hAnsi="Helvetica" w:cs="Helvetica"/>
          <w:color w:val="666666"/>
          <w:sz w:val="21"/>
          <w:szCs w:val="21"/>
        </w:rPr>
      </w:pPr>
      <w:r w:rsidRPr="00BF4CE7">
        <w:rPr>
          <w:rFonts w:ascii="Helvetica" w:eastAsia="Times New Roman" w:hAnsi="Helvetica" w:cs="Helvetica"/>
          <w:color w:val="666666"/>
          <w:sz w:val="21"/>
          <w:szCs w:val="21"/>
        </w:rPr>
        <w:t>• Making more effective and data-based decisions:</w:t>
      </w:r>
      <w:r w:rsidRPr="00BF4CE7">
        <w:rPr>
          <w:rFonts w:ascii="Helvetica" w:eastAsia="Times New Roman" w:hAnsi="Helvetica" w:cs="Helvetica"/>
          <w:color w:val="666666"/>
          <w:sz w:val="21"/>
          <w:szCs w:val="21"/>
        </w:rPr>
        <w:br/>
        <w:t>A well-designed data analysis strategy gives city officials the ability to access and analyze a large amount of data, and obtain meaningful and useful information. When a city can monitor desired metrics in real-time, service levels increase rapidly.</w:t>
      </w:r>
      <w:r w:rsidRPr="00BF4CE7">
        <w:rPr>
          <w:rFonts w:ascii="Helvetica" w:eastAsia="Times New Roman" w:hAnsi="Helvetica" w:cs="Helvetica"/>
          <w:color w:val="666666"/>
          <w:sz w:val="21"/>
          <w:szCs w:val="21"/>
        </w:rPr>
        <w:br/>
        <w:t>• Better transport services:</w:t>
      </w:r>
      <w:r w:rsidRPr="00BF4CE7">
        <w:rPr>
          <w:rFonts w:ascii="Helvetica" w:eastAsia="Times New Roman" w:hAnsi="Helvetica" w:cs="Helvetica"/>
          <w:color w:val="666666"/>
          <w:sz w:val="21"/>
          <w:szCs w:val="21"/>
        </w:rPr>
        <w:br/>
        <w:t>Connected transport systems have one of the greatest potentials to drastically improve efficiency throughout the city. From improved traffic management to the ability to track the buses and train location, smart technologies allow cities to better serve citizens even though populations often grow rapidly.</w:t>
      </w:r>
      <w:r w:rsidRPr="00BF4CE7">
        <w:rPr>
          <w:rFonts w:ascii="Helvetica" w:eastAsia="Times New Roman" w:hAnsi="Helvetica" w:cs="Helvetica"/>
          <w:color w:val="666666"/>
          <w:sz w:val="21"/>
          <w:szCs w:val="21"/>
        </w:rPr>
        <w:br/>
        <w:t>• Safer communities:</w:t>
      </w:r>
      <w:r w:rsidRPr="00BF4CE7">
        <w:rPr>
          <w:rFonts w:ascii="Helvetica" w:eastAsia="Times New Roman" w:hAnsi="Helvetica" w:cs="Helvetica"/>
          <w:color w:val="666666"/>
          <w:sz w:val="21"/>
          <w:szCs w:val="21"/>
        </w:rPr>
        <w:br/>
        <w:t>A smart city is a safer city. Making the most of technological advances and seeking private/public partnerships help reduce criminal activity. Technologies such as license plate recognition, shooting detectors, connected crime centers, the next generation of the 911 emergency telephone system and body cameras give police authorities an advantage while they work.</w:t>
      </w:r>
      <w:r w:rsidRPr="00BF4CE7">
        <w:rPr>
          <w:rFonts w:ascii="Helvetica" w:eastAsia="Times New Roman" w:hAnsi="Helvetica" w:cs="Helvetica"/>
          <w:color w:val="666666"/>
          <w:sz w:val="21"/>
          <w:szCs w:val="21"/>
        </w:rPr>
        <w:br/>
        <w:t>• Efficient public services:</w:t>
      </w:r>
      <w:r w:rsidRPr="00BF4CE7">
        <w:rPr>
          <w:rFonts w:ascii="Helvetica" w:eastAsia="Times New Roman" w:hAnsi="Helvetica" w:cs="Helvetica"/>
          <w:color w:val="666666"/>
          <w:sz w:val="21"/>
          <w:szCs w:val="21"/>
        </w:rPr>
        <w:br/>
      </w:r>
      <w:r w:rsidRPr="00BF4CE7">
        <w:rPr>
          <w:rFonts w:ascii="Helvetica" w:eastAsia="Times New Roman" w:hAnsi="Helvetica" w:cs="Helvetica"/>
          <w:color w:val="666666"/>
          <w:sz w:val="21"/>
          <w:szCs w:val="21"/>
        </w:rPr>
        <w:lastRenderedPageBreak/>
        <w:t>With a limited supply of natural resources available to meet human demand, smart technologies are providing cities with the necessary tools to effectively conserve and reduce involuntary waste of water and electricity.</w:t>
      </w:r>
      <w:r w:rsidRPr="00BF4CE7">
        <w:rPr>
          <w:rFonts w:ascii="Helvetica" w:eastAsia="Times New Roman" w:hAnsi="Helvetica" w:cs="Helvetica"/>
          <w:color w:val="666666"/>
          <w:sz w:val="21"/>
          <w:szCs w:val="21"/>
        </w:rPr>
        <w:br/>
        <w:t>• Reduction of the environmental footprint:</w:t>
      </w:r>
      <w:r w:rsidRPr="00BF4CE7">
        <w:rPr>
          <w:rFonts w:ascii="Helvetica" w:eastAsia="Times New Roman" w:hAnsi="Helvetica" w:cs="Helvetica"/>
          <w:color w:val="666666"/>
          <w:sz w:val="21"/>
          <w:szCs w:val="21"/>
        </w:rPr>
        <w:br/>
        <w:t>Energy-efficient buildings, air quality sensors and renewable energy sources are providing cities with new tools to reduce their ecological impact.</w:t>
      </w:r>
      <w:r w:rsidRPr="00BF4CE7">
        <w:rPr>
          <w:rFonts w:ascii="Helvetica" w:eastAsia="Times New Roman" w:hAnsi="Helvetica" w:cs="Helvetica"/>
          <w:color w:val="666666"/>
          <w:sz w:val="21"/>
          <w:szCs w:val="21"/>
        </w:rPr>
        <w:br/>
        <w:t>• Increase in digital equity:</w:t>
      </w:r>
      <w:r w:rsidRPr="00BF4CE7">
        <w:rPr>
          <w:rFonts w:ascii="Helvetica" w:eastAsia="Times New Roman" w:hAnsi="Helvetica" w:cs="Helvetica"/>
          <w:color w:val="666666"/>
          <w:sz w:val="21"/>
          <w:szCs w:val="21"/>
        </w:rPr>
        <w:br/>
        <w:t>To ensure digital equity, people must have access to high-speed internet services and affordable devices. The adoption of strategically located public Wi-Fi access places throughout the city can offer reliable internet services to all residents.</w:t>
      </w:r>
      <w:r w:rsidRPr="00BF4CE7">
        <w:rPr>
          <w:rFonts w:ascii="Helvetica" w:eastAsia="Times New Roman" w:hAnsi="Helvetica" w:cs="Helvetica"/>
          <w:color w:val="666666"/>
          <w:sz w:val="21"/>
          <w:szCs w:val="21"/>
        </w:rPr>
        <w:br/>
        <w:t>• New economic development opportunities:</w:t>
      </w:r>
      <w:r w:rsidRPr="00BF4CE7">
        <w:rPr>
          <w:rFonts w:ascii="Helvetica" w:eastAsia="Times New Roman" w:hAnsi="Helvetica" w:cs="Helvetica"/>
          <w:color w:val="666666"/>
          <w:sz w:val="21"/>
          <w:szCs w:val="21"/>
        </w:rPr>
        <w:br/>
        <w:t>Investments in smart cities are playing an increasingly important role in improving the regional and global competitiveness of cities, to attract new residents and businesses. Besides, by providing an open data platform with access to city information, companies can make informed decisions through data analysis of the smart city integrated technologies.</w:t>
      </w:r>
      <w:r w:rsidRPr="00BF4CE7">
        <w:rPr>
          <w:rFonts w:ascii="Helvetica" w:eastAsia="Times New Roman" w:hAnsi="Helvetica" w:cs="Helvetica"/>
          <w:color w:val="666666"/>
          <w:sz w:val="21"/>
          <w:szCs w:val="21"/>
        </w:rPr>
        <w:br/>
        <w:t>• Infrastructure improvement:</w:t>
      </w:r>
      <w:r w:rsidRPr="00BF4CE7">
        <w:rPr>
          <w:rFonts w:ascii="Helvetica" w:eastAsia="Times New Roman" w:hAnsi="Helvetica" w:cs="Helvetica"/>
          <w:color w:val="666666"/>
          <w:sz w:val="21"/>
          <w:szCs w:val="21"/>
        </w:rPr>
        <w:br/>
        <w:t>Roads, bridges and old buildings often require massive investments to be maintained and repaired during their useful life. Smart technology can provide cities with predictive analytical reports to identify areas that need to be solved before an infrastructure failure occurs.</w:t>
      </w:r>
    </w:p>
    <w:p w:rsidR="00BF4CE7" w:rsidRDefault="00BF4CE7"/>
    <w:p w:rsidR="00557FD6" w:rsidRPr="00557FD6" w:rsidRDefault="00557FD6" w:rsidP="00557FD6">
      <w:pPr>
        <w:shd w:val="clear" w:color="auto" w:fill="FFFFFF"/>
        <w:spacing w:after="0" w:line="240" w:lineRule="auto"/>
        <w:textAlignment w:val="baseline"/>
        <w:rPr>
          <w:rFonts w:ascii="Helvetica" w:eastAsia="Times New Roman" w:hAnsi="Helvetica" w:cs="Helvetica"/>
          <w:color w:val="666666"/>
          <w:sz w:val="21"/>
          <w:szCs w:val="21"/>
        </w:rPr>
      </w:pPr>
      <w:r w:rsidRPr="00557FD6">
        <w:rPr>
          <w:rFonts w:ascii="Helvetica" w:eastAsia="Times New Roman" w:hAnsi="Helvetica" w:cs="Helvetica"/>
          <w:color w:val="666666"/>
          <w:sz w:val="21"/>
          <w:szCs w:val="21"/>
        </w:rPr>
        <w:t>Disadvantages of smart cities</w:t>
      </w:r>
    </w:p>
    <w:p w:rsidR="00557FD6" w:rsidRPr="00557FD6" w:rsidRDefault="00557FD6" w:rsidP="00557FD6">
      <w:pPr>
        <w:shd w:val="clear" w:color="auto" w:fill="FFFFFF"/>
        <w:spacing w:after="0" w:line="240" w:lineRule="auto"/>
        <w:textAlignment w:val="baseline"/>
        <w:rPr>
          <w:rFonts w:ascii="Helvetica" w:eastAsia="Times New Roman" w:hAnsi="Helvetica" w:cs="Helvetica"/>
          <w:color w:val="666666"/>
          <w:sz w:val="21"/>
          <w:szCs w:val="21"/>
        </w:rPr>
      </w:pPr>
      <w:r w:rsidRPr="00557FD6">
        <w:rPr>
          <w:rFonts w:ascii="Helvetica" w:eastAsia="Times New Roman" w:hAnsi="Helvetica" w:cs="Helvetica"/>
          <w:color w:val="666666"/>
          <w:sz w:val="21"/>
          <w:szCs w:val="21"/>
        </w:rPr>
        <w:t>• Very limited privacy:</w:t>
      </w:r>
      <w:r w:rsidRPr="00557FD6">
        <w:rPr>
          <w:rFonts w:ascii="Helvetica" w:eastAsia="Times New Roman" w:hAnsi="Helvetica" w:cs="Helvetica"/>
          <w:color w:val="666666"/>
          <w:sz w:val="21"/>
          <w:szCs w:val="21"/>
        </w:rPr>
        <w:br/>
        <w:t>The use of security cameras and intelligent systems connected through all different spaces makes it more difficult to maintain anonymity. Technologies such as facial recognition drastically changed the concept of personal privacy.</w:t>
      </w:r>
      <w:r w:rsidRPr="00557FD6">
        <w:rPr>
          <w:rFonts w:ascii="Helvetica" w:eastAsia="Times New Roman" w:hAnsi="Helvetica" w:cs="Helvetica"/>
          <w:color w:val="666666"/>
          <w:sz w:val="21"/>
          <w:szCs w:val="21"/>
        </w:rPr>
        <w:br/>
        <w:t>• Social control:</w:t>
      </w:r>
      <w:r w:rsidRPr="00557FD6">
        <w:rPr>
          <w:rFonts w:ascii="Helvetica" w:eastAsia="Times New Roman" w:hAnsi="Helvetica" w:cs="Helvetica"/>
          <w:color w:val="666666"/>
          <w:sz w:val="21"/>
          <w:szCs w:val="21"/>
        </w:rPr>
        <w:br/>
        <w:t>The ability to track and centralize data gives great power to the person who handles the information. Whether it is a government or a private agency, whoever has access to citizens’ data can control, frighten and try to manipulate public opinion.</w:t>
      </w:r>
      <w:r w:rsidRPr="00557FD6">
        <w:rPr>
          <w:rFonts w:ascii="Helvetica" w:eastAsia="Times New Roman" w:hAnsi="Helvetica" w:cs="Helvetica"/>
          <w:color w:val="666666"/>
          <w:sz w:val="21"/>
          <w:szCs w:val="21"/>
        </w:rPr>
        <w:br/>
        <w:t>• Excess network trust:</w:t>
      </w:r>
      <w:r w:rsidRPr="00557FD6">
        <w:rPr>
          <w:rFonts w:ascii="Helvetica" w:eastAsia="Times New Roman" w:hAnsi="Helvetica" w:cs="Helvetica"/>
          <w:color w:val="666666"/>
          <w:sz w:val="21"/>
          <w:szCs w:val="21"/>
        </w:rPr>
        <w:br/>
        <w:t>By relying almost entirely on electronics and networks, cities lose autonomy in decision making and could become incompetent to react or act in a scenario where these tools are not available.</w:t>
      </w:r>
    </w:p>
    <w:p w:rsidR="00BF4CE7" w:rsidRDefault="00BF4CE7"/>
    <w:p w:rsidR="00557FD6" w:rsidRDefault="00557FD6">
      <w:bookmarkStart w:id="0" w:name="_GoBack"/>
      <w:bookmarkEnd w:id="0"/>
    </w:p>
    <w:sectPr w:rsidR="00557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61"/>
    <w:rsid w:val="002D5933"/>
    <w:rsid w:val="00557FD6"/>
    <w:rsid w:val="00682F34"/>
    <w:rsid w:val="007C0CFD"/>
    <w:rsid w:val="00AC0961"/>
    <w:rsid w:val="00BF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74DBC-9431-49CD-967C-82F56D60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682F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82F3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82F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2F34"/>
    <w:rPr>
      <w:color w:val="0000FF"/>
      <w:u w:val="single"/>
    </w:rPr>
  </w:style>
  <w:style w:type="character" w:customStyle="1" w:styleId="Heading1Char">
    <w:name w:val="Heading 1 Char"/>
    <w:basedOn w:val="DefaultParagraphFont"/>
    <w:link w:val="Heading1"/>
    <w:uiPriority w:val="9"/>
    <w:rsid w:val="007C0CFD"/>
    <w:rPr>
      <w:rFonts w:asciiTheme="majorHAnsi" w:eastAsiaTheme="majorEastAsia" w:hAnsiTheme="majorHAnsi" w:cstheme="majorBidi"/>
      <w:color w:val="2E74B5" w:themeColor="accent1" w:themeShade="BF"/>
      <w:sz w:val="32"/>
      <w:szCs w:val="32"/>
    </w:rPr>
  </w:style>
  <w:style w:type="paragraph" w:customStyle="1" w:styleId="post-meta">
    <w:name w:val="post-meta"/>
    <w:basedOn w:val="Normal"/>
    <w:rsid w:val="007C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d">
    <w:name w:val="published"/>
    <w:basedOn w:val="DefaultParagraphFont"/>
    <w:rsid w:val="007C0CFD"/>
  </w:style>
  <w:style w:type="character" w:customStyle="1" w:styleId="comments-number">
    <w:name w:val="comments-number"/>
    <w:basedOn w:val="DefaultParagraphFont"/>
    <w:rsid w:val="007C0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05483">
      <w:bodyDiv w:val="1"/>
      <w:marLeft w:val="0"/>
      <w:marRight w:val="0"/>
      <w:marTop w:val="0"/>
      <w:marBottom w:val="0"/>
      <w:divBdr>
        <w:top w:val="none" w:sz="0" w:space="0" w:color="auto"/>
        <w:left w:val="none" w:sz="0" w:space="0" w:color="auto"/>
        <w:bottom w:val="none" w:sz="0" w:space="0" w:color="auto"/>
        <w:right w:val="none" w:sz="0" w:space="0" w:color="auto"/>
      </w:divBdr>
    </w:div>
    <w:div w:id="485048857">
      <w:bodyDiv w:val="1"/>
      <w:marLeft w:val="0"/>
      <w:marRight w:val="0"/>
      <w:marTop w:val="0"/>
      <w:marBottom w:val="0"/>
      <w:divBdr>
        <w:top w:val="none" w:sz="0" w:space="0" w:color="auto"/>
        <w:left w:val="none" w:sz="0" w:space="0" w:color="auto"/>
        <w:bottom w:val="none" w:sz="0" w:space="0" w:color="auto"/>
        <w:right w:val="none" w:sz="0" w:space="0" w:color="auto"/>
      </w:divBdr>
    </w:div>
    <w:div w:id="1509635267">
      <w:bodyDiv w:val="1"/>
      <w:marLeft w:val="0"/>
      <w:marRight w:val="0"/>
      <w:marTop w:val="0"/>
      <w:marBottom w:val="0"/>
      <w:divBdr>
        <w:top w:val="none" w:sz="0" w:space="0" w:color="auto"/>
        <w:left w:val="none" w:sz="0" w:space="0" w:color="auto"/>
        <w:bottom w:val="none" w:sz="0" w:space="0" w:color="auto"/>
        <w:right w:val="none" w:sz="0" w:space="0" w:color="auto"/>
      </w:divBdr>
    </w:div>
    <w:div w:id="163401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jectchampionz.com.ng/tag/registration/" TargetMode="External"/><Relationship Id="rId5" Type="http://schemas.openxmlformats.org/officeDocument/2006/relationships/hyperlink" Target="https://projectchampionz.com.ng/tag/java/" TargetMode="External"/><Relationship Id="rId4" Type="http://schemas.openxmlformats.org/officeDocument/2006/relationships/hyperlink" Target="https://projectchampionz.com.ng/tag/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2023-02-06T14:03:00Z</dcterms:created>
  <dcterms:modified xsi:type="dcterms:W3CDTF">2023-02-06T14:10:00Z</dcterms:modified>
</cp:coreProperties>
</file>