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52A03" w14:textId="77777777" w:rsidR="00D26FDD" w:rsidRDefault="00D26FDD">
      <w:pPr>
        <w:jc w:val="center"/>
        <w:rPr>
          <w:b/>
          <w:color w:val="3300FF"/>
          <w:sz w:val="26"/>
          <w:szCs w:val="26"/>
        </w:rPr>
      </w:pPr>
    </w:p>
    <w:p w14:paraId="51B95C47" w14:textId="77777777" w:rsidR="00D26FDD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4F15E98E" w14:textId="77777777" w:rsidR="00D26FDD" w:rsidRDefault="00D26FD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16ADDDA8" w14:textId="77777777" w:rsidR="00D26FDD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D26FDD" w14:paraId="30D76296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D2D2E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B0B90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30DFB8EA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EDF513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D26FDD" w14:paraId="0023CC4E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5A8C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87D82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2A03CEEC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18B4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128EC73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D26FDD" w14:paraId="5A827C76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5F0B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0E3DE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D26FDD" w14:paraId="63FA2B51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D9947" w14:textId="77777777" w:rsidR="00D26FDD" w:rsidRDefault="00D26FD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1E0D89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D26FDD" w14:paraId="7092DAF9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5CA7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D26FDD" w14:paraId="5A904F6F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77DD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D4676B" w14:textId="571E90C2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regardant la </w:t>
            </w:r>
            <w:proofErr w:type="spellStart"/>
            <w:r>
              <w:rPr>
                <w:rFonts w:ascii="Montserrat" w:eastAsia="Montserrat" w:hAnsi="Montserrat" w:cs="Montserrat"/>
              </w:rPr>
              <w:t>navbar</w:t>
            </w:r>
            <w:proofErr w:type="spellEnd"/>
          </w:p>
        </w:tc>
      </w:tr>
      <w:tr w:rsidR="00D26FDD" w14:paraId="389224D2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442DD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B9E7241" w14:textId="5A3DC6B9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un élément de la navigation</w:t>
            </w:r>
          </w:p>
        </w:tc>
      </w:tr>
      <w:tr w:rsidR="00D26FDD" w14:paraId="27C02C77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9B53D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C7137" w14:textId="750E0703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m’emmène à la catégorie sélectionnée sur ma page</w:t>
            </w:r>
          </w:p>
        </w:tc>
      </w:tr>
      <w:tr w:rsidR="00D26FDD" w14:paraId="3B2FF862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7690C6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9CB09A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76C2EBDF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8ABC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D26FDD" w14:paraId="7CFB8BBE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DFD0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EE6DD" w14:textId="389C4F9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 carrousel </w:t>
            </w:r>
          </w:p>
        </w:tc>
      </w:tr>
      <w:tr w:rsidR="00D26FDD" w14:paraId="4B9E394E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CE19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D781E0" w14:textId="66C23C9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boutons-radios</w:t>
            </w:r>
          </w:p>
        </w:tc>
      </w:tr>
      <w:tr w:rsidR="00D26FDD" w14:paraId="01B24454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9316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88AD1" w14:textId="2F89FA6A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montre les bonnes images</w:t>
            </w:r>
          </w:p>
        </w:tc>
      </w:tr>
      <w:tr w:rsidR="00D26FDD" w14:paraId="54667DE2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3FA2C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D1318B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BDDF1AF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81F8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D26FDD" w14:paraId="791E9854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D7B4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E1453" w14:textId="29FC89C1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4A31AD8B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6C91A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61DA437" w14:textId="743E2925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j’observes l’ensembles</w:t>
            </w:r>
          </w:p>
        </w:tc>
      </w:tr>
      <w:tr w:rsidR="00D26FDD" w14:paraId="5952DB5D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DB85F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0023D" w14:textId="03995996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 automatiquement avec les boutons radios sans images blanches et dans l’ordre</w:t>
            </w:r>
          </w:p>
        </w:tc>
      </w:tr>
      <w:tr w:rsidR="00D26FDD" w14:paraId="5F851D32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B66CB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5212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613C8036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DED1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D26FDD" w14:paraId="14A7D9ED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F8C0E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CD945" w14:textId="762C6B6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304EB21C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6012DF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EC0AA36" w14:textId="5B8842D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regarde la barre bleue de description</w:t>
            </w:r>
          </w:p>
        </w:tc>
      </w:tr>
      <w:tr w:rsidR="00D26FDD" w14:paraId="6DFB813C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3A381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462B4" w14:textId="1C3BAE3C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titre, l’explication et la date sont les bonnes pour les images</w:t>
            </w:r>
          </w:p>
        </w:tc>
      </w:tr>
      <w:tr w:rsidR="00D26FDD" w14:paraId="25A7FBC4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9BF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7501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26580DA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24247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D26FDD" w14:paraId="3FCFAAB4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0CE39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4F5A0" w14:textId="167AAC8C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4B11AA10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D4A25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64D37A" w14:textId="1A74BECB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cards</w:t>
            </w:r>
            <w:proofErr w:type="spellEnd"/>
          </w:p>
        </w:tc>
      </w:tr>
      <w:tr w:rsidR="00D26FDD" w14:paraId="12C32D68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6113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C01A72" w14:textId="74C030ED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dates sont les bonnes et sont toutes affichés </w:t>
            </w:r>
          </w:p>
        </w:tc>
      </w:tr>
      <w:tr w:rsidR="00D26FDD" w14:paraId="22431D8F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1A5C7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1A9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E69DEED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1B06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1F742D" w14:paraId="68759A34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9ECB5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AC7F3" w14:textId="4947044C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1F742D" w14:paraId="7E20D532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A9B06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E2493F" w14:textId="7595F8C9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E030FE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En cliquant sur le numéro 2</w:t>
            </w:r>
          </w:p>
        </w:tc>
      </w:tr>
      <w:tr w:rsidR="001F742D" w14:paraId="0CA23537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9FD1C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0A261" w14:textId="0A486D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J’ai bien la deuxième page avec les </w:t>
            </w:r>
            <w:proofErr w:type="spellStart"/>
            <w:r w:rsidR="00E030FE">
              <w:rPr>
                <w:rFonts w:ascii="Montserrat" w:eastAsia="Montserrat" w:hAnsi="Montserrat" w:cs="Montserrat"/>
              </w:rPr>
              <w:t>cards</w:t>
            </w:r>
            <w:proofErr w:type="spellEnd"/>
            <w:r w:rsidR="00E030FE">
              <w:rPr>
                <w:rFonts w:ascii="Montserrat" w:eastAsia="Montserrat" w:hAnsi="Montserrat" w:cs="Montserrat"/>
              </w:rPr>
              <w:t xml:space="preserve"> restante qui s’affichent</w:t>
            </w:r>
          </w:p>
        </w:tc>
      </w:tr>
      <w:tr w:rsidR="001F742D" w14:paraId="423F27B3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02784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8D70F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1A0FBF59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2E249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1F742D" w14:paraId="6D75CD3A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C6EFA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8AA6F1E" w14:textId="3D7E35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remplissant le section contact</w:t>
            </w:r>
          </w:p>
        </w:tc>
      </w:tr>
      <w:tr w:rsidR="001F742D" w14:paraId="12AF28CD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F298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F8D279" w14:textId="0667C1CF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envoyant le message</w:t>
            </w:r>
          </w:p>
        </w:tc>
      </w:tr>
      <w:tr w:rsidR="001F742D" w14:paraId="3CE7BA1D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D06D4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BBE25C" w14:textId="07FA9272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 message d’envoie s’affiche bien et la section contact redevient vierge</w:t>
            </w:r>
          </w:p>
        </w:tc>
      </w:tr>
      <w:tr w:rsidR="001F742D" w14:paraId="122871E7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BCA72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AF23E13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41D65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6EA26D4C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665F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1F742D" w14:paraId="20BCBA2B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480221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6A034" w14:textId="297C7DC4" w:rsidR="001F742D" w:rsidRDefault="00B1305F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allant au </w:t>
            </w:r>
            <w:proofErr w:type="spellStart"/>
            <w:r>
              <w:rPr>
                <w:rFonts w:ascii="Montserrat" w:eastAsia="Montserrat" w:hAnsi="Montserrat" w:cs="Montserrat"/>
              </w:rPr>
              <w:t>footer</w:t>
            </w:r>
            <w:proofErr w:type="spellEnd"/>
          </w:p>
        </w:tc>
      </w:tr>
      <w:tr w:rsidR="001F742D" w14:paraId="0CA7FEAB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3EBDD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905C01E" w14:textId="1221E8C3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la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cards</w:t>
            </w:r>
            <w:proofErr w:type="spellEnd"/>
          </w:p>
        </w:tc>
      </w:tr>
      <w:tr w:rsidR="001F742D" w14:paraId="6B445529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1A05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D1089E" w14:textId="1AB9A2C1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Les éléments du dernier meeting </w:t>
            </w:r>
            <w:r w:rsidR="009F19EE">
              <w:rPr>
                <w:rFonts w:ascii="Montserrat" w:eastAsia="Montserrat" w:hAnsi="Montserrat" w:cs="Montserrat"/>
                <w:sz w:val="20"/>
                <w:szCs w:val="20"/>
              </w:rPr>
              <w:t>apparaissent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bien </w:t>
            </w:r>
          </w:p>
        </w:tc>
      </w:tr>
      <w:tr w:rsidR="001F742D" w14:paraId="74FAC8F8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3F5D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AFAF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21736985" w14:textId="77777777" w:rsidTr="006C13C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CB9D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1F742D" w14:paraId="0C52A0A9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A3CE0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4FEE0" w14:textId="1D9E3F17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ouvrant le terminal de commande dans le moteur de recherche</w:t>
            </w:r>
          </w:p>
        </w:tc>
      </w:tr>
      <w:tr w:rsidR="001F742D" w14:paraId="79B16CDC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A193B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7D6E239" w14:textId="31F0805F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vérifiant les erreurs</w:t>
            </w:r>
          </w:p>
        </w:tc>
      </w:tr>
      <w:tr w:rsidR="001F742D" w14:paraId="3491E439" w14:textId="77777777" w:rsidTr="006C13C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A310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8A6BF" w14:textId="1E55D06B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corrigeant les problèmes de CamelCase dans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FontFamily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ligne 20</w:t>
            </w:r>
          </w:p>
        </w:tc>
      </w:tr>
      <w:tr w:rsidR="001F742D" w14:paraId="29D6AE35" w14:textId="77777777" w:rsidTr="006C13C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D3BB1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7DF1A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0E42020" w14:textId="77777777" w:rsidTr="006C13C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E6773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A35AEE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79B69FC" w14:textId="77777777" w:rsidTr="006C13C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8B716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A49957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C13C7" w14:paraId="01CF0AC6" w14:textId="77777777" w:rsidTr="006C13C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15"/>
        </w:trPr>
        <w:tc>
          <w:tcPr>
            <w:tcW w:w="2490" w:type="dxa"/>
          </w:tcPr>
          <w:p w14:paraId="07C4D9EF" w14:textId="77777777" w:rsidR="006C13C7" w:rsidRDefault="006C13C7" w:rsidP="000138B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</w:tcPr>
          <w:p w14:paraId="25E94A2B" w14:textId="77777777" w:rsidR="006C13C7" w:rsidRDefault="006C13C7" w:rsidP="000138B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C13C7" w14:paraId="7DBFD925" w14:textId="77777777" w:rsidTr="006C13C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6540" w:type="dxa"/>
          <w:trHeight w:val="315"/>
        </w:trPr>
        <w:tc>
          <w:tcPr>
            <w:tcW w:w="2490" w:type="dxa"/>
          </w:tcPr>
          <w:p w14:paraId="7EDCF56A" w14:textId="6517675E" w:rsidR="006C13C7" w:rsidRDefault="006C13C7" w:rsidP="000138B5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noProof/>
                <w:color w:val="FFFFFF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2C1C2B60" wp14:editId="31985162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-94615</wp:posOffset>
                      </wp:positionV>
                      <wp:extent cx="1272540" cy="1493520"/>
                      <wp:effectExtent l="57150" t="19050" r="80010" b="87630"/>
                      <wp:wrapNone/>
                      <wp:docPr id="39782765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0" cy="1493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0C3C18" id="Rectangle 1" o:spid="_x0000_s1026" style="position:absolute;margin-left:8.1pt;margin-top:-7.45pt;width:100.2pt;height:117.6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" fillcolor="blue" strokecolor="#0070c0"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>
              <w:rPr>
                <w:rFonts w:ascii="Montserrat" w:eastAsia="Montserrat" w:hAnsi="Montserrat" w:cs="Montserrat"/>
                <w:b/>
                <w:color w:val="FFFFFF"/>
              </w:rPr>
              <w:t>2</w:t>
            </w:r>
          </w:p>
        </w:tc>
      </w:tr>
      <w:tr w:rsidR="006C13C7" w14:paraId="4786F7C2" w14:textId="77777777" w:rsidTr="006C13C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15"/>
        </w:trPr>
        <w:tc>
          <w:tcPr>
            <w:tcW w:w="2490" w:type="dxa"/>
          </w:tcPr>
          <w:p w14:paraId="43FA581A" w14:textId="7887684E" w:rsidR="006C13C7" w:rsidRDefault="006C13C7" w:rsidP="000138B5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</w:tcPr>
          <w:p w14:paraId="7612BA6E" w14:textId="77777777" w:rsidR="006C13C7" w:rsidRDefault="006C13C7" w:rsidP="000138B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6C13C7" w14:paraId="095DA5CC" w14:textId="77777777" w:rsidTr="006C13C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15"/>
        </w:trPr>
        <w:tc>
          <w:tcPr>
            <w:tcW w:w="2490" w:type="dxa"/>
          </w:tcPr>
          <w:p w14:paraId="1FDBB99A" w14:textId="77777777" w:rsidR="006C13C7" w:rsidRDefault="006C13C7" w:rsidP="000138B5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</w:tcPr>
          <w:p w14:paraId="4B6C008B" w14:textId="765DE2B2" w:rsidR="006C13C7" w:rsidRDefault="006C13C7" w:rsidP="000138B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Lorsque je </w:t>
            </w:r>
            <w:r w:rsidR="00DD407F">
              <w:rPr>
                <w:rFonts w:ascii="Montserrat" w:eastAsia="Montserrat" w:hAnsi="Montserrat" w:cs="Montserrat"/>
              </w:rPr>
              <w:t xml:space="preserve">clique sur une </w:t>
            </w:r>
            <w:proofErr w:type="spellStart"/>
            <w:r w:rsidR="00DD407F">
              <w:rPr>
                <w:rFonts w:ascii="Montserrat" w:eastAsia="Montserrat" w:hAnsi="Montserrat" w:cs="Montserrat"/>
              </w:rPr>
              <w:t>card</w:t>
            </w:r>
            <w:proofErr w:type="spellEnd"/>
          </w:p>
        </w:tc>
      </w:tr>
      <w:tr w:rsidR="006C13C7" w14:paraId="761B1C29" w14:textId="77777777" w:rsidTr="006C13C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15"/>
        </w:trPr>
        <w:tc>
          <w:tcPr>
            <w:tcW w:w="2490" w:type="dxa"/>
          </w:tcPr>
          <w:p w14:paraId="68AE39A8" w14:textId="77777777" w:rsidR="006C13C7" w:rsidRDefault="006C13C7" w:rsidP="000138B5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</w:tcPr>
          <w:p w14:paraId="7EE6C4DC" w14:textId="69CD9EF7" w:rsidR="006C13C7" w:rsidRDefault="00DD407F" w:rsidP="000138B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Une modal s’ouvre avec les éléments </w:t>
            </w:r>
          </w:p>
        </w:tc>
      </w:tr>
    </w:tbl>
    <w:p w14:paraId="770AB6C3" w14:textId="77777777" w:rsidR="00D26FDD" w:rsidRDefault="00D26FDD">
      <w:pPr>
        <w:jc w:val="both"/>
        <w:rPr>
          <w:rFonts w:ascii="Montserrat" w:eastAsia="Montserrat" w:hAnsi="Montserrat" w:cs="Montserrat"/>
        </w:rPr>
      </w:pPr>
    </w:p>
    <w:sectPr w:rsidR="00D26FD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1EDF5" w14:textId="77777777" w:rsidR="00422717" w:rsidRDefault="00422717">
      <w:pPr>
        <w:spacing w:line="240" w:lineRule="auto"/>
      </w:pPr>
      <w:r>
        <w:separator/>
      </w:r>
    </w:p>
  </w:endnote>
  <w:endnote w:type="continuationSeparator" w:id="0">
    <w:p w14:paraId="74ED3905" w14:textId="77777777" w:rsidR="00422717" w:rsidRDefault="004227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28BEBBE5-B6FF-42A8-BA87-67C757D05A5A}"/>
    <w:embedBold r:id="rId2" w:fontKey="{B2804F31-ADC4-44A4-A9B1-237DEF3B73FC}"/>
    <w:embedItalic r:id="rId3" w:fontKey="{399D3A07-7D39-49CC-AC1F-54E52015613E}"/>
    <w:embedBoldItalic r:id="rId4" w:fontKey="{7BE81012-731A-4D48-BA59-975497EFC1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DA3ED03-2D13-42E3-9501-A0A52AE35C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CF10395-A091-4975-9379-D6AEE46917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A17A09" w14:textId="77777777" w:rsidR="00422717" w:rsidRDefault="00422717">
      <w:pPr>
        <w:spacing w:line="240" w:lineRule="auto"/>
      </w:pPr>
      <w:r>
        <w:separator/>
      </w:r>
    </w:p>
  </w:footnote>
  <w:footnote w:type="continuationSeparator" w:id="0">
    <w:p w14:paraId="3C915C33" w14:textId="77777777" w:rsidR="00422717" w:rsidRDefault="004227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2D211" w14:textId="77777777" w:rsidR="00D26FDD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29A4224" wp14:editId="22E86234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FDD"/>
    <w:rsid w:val="000918B1"/>
    <w:rsid w:val="001F742D"/>
    <w:rsid w:val="003B5A19"/>
    <w:rsid w:val="00422717"/>
    <w:rsid w:val="005D2611"/>
    <w:rsid w:val="006C13C7"/>
    <w:rsid w:val="00885252"/>
    <w:rsid w:val="00905618"/>
    <w:rsid w:val="00933865"/>
    <w:rsid w:val="009F19EE"/>
    <w:rsid w:val="00B06110"/>
    <w:rsid w:val="00B1305F"/>
    <w:rsid w:val="00C06B0D"/>
    <w:rsid w:val="00C10BAA"/>
    <w:rsid w:val="00C45188"/>
    <w:rsid w:val="00D26FDD"/>
    <w:rsid w:val="00DD407F"/>
    <w:rsid w:val="00E030FE"/>
    <w:rsid w:val="00F7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765E3"/>
  <w15:docId w15:val="{EF022EC3-3336-4DAF-B1C5-67232D0D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3</Pages>
  <Words>301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Pichenot Judith</cp:lastModifiedBy>
  <cp:revision>9</cp:revision>
  <dcterms:created xsi:type="dcterms:W3CDTF">2025-08-20T09:00:00Z</dcterms:created>
  <dcterms:modified xsi:type="dcterms:W3CDTF">2025-09-08T15:45:00Z</dcterms:modified>
</cp:coreProperties>
</file>