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8823E2" w14:textId="77777777" w:rsidR="006D75F7" w:rsidRDefault="00010E33" w:rsidP="00E85176">
      <w:r>
        <w:t>User Manual</w:t>
      </w:r>
    </w:p>
    <w:p w14:paraId="75D5402F" w14:textId="77777777" w:rsidR="00E85176" w:rsidRPr="00E85176" w:rsidRDefault="00E85176" w:rsidP="00E85176"/>
    <w:p w14:paraId="29A13AE2" w14:textId="2E3D1B0C" w:rsidR="00876929" w:rsidRPr="002C4B32" w:rsidRDefault="00582909" w:rsidP="00876929">
      <w:pPr>
        <w:pStyle w:val="Title"/>
        <w:rPr>
          <w:sz w:val="50"/>
          <w:szCs w:val="50"/>
        </w:rPr>
      </w:pPr>
      <w:r>
        <w:rPr>
          <w:sz w:val="50"/>
          <w:szCs w:val="50"/>
        </w:rPr>
        <w:t>Ayla Mobile Getting Started</w:t>
      </w:r>
    </w:p>
    <w:p w14:paraId="3494F5E6" w14:textId="77777777" w:rsidR="00582909" w:rsidRDefault="00582909" w:rsidP="00582909">
      <w:pPr>
        <w:pStyle w:val="Subtitle"/>
      </w:pPr>
      <w:r>
        <w:t>Developers’ Guide for iOS and Android platforms</w:t>
      </w:r>
    </w:p>
    <w:p w14:paraId="51B0FC23" w14:textId="4B69A228" w:rsidR="00C62B39" w:rsidRDefault="00921EB6" w:rsidP="00305148">
      <w:r>
        <w:rPr>
          <w:noProof/>
        </w:rPr>
        <w:drawing>
          <wp:inline distT="0" distB="0" distL="0" distR="0" wp14:anchorId="7839B4C1" wp14:editId="51C8C84A">
            <wp:extent cx="5943600" cy="4665133"/>
            <wp:effectExtent l="0" t="0" r="0" b="8890"/>
            <wp:docPr id="23" name="Picture 23" descr="Macintosh HD:Users:LBoling:Desktop:SCREEN SHOTS:screenshot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intosh HD:Users:LBoling:Desktop:SCREEN SHOTS:screenshot7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65133"/>
                    </a:xfrm>
                    <a:prstGeom prst="rect">
                      <a:avLst/>
                    </a:prstGeom>
                    <a:noFill/>
                    <a:ln>
                      <a:noFill/>
                    </a:ln>
                  </pic:spPr>
                </pic:pic>
              </a:graphicData>
            </a:graphic>
          </wp:inline>
        </w:drawing>
      </w:r>
    </w:p>
    <w:p w14:paraId="0DC5ABFA" w14:textId="0D39291A" w:rsidR="00C62B39" w:rsidRDefault="00582909" w:rsidP="00305148">
      <w:r>
        <w:rPr>
          <w:noProof/>
        </w:rPr>
        <w:drawing>
          <wp:anchor distT="0" distB="0" distL="114300" distR="114300" simplePos="0" relativeHeight="251661312" behindDoc="0" locked="0" layoutInCell="1" allowOverlap="1" wp14:anchorId="53B17099" wp14:editId="374C5BE3">
            <wp:simplePos x="0" y="0"/>
            <wp:positionH relativeFrom="margin">
              <wp:posOffset>2971800</wp:posOffset>
            </wp:positionH>
            <wp:positionV relativeFrom="margin">
              <wp:posOffset>6972300</wp:posOffset>
            </wp:positionV>
            <wp:extent cx="3314700" cy="807720"/>
            <wp:effectExtent l="0" t="0" r="12700" b="5080"/>
            <wp:wrapSquare wrapText="bothSides"/>
            <wp:docPr id="21" name="Picture 21" descr="Macintosh HD:Users:LBoling:Desktop:SCREEN SHOTS:screenshot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LBoling:Desktop:SCREEN SHOTS:screenshot7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807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5176">
        <w:t>Version:</w:t>
      </w:r>
      <w:r w:rsidR="00FF604F">
        <w:t xml:space="preserve"> </w:t>
      </w:r>
      <w:r>
        <w:t>5</w:t>
      </w:r>
    </w:p>
    <w:p w14:paraId="73634074" w14:textId="1C1DD2DB" w:rsidR="00E85176" w:rsidRDefault="00E85176" w:rsidP="00305148">
      <w:r>
        <w:t>Date Released:</w:t>
      </w:r>
      <w:r w:rsidR="00021C9A">
        <w:t xml:space="preserve"> </w:t>
      </w:r>
      <w:r w:rsidR="00582909">
        <w:t>July 2</w:t>
      </w:r>
      <w:r w:rsidR="00A8165C">
        <w:t>6</w:t>
      </w:r>
      <w:r w:rsidR="00582909">
        <w:t>, 2026</w:t>
      </w:r>
    </w:p>
    <w:p w14:paraId="657543EF" w14:textId="5EBC190A" w:rsidR="007660F4" w:rsidRPr="007660F4" w:rsidRDefault="00876929" w:rsidP="007660F4">
      <w:pPr>
        <w:rPr>
          <w:rFonts w:ascii="Times" w:eastAsia="Times New Roman" w:hAnsi="Times" w:cs="Times New Roman"/>
          <w:color w:val="auto"/>
          <w:sz w:val="20"/>
          <w:szCs w:val="20"/>
        </w:rPr>
      </w:pPr>
      <w:r>
        <w:t>Document Number:</w:t>
      </w:r>
      <w:r w:rsidR="007660F4">
        <w:t xml:space="preserve"> </w:t>
      </w:r>
      <w:r w:rsidR="007660F4" w:rsidRPr="007660F4">
        <w:rPr>
          <w:rFonts w:eastAsia="Times New Roman" w:cs="Arial"/>
          <w:color w:val="000000"/>
          <w:sz w:val="20"/>
          <w:szCs w:val="20"/>
          <w:shd w:val="clear" w:color="auto" w:fill="FFFFFF"/>
        </w:rPr>
        <w:t>AY006GSB6</w:t>
      </w:r>
      <w:r w:rsidR="007660F4">
        <w:rPr>
          <w:rFonts w:eastAsia="Times New Roman" w:cs="Arial"/>
          <w:color w:val="000000"/>
          <w:sz w:val="20"/>
          <w:szCs w:val="20"/>
          <w:shd w:val="clear" w:color="auto" w:fill="FFFFFF"/>
        </w:rPr>
        <w:t>-5</w:t>
      </w:r>
    </w:p>
    <w:p w14:paraId="283D7434" w14:textId="461C217C" w:rsidR="00305148" w:rsidRPr="00BC0583" w:rsidRDefault="00305148" w:rsidP="00921EB6">
      <w:pPr>
        <w:rPr>
          <w:rFonts w:ascii="Times" w:eastAsia="Times New Roman" w:hAnsi="Times" w:cs="Times New Roman"/>
          <w:sz w:val="20"/>
          <w:szCs w:val="20"/>
        </w:rPr>
      </w:pPr>
    </w:p>
    <w:p w14:paraId="0F45A178" w14:textId="4563D519" w:rsidR="006771D5" w:rsidRPr="00F7694D" w:rsidRDefault="006771D5" w:rsidP="00F7694D">
      <w:pPr>
        <w:ind w:left="0"/>
        <w:rPr>
          <w:b/>
          <w:color w:val="669044"/>
        </w:rPr>
      </w:pPr>
      <w:r w:rsidRPr="00F7694D">
        <w:rPr>
          <w:b/>
          <w:color w:val="669044"/>
        </w:rPr>
        <w:t>Table of Contents</w:t>
      </w:r>
    </w:p>
    <w:p w14:paraId="0FCA5EF4" w14:textId="77777777" w:rsidR="00672A3D" w:rsidRPr="00672A3D" w:rsidRDefault="00F7694D">
      <w:pPr>
        <w:pStyle w:val="TOC1"/>
        <w:tabs>
          <w:tab w:val="left" w:pos="438"/>
          <w:tab w:val="right" w:leader="dot" w:pos="9350"/>
        </w:tabs>
        <w:rPr>
          <w:rFonts w:eastAsiaTheme="minorEastAsia"/>
          <w:b w:val="0"/>
          <w:noProof/>
          <w:color w:val="auto"/>
          <w:lang w:eastAsia="ja-JP"/>
        </w:rPr>
      </w:pPr>
      <w:r w:rsidRPr="00672A3D">
        <w:rPr>
          <w:rFonts w:cs="Arial"/>
          <w:b w:val="0"/>
        </w:rPr>
        <w:fldChar w:fldCharType="begin"/>
      </w:r>
      <w:r w:rsidRPr="00672A3D">
        <w:rPr>
          <w:rFonts w:cs="Arial"/>
          <w:b w:val="0"/>
        </w:rPr>
        <w:instrText xml:space="preserve"> TOC \o "1-4" </w:instrText>
      </w:r>
      <w:r w:rsidRPr="00672A3D">
        <w:rPr>
          <w:rFonts w:cs="Arial"/>
          <w:b w:val="0"/>
        </w:rPr>
        <w:fldChar w:fldCharType="separate"/>
      </w:r>
      <w:r w:rsidR="00672A3D" w:rsidRPr="00672A3D">
        <w:rPr>
          <w:b w:val="0"/>
          <w:noProof/>
        </w:rPr>
        <w:t>1.</w:t>
      </w:r>
      <w:r w:rsidR="00672A3D" w:rsidRPr="00672A3D">
        <w:rPr>
          <w:rFonts w:eastAsiaTheme="minorEastAsia"/>
          <w:b w:val="0"/>
          <w:noProof/>
          <w:color w:val="auto"/>
          <w:lang w:eastAsia="ja-JP"/>
        </w:rPr>
        <w:tab/>
      </w:r>
      <w:r w:rsidR="00672A3D" w:rsidRPr="00672A3D">
        <w:rPr>
          <w:b w:val="0"/>
          <w:noProof/>
        </w:rPr>
        <w:t>Introduction</w:t>
      </w:r>
      <w:r w:rsidR="00672A3D" w:rsidRPr="00672A3D">
        <w:rPr>
          <w:b w:val="0"/>
          <w:noProof/>
        </w:rPr>
        <w:tab/>
      </w:r>
      <w:r w:rsidR="00672A3D" w:rsidRPr="00672A3D">
        <w:rPr>
          <w:b w:val="0"/>
          <w:noProof/>
        </w:rPr>
        <w:fldChar w:fldCharType="begin"/>
      </w:r>
      <w:r w:rsidR="00672A3D" w:rsidRPr="00672A3D">
        <w:rPr>
          <w:b w:val="0"/>
          <w:noProof/>
        </w:rPr>
        <w:instrText xml:space="preserve"> PAGEREF _Toc331141680 \h </w:instrText>
      </w:r>
      <w:r w:rsidR="00672A3D" w:rsidRPr="00672A3D">
        <w:rPr>
          <w:b w:val="0"/>
          <w:noProof/>
        </w:rPr>
      </w:r>
      <w:r w:rsidR="00672A3D" w:rsidRPr="00672A3D">
        <w:rPr>
          <w:b w:val="0"/>
          <w:noProof/>
        </w:rPr>
        <w:fldChar w:fldCharType="separate"/>
      </w:r>
      <w:r w:rsidR="00404113">
        <w:rPr>
          <w:b w:val="0"/>
          <w:noProof/>
        </w:rPr>
        <w:t>6</w:t>
      </w:r>
      <w:r w:rsidR="00672A3D" w:rsidRPr="00672A3D">
        <w:rPr>
          <w:b w:val="0"/>
          <w:noProof/>
        </w:rPr>
        <w:fldChar w:fldCharType="end"/>
      </w:r>
    </w:p>
    <w:p w14:paraId="61A97F9E" w14:textId="77777777" w:rsidR="00672A3D" w:rsidRPr="00672A3D" w:rsidRDefault="00672A3D">
      <w:pPr>
        <w:pStyle w:val="TOC2"/>
        <w:tabs>
          <w:tab w:val="left" w:pos="823"/>
          <w:tab w:val="right" w:leader="dot" w:pos="9350"/>
        </w:tabs>
        <w:rPr>
          <w:rFonts w:eastAsiaTheme="minorEastAsia"/>
          <w:b w:val="0"/>
          <w:noProof/>
          <w:color w:val="auto"/>
          <w:sz w:val="24"/>
          <w:szCs w:val="24"/>
          <w:lang w:eastAsia="ja-JP"/>
        </w:rPr>
      </w:pPr>
      <w:r w:rsidRPr="00672A3D">
        <w:rPr>
          <w:b w:val="0"/>
          <w:noProof/>
        </w:rPr>
        <w:t>1.1.</w:t>
      </w:r>
      <w:r w:rsidRPr="00672A3D">
        <w:rPr>
          <w:rFonts w:eastAsiaTheme="minorEastAsia"/>
          <w:b w:val="0"/>
          <w:noProof/>
          <w:color w:val="auto"/>
          <w:sz w:val="24"/>
          <w:szCs w:val="24"/>
          <w:lang w:eastAsia="ja-JP"/>
        </w:rPr>
        <w:tab/>
      </w:r>
      <w:r w:rsidRPr="00672A3D">
        <w:rPr>
          <w:b w:val="0"/>
          <w:noProof/>
        </w:rPr>
        <w:t>Audience</w:t>
      </w:r>
      <w:r w:rsidRPr="00672A3D">
        <w:rPr>
          <w:b w:val="0"/>
          <w:noProof/>
        </w:rPr>
        <w:tab/>
      </w:r>
      <w:r w:rsidRPr="00672A3D">
        <w:rPr>
          <w:b w:val="0"/>
          <w:noProof/>
        </w:rPr>
        <w:fldChar w:fldCharType="begin"/>
      </w:r>
      <w:r w:rsidRPr="00672A3D">
        <w:rPr>
          <w:b w:val="0"/>
          <w:noProof/>
        </w:rPr>
        <w:instrText xml:space="preserve"> PAGEREF _Toc331141681 \h </w:instrText>
      </w:r>
      <w:r w:rsidRPr="00672A3D">
        <w:rPr>
          <w:b w:val="0"/>
          <w:noProof/>
        </w:rPr>
      </w:r>
      <w:r w:rsidRPr="00672A3D">
        <w:rPr>
          <w:b w:val="0"/>
          <w:noProof/>
        </w:rPr>
        <w:fldChar w:fldCharType="separate"/>
      </w:r>
      <w:r w:rsidR="00404113">
        <w:rPr>
          <w:b w:val="0"/>
          <w:noProof/>
        </w:rPr>
        <w:t>6</w:t>
      </w:r>
      <w:r w:rsidRPr="00672A3D">
        <w:rPr>
          <w:b w:val="0"/>
          <w:noProof/>
        </w:rPr>
        <w:fldChar w:fldCharType="end"/>
      </w:r>
    </w:p>
    <w:p w14:paraId="3E91CD74" w14:textId="77777777" w:rsidR="00672A3D" w:rsidRPr="00672A3D" w:rsidRDefault="00672A3D">
      <w:pPr>
        <w:pStyle w:val="TOC2"/>
        <w:tabs>
          <w:tab w:val="left" w:pos="823"/>
          <w:tab w:val="right" w:leader="dot" w:pos="9350"/>
        </w:tabs>
        <w:rPr>
          <w:rFonts w:eastAsiaTheme="minorEastAsia"/>
          <w:b w:val="0"/>
          <w:noProof/>
          <w:color w:val="auto"/>
          <w:sz w:val="24"/>
          <w:szCs w:val="24"/>
          <w:lang w:eastAsia="ja-JP"/>
        </w:rPr>
      </w:pPr>
      <w:r w:rsidRPr="00672A3D">
        <w:rPr>
          <w:b w:val="0"/>
          <w:noProof/>
        </w:rPr>
        <w:t>1.2.</w:t>
      </w:r>
      <w:r w:rsidRPr="00672A3D">
        <w:rPr>
          <w:rFonts w:eastAsiaTheme="minorEastAsia"/>
          <w:b w:val="0"/>
          <w:noProof/>
          <w:color w:val="auto"/>
          <w:sz w:val="24"/>
          <w:szCs w:val="24"/>
          <w:lang w:eastAsia="ja-JP"/>
        </w:rPr>
        <w:tab/>
      </w:r>
      <w:r w:rsidRPr="00672A3D">
        <w:rPr>
          <w:b w:val="0"/>
          <w:noProof/>
        </w:rPr>
        <w:t>Related Documentation</w:t>
      </w:r>
      <w:r w:rsidRPr="00672A3D">
        <w:rPr>
          <w:b w:val="0"/>
          <w:noProof/>
        </w:rPr>
        <w:tab/>
      </w:r>
      <w:r w:rsidRPr="00672A3D">
        <w:rPr>
          <w:b w:val="0"/>
          <w:noProof/>
        </w:rPr>
        <w:fldChar w:fldCharType="begin"/>
      </w:r>
      <w:r w:rsidRPr="00672A3D">
        <w:rPr>
          <w:b w:val="0"/>
          <w:noProof/>
        </w:rPr>
        <w:instrText xml:space="preserve"> PAGEREF _Toc331141682 \h </w:instrText>
      </w:r>
      <w:r w:rsidRPr="00672A3D">
        <w:rPr>
          <w:b w:val="0"/>
          <w:noProof/>
        </w:rPr>
      </w:r>
      <w:r w:rsidRPr="00672A3D">
        <w:rPr>
          <w:b w:val="0"/>
          <w:noProof/>
        </w:rPr>
        <w:fldChar w:fldCharType="separate"/>
      </w:r>
      <w:r w:rsidR="00404113">
        <w:rPr>
          <w:b w:val="0"/>
          <w:noProof/>
        </w:rPr>
        <w:t>6</w:t>
      </w:r>
      <w:r w:rsidRPr="00672A3D">
        <w:rPr>
          <w:b w:val="0"/>
          <w:noProof/>
        </w:rPr>
        <w:fldChar w:fldCharType="end"/>
      </w:r>
    </w:p>
    <w:p w14:paraId="7A83BB0C" w14:textId="77777777" w:rsidR="00672A3D" w:rsidRPr="00672A3D" w:rsidRDefault="00672A3D">
      <w:pPr>
        <w:pStyle w:val="TOC2"/>
        <w:tabs>
          <w:tab w:val="left" w:pos="823"/>
          <w:tab w:val="right" w:leader="dot" w:pos="9350"/>
        </w:tabs>
        <w:rPr>
          <w:rFonts w:eastAsiaTheme="minorEastAsia"/>
          <w:b w:val="0"/>
          <w:noProof/>
          <w:color w:val="auto"/>
          <w:sz w:val="24"/>
          <w:szCs w:val="24"/>
          <w:lang w:eastAsia="ja-JP"/>
        </w:rPr>
      </w:pPr>
      <w:r w:rsidRPr="00672A3D">
        <w:rPr>
          <w:b w:val="0"/>
          <w:noProof/>
        </w:rPr>
        <w:t>1.3.</w:t>
      </w:r>
      <w:r w:rsidRPr="00672A3D">
        <w:rPr>
          <w:rFonts w:eastAsiaTheme="minorEastAsia"/>
          <w:b w:val="0"/>
          <w:noProof/>
          <w:color w:val="auto"/>
          <w:sz w:val="24"/>
          <w:szCs w:val="24"/>
          <w:lang w:eastAsia="ja-JP"/>
        </w:rPr>
        <w:tab/>
      </w:r>
      <w:r w:rsidRPr="00672A3D">
        <w:rPr>
          <w:b w:val="0"/>
          <w:noProof/>
        </w:rPr>
        <w:t>Customer Support</w:t>
      </w:r>
      <w:r w:rsidRPr="00672A3D">
        <w:rPr>
          <w:b w:val="0"/>
          <w:noProof/>
        </w:rPr>
        <w:tab/>
      </w:r>
      <w:r w:rsidRPr="00672A3D">
        <w:rPr>
          <w:b w:val="0"/>
          <w:noProof/>
        </w:rPr>
        <w:fldChar w:fldCharType="begin"/>
      </w:r>
      <w:r w:rsidRPr="00672A3D">
        <w:rPr>
          <w:b w:val="0"/>
          <w:noProof/>
        </w:rPr>
        <w:instrText xml:space="preserve"> PAGEREF _Toc331141683 \h </w:instrText>
      </w:r>
      <w:r w:rsidRPr="00672A3D">
        <w:rPr>
          <w:b w:val="0"/>
          <w:noProof/>
        </w:rPr>
      </w:r>
      <w:r w:rsidRPr="00672A3D">
        <w:rPr>
          <w:b w:val="0"/>
          <w:noProof/>
        </w:rPr>
        <w:fldChar w:fldCharType="separate"/>
      </w:r>
      <w:r w:rsidR="00404113">
        <w:rPr>
          <w:b w:val="0"/>
          <w:noProof/>
        </w:rPr>
        <w:t>6</w:t>
      </w:r>
      <w:r w:rsidRPr="00672A3D">
        <w:rPr>
          <w:b w:val="0"/>
          <w:noProof/>
        </w:rPr>
        <w:fldChar w:fldCharType="end"/>
      </w:r>
    </w:p>
    <w:p w14:paraId="2AABA862" w14:textId="77777777" w:rsidR="00672A3D" w:rsidRPr="00672A3D" w:rsidRDefault="00672A3D">
      <w:pPr>
        <w:pStyle w:val="TOC1"/>
        <w:tabs>
          <w:tab w:val="left" w:pos="438"/>
          <w:tab w:val="right" w:leader="dot" w:pos="9350"/>
        </w:tabs>
        <w:rPr>
          <w:rFonts w:eastAsiaTheme="minorEastAsia"/>
          <w:b w:val="0"/>
          <w:noProof/>
          <w:color w:val="auto"/>
          <w:lang w:eastAsia="ja-JP"/>
        </w:rPr>
      </w:pPr>
      <w:r w:rsidRPr="00672A3D">
        <w:rPr>
          <w:b w:val="0"/>
          <w:noProof/>
        </w:rPr>
        <w:t>2.</w:t>
      </w:r>
      <w:r w:rsidRPr="00672A3D">
        <w:rPr>
          <w:rFonts w:eastAsiaTheme="minorEastAsia"/>
          <w:b w:val="0"/>
          <w:noProof/>
          <w:color w:val="auto"/>
          <w:lang w:eastAsia="ja-JP"/>
        </w:rPr>
        <w:tab/>
      </w:r>
      <w:r w:rsidRPr="00672A3D">
        <w:rPr>
          <w:b w:val="0"/>
          <w:noProof/>
        </w:rPr>
        <w:t>Overview</w:t>
      </w:r>
      <w:r w:rsidRPr="00672A3D">
        <w:rPr>
          <w:b w:val="0"/>
          <w:noProof/>
        </w:rPr>
        <w:tab/>
      </w:r>
      <w:r w:rsidRPr="00672A3D">
        <w:rPr>
          <w:b w:val="0"/>
          <w:noProof/>
        </w:rPr>
        <w:fldChar w:fldCharType="begin"/>
      </w:r>
      <w:r w:rsidRPr="00672A3D">
        <w:rPr>
          <w:b w:val="0"/>
          <w:noProof/>
        </w:rPr>
        <w:instrText xml:space="preserve"> PAGEREF _Toc331141684 \h </w:instrText>
      </w:r>
      <w:r w:rsidRPr="00672A3D">
        <w:rPr>
          <w:b w:val="0"/>
          <w:noProof/>
        </w:rPr>
      </w:r>
      <w:r w:rsidRPr="00672A3D">
        <w:rPr>
          <w:b w:val="0"/>
          <w:noProof/>
        </w:rPr>
        <w:fldChar w:fldCharType="separate"/>
      </w:r>
      <w:r w:rsidR="00404113">
        <w:rPr>
          <w:b w:val="0"/>
          <w:noProof/>
        </w:rPr>
        <w:t>7</w:t>
      </w:r>
      <w:r w:rsidRPr="00672A3D">
        <w:rPr>
          <w:b w:val="0"/>
          <w:noProof/>
        </w:rPr>
        <w:fldChar w:fldCharType="end"/>
      </w:r>
    </w:p>
    <w:p w14:paraId="1667762B" w14:textId="77777777" w:rsidR="00672A3D" w:rsidRPr="00672A3D" w:rsidRDefault="00672A3D">
      <w:pPr>
        <w:pStyle w:val="TOC1"/>
        <w:tabs>
          <w:tab w:val="left" w:pos="438"/>
          <w:tab w:val="right" w:leader="dot" w:pos="9350"/>
        </w:tabs>
        <w:rPr>
          <w:rFonts w:eastAsiaTheme="minorEastAsia"/>
          <w:b w:val="0"/>
          <w:noProof/>
          <w:color w:val="auto"/>
          <w:lang w:eastAsia="ja-JP"/>
        </w:rPr>
      </w:pPr>
      <w:r w:rsidRPr="00672A3D">
        <w:rPr>
          <w:b w:val="0"/>
          <w:noProof/>
        </w:rPr>
        <w:t>3.</w:t>
      </w:r>
      <w:r w:rsidRPr="00672A3D">
        <w:rPr>
          <w:rFonts w:eastAsiaTheme="minorEastAsia"/>
          <w:b w:val="0"/>
          <w:noProof/>
          <w:color w:val="auto"/>
          <w:lang w:eastAsia="ja-JP"/>
        </w:rPr>
        <w:tab/>
      </w:r>
      <w:r w:rsidRPr="00672A3D">
        <w:rPr>
          <w:b w:val="0"/>
          <w:noProof/>
        </w:rPr>
        <w:t>Getting Started: Prerequisites</w:t>
      </w:r>
      <w:r w:rsidRPr="00672A3D">
        <w:rPr>
          <w:b w:val="0"/>
          <w:noProof/>
        </w:rPr>
        <w:tab/>
      </w:r>
      <w:r w:rsidRPr="00672A3D">
        <w:rPr>
          <w:b w:val="0"/>
          <w:noProof/>
        </w:rPr>
        <w:fldChar w:fldCharType="begin"/>
      </w:r>
      <w:r w:rsidRPr="00672A3D">
        <w:rPr>
          <w:b w:val="0"/>
          <w:noProof/>
        </w:rPr>
        <w:instrText xml:space="preserve"> PAGEREF _Toc331141685 \h </w:instrText>
      </w:r>
      <w:r w:rsidRPr="00672A3D">
        <w:rPr>
          <w:b w:val="0"/>
          <w:noProof/>
        </w:rPr>
      </w:r>
      <w:r w:rsidRPr="00672A3D">
        <w:rPr>
          <w:b w:val="0"/>
          <w:noProof/>
        </w:rPr>
        <w:fldChar w:fldCharType="separate"/>
      </w:r>
      <w:r w:rsidR="00404113">
        <w:rPr>
          <w:b w:val="0"/>
          <w:noProof/>
        </w:rPr>
        <w:t>9</w:t>
      </w:r>
      <w:r w:rsidRPr="00672A3D">
        <w:rPr>
          <w:b w:val="0"/>
          <w:noProof/>
        </w:rPr>
        <w:fldChar w:fldCharType="end"/>
      </w:r>
    </w:p>
    <w:p w14:paraId="1A2D1CCD" w14:textId="77777777" w:rsidR="00672A3D" w:rsidRPr="00672A3D" w:rsidRDefault="00672A3D">
      <w:pPr>
        <w:pStyle w:val="TOC2"/>
        <w:tabs>
          <w:tab w:val="left" w:pos="823"/>
          <w:tab w:val="right" w:leader="dot" w:pos="9350"/>
        </w:tabs>
        <w:rPr>
          <w:rFonts w:eastAsiaTheme="minorEastAsia"/>
          <w:b w:val="0"/>
          <w:noProof/>
          <w:color w:val="auto"/>
          <w:sz w:val="24"/>
          <w:szCs w:val="24"/>
          <w:lang w:eastAsia="ja-JP"/>
        </w:rPr>
      </w:pPr>
      <w:r w:rsidRPr="00672A3D">
        <w:rPr>
          <w:b w:val="0"/>
          <w:noProof/>
        </w:rPr>
        <w:t>3.1.</w:t>
      </w:r>
      <w:r w:rsidRPr="00672A3D">
        <w:rPr>
          <w:rFonts w:eastAsiaTheme="minorEastAsia"/>
          <w:b w:val="0"/>
          <w:noProof/>
          <w:color w:val="auto"/>
          <w:sz w:val="24"/>
          <w:szCs w:val="24"/>
          <w:lang w:eastAsia="ja-JP"/>
        </w:rPr>
        <w:tab/>
      </w:r>
      <w:r w:rsidRPr="00672A3D">
        <w:rPr>
          <w:b w:val="0"/>
          <w:noProof/>
        </w:rPr>
        <w:t>Aura</w:t>
      </w:r>
      <w:r w:rsidRPr="00672A3D">
        <w:rPr>
          <w:b w:val="0"/>
          <w:noProof/>
        </w:rPr>
        <w:tab/>
      </w:r>
      <w:r w:rsidRPr="00672A3D">
        <w:rPr>
          <w:b w:val="0"/>
          <w:noProof/>
        </w:rPr>
        <w:fldChar w:fldCharType="begin"/>
      </w:r>
      <w:r w:rsidRPr="00672A3D">
        <w:rPr>
          <w:b w:val="0"/>
          <w:noProof/>
        </w:rPr>
        <w:instrText xml:space="preserve"> PAGEREF _Toc331141686 \h </w:instrText>
      </w:r>
      <w:r w:rsidRPr="00672A3D">
        <w:rPr>
          <w:b w:val="0"/>
          <w:noProof/>
        </w:rPr>
      </w:r>
      <w:r w:rsidRPr="00672A3D">
        <w:rPr>
          <w:b w:val="0"/>
          <w:noProof/>
        </w:rPr>
        <w:fldChar w:fldCharType="separate"/>
      </w:r>
      <w:r w:rsidR="00404113">
        <w:rPr>
          <w:b w:val="0"/>
          <w:noProof/>
        </w:rPr>
        <w:t>9</w:t>
      </w:r>
      <w:r w:rsidRPr="00672A3D">
        <w:rPr>
          <w:b w:val="0"/>
          <w:noProof/>
        </w:rPr>
        <w:fldChar w:fldCharType="end"/>
      </w:r>
    </w:p>
    <w:p w14:paraId="4FB69B65" w14:textId="77777777" w:rsidR="00672A3D" w:rsidRPr="00672A3D" w:rsidRDefault="00672A3D">
      <w:pPr>
        <w:pStyle w:val="TOC2"/>
        <w:tabs>
          <w:tab w:val="left" w:pos="823"/>
          <w:tab w:val="right" w:leader="dot" w:pos="9350"/>
        </w:tabs>
        <w:rPr>
          <w:rFonts w:eastAsiaTheme="minorEastAsia"/>
          <w:b w:val="0"/>
          <w:noProof/>
          <w:color w:val="auto"/>
          <w:sz w:val="24"/>
          <w:szCs w:val="24"/>
          <w:lang w:eastAsia="ja-JP"/>
        </w:rPr>
      </w:pPr>
      <w:r w:rsidRPr="00672A3D">
        <w:rPr>
          <w:b w:val="0"/>
          <w:noProof/>
        </w:rPr>
        <w:t>3.2.</w:t>
      </w:r>
      <w:r w:rsidRPr="00672A3D">
        <w:rPr>
          <w:rFonts w:eastAsiaTheme="minorEastAsia"/>
          <w:b w:val="0"/>
          <w:noProof/>
          <w:color w:val="auto"/>
          <w:sz w:val="24"/>
          <w:szCs w:val="24"/>
          <w:lang w:eastAsia="ja-JP"/>
        </w:rPr>
        <w:tab/>
      </w:r>
      <w:r w:rsidRPr="00672A3D">
        <w:rPr>
          <w:b w:val="0"/>
          <w:noProof/>
        </w:rPr>
        <w:t>Ayla Design Kit</w:t>
      </w:r>
      <w:r w:rsidRPr="00672A3D">
        <w:rPr>
          <w:b w:val="0"/>
          <w:noProof/>
        </w:rPr>
        <w:tab/>
      </w:r>
      <w:r w:rsidRPr="00672A3D">
        <w:rPr>
          <w:b w:val="0"/>
          <w:noProof/>
        </w:rPr>
        <w:fldChar w:fldCharType="begin"/>
      </w:r>
      <w:r w:rsidRPr="00672A3D">
        <w:rPr>
          <w:b w:val="0"/>
          <w:noProof/>
        </w:rPr>
        <w:instrText xml:space="preserve"> PAGEREF _Toc331141687 \h </w:instrText>
      </w:r>
      <w:r w:rsidRPr="00672A3D">
        <w:rPr>
          <w:b w:val="0"/>
          <w:noProof/>
        </w:rPr>
      </w:r>
      <w:r w:rsidRPr="00672A3D">
        <w:rPr>
          <w:b w:val="0"/>
          <w:noProof/>
        </w:rPr>
        <w:fldChar w:fldCharType="separate"/>
      </w:r>
      <w:r w:rsidR="00404113">
        <w:rPr>
          <w:b w:val="0"/>
          <w:noProof/>
        </w:rPr>
        <w:t>9</w:t>
      </w:r>
      <w:r w:rsidRPr="00672A3D">
        <w:rPr>
          <w:b w:val="0"/>
          <w:noProof/>
        </w:rPr>
        <w:fldChar w:fldCharType="end"/>
      </w:r>
    </w:p>
    <w:p w14:paraId="2B745100" w14:textId="77777777" w:rsidR="00672A3D" w:rsidRPr="00672A3D" w:rsidRDefault="00672A3D">
      <w:pPr>
        <w:pStyle w:val="TOC2"/>
        <w:tabs>
          <w:tab w:val="left" w:pos="823"/>
          <w:tab w:val="right" w:leader="dot" w:pos="9350"/>
        </w:tabs>
        <w:rPr>
          <w:rFonts w:eastAsiaTheme="minorEastAsia"/>
          <w:b w:val="0"/>
          <w:noProof/>
          <w:color w:val="auto"/>
          <w:sz w:val="24"/>
          <w:szCs w:val="24"/>
          <w:lang w:eastAsia="ja-JP"/>
        </w:rPr>
      </w:pPr>
      <w:r w:rsidRPr="00672A3D">
        <w:rPr>
          <w:b w:val="0"/>
          <w:noProof/>
        </w:rPr>
        <w:t>3.3.</w:t>
      </w:r>
      <w:r w:rsidRPr="00672A3D">
        <w:rPr>
          <w:rFonts w:eastAsiaTheme="minorEastAsia"/>
          <w:b w:val="0"/>
          <w:noProof/>
          <w:color w:val="auto"/>
          <w:sz w:val="24"/>
          <w:szCs w:val="24"/>
          <w:lang w:eastAsia="ja-JP"/>
        </w:rPr>
        <w:tab/>
      </w:r>
      <w:r w:rsidRPr="00672A3D">
        <w:rPr>
          <w:b w:val="0"/>
          <w:noProof/>
        </w:rPr>
        <w:t>Ayla OEM Dashboard</w:t>
      </w:r>
      <w:r w:rsidRPr="00672A3D">
        <w:rPr>
          <w:b w:val="0"/>
          <w:noProof/>
        </w:rPr>
        <w:tab/>
      </w:r>
      <w:r w:rsidRPr="00672A3D">
        <w:rPr>
          <w:b w:val="0"/>
          <w:noProof/>
        </w:rPr>
        <w:fldChar w:fldCharType="begin"/>
      </w:r>
      <w:r w:rsidRPr="00672A3D">
        <w:rPr>
          <w:b w:val="0"/>
          <w:noProof/>
        </w:rPr>
        <w:instrText xml:space="preserve"> PAGEREF _Toc331141688 \h </w:instrText>
      </w:r>
      <w:r w:rsidRPr="00672A3D">
        <w:rPr>
          <w:b w:val="0"/>
          <w:noProof/>
        </w:rPr>
      </w:r>
      <w:r w:rsidRPr="00672A3D">
        <w:rPr>
          <w:b w:val="0"/>
          <w:noProof/>
        </w:rPr>
        <w:fldChar w:fldCharType="separate"/>
      </w:r>
      <w:r w:rsidR="00404113">
        <w:rPr>
          <w:b w:val="0"/>
          <w:noProof/>
        </w:rPr>
        <w:t>9</w:t>
      </w:r>
      <w:r w:rsidRPr="00672A3D">
        <w:rPr>
          <w:b w:val="0"/>
          <w:noProof/>
        </w:rPr>
        <w:fldChar w:fldCharType="end"/>
      </w:r>
    </w:p>
    <w:p w14:paraId="285448A4" w14:textId="77777777" w:rsidR="00672A3D" w:rsidRPr="00672A3D" w:rsidRDefault="00672A3D">
      <w:pPr>
        <w:pStyle w:val="TOC3"/>
        <w:tabs>
          <w:tab w:val="left" w:pos="1181"/>
          <w:tab w:val="right" w:leader="dot" w:pos="9350"/>
        </w:tabs>
        <w:rPr>
          <w:rFonts w:eastAsiaTheme="minorEastAsia"/>
          <w:noProof/>
          <w:color w:val="auto"/>
          <w:sz w:val="24"/>
          <w:szCs w:val="24"/>
          <w:lang w:eastAsia="ja-JP"/>
        </w:rPr>
      </w:pPr>
      <w:r w:rsidRPr="00672A3D">
        <w:rPr>
          <w:noProof/>
        </w:rPr>
        <w:t>3.3.1.</w:t>
      </w:r>
      <w:r w:rsidRPr="00672A3D">
        <w:rPr>
          <w:rFonts w:eastAsiaTheme="minorEastAsia"/>
          <w:noProof/>
          <w:color w:val="auto"/>
          <w:sz w:val="24"/>
          <w:szCs w:val="24"/>
          <w:lang w:eastAsia="ja-JP"/>
        </w:rPr>
        <w:tab/>
      </w:r>
      <w:r w:rsidRPr="00672A3D">
        <w:rPr>
          <w:noProof/>
        </w:rPr>
        <w:t>Ayla Regions</w:t>
      </w:r>
      <w:r w:rsidRPr="00672A3D">
        <w:rPr>
          <w:noProof/>
        </w:rPr>
        <w:tab/>
      </w:r>
      <w:r w:rsidRPr="00672A3D">
        <w:rPr>
          <w:noProof/>
        </w:rPr>
        <w:fldChar w:fldCharType="begin"/>
      </w:r>
      <w:r w:rsidRPr="00672A3D">
        <w:rPr>
          <w:noProof/>
        </w:rPr>
        <w:instrText xml:space="preserve"> PAGEREF _Toc331141689 \h </w:instrText>
      </w:r>
      <w:r w:rsidRPr="00672A3D">
        <w:rPr>
          <w:noProof/>
        </w:rPr>
      </w:r>
      <w:r w:rsidRPr="00672A3D">
        <w:rPr>
          <w:noProof/>
        </w:rPr>
        <w:fldChar w:fldCharType="separate"/>
      </w:r>
      <w:r w:rsidR="00404113">
        <w:rPr>
          <w:noProof/>
        </w:rPr>
        <w:t>9</w:t>
      </w:r>
      <w:r w:rsidRPr="00672A3D">
        <w:rPr>
          <w:noProof/>
        </w:rPr>
        <w:fldChar w:fldCharType="end"/>
      </w:r>
    </w:p>
    <w:p w14:paraId="447374AC" w14:textId="77777777" w:rsidR="00672A3D" w:rsidRPr="00672A3D" w:rsidRDefault="00672A3D">
      <w:pPr>
        <w:pStyle w:val="TOC3"/>
        <w:tabs>
          <w:tab w:val="left" w:pos="1181"/>
          <w:tab w:val="right" w:leader="dot" w:pos="9350"/>
        </w:tabs>
        <w:rPr>
          <w:rFonts w:eastAsiaTheme="minorEastAsia"/>
          <w:noProof/>
          <w:color w:val="auto"/>
          <w:sz w:val="24"/>
          <w:szCs w:val="24"/>
          <w:lang w:eastAsia="ja-JP"/>
        </w:rPr>
      </w:pPr>
      <w:r w:rsidRPr="00672A3D">
        <w:rPr>
          <w:noProof/>
        </w:rPr>
        <w:t>3.3.2.</w:t>
      </w:r>
      <w:r w:rsidRPr="00672A3D">
        <w:rPr>
          <w:rFonts w:eastAsiaTheme="minorEastAsia"/>
          <w:noProof/>
          <w:color w:val="auto"/>
          <w:sz w:val="24"/>
          <w:szCs w:val="24"/>
          <w:lang w:eastAsia="ja-JP"/>
        </w:rPr>
        <w:tab/>
      </w:r>
      <w:r w:rsidRPr="00672A3D">
        <w:rPr>
          <w:noProof/>
        </w:rPr>
        <w:t>OEM Dashboards Per Location/Region and Service</w:t>
      </w:r>
      <w:r w:rsidRPr="00672A3D">
        <w:rPr>
          <w:noProof/>
        </w:rPr>
        <w:tab/>
      </w:r>
      <w:r w:rsidRPr="00672A3D">
        <w:rPr>
          <w:noProof/>
        </w:rPr>
        <w:fldChar w:fldCharType="begin"/>
      </w:r>
      <w:r w:rsidRPr="00672A3D">
        <w:rPr>
          <w:noProof/>
        </w:rPr>
        <w:instrText xml:space="preserve"> PAGEREF _Toc331141690 \h </w:instrText>
      </w:r>
      <w:r w:rsidRPr="00672A3D">
        <w:rPr>
          <w:noProof/>
        </w:rPr>
      </w:r>
      <w:r w:rsidRPr="00672A3D">
        <w:rPr>
          <w:noProof/>
        </w:rPr>
        <w:fldChar w:fldCharType="separate"/>
      </w:r>
      <w:r w:rsidR="00404113">
        <w:rPr>
          <w:noProof/>
        </w:rPr>
        <w:t>10</w:t>
      </w:r>
      <w:r w:rsidRPr="00672A3D">
        <w:rPr>
          <w:noProof/>
        </w:rPr>
        <w:fldChar w:fldCharType="end"/>
      </w:r>
    </w:p>
    <w:p w14:paraId="1C4FD410" w14:textId="77777777" w:rsidR="00672A3D" w:rsidRPr="00672A3D" w:rsidRDefault="00672A3D">
      <w:pPr>
        <w:pStyle w:val="TOC3"/>
        <w:tabs>
          <w:tab w:val="left" w:pos="1181"/>
          <w:tab w:val="right" w:leader="dot" w:pos="9350"/>
        </w:tabs>
        <w:rPr>
          <w:rFonts w:eastAsiaTheme="minorEastAsia"/>
          <w:noProof/>
          <w:color w:val="auto"/>
          <w:sz w:val="24"/>
          <w:szCs w:val="24"/>
          <w:lang w:eastAsia="ja-JP"/>
        </w:rPr>
      </w:pPr>
      <w:r w:rsidRPr="00672A3D">
        <w:rPr>
          <w:noProof/>
        </w:rPr>
        <w:t>3.3.3.</w:t>
      </w:r>
      <w:r w:rsidRPr="00672A3D">
        <w:rPr>
          <w:rFonts w:eastAsiaTheme="minorEastAsia"/>
          <w:noProof/>
          <w:color w:val="auto"/>
          <w:sz w:val="24"/>
          <w:szCs w:val="24"/>
          <w:lang w:eastAsia="ja-JP"/>
        </w:rPr>
        <w:tab/>
      </w:r>
      <w:r w:rsidRPr="00672A3D">
        <w:rPr>
          <w:noProof/>
        </w:rPr>
        <w:t>Developer Portal Sites Per Location/Region</w:t>
      </w:r>
      <w:r w:rsidRPr="00672A3D">
        <w:rPr>
          <w:noProof/>
        </w:rPr>
        <w:tab/>
      </w:r>
      <w:r w:rsidRPr="00672A3D">
        <w:rPr>
          <w:noProof/>
        </w:rPr>
        <w:fldChar w:fldCharType="begin"/>
      </w:r>
      <w:r w:rsidRPr="00672A3D">
        <w:rPr>
          <w:noProof/>
        </w:rPr>
        <w:instrText xml:space="preserve"> PAGEREF _Toc331141691 \h </w:instrText>
      </w:r>
      <w:r w:rsidRPr="00672A3D">
        <w:rPr>
          <w:noProof/>
        </w:rPr>
      </w:r>
      <w:r w:rsidRPr="00672A3D">
        <w:rPr>
          <w:noProof/>
        </w:rPr>
        <w:fldChar w:fldCharType="separate"/>
      </w:r>
      <w:r w:rsidR="00404113">
        <w:rPr>
          <w:noProof/>
        </w:rPr>
        <w:t>10</w:t>
      </w:r>
      <w:r w:rsidRPr="00672A3D">
        <w:rPr>
          <w:noProof/>
        </w:rPr>
        <w:fldChar w:fldCharType="end"/>
      </w:r>
    </w:p>
    <w:p w14:paraId="3D871AAB" w14:textId="77777777" w:rsidR="00672A3D" w:rsidRPr="00672A3D" w:rsidRDefault="00672A3D">
      <w:pPr>
        <w:pStyle w:val="TOC3"/>
        <w:tabs>
          <w:tab w:val="left" w:pos="1181"/>
          <w:tab w:val="right" w:leader="dot" w:pos="9350"/>
        </w:tabs>
        <w:rPr>
          <w:rFonts w:eastAsiaTheme="minorEastAsia"/>
          <w:noProof/>
          <w:color w:val="auto"/>
          <w:sz w:val="24"/>
          <w:szCs w:val="24"/>
          <w:lang w:eastAsia="ja-JP"/>
        </w:rPr>
      </w:pPr>
      <w:r w:rsidRPr="00672A3D">
        <w:rPr>
          <w:noProof/>
        </w:rPr>
        <w:t>3.3.4.</w:t>
      </w:r>
      <w:r w:rsidRPr="00672A3D">
        <w:rPr>
          <w:rFonts w:eastAsiaTheme="minorEastAsia"/>
          <w:noProof/>
          <w:color w:val="auto"/>
          <w:sz w:val="24"/>
          <w:szCs w:val="24"/>
          <w:lang w:eastAsia="ja-JP"/>
        </w:rPr>
        <w:tab/>
      </w:r>
      <w:r w:rsidRPr="00672A3D">
        <w:rPr>
          <w:noProof/>
        </w:rPr>
        <w:t>App ID and Secret</w:t>
      </w:r>
      <w:r w:rsidRPr="00672A3D">
        <w:rPr>
          <w:noProof/>
        </w:rPr>
        <w:tab/>
      </w:r>
      <w:r w:rsidRPr="00672A3D">
        <w:rPr>
          <w:noProof/>
        </w:rPr>
        <w:fldChar w:fldCharType="begin"/>
      </w:r>
      <w:r w:rsidRPr="00672A3D">
        <w:rPr>
          <w:noProof/>
        </w:rPr>
        <w:instrText xml:space="preserve"> PAGEREF _Toc331141692 \h </w:instrText>
      </w:r>
      <w:r w:rsidRPr="00672A3D">
        <w:rPr>
          <w:noProof/>
        </w:rPr>
      </w:r>
      <w:r w:rsidRPr="00672A3D">
        <w:rPr>
          <w:noProof/>
        </w:rPr>
        <w:fldChar w:fldCharType="separate"/>
      </w:r>
      <w:r w:rsidR="00404113">
        <w:rPr>
          <w:noProof/>
        </w:rPr>
        <w:t>11</w:t>
      </w:r>
      <w:r w:rsidRPr="00672A3D">
        <w:rPr>
          <w:noProof/>
        </w:rPr>
        <w:fldChar w:fldCharType="end"/>
      </w:r>
    </w:p>
    <w:p w14:paraId="0316D616" w14:textId="77777777" w:rsidR="00672A3D" w:rsidRPr="00672A3D" w:rsidRDefault="00672A3D">
      <w:pPr>
        <w:pStyle w:val="TOC2"/>
        <w:tabs>
          <w:tab w:val="left" w:pos="823"/>
          <w:tab w:val="right" w:leader="dot" w:pos="9350"/>
        </w:tabs>
        <w:rPr>
          <w:rFonts w:eastAsiaTheme="minorEastAsia"/>
          <w:b w:val="0"/>
          <w:noProof/>
          <w:color w:val="auto"/>
          <w:sz w:val="24"/>
          <w:szCs w:val="24"/>
          <w:lang w:eastAsia="ja-JP"/>
        </w:rPr>
      </w:pPr>
      <w:r w:rsidRPr="00672A3D">
        <w:rPr>
          <w:b w:val="0"/>
          <w:noProof/>
        </w:rPr>
        <w:t>3.4.</w:t>
      </w:r>
      <w:r w:rsidRPr="00672A3D">
        <w:rPr>
          <w:rFonts w:eastAsiaTheme="minorEastAsia"/>
          <w:b w:val="0"/>
          <w:noProof/>
          <w:color w:val="auto"/>
          <w:sz w:val="24"/>
          <w:szCs w:val="24"/>
          <w:lang w:eastAsia="ja-JP"/>
        </w:rPr>
        <w:tab/>
      </w:r>
      <w:r w:rsidRPr="00672A3D">
        <w:rPr>
          <w:b w:val="0"/>
          <w:noProof/>
        </w:rPr>
        <w:t>Email templates</w:t>
      </w:r>
      <w:r w:rsidRPr="00672A3D">
        <w:rPr>
          <w:b w:val="0"/>
          <w:noProof/>
        </w:rPr>
        <w:tab/>
      </w:r>
      <w:r w:rsidRPr="00672A3D">
        <w:rPr>
          <w:b w:val="0"/>
          <w:noProof/>
        </w:rPr>
        <w:fldChar w:fldCharType="begin"/>
      </w:r>
      <w:r w:rsidRPr="00672A3D">
        <w:rPr>
          <w:b w:val="0"/>
          <w:noProof/>
        </w:rPr>
        <w:instrText xml:space="preserve"> PAGEREF _Toc331141693 \h </w:instrText>
      </w:r>
      <w:r w:rsidRPr="00672A3D">
        <w:rPr>
          <w:b w:val="0"/>
          <w:noProof/>
        </w:rPr>
      </w:r>
      <w:r w:rsidRPr="00672A3D">
        <w:rPr>
          <w:b w:val="0"/>
          <w:noProof/>
        </w:rPr>
        <w:fldChar w:fldCharType="separate"/>
      </w:r>
      <w:r w:rsidR="00404113">
        <w:rPr>
          <w:b w:val="0"/>
          <w:noProof/>
        </w:rPr>
        <w:t>11</w:t>
      </w:r>
      <w:r w:rsidRPr="00672A3D">
        <w:rPr>
          <w:b w:val="0"/>
          <w:noProof/>
        </w:rPr>
        <w:fldChar w:fldCharType="end"/>
      </w:r>
    </w:p>
    <w:p w14:paraId="1E1FB3CE" w14:textId="77777777" w:rsidR="00672A3D" w:rsidRPr="00672A3D" w:rsidRDefault="00672A3D">
      <w:pPr>
        <w:pStyle w:val="TOC1"/>
        <w:tabs>
          <w:tab w:val="left" w:pos="438"/>
          <w:tab w:val="right" w:leader="dot" w:pos="9350"/>
        </w:tabs>
        <w:rPr>
          <w:rFonts w:eastAsiaTheme="minorEastAsia"/>
          <w:b w:val="0"/>
          <w:noProof/>
          <w:color w:val="auto"/>
          <w:lang w:eastAsia="ja-JP"/>
        </w:rPr>
      </w:pPr>
      <w:r w:rsidRPr="00672A3D">
        <w:rPr>
          <w:b w:val="0"/>
          <w:noProof/>
        </w:rPr>
        <w:t>4.</w:t>
      </w:r>
      <w:r w:rsidRPr="00672A3D">
        <w:rPr>
          <w:rFonts w:eastAsiaTheme="minorEastAsia"/>
          <w:b w:val="0"/>
          <w:noProof/>
          <w:color w:val="auto"/>
          <w:lang w:eastAsia="ja-JP"/>
        </w:rPr>
        <w:tab/>
      </w:r>
      <w:r w:rsidRPr="00672A3D">
        <w:rPr>
          <w:b w:val="0"/>
          <w:noProof/>
        </w:rPr>
        <w:t>Creating an App</w:t>
      </w:r>
      <w:r w:rsidRPr="00672A3D">
        <w:rPr>
          <w:b w:val="0"/>
          <w:noProof/>
        </w:rPr>
        <w:tab/>
      </w:r>
      <w:r w:rsidRPr="00672A3D">
        <w:rPr>
          <w:b w:val="0"/>
          <w:noProof/>
        </w:rPr>
        <w:fldChar w:fldCharType="begin"/>
      </w:r>
      <w:r w:rsidRPr="00672A3D">
        <w:rPr>
          <w:b w:val="0"/>
          <w:noProof/>
        </w:rPr>
        <w:instrText xml:space="preserve"> PAGEREF _Toc331141694 \h </w:instrText>
      </w:r>
      <w:r w:rsidRPr="00672A3D">
        <w:rPr>
          <w:b w:val="0"/>
          <w:noProof/>
        </w:rPr>
      </w:r>
      <w:r w:rsidRPr="00672A3D">
        <w:rPr>
          <w:b w:val="0"/>
          <w:noProof/>
        </w:rPr>
        <w:fldChar w:fldCharType="separate"/>
      </w:r>
      <w:r w:rsidR="00404113">
        <w:rPr>
          <w:b w:val="0"/>
          <w:noProof/>
        </w:rPr>
        <w:t>12</w:t>
      </w:r>
      <w:r w:rsidRPr="00672A3D">
        <w:rPr>
          <w:b w:val="0"/>
          <w:noProof/>
        </w:rPr>
        <w:fldChar w:fldCharType="end"/>
      </w:r>
    </w:p>
    <w:p w14:paraId="4141A6F4" w14:textId="77777777" w:rsidR="00672A3D" w:rsidRPr="00672A3D" w:rsidRDefault="00672A3D">
      <w:pPr>
        <w:pStyle w:val="TOC2"/>
        <w:tabs>
          <w:tab w:val="left" w:pos="823"/>
          <w:tab w:val="right" w:leader="dot" w:pos="9350"/>
        </w:tabs>
        <w:rPr>
          <w:rFonts w:eastAsiaTheme="minorEastAsia"/>
          <w:b w:val="0"/>
          <w:noProof/>
          <w:color w:val="auto"/>
          <w:sz w:val="24"/>
          <w:szCs w:val="24"/>
          <w:lang w:eastAsia="ja-JP"/>
        </w:rPr>
      </w:pPr>
      <w:r w:rsidRPr="00672A3D">
        <w:rPr>
          <w:b w:val="0"/>
          <w:noProof/>
        </w:rPr>
        <w:t>4.1.</w:t>
      </w:r>
      <w:r w:rsidRPr="00672A3D">
        <w:rPr>
          <w:rFonts w:eastAsiaTheme="minorEastAsia"/>
          <w:b w:val="0"/>
          <w:noProof/>
          <w:color w:val="auto"/>
          <w:sz w:val="24"/>
          <w:szCs w:val="24"/>
          <w:lang w:eastAsia="ja-JP"/>
        </w:rPr>
        <w:tab/>
      </w:r>
      <w:r w:rsidRPr="00672A3D">
        <w:rPr>
          <w:b w:val="0"/>
          <w:noProof/>
        </w:rPr>
        <w:t>Android</w:t>
      </w:r>
      <w:r w:rsidRPr="00672A3D">
        <w:rPr>
          <w:b w:val="0"/>
          <w:noProof/>
        </w:rPr>
        <w:tab/>
      </w:r>
      <w:r w:rsidRPr="00672A3D">
        <w:rPr>
          <w:b w:val="0"/>
          <w:noProof/>
        </w:rPr>
        <w:fldChar w:fldCharType="begin"/>
      </w:r>
      <w:r w:rsidRPr="00672A3D">
        <w:rPr>
          <w:b w:val="0"/>
          <w:noProof/>
        </w:rPr>
        <w:instrText xml:space="preserve"> PAGEREF _Toc331141695 \h </w:instrText>
      </w:r>
      <w:r w:rsidRPr="00672A3D">
        <w:rPr>
          <w:b w:val="0"/>
          <w:noProof/>
        </w:rPr>
      </w:r>
      <w:r w:rsidRPr="00672A3D">
        <w:rPr>
          <w:b w:val="0"/>
          <w:noProof/>
        </w:rPr>
        <w:fldChar w:fldCharType="separate"/>
      </w:r>
      <w:r w:rsidR="00404113">
        <w:rPr>
          <w:b w:val="0"/>
          <w:noProof/>
        </w:rPr>
        <w:t>12</w:t>
      </w:r>
      <w:r w:rsidRPr="00672A3D">
        <w:rPr>
          <w:b w:val="0"/>
          <w:noProof/>
        </w:rPr>
        <w:fldChar w:fldCharType="end"/>
      </w:r>
    </w:p>
    <w:p w14:paraId="0EAEA334" w14:textId="77777777" w:rsidR="00672A3D" w:rsidRPr="00672A3D" w:rsidRDefault="00672A3D">
      <w:pPr>
        <w:pStyle w:val="TOC2"/>
        <w:tabs>
          <w:tab w:val="left" w:pos="823"/>
          <w:tab w:val="right" w:leader="dot" w:pos="9350"/>
        </w:tabs>
        <w:rPr>
          <w:rFonts w:eastAsiaTheme="minorEastAsia"/>
          <w:b w:val="0"/>
          <w:noProof/>
          <w:color w:val="auto"/>
          <w:sz w:val="24"/>
          <w:szCs w:val="24"/>
          <w:lang w:eastAsia="ja-JP"/>
        </w:rPr>
      </w:pPr>
      <w:r w:rsidRPr="00672A3D">
        <w:rPr>
          <w:b w:val="0"/>
          <w:noProof/>
        </w:rPr>
        <w:t>4.2.</w:t>
      </w:r>
      <w:r w:rsidRPr="00672A3D">
        <w:rPr>
          <w:rFonts w:eastAsiaTheme="minorEastAsia"/>
          <w:b w:val="0"/>
          <w:noProof/>
          <w:color w:val="auto"/>
          <w:sz w:val="24"/>
          <w:szCs w:val="24"/>
          <w:lang w:eastAsia="ja-JP"/>
        </w:rPr>
        <w:tab/>
      </w:r>
      <w:r w:rsidRPr="00672A3D">
        <w:rPr>
          <w:b w:val="0"/>
          <w:noProof/>
        </w:rPr>
        <w:t>iOS</w:t>
      </w:r>
      <w:r w:rsidRPr="00672A3D">
        <w:rPr>
          <w:b w:val="0"/>
          <w:noProof/>
        </w:rPr>
        <w:tab/>
      </w:r>
      <w:r w:rsidRPr="00672A3D">
        <w:rPr>
          <w:b w:val="0"/>
          <w:noProof/>
        </w:rPr>
        <w:fldChar w:fldCharType="begin"/>
      </w:r>
      <w:r w:rsidRPr="00672A3D">
        <w:rPr>
          <w:b w:val="0"/>
          <w:noProof/>
        </w:rPr>
        <w:instrText xml:space="preserve"> PAGEREF _Toc331141696 \h </w:instrText>
      </w:r>
      <w:r w:rsidRPr="00672A3D">
        <w:rPr>
          <w:b w:val="0"/>
          <w:noProof/>
        </w:rPr>
      </w:r>
      <w:r w:rsidRPr="00672A3D">
        <w:rPr>
          <w:b w:val="0"/>
          <w:noProof/>
        </w:rPr>
        <w:fldChar w:fldCharType="separate"/>
      </w:r>
      <w:r w:rsidR="00404113">
        <w:rPr>
          <w:b w:val="0"/>
          <w:noProof/>
        </w:rPr>
        <w:t>13</w:t>
      </w:r>
      <w:r w:rsidRPr="00672A3D">
        <w:rPr>
          <w:b w:val="0"/>
          <w:noProof/>
        </w:rPr>
        <w:fldChar w:fldCharType="end"/>
      </w:r>
    </w:p>
    <w:p w14:paraId="5CB7BD15" w14:textId="77777777" w:rsidR="00672A3D" w:rsidRPr="00672A3D" w:rsidRDefault="00672A3D">
      <w:pPr>
        <w:pStyle w:val="TOC2"/>
        <w:tabs>
          <w:tab w:val="left" w:pos="823"/>
          <w:tab w:val="right" w:leader="dot" w:pos="9350"/>
        </w:tabs>
        <w:rPr>
          <w:rFonts w:eastAsiaTheme="minorEastAsia"/>
          <w:b w:val="0"/>
          <w:noProof/>
          <w:color w:val="auto"/>
          <w:sz w:val="24"/>
          <w:szCs w:val="24"/>
          <w:lang w:eastAsia="ja-JP"/>
        </w:rPr>
      </w:pPr>
      <w:r w:rsidRPr="00672A3D">
        <w:rPr>
          <w:b w:val="0"/>
          <w:noProof/>
        </w:rPr>
        <w:t>4.3.</w:t>
      </w:r>
      <w:r w:rsidRPr="00672A3D">
        <w:rPr>
          <w:rFonts w:eastAsiaTheme="minorEastAsia"/>
          <w:b w:val="0"/>
          <w:noProof/>
          <w:color w:val="auto"/>
          <w:sz w:val="24"/>
          <w:szCs w:val="24"/>
          <w:lang w:eastAsia="ja-JP"/>
        </w:rPr>
        <w:tab/>
      </w:r>
      <w:r w:rsidRPr="00672A3D">
        <w:rPr>
          <w:b w:val="0"/>
          <w:noProof/>
        </w:rPr>
        <w:t>Android Application Permissions</w:t>
      </w:r>
      <w:r w:rsidRPr="00672A3D">
        <w:rPr>
          <w:b w:val="0"/>
          <w:noProof/>
        </w:rPr>
        <w:tab/>
      </w:r>
      <w:r w:rsidRPr="00672A3D">
        <w:rPr>
          <w:b w:val="0"/>
          <w:noProof/>
        </w:rPr>
        <w:fldChar w:fldCharType="begin"/>
      </w:r>
      <w:r w:rsidRPr="00672A3D">
        <w:rPr>
          <w:b w:val="0"/>
          <w:noProof/>
        </w:rPr>
        <w:instrText xml:space="preserve"> PAGEREF _Toc331141697 \h </w:instrText>
      </w:r>
      <w:r w:rsidRPr="00672A3D">
        <w:rPr>
          <w:b w:val="0"/>
          <w:noProof/>
        </w:rPr>
      </w:r>
      <w:r w:rsidRPr="00672A3D">
        <w:rPr>
          <w:b w:val="0"/>
          <w:noProof/>
        </w:rPr>
        <w:fldChar w:fldCharType="separate"/>
      </w:r>
      <w:r w:rsidR="00404113">
        <w:rPr>
          <w:b w:val="0"/>
          <w:noProof/>
        </w:rPr>
        <w:t>13</w:t>
      </w:r>
      <w:r w:rsidRPr="00672A3D">
        <w:rPr>
          <w:b w:val="0"/>
          <w:noProof/>
        </w:rPr>
        <w:fldChar w:fldCharType="end"/>
      </w:r>
    </w:p>
    <w:p w14:paraId="0FDDBB81" w14:textId="77777777" w:rsidR="00672A3D" w:rsidRPr="00672A3D" w:rsidRDefault="00672A3D">
      <w:pPr>
        <w:pStyle w:val="TOC3"/>
        <w:tabs>
          <w:tab w:val="left" w:pos="1181"/>
          <w:tab w:val="right" w:leader="dot" w:pos="9350"/>
        </w:tabs>
        <w:rPr>
          <w:rFonts w:eastAsiaTheme="minorEastAsia"/>
          <w:noProof/>
          <w:color w:val="auto"/>
          <w:sz w:val="24"/>
          <w:szCs w:val="24"/>
          <w:lang w:eastAsia="ja-JP"/>
        </w:rPr>
      </w:pPr>
      <w:r w:rsidRPr="00672A3D">
        <w:rPr>
          <w:noProof/>
        </w:rPr>
        <w:t>4.3.1.</w:t>
      </w:r>
      <w:r w:rsidRPr="00672A3D">
        <w:rPr>
          <w:rFonts w:eastAsiaTheme="minorEastAsia"/>
          <w:noProof/>
          <w:color w:val="auto"/>
          <w:sz w:val="24"/>
          <w:szCs w:val="24"/>
          <w:lang w:eastAsia="ja-JP"/>
        </w:rPr>
        <w:tab/>
      </w:r>
      <w:r w:rsidRPr="00672A3D">
        <w:rPr>
          <w:noProof/>
        </w:rPr>
        <w:t>Baidu Push permissions</w:t>
      </w:r>
      <w:r w:rsidRPr="00672A3D">
        <w:rPr>
          <w:noProof/>
        </w:rPr>
        <w:tab/>
      </w:r>
      <w:r w:rsidRPr="00672A3D">
        <w:rPr>
          <w:noProof/>
        </w:rPr>
        <w:fldChar w:fldCharType="begin"/>
      </w:r>
      <w:r w:rsidRPr="00672A3D">
        <w:rPr>
          <w:noProof/>
        </w:rPr>
        <w:instrText xml:space="preserve"> PAGEREF _Toc331141698 \h </w:instrText>
      </w:r>
      <w:r w:rsidRPr="00672A3D">
        <w:rPr>
          <w:noProof/>
        </w:rPr>
      </w:r>
      <w:r w:rsidRPr="00672A3D">
        <w:rPr>
          <w:noProof/>
        </w:rPr>
        <w:fldChar w:fldCharType="separate"/>
      </w:r>
      <w:r w:rsidR="00404113">
        <w:rPr>
          <w:noProof/>
        </w:rPr>
        <w:t>15</w:t>
      </w:r>
      <w:r w:rsidRPr="00672A3D">
        <w:rPr>
          <w:noProof/>
        </w:rPr>
        <w:fldChar w:fldCharType="end"/>
      </w:r>
    </w:p>
    <w:p w14:paraId="486EF46B" w14:textId="77777777" w:rsidR="00672A3D" w:rsidRPr="00672A3D" w:rsidRDefault="00672A3D">
      <w:pPr>
        <w:pStyle w:val="TOC3"/>
        <w:tabs>
          <w:tab w:val="left" w:pos="1181"/>
          <w:tab w:val="right" w:leader="dot" w:pos="9350"/>
        </w:tabs>
        <w:rPr>
          <w:rFonts w:eastAsiaTheme="minorEastAsia"/>
          <w:noProof/>
          <w:color w:val="auto"/>
          <w:sz w:val="24"/>
          <w:szCs w:val="24"/>
          <w:lang w:eastAsia="ja-JP"/>
        </w:rPr>
      </w:pPr>
      <w:r w:rsidRPr="00672A3D">
        <w:rPr>
          <w:noProof/>
        </w:rPr>
        <w:t>4.3.2.</w:t>
      </w:r>
      <w:r w:rsidRPr="00672A3D">
        <w:rPr>
          <w:rFonts w:eastAsiaTheme="minorEastAsia"/>
          <w:noProof/>
          <w:color w:val="auto"/>
          <w:sz w:val="24"/>
          <w:szCs w:val="24"/>
          <w:lang w:eastAsia="ja-JP"/>
        </w:rPr>
        <w:tab/>
      </w:r>
      <w:r w:rsidRPr="00672A3D">
        <w:rPr>
          <w:noProof/>
        </w:rPr>
        <w:t>GCM permissions</w:t>
      </w:r>
      <w:r w:rsidRPr="00672A3D">
        <w:rPr>
          <w:noProof/>
        </w:rPr>
        <w:tab/>
      </w:r>
      <w:r w:rsidRPr="00672A3D">
        <w:rPr>
          <w:noProof/>
        </w:rPr>
        <w:fldChar w:fldCharType="begin"/>
      </w:r>
      <w:r w:rsidRPr="00672A3D">
        <w:rPr>
          <w:noProof/>
        </w:rPr>
        <w:instrText xml:space="preserve"> PAGEREF _Toc331141699 \h </w:instrText>
      </w:r>
      <w:r w:rsidRPr="00672A3D">
        <w:rPr>
          <w:noProof/>
        </w:rPr>
      </w:r>
      <w:r w:rsidRPr="00672A3D">
        <w:rPr>
          <w:noProof/>
        </w:rPr>
        <w:fldChar w:fldCharType="separate"/>
      </w:r>
      <w:r w:rsidR="00404113">
        <w:rPr>
          <w:noProof/>
        </w:rPr>
        <w:t>15</w:t>
      </w:r>
      <w:r w:rsidRPr="00672A3D">
        <w:rPr>
          <w:noProof/>
        </w:rPr>
        <w:fldChar w:fldCharType="end"/>
      </w:r>
    </w:p>
    <w:p w14:paraId="63A37B52" w14:textId="77777777" w:rsidR="00672A3D" w:rsidRPr="00672A3D" w:rsidRDefault="00672A3D">
      <w:pPr>
        <w:pStyle w:val="TOC2"/>
        <w:tabs>
          <w:tab w:val="left" w:pos="823"/>
          <w:tab w:val="right" w:leader="dot" w:pos="9350"/>
        </w:tabs>
        <w:rPr>
          <w:rFonts w:eastAsiaTheme="minorEastAsia"/>
          <w:b w:val="0"/>
          <w:noProof/>
          <w:color w:val="auto"/>
          <w:sz w:val="24"/>
          <w:szCs w:val="24"/>
          <w:lang w:eastAsia="ja-JP"/>
        </w:rPr>
      </w:pPr>
      <w:r w:rsidRPr="00672A3D">
        <w:rPr>
          <w:b w:val="0"/>
          <w:noProof/>
        </w:rPr>
        <w:t>4.4.</w:t>
      </w:r>
      <w:r w:rsidRPr="00672A3D">
        <w:rPr>
          <w:rFonts w:eastAsiaTheme="minorEastAsia"/>
          <w:b w:val="0"/>
          <w:noProof/>
          <w:color w:val="auto"/>
          <w:sz w:val="24"/>
          <w:szCs w:val="24"/>
          <w:lang w:eastAsia="ja-JP"/>
        </w:rPr>
        <w:tab/>
      </w:r>
      <w:r w:rsidRPr="00672A3D">
        <w:rPr>
          <w:b w:val="0"/>
          <w:noProof/>
        </w:rPr>
        <w:t>Configuring System Settings</w:t>
      </w:r>
      <w:r w:rsidRPr="00672A3D">
        <w:rPr>
          <w:b w:val="0"/>
          <w:noProof/>
        </w:rPr>
        <w:tab/>
      </w:r>
      <w:r w:rsidRPr="00672A3D">
        <w:rPr>
          <w:b w:val="0"/>
          <w:noProof/>
        </w:rPr>
        <w:fldChar w:fldCharType="begin"/>
      </w:r>
      <w:r w:rsidRPr="00672A3D">
        <w:rPr>
          <w:b w:val="0"/>
          <w:noProof/>
        </w:rPr>
        <w:instrText xml:space="preserve"> PAGEREF _Toc331141700 \h </w:instrText>
      </w:r>
      <w:r w:rsidRPr="00672A3D">
        <w:rPr>
          <w:b w:val="0"/>
          <w:noProof/>
        </w:rPr>
      </w:r>
      <w:r w:rsidRPr="00672A3D">
        <w:rPr>
          <w:b w:val="0"/>
          <w:noProof/>
        </w:rPr>
        <w:fldChar w:fldCharType="separate"/>
      </w:r>
      <w:r w:rsidR="00404113">
        <w:rPr>
          <w:b w:val="0"/>
          <w:noProof/>
        </w:rPr>
        <w:t>16</w:t>
      </w:r>
      <w:r w:rsidRPr="00672A3D">
        <w:rPr>
          <w:b w:val="0"/>
          <w:noProof/>
        </w:rPr>
        <w:fldChar w:fldCharType="end"/>
      </w:r>
    </w:p>
    <w:p w14:paraId="11BED973" w14:textId="77777777" w:rsidR="00672A3D" w:rsidRPr="00672A3D" w:rsidRDefault="00672A3D">
      <w:pPr>
        <w:pStyle w:val="TOC3"/>
        <w:tabs>
          <w:tab w:val="left" w:pos="1181"/>
          <w:tab w:val="right" w:leader="dot" w:pos="9350"/>
        </w:tabs>
        <w:rPr>
          <w:rFonts w:eastAsiaTheme="minorEastAsia"/>
          <w:noProof/>
          <w:color w:val="auto"/>
          <w:sz w:val="24"/>
          <w:szCs w:val="24"/>
          <w:lang w:eastAsia="ja-JP"/>
        </w:rPr>
      </w:pPr>
      <w:r w:rsidRPr="00672A3D">
        <w:rPr>
          <w:noProof/>
        </w:rPr>
        <w:t>4.4.1.</w:t>
      </w:r>
      <w:r w:rsidRPr="00672A3D">
        <w:rPr>
          <w:rFonts w:eastAsiaTheme="minorEastAsia"/>
          <w:noProof/>
          <w:color w:val="auto"/>
          <w:sz w:val="24"/>
          <w:szCs w:val="24"/>
          <w:lang w:eastAsia="ja-JP"/>
        </w:rPr>
        <w:tab/>
      </w:r>
      <w:r w:rsidRPr="00672A3D">
        <w:rPr>
          <w:noProof/>
        </w:rPr>
        <w:t>Device Detail Provider</w:t>
      </w:r>
      <w:r w:rsidRPr="00672A3D">
        <w:rPr>
          <w:noProof/>
        </w:rPr>
        <w:tab/>
      </w:r>
      <w:r w:rsidRPr="00672A3D">
        <w:rPr>
          <w:noProof/>
        </w:rPr>
        <w:fldChar w:fldCharType="begin"/>
      </w:r>
      <w:r w:rsidRPr="00672A3D">
        <w:rPr>
          <w:noProof/>
        </w:rPr>
        <w:instrText xml:space="preserve"> PAGEREF _Toc331141701 \h </w:instrText>
      </w:r>
      <w:r w:rsidRPr="00672A3D">
        <w:rPr>
          <w:noProof/>
        </w:rPr>
      </w:r>
      <w:r w:rsidRPr="00672A3D">
        <w:rPr>
          <w:noProof/>
        </w:rPr>
        <w:fldChar w:fldCharType="separate"/>
      </w:r>
      <w:r w:rsidR="00404113">
        <w:rPr>
          <w:noProof/>
        </w:rPr>
        <w:t>17</w:t>
      </w:r>
      <w:r w:rsidRPr="00672A3D">
        <w:rPr>
          <w:noProof/>
        </w:rPr>
        <w:fldChar w:fldCharType="end"/>
      </w:r>
    </w:p>
    <w:p w14:paraId="61A8D064" w14:textId="77777777" w:rsidR="00672A3D" w:rsidRPr="00672A3D" w:rsidRDefault="00672A3D">
      <w:pPr>
        <w:pStyle w:val="TOC2"/>
        <w:tabs>
          <w:tab w:val="left" w:pos="823"/>
          <w:tab w:val="right" w:leader="dot" w:pos="9350"/>
        </w:tabs>
        <w:rPr>
          <w:rFonts w:eastAsiaTheme="minorEastAsia"/>
          <w:b w:val="0"/>
          <w:noProof/>
          <w:color w:val="auto"/>
          <w:sz w:val="24"/>
          <w:szCs w:val="24"/>
          <w:lang w:eastAsia="ja-JP"/>
        </w:rPr>
      </w:pPr>
      <w:r w:rsidRPr="00672A3D">
        <w:rPr>
          <w:b w:val="0"/>
          <w:noProof/>
        </w:rPr>
        <w:lastRenderedPageBreak/>
        <w:t>4.5.</w:t>
      </w:r>
      <w:r w:rsidRPr="00672A3D">
        <w:rPr>
          <w:rFonts w:eastAsiaTheme="minorEastAsia"/>
          <w:b w:val="0"/>
          <w:noProof/>
          <w:color w:val="auto"/>
          <w:sz w:val="24"/>
          <w:szCs w:val="24"/>
          <w:lang w:eastAsia="ja-JP"/>
        </w:rPr>
        <w:tab/>
      </w:r>
      <w:r w:rsidRPr="00672A3D">
        <w:rPr>
          <w:b w:val="0"/>
          <w:noProof/>
        </w:rPr>
        <w:t>Initialize the SDK</w:t>
      </w:r>
      <w:r w:rsidRPr="00672A3D">
        <w:rPr>
          <w:b w:val="0"/>
          <w:noProof/>
        </w:rPr>
        <w:tab/>
      </w:r>
      <w:r w:rsidRPr="00672A3D">
        <w:rPr>
          <w:b w:val="0"/>
          <w:noProof/>
        </w:rPr>
        <w:fldChar w:fldCharType="begin"/>
      </w:r>
      <w:r w:rsidRPr="00672A3D">
        <w:rPr>
          <w:b w:val="0"/>
          <w:noProof/>
        </w:rPr>
        <w:instrText xml:space="preserve"> PAGEREF _Toc331141702 \h </w:instrText>
      </w:r>
      <w:r w:rsidRPr="00672A3D">
        <w:rPr>
          <w:b w:val="0"/>
          <w:noProof/>
        </w:rPr>
      </w:r>
      <w:r w:rsidRPr="00672A3D">
        <w:rPr>
          <w:b w:val="0"/>
          <w:noProof/>
        </w:rPr>
        <w:fldChar w:fldCharType="separate"/>
      </w:r>
      <w:r w:rsidR="00404113">
        <w:rPr>
          <w:b w:val="0"/>
          <w:noProof/>
        </w:rPr>
        <w:t>18</w:t>
      </w:r>
      <w:r w:rsidRPr="00672A3D">
        <w:rPr>
          <w:b w:val="0"/>
          <w:noProof/>
        </w:rPr>
        <w:fldChar w:fldCharType="end"/>
      </w:r>
    </w:p>
    <w:p w14:paraId="244F6E56" w14:textId="77777777" w:rsidR="00672A3D" w:rsidRPr="00672A3D" w:rsidRDefault="00672A3D">
      <w:pPr>
        <w:pStyle w:val="TOC1"/>
        <w:tabs>
          <w:tab w:val="left" w:pos="438"/>
          <w:tab w:val="right" w:leader="dot" w:pos="9350"/>
        </w:tabs>
        <w:rPr>
          <w:rFonts w:eastAsiaTheme="minorEastAsia"/>
          <w:b w:val="0"/>
          <w:noProof/>
          <w:color w:val="auto"/>
          <w:lang w:eastAsia="ja-JP"/>
        </w:rPr>
      </w:pPr>
      <w:r w:rsidRPr="00672A3D">
        <w:rPr>
          <w:b w:val="0"/>
          <w:noProof/>
        </w:rPr>
        <w:t>5.</w:t>
      </w:r>
      <w:r w:rsidRPr="00672A3D">
        <w:rPr>
          <w:rFonts w:eastAsiaTheme="minorEastAsia"/>
          <w:b w:val="0"/>
          <w:noProof/>
          <w:color w:val="auto"/>
          <w:lang w:eastAsia="ja-JP"/>
        </w:rPr>
        <w:tab/>
      </w:r>
      <w:r w:rsidRPr="00672A3D">
        <w:rPr>
          <w:b w:val="0"/>
          <w:noProof/>
        </w:rPr>
        <w:t>SDK API Design Patterns</w:t>
      </w:r>
      <w:r w:rsidRPr="00672A3D">
        <w:rPr>
          <w:b w:val="0"/>
          <w:noProof/>
        </w:rPr>
        <w:tab/>
      </w:r>
      <w:r w:rsidRPr="00672A3D">
        <w:rPr>
          <w:b w:val="0"/>
          <w:noProof/>
        </w:rPr>
        <w:fldChar w:fldCharType="begin"/>
      </w:r>
      <w:r w:rsidRPr="00672A3D">
        <w:rPr>
          <w:b w:val="0"/>
          <w:noProof/>
        </w:rPr>
        <w:instrText xml:space="preserve"> PAGEREF _Toc331141703 \h </w:instrText>
      </w:r>
      <w:r w:rsidRPr="00672A3D">
        <w:rPr>
          <w:b w:val="0"/>
          <w:noProof/>
        </w:rPr>
      </w:r>
      <w:r w:rsidRPr="00672A3D">
        <w:rPr>
          <w:b w:val="0"/>
          <w:noProof/>
        </w:rPr>
        <w:fldChar w:fldCharType="separate"/>
      </w:r>
      <w:r w:rsidR="00404113">
        <w:rPr>
          <w:b w:val="0"/>
          <w:noProof/>
        </w:rPr>
        <w:t>18</w:t>
      </w:r>
      <w:r w:rsidRPr="00672A3D">
        <w:rPr>
          <w:b w:val="0"/>
          <w:noProof/>
        </w:rPr>
        <w:fldChar w:fldCharType="end"/>
      </w:r>
    </w:p>
    <w:p w14:paraId="1648A333" w14:textId="77777777" w:rsidR="00672A3D" w:rsidRPr="00672A3D" w:rsidRDefault="00672A3D">
      <w:pPr>
        <w:pStyle w:val="TOC2"/>
        <w:tabs>
          <w:tab w:val="left" w:pos="823"/>
          <w:tab w:val="right" w:leader="dot" w:pos="9350"/>
        </w:tabs>
        <w:rPr>
          <w:rFonts w:eastAsiaTheme="minorEastAsia"/>
          <w:b w:val="0"/>
          <w:noProof/>
          <w:color w:val="auto"/>
          <w:sz w:val="24"/>
          <w:szCs w:val="24"/>
          <w:lang w:eastAsia="ja-JP"/>
        </w:rPr>
      </w:pPr>
      <w:r w:rsidRPr="00672A3D">
        <w:rPr>
          <w:b w:val="0"/>
          <w:noProof/>
        </w:rPr>
        <w:t>5.1.</w:t>
      </w:r>
      <w:r w:rsidRPr="00672A3D">
        <w:rPr>
          <w:rFonts w:eastAsiaTheme="minorEastAsia"/>
          <w:b w:val="0"/>
          <w:noProof/>
          <w:color w:val="auto"/>
          <w:sz w:val="24"/>
          <w:szCs w:val="24"/>
          <w:lang w:eastAsia="ja-JP"/>
        </w:rPr>
        <w:tab/>
      </w:r>
      <w:r w:rsidRPr="00672A3D">
        <w:rPr>
          <w:b w:val="0"/>
          <w:noProof/>
        </w:rPr>
        <w:t>iOS</w:t>
      </w:r>
      <w:r w:rsidRPr="00672A3D">
        <w:rPr>
          <w:b w:val="0"/>
          <w:noProof/>
        </w:rPr>
        <w:tab/>
      </w:r>
      <w:r w:rsidRPr="00672A3D">
        <w:rPr>
          <w:b w:val="0"/>
          <w:noProof/>
        </w:rPr>
        <w:fldChar w:fldCharType="begin"/>
      </w:r>
      <w:r w:rsidRPr="00672A3D">
        <w:rPr>
          <w:b w:val="0"/>
          <w:noProof/>
        </w:rPr>
        <w:instrText xml:space="preserve"> PAGEREF _Toc331141704 \h </w:instrText>
      </w:r>
      <w:r w:rsidRPr="00672A3D">
        <w:rPr>
          <w:b w:val="0"/>
          <w:noProof/>
        </w:rPr>
      </w:r>
      <w:r w:rsidRPr="00672A3D">
        <w:rPr>
          <w:b w:val="0"/>
          <w:noProof/>
        </w:rPr>
        <w:fldChar w:fldCharType="separate"/>
      </w:r>
      <w:r w:rsidR="00404113">
        <w:rPr>
          <w:b w:val="0"/>
          <w:noProof/>
        </w:rPr>
        <w:t>18</w:t>
      </w:r>
      <w:r w:rsidRPr="00672A3D">
        <w:rPr>
          <w:b w:val="0"/>
          <w:noProof/>
        </w:rPr>
        <w:fldChar w:fldCharType="end"/>
      </w:r>
    </w:p>
    <w:p w14:paraId="7BA999B7" w14:textId="77777777" w:rsidR="00672A3D" w:rsidRPr="00672A3D" w:rsidRDefault="00672A3D">
      <w:pPr>
        <w:pStyle w:val="TOC2"/>
        <w:tabs>
          <w:tab w:val="left" w:pos="823"/>
          <w:tab w:val="right" w:leader="dot" w:pos="9350"/>
        </w:tabs>
        <w:rPr>
          <w:rFonts w:eastAsiaTheme="minorEastAsia"/>
          <w:b w:val="0"/>
          <w:noProof/>
          <w:color w:val="auto"/>
          <w:sz w:val="24"/>
          <w:szCs w:val="24"/>
          <w:lang w:eastAsia="ja-JP"/>
        </w:rPr>
      </w:pPr>
      <w:r w:rsidRPr="00672A3D">
        <w:rPr>
          <w:b w:val="0"/>
          <w:noProof/>
        </w:rPr>
        <w:t>5.2.</w:t>
      </w:r>
      <w:r w:rsidRPr="00672A3D">
        <w:rPr>
          <w:rFonts w:eastAsiaTheme="minorEastAsia"/>
          <w:b w:val="0"/>
          <w:noProof/>
          <w:color w:val="auto"/>
          <w:sz w:val="24"/>
          <w:szCs w:val="24"/>
          <w:lang w:eastAsia="ja-JP"/>
        </w:rPr>
        <w:tab/>
      </w:r>
      <w:r w:rsidRPr="00672A3D">
        <w:rPr>
          <w:b w:val="0"/>
          <w:noProof/>
        </w:rPr>
        <w:t>Android</w:t>
      </w:r>
      <w:r w:rsidRPr="00672A3D">
        <w:rPr>
          <w:b w:val="0"/>
          <w:noProof/>
        </w:rPr>
        <w:tab/>
      </w:r>
      <w:r w:rsidRPr="00672A3D">
        <w:rPr>
          <w:b w:val="0"/>
          <w:noProof/>
        </w:rPr>
        <w:fldChar w:fldCharType="begin"/>
      </w:r>
      <w:r w:rsidRPr="00672A3D">
        <w:rPr>
          <w:b w:val="0"/>
          <w:noProof/>
        </w:rPr>
        <w:instrText xml:space="preserve"> PAGEREF _Toc331141705 \h </w:instrText>
      </w:r>
      <w:r w:rsidRPr="00672A3D">
        <w:rPr>
          <w:b w:val="0"/>
          <w:noProof/>
        </w:rPr>
      </w:r>
      <w:r w:rsidRPr="00672A3D">
        <w:rPr>
          <w:b w:val="0"/>
          <w:noProof/>
        </w:rPr>
        <w:fldChar w:fldCharType="separate"/>
      </w:r>
      <w:r w:rsidR="00404113">
        <w:rPr>
          <w:b w:val="0"/>
          <w:noProof/>
        </w:rPr>
        <w:t>19</w:t>
      </w:r>
      <w:r w:rsidRPr="00672A3D">
        <w:rPr>
          <w:b w:val="0"/>
          <w:noProof/>
        </w:rPr>
        <w:fldChar w:fldCharType="end"/>
      </w:r>
    </w:p>
    <w:p w14:paraId="347AF88B" w14:textId="77777777" w:rsidR="00672A3D" w:rsidRPr="00672A3D" w:rsidRDefault="00672A3D">
      <w:pPr>
        <w:pStyle w:val="TOC1"/>
        <w:tabs>
          <w:tab w:val="left" w:pos="438"/>
          <w:tab w:val="right" w:leader="dot" w:pos="9350"/>
        </w:tabs>
        <w:rPr>
          <w:rFonts w:eastAsiaTheme="minorEastAsia"/>
          <w:b w:val="0"/>
          <w:noProof/>
          <w:color w:val="auto"/>
          <w:lang w:eastAsia="ja-JP"/>
        </w:rPr>
      </w:pPr>
      <w:r w:rsidRPr="00672A3D">
        <w:rPr>
          <w:b w:val="0"/>
          <w:noProof/>
        </w:rPr>
        <w:t>6.</w:t>
      </w:r>
      <w:r w:rsidRPr="00672A3D">
        <w:rPr>
          <w:rFonts w:eastAsiaTheme="minorEastAsia"/>
          <w:b w:val="0"/>
          <w:noProof/>
          <w:color w:val="auto"/>
          <w:lang w:eastAsia="ja-JP"/>
        </w:rPr>
        <w:tab/>
      </w:r>
      <w:r w:rsidRPr="00672A3D">
        <w:rPr>
          <w:b w:val="0"/>
          <w:noProof/>
        </w:rPr>
        <w:t>User Accounts</w:t>
      </w:r>
      <w:r w:rsidRPr="00672A3D">
        <w:rPr>
          <w:b w:val="0"/>
          <w:noProof/>
        </w:rPr>
        <w:tab/>
      </w:r>
      <w:r w:rsidRPr="00672A3D">
        <w:rPr>
          <w:b w:val="0"/>
          <w:noProof/>
        </w:rPr>
        <w:fldChar w:fldCharType="begin"/>
      </w:r>
      <w:r w:rsidRPr="00672A3D">
        <w:rPr>
          <w:b w:val="0"/>
          <w:noProof/>
        </w:rPr>
        <w:instrText xml:space="preserve"> PAGEREF _Toc331141706 \h </w:instrText>
      </w:r>
      <w:r w:rsidRPr="00672A3D">
        <w:rPr>
          <w:b w:val="0"/>
          <w:noProof/>
        </w:rPr>
      </w:r>
      <w:r w:rsidRPr="00672A3D">
        <w:rPr>
          <w:b w:val="0"/>
          <w:noProof/>
        </w:rPr>
        <w:fldChar w:fldCharType="separate"/>
      </w:r>
      <w:r w:rsidR="00404113">
        <w:rPr>
          <w:b w:val="0"/>
          <w:noProof/>
        </w:rPr>
        <w:t>19</w:t>
      </w:r>
      <w:r w:rsidRPr="00672A3D">
        <w:rPr>
          <w:b w:val="0"/>
          <w:noProof/>
        </w:rPr>
        <w:fldChar w:fldCharType="end"/>
      </w:r>
    </w:p>
    <w:p w14:paraId="6C9DB819" w14:textId="77777777" w:rsidR="00672A3D" w:rsidRPr="00672A3D" w:rsidRDefault="00672A3D">
      <w:pPr>
        <w:pStyle w:val="TOC2"/>
        <w:tabs>
          <w:tab w:val="left" w:pos="823"/>
          <w:tab w:val="right" w:leader="dot" w:pos="9350"/>
        </w:tabs>
        <w:rPr>
          <w:rFonts w:eastAsiaTheme="minorEastAsia"/>
          <w:b w:val="0"/>
          <w:noProof/>
          <w:color w:val="auto"/>
          <w:sz w:val="24"/>
          <w:szCs w:val="24"/>
          <w:lang w:eastAsia="ja-JP"/>
        </w:rPr>
      </w:pPr>
      <w:r w:rsidRPr="00672A3D">
        <w:rPr>
          <w:b w:val="0"/>
          <w:noProof/>
        </w:rPr>
        <w:t>6.1.</w:t>
      </w:r>
      <w:r w:rsidRPr="00672A3D">
        <w:rPr>
          <w:rFonts w:eastAsiaTheme="minorEastAsia"/>
          <w:b w:val="0"/>
          <w:noProof/>
          <w:color w:val="auto"/>
          <w:sz w:val="24"/>
          <w:szCs w:val="24"/>
          <w:lang w:eastAsia="ja-JP"/>
        </w:rPr>
        <w:tab/>
      </w:r>
      <w:r w:rsidRPr="00672A3D">
        <w:rPr>
          <w:b w:val="0"/>
          <w:noProof/>
        </w:rPr>
        <w:t>Mobile Account APIs</w:t>
      </w:r>
      <w:r w:rsidRPr="00672A3D">
        <w:rPr>
          <w:b w:val="0"/>
          <w:noProof/>
        </w:rPr>
        <w:tab/>
      </w:r>
      <w:r w:rsidRPr="00672A3D">
        <w:rPr>
          <w:b w:val="0"/>
          <w:noProof/>
        </w:rPr>
        <w:fldChar w:fldCharType="begin"/>
      </w:r>
      <w:r w:rsidRPr="00672A3D">
        <w:rPr>
          <w:b w:val="0"/>
          <w:noProof/>
        </w:rPr>
        <w:instrText xml:space="preserve"> PAGEREF _Toc331141707 \h </w:instrText>
      </w:r>
      <w:r w:rsidRPr="00672A3D">
        <w:rPr>
          <w:b w:val="0"/>
          <w:noProof/>
        </w:rPr>
      </w:r>
      <w:r w:rsidRPr="00672A3D">
        <w:rPr>
          <w:b w:val="0"/>
          <w:noProof/>
        </w:rPr>
        <w:fldChar w:fldCharType="separate"/>
      </w:r>
      <w:r w:rsidR="00404113">
        <w:rPr>
          <w:b w:val="0"/>
          <w:noProof/>
        </w:rPr>
        <w:t>20</w:t>
      </w:r>
      <w:r w:rsidRPr="00672A3D">
        <w:rPr>
          <w:b w:val="0"/>
          <w:noProof/>
        </w:rPr>
        <w:fldChar w:fldCharType="end"/>
      </w:r>
    </w:p>
    <w:p w14:paraId="79AC7B7C" w14:textId="77777777" w:rsidR="00672A3D" w:rsidRPr="00672A3D" w:rsidRDefault="00672A3D">
      <w:pPr>
        <w:pStyle w:val="TOC1"/>
        <w:tabs>
          <w:tab w:val="left" w:pos="438"/>
          <w:tab w:val="right" w:leader="dot" w:pos="9350"/>
        </w:tabs>
        <w:rPr>
          <w:rFonts w:eastAsiaTheme="minorEastAsia"/>
          <w:b w:val="0"/>
          <w:noProof/>
          <w:color w:val="auto"/>
          <w:lang w:eastAsia="ja-JP"/>
        </w:rPr>
      </w:pPr>
      <w:r w:rsidRPr="00672A3D">
        <w:rPr>
          <w:b w:val="0"/>
          <w:noProof/>
        </w:rPr>
        <w:t>7.</w:t>
      </w:r>
      <w:r w:rsidRPr="00672A3D">
        <w:rPr>
          <w:rFonts w:eastAsiaTheme="minorEastAsia"/>
          <w:b w:val="0"/>
          <w:noProof/>
          <w:color w:val="auto"/>
          <w:lang w:eastAsia="ja-JP"/>
        </w:rPr>
        <w:tab/>
      </w:r>
      <w:r w:rsidRPr="00672A3D">
        <w:rPr>
          <w:b w:val="0"/>
          <w:noProof/>
        </w:rPr>
        <w:t>Session Management</w:t>
      </w:r>
      <w:r w:rsidRPr="00672A3D">
        <w:rPr>
          <w:b w:val="0"/>
          <w:noProof/>
        </w:rPr>
        <w:tab/>
      </w:r>
      <w:r w:rsidRPr="00672A3D">
        <w:rPr>
          <w:b w:val="0"/>
          <w:noProof/>
        </w:rPr>
        <w:fldChar w:fldCharType="begin"/>
      </w:r>
      <w:r w:rsidRPr="00672A3D">
        <w:rPr>
          <w:b w:val="0"/>
          <w:noProof/>
        </w:rPr>
        <w:instrText xml:space="preserve"> PAGEREF _Toc331141708 \h </w:instrText>
      </w:r>
      <w:r w:rsidRPr="00672A3D">
        <w:rPr>
          <w:b w:val="0"/>
          <w:noProof/>
        </w:rPr>
      </w:r>
      <w:r w:rsidRPr="00672A3D">
        <w:rPr>
          <w:b w:val="0"/>
          <w:noProof/>
        </w:rPr>
        <w:fldChar w:fldCharType="separate"/>
      </w:r>
      <w:r w:rsidR="00404113">
        <w:rPr>
          <w:b w:val="0"/>
          <w:noProof/>
        </w:rPr>
        <w:t>21</w:t>
      </w:r>
      <w:r w:rsidRPr="00672A3D">
        <w:rPr>
          <w:b w:val="0"/>
          <w:noProof/>
        </w:rPr>
        <w:fldChar w:fldCharType="end"/>
      </w:r>
    </w:p>
    <w:p w14:paraId="690A2D2B" w14:textId="77777777" w:rsidR="00672A3D" w:rsidRPr="00672A3D" w:rsidRDefault="00672A3D">
      <w:pPr>
        <w:pStyle w:val="TOC2"/>
        <w:tabs>
          <w:tab w:val="left" w:pos="823"/>
          <w:tab w:val="right" w:leader="dot" w:pos="9350"/>
        </w:tabs>
        <w:rPr>
          <w:rFonts w:eastAsiaTheme="minorEastAsia"/>
          <w:b w:val="0"/>
          <w:noProof/>
          <w:color w:val="auto"/>
          <w:sz w:val="24"/>
          <w:szCs w:val="24"/>
          <w:lang w:eastAsia="ja-JP"/>
        </w:rPr>
      </w:pPr>
      <w:r w:rsidRPr="00672A3D">
        <w:rPr>
          <w:b w:val="0"/>
          <w:noProof/>
        </w:rPr>
        <w:t>7.1.</w:t>
      </w:r>
      <w:r w:rsidRPr="00672A3D">
        <w:rPr>
          <w:rFonts w:eastAsiaTheme="minorEastAsia"/>
          <w:b w:val="0"/>
          <w:noProof/>
          <w:color w:val="auto"/>
          <w:sz w:val="24"/>
          <w:szCs w:val="24"/>
          <w:lang w:eastAsia="ja-JP"/>
        </w:rPr>
        <w:tab/>
      </w:r>
      <w:r w:rsidRPr="00672A3D">
        <w:rPr>
          <w:b w:val="0"/>
          <w:noProof/>
        </w:rPr>
        <w:t>Listening for session changes</w:t>
      </w:r>
      <w:r w:rsidRPr="00672A3D">
        <w:rPr>
          <w:b w:val="0"/>
          <w:noProof/>
        </w:rPr>
        <w:tab/>
      </w:r>
      <w:r w:rsidRPr="00672A3D">
        <w:rPr>
          <w:b w:val="0"/>
          <w:noProof/>
        </w:rPr>
        <w:fldChar w:fldCharType="begin"/>
      </w:r>
      <w:r w:rsidRPr="00672A3D">
        <w:rPr>
          <w:b w:val="0"/>
          <w:noProof/>
        </w:rPr>
        <w:instrText xml:space="preserve"> PAGEREF _Toc331141709 \h </w:instrText>
      </w:r>
      <w:r w:rsidRPr="00672A3D">
        <w:rPr>
          <w:b w:val="0"/>
          <w:noProof/>
        </w:rPr>
      </w:r>
      <w:r w:rsidRPr="00672A3D">
        <w:rPr>
          <w:b w:val="0"/>
          <w:noProof/>
        </w:rPr>
        <w:fldChar w:fldCharType="separate"/>
      </w:r>
      <w:r w:rsidR="00404113">
        <w:rPr>
          <w:b w:val="0"/>
          <w:noProof/>
        </w:rPr>
        <w:t>22</w:t>
      </w:r>
      <w:r w:rsidRPr="00672A3D">
        <w:rPr>
          <w:b w:val="0"/>
          <w:noProof/>
        </w:rPr>
        <w:fldChar w:fldCharType="end"/>
      </w:r>
    </w:p>
    <w:p w14:paraId="4673C4D4" w14:textId="77777777" w:rsidR="00672A3D" w:rsidRPr="00672A3D" w:rsidRDefault="00672A3D">
      <w:pPr>
        <w:pStyle w:val="TOC1"/>
        <w:tabs>
          <w:tab w:val="left" w:pos="438"/>
          <w:tab w:val="right" w:leader="dot" w:pos="9350"/>
        </w:tabs>
        <w:rPr>
          <w:rFonts w:eastAsiaTheme="minorEastAsia"/>
          <w:b w:val="0"/>
          <w:noProof/>
          <w:color w:val="auto"/>
          <w:lang w:eastAsia="ja-JP"/>
        </w:rPr>
      </w:pPr>
      <w:r w:rsidRPr="00672A3D">
        <w:rPr>
          <w:b w:val="0"/>
          <w:noProof/>
        </w:rPr>
        <w:t>8.</w:t>
      </w:r>
      <w:r w:rsidRPr="00672A3D">
        <w:rPr>
          <w:rFonts w:eastAsiaTheme="minorEastAsia"/>
          <w:b w:val="0"/>
          <w:noProof/>
          <w:color w:val="auto"/>
          <w:lang w:eastAsia="ja-JP"/>
        </w:rPr>
        <w:tab/>
      </w:r>
      <w:r w:rsidRPr="00672A3D">
        <w:rPr>
          <w:b w:val="0"/>
          <w:noProof/>
        </w:rPr>
        <w:t>Device Management</w:t>
      </w:r>
      <w:r w:rsidRPr="00672A3D">
        <w:rPr>
          <w:b w:val="0"/>
          <w:noProof/>
        </w:rPr>
        <w:tab/>
      </w:r>
      <w:r w:rsidRPr="00672A3D">
        <w:rPr>
          <w:b w:val="0"/>
          <w:noProof/>
        </w:rPr>
        <w:fldChar w:fldCharType="begin"/>
      </w:r>
      <w:r w:rsidRPr="00672A3D">
        <w:rPr>
          <w:b w:val="0"/>
          <w:noProof/>
        </w:rPr>
        <w:instrText xml:space="preserve"> PAGEREF _Toc331141710 \h </w:instrText>
      </w:r>
      <w:r w:rsidRPr="00672A3D">
        <w:rPr>
          <w:b w:val="0"/>
          <w:noProof/>
        </w:rPr>
      </w:r>
      <w:r w:rsidRPr="00672A3D">
        <w:rPr>
          <w:b w:val="0"/>
          <w:noProof/>
        </w:rPr>
        <w:fldChar w:fldCharType="separate"/>
      </w:r>
      <w:r w:rsidR="00404113">
        <w:rPr>
          <w:b w:val="0"/>
          <w:noProof/>
        </w:rPr>
        <w:t>22</w:t>
      </w:r>
      <w:r w:rsidRPr="00672A3D">
        <w:rPr>
          <w:b w:val="0"/>
          <w:noProof/>
        </w:rPr>
        <w:fldChar w:fldCharType="end"/>
      </w:r>
    </w:p>
    <w:p w14:paraId="6252DCAB" w14:textId="77777777" w:rsidR="00672A3D" w:rsidRPr="00672A3D" w:rsidRDefault="00672A3D">
      <w:pPr>
        <w:pStyle w:val="TOC2"/>
        <w:tabs>
          <w:tab w:val="left" w:pos="823"/>
          <w:tab w:val="right" w:leader="dot" w:pos="9350"/>
        </w:tabs>
        <w:rPr>
          <w:rFonts w:eastAsiaTheme="minorEastAsia"/>
          <w:b w:val="0"/>
          <w:noProof/>
          <w:color w:val="auto"/>
          <w:sz w:val="24"/>
          <w:szCs w:val="24"/>
          <w:lang w:eastAsia="ja-JP"/>
        </w:rPr>
      </w:pPr>
      <w:r w:rsidRPr="00672A3D">
        <w:rPr>
          <w:b w:val="0"/>
          <w:noProof/>
        </w:rPr>
        <w:t>8.1.</w:t>
      </w:r>
      <w:r w:rsidRPr="00672A3D">
        <w:rPr>
          <w:rFonts w:eastAsiaTheme="minorEastAsia"/>
          <w:b w:val="0"/>
          <w:noProof/>
          <w:color w:val="auto"/>
          <w:sz w:val="24"/>
          <w:szCs w:val="24"/>
          <w:lang w:eastAsia="ja-JP"/>
        </w:rPr>
        <w:tab/>
      </w:r>
      <w:r w:rsidRPr="00672A3D">
        <w:rPr>
          <w:b w:val="0"/>
          <w:noProof/>
        </w:rPr>
        <w:t>AylaDevice</w:t>
      </w:r>
      <w:r w:rsidRPr="00672A3D">
        <w:rPr>
          <w:b w:val="0"/>
          <w:noProof/>
        </w:rPr>
        <w:tab/>
      </w:r>
      <w:r w:rsidRPr="00672A3D">
        <w:rPr>
          <w:b w:val="0"/>
          <w:noProof/>
        </w:rPr>
        <w:fldChar w:fldCharType="begin"/>
      </w:r>
      <w:r w:rsidRPr="00672A3D">
        <w:rPr>
          <w:b w:val="0"/>
          <w:noProof/>
        </w:rPr>
        <w:instrText xml:space="preserve"> PAGEREF _Toc331141711 \h </w:instrText>
      </w:r>
      <w:r w:rsidRPr="00672A3D">
        <w:rPr>
          <w:b w:val="0"/>
          <w:noProof/>
        </w:rPr>
      </w:r>
      <w:r w:rsidRPr="00672A3D">
        <w:rPr>
          <w:b w:val="0"/>
          <w:noProof/>
        </w:rPr>
        <w:fldChar w:fldCharType="separate"/>
      </w:r>
      <w:r w:rsidR="00404113">
        <w:rPr>
          <w:b w:val="0"/>
          <w:noProof/>
        </w:rPr>
        <w:t>22</w:t>
      </w:r>
      <w:r w:rsidRPr="00672A3D">
        <w:rPr>
          <w:b w:val="0"/>
          <w:noProof/>
        </w:rPr>
        <w:fldChar w:fldCharType="end"/>
      </w:r>
    </w:p>
    <w:p w14:paraId="1FE87C4B" w14:textId="77777777" w:rsidR="00672A3D" w:rsidRPr="00672A3D" w:rsidRDefault="00672A3D">
      <w:pPr>
        <w:pStyle w:val="TOC3"/>
        <w:tabs>
          <w:tab w:val="left" w:pos="1181"/>
          <w:tab w:val="right" w:leader="dot" w:pos="9350"/>
        </w:tabs>
        <w:rPr>
          <w:rFonts w:eastAsiaTheme="minorEastAsia"/>
          <w:noProof/>
          <w:color w:val="auto"/>
          <w:sz w:val="24"/>
          <w:szCs w:val="24"/>
          <w:lang w:eastAsia="ja-JP"/>
        </w:rPr>
      </w:pPr>
      <w:r w:rsidRPr="00672A3D">
        <w:rPr>
          <w:noProof/>
        </w:rPr>
        <w:t>8.1.1.</w:t>
      </w:r>
      <w:r w:rsidRPr="00672A3D">
        <w:rPr>
          <w:rFonts w:eastAsiaTheme="minorEastAsia"/>
          <w:noProof/>
          <w:color w:val="auto"/>
          <w:sz w:val="24"/>
          <w:szCs w:val="24"/>
          <w:lang w:eastAsia="ja-JP"/>
        </w:rPr>
        <w:tab/>
      </w:r>
      <w:r w:rsidRPr="00672A3D">
        <w:rPr>
          <w:noProof/>
        </w:rPr>
        <w:t>Listening for changes</w:t>
      </w:r>
      <w:r w:rsidRPr="00672A3D">
        <w:rPr>
          <w:noProof/>
        </w:rPr>
        <w:tab/>
      </w:r>
      <w:r w:rsidRPr="00672A3D">
        <w:rPr>
          <w:noProof/>
        </w:rPr>
        <w:fldChar w:fldCharType="begin"/>
      </w:r>
      <w:r w:rsidRPr="00672A3D">
        <w:rPr>
          <w:noProof/>
        </w:rPr>
        <w:instrText xml:space="preserve"> PAGEREF _Toc331141712 \h </w:instrText>
      </w:r>
      <w:r w:rsidRPr="00672A3D">
        <w:rPr>
          <w:noProof/>
        </w:rPr>
      </w:r>
      <w:r w:rsidRPr="00672A3D">
        <w:rPr>
          <w:noProof/>
        </w:rPr>
        <w:fldChar w:fldCharType="separate"/>
      </w:r>
      <w:r w:rsidR="00404113">
        <w:rPr>
          <w:noProof/>
        </w:rPr>
        <w:t>23</w:t>
      </w:r>
      <w:r w:rsidRPr="00672A3D">
        <w:rPr>
          <w:noProof/>
        </w:rPr>
        <w:fldChar w:fldCharType="end"/>
      </w:r>
    </w:p>
    <w:p w14:paraId="34F4F980" w14:textId="77777777" w:rsidR="00672A3D" w:rsidRPr="00672A3D" w:rsidRDefault="00672A3D">
      <w:pPr>
        <w:pStyle w:val="TOC2"/>
        <w:tabs>
          <w:tab w:val="left" w:pos="823"/>
          <w:tab w:val="right" w:leader="dot" w:pos="9350"/>
        </w:tabs>
        <w:rPr>
          <w:rFonts w:eastAsiaTheme="minorEastAsia"/>
          <w:b w:val="0"/>
          <w:noProof/>
          <w:color w:val="auto"/>
          <w:sz w:val="24"/>
          <w:szCs w:val="24"/>
          <w:lang w:eastAsia="ja-JP"/>
        </w:rPr>
      </w:pPr>
      <w:r w:rsidRPr="00672A3D">
        <w:rPr>
          <w:b w:val="0"/>
          <w:noProof/>
        </w:rPr>
        <w:t>8.2.</w:t>
      </w:r>
      <w:r w:rsidRPr="00672A3D">
        <w:rPr>
          <w:rFonts w:eastAsiaTheme="minorEastAsia"/>
          <w:b w:val="0"/>
          <w:noProof/>
          <w:color w:val="auto"/>
          <w:sz w:val="24"/>
          <w:szCs w:val="24"/>
          <w:lang w:eastAsia="ja-JP"/>
        </w:rPr>
        <w:tab/>
      </w:r>
      <w:r w:rsidRPr="00672A3D">
        <w:rPr>
          <w:b w:val="0"/>
          <w:noProof/>
        </w:rPr>
        <w:t>AylaProperty</w:t>
      </w:r>
      <w:r w:rsidRPr="00672A3D">
        <w:rPr>
          <w:b w:val="0"/>
          <w:noProof/>
        </w:rPr>
        <w:tab/>
      </w:r>
      <w:r w:rsidRPr="00672A3D">
        <w:rPr>
          <w:b w:val="0"/>
          <w:noProof/>
        </w:rPr>
        <w:fldChar w:fldCharType="begin"/>
      </w:r>
      <w:r w:rsidRPr="00672A3D">
        <w:rPr>
          <w:b w:val="0"/>
          <w:noProof/>
        </w:rPr>
        <w:instrText xml:space="preserve"> PAGEREF _Toc331141713 \h </w:instrText>
      </w:r>
      <w:r w:rsidRPr="00672A3D">
        <w:rPr>
          <w:b w:val="0"/>
          <w:noProof/>
        </w:rPr>
      </w:r>
      <w:r w:rsidRPr="00672A3D">
        <w:rPr>
          <w:b w:val="0"/>
          <w:noProof/>
        </w:rPr>
        <w:fldChar w:fldCharType="separate"/>
      </w:r>
      <w:r w:rsidR="00404113">
        <w:rPr>
          <w:b w:val="0"/>
          <w:noProof/>
        </w:rPr>
        <w:t>23</w:t>
      </w:r>
      <w:r w:rsidRPr="00672A3D">
        <w:rPr>
          <w:b w:val="0"/>
          <w:noProof/>
        </w:rPr>
        <w:fldChar w:fldCharType="end"/>
      </w:r>
    </w:p>
    <w:p w14:paraId="35147C71" w14:textId="77777777" w:rsidR="00672A3D" w:rsidRPr="00672A3D" w:rsidRDefault="00672A3D">
      <w:pPr>
        <w:pStyle w:val="TOC2"/>
        <w:tabs>
          <w:tab w:val="left" w:pos="823"/>
          <w:tab w:val="right" w:leader="dot" w:pos="9350"/>
        </w:tabs>
        <w:rPr>
          <w:rFonts w:eastAsiaTheme="minorEastAsia"/>
          <w:b w:val="0"/>
          <w:noProof/>
          <w:color w:val="auto"/>
          <w:sz w:val="24"/>
          <w:szCs w:val="24"/>
          <w:lang w:eastAsia="ja-JP"/>
        </w:rPr>
      </w:pPr>
      <w:r w:rsidRPr="00672A3D">
        <w:rPr>
          <w:b w:val="0"/>
          <w:noProof/>
        </w:rPr>
        <w:t>8.3.</w:t>
      </w:r>
      <w:r w:rsidRPr="00672A3D">
        <w:rPr>
          <w:rFonts w:eastAsiaTheme="minorEastAsia"/>
          <w:b w:val="0"/>
          <w:noProof/>
          <w:color w:val="auto"/>
          <w:sz w:val="24"/>
          <w:szCs w:val="24"/>
          <w:lang w:eastAsia="ja-JP"/>
        </w:rPr>
        <w:tab/>
      </w:r>
      <w:r w:rsidRPr="00672A3D">
        <w:rPr>
          <w:b w:val="0"/>
          <w:noProof/>
        </w:rPr>
        <w:t>AylaDatapoint</w:t>
      </w:r>
      <w:r w:rsidRPr="00672A3D">
        <w:rPr>
          <w:b w:val="0"/>
          <w:noProof/>
        </w:rPr>
        <w:tab/>
      </w:r>
      <w:r w:rsidRPr="00672A3D">
        <w:rPr>
          <w:b w:val="0"/>
          <w:noProof/>
        </w:rPr>
        <w:fldChar w:fldCharType="begin"/>
      </w:r>
      <w:r w:rsidRPr="00672A3D">
        <w:rPr>
          <w:b w:val="0"/>
          <w:noProof/>
        </w:rPr>
        <w:instrText xml:space="preserve"> PAGEREF _Toc331141714 \h </w:instrText>
      </w:r>
      <w:r w:rsidRPr="00672A3D">
        <w:rPr>
          <w:b w:val="0"/>
          <w:noProof/>
        </w:rPr>
      </w:r>
      <w:r w:rsidRPr="00672A3D">
        <w:rPr>
          <w:b w:val="0"/>
          <w:noProof/>
        </w:rPr>
        <w:fldChar w:fldCharType="separate"/>
      </w:r>
      <w:r w:rsidR="00404113">
        <w:rPr>
          <w:b w:val="0"/>
          <w:noProof/>
        </w:rPr>
        <w:t>24</w:t>
      </w:r>
      <w:r w:rsidRPr="00672A3D">
        <w:rPr>
          <w:b w:val="0"/>
          <w:noProof/>
        </w:rPr>
        <w:fldChar w:fldCharType="end"/>
      </w:r>
    </w:p>
    <w:p w14:paraId="6DF6C5D4" w14:textId="77777777" w:rsidR="00672A3D" w:rsidRPr="00672A3D" w:rsidRDefault="00672A3D">
      <w:pPr>
        <w:pStyle w:val="TOC4"/>
        <w:tabs>
          <w:tab w:val="left" w:pos="1507"/>
          <w:tab w:val="right" w:leader="dot" w:pos="9350"/>
        </w:tabs>
        <w:rPr>
          <w:rFonts w:eastAsiaTheme="minorEastAsia"/>
          <w:noProof/>
          <w:color w:val="auto"/>
          <w:sz w:val="24"/>
          <w:szCs w:val="24"/>
          <w:lang w:eastAsia="ja-JP"/>
        </w:rPr>
      </w:pPr>
      <w:r w:rsidRPr="00672A3D">
        <w:rPr>
          <w:noProof/>
        </w:rPr>
        <w:t>8.3.1.1.</w:t>
      </w:r>
      <w:r w:rsidRPr="00672A3D">
        <w:rPr>
          <w:rFonts w:eastAsiaTheme="minorEastAsia"/>
          <w:noProof/>
          <w:color w:val="auto"/>
          <w:sz w:val="24"/>
          <w:szCs w:val="24"/>
          <w:lang w:eastAsia="ja-JP"/>
        </w:rPr>
        <w:tab/>
      </w:r>
      <w:r w:rsidRPr="00672A3D">
        <w:rPr>
          <w:noProof/>
        </w:rPr>
        <w:t>Aura CreateDatapoint examples</w:t>
      </w:r>
      <w:r w:rsidRPr="00672A3D">
        <w:rPr>
          <w:noProof/>
        </w:rPr>
        <w:tab/>
      </w:r>
      <w:r w:rsidRPr="00672A3D">
        <w:rPr>
          <w:noProof/>
        </w:rPr>
        <w:fldChar w:fldCharType="begin"/>
      </w:r>
      <w:r w:rsidRPr="00672A3D">
        <w:rPr>
          <w:noProof/>
        </w:rPr>
        <w:instrText xml:space="preserve"> PAGEREF _Toc331141715 \h </w:instrText>
      </w:r>
      <w:r w:rsidRPr="00672A3D">
        <w:rPr>
          <w:noProof/>
        </w:rPr>
      </w:r>
      <w:r w:rsidRPr="00672A3D">
        <w:rPr>
          <w:noProof/>
        </w:rPr>
        <w:fldChar w:fldCharType="separate"/>
      </w:r>
      <w:r w:rsidR="00404113">
        <w:rPr>
          <w:noProof/>
        </w:rPr>
        <w:t>24</w:t>
      </w:r>
      <w:r w:rsidRPr="00672A3D">
        <w:rPr>
          <w:noProof/>
        </w:rPr>
        <w:fldChar w:fldCharType="end"/>
      </w:r>
    </w:p>
    <w:p w14:paraId="2F103A7F" w14:textId="77777777" w:rsidR="00672A3D" w:rsidRPr="00672A3D" w:rsidRDefault="00672A3D">
      <w:pPr>
        <w:pStyle w:val="TOC2"/>
        <w:tabs>
          <w:tab w:val="left" w:pos="823"/>
          <w:tab w:val="right" w:leader="dot" w:pos="9350"/>
        </w:tabs>
        <w:rPr>
          <w:rFonts w:eastAsiaTheme="minorEastAsia"/>
          <w:b w:val="0"/>
          <w:noProof/>
          <w:color w:val="auto"/>
          <w:sz w:val="24"/>
          <w:szCs w:val="24"/>
          <w:lang w:eastAsia="ja-JP"/>
        </w:rPr>
      </w:pPr>
      <w:r w:rsidRPr="00672A3D">
        <w:rPr>
          <w:b w:val="0"/>
          <w:noProof/>
        </w:rPr>
        <w:t>8.4.</w:t>
      </w:r>
      <w:r w:rsidRPr="00672A3D">
        <w:rPr>
          <w:rFonts w:eastAsiaTheme="minorEastAsia"/>
          <w:b w:val="0"/>
          <w:noProof/>
          <w:color w:val="auto"/>
          <w:sz w:val="24"/>
          <w:szCs w:val="24"/>
          <w:lang w:eastAsia="ja-JP"/>
        </w:rPr>
        <w:tab/>
      </w:r>
      <w:r w:rsidRPr="00672A3D">
        <w:rPr>
          <w:b w:val="0"/>
          <w:noProof/>
        </w:rPr>
        <w:t>Datapoint Ack</w:t>
      </w:r>
      <w:r w:rsidRPr="00672A3D">
        <w:rPr>
          <w:b w:val="0"/>
          <w:noProof/>
        </w:rPr>
        <w:tab/>
      </w:r>
      <w:r w:rsidRPr="00672A3D">
        <w:rPr>
          <w:b w:val="0"/>
          <w:noProof/>
        </w:rPr>
        <w:fldChar w:fldCharType="begin"/>
      </w:r>
      <w:r w:rsidRPr="00672A3D">
        <w:rPr>
          <w:b w:val="0"/>
          <w:noProof/>
        </w:rPr>
        <w:instrText xml:space="preserve"> PAGEREF _Toc331141716 \h </w:instrText>
      </w:r>
      <w:r w:rsidRPr="00672A3D">
        <w:rPr>
          <w:b w:val="0"/>
          <w:noProof/>
        </w:rPr>
      </w:r>
      <w:r w:rsidRPr="00672A3D">
        <w:rPr>
          <w:b w:val="0"/>
          <w:noProof/>
        </w:rPr>
        <w:fldChar w:fldCharType="separate"/>
      </w:r>
      <w:r w:rsidR="00404113">
        <w:rPr>
          <w:b w:val="0"/>
          <w:noProof/>
        </w:rPr>
        <w:t>24</w:t>
      </w:r>
      <w:r w:rsidRPr="00672A3D">
        <w:rPr>
          <w:b w:val="0"/>
          <w:noProof/>
        </w:rPr>
        <w:fldChar w:fldCharType="end"/>
      </w:r>
    </w:p>
    <w:p w14:paraId="1CA0E3F2" w14:textId="77777777" w:rsidR="00672A3D" w:rsidRPr="00672A3D" w:rsidRDefault="00672A3D">
      <w:pPr>
        <w:pStyle w:val="TOC2"/>
        <w:tabs>
          <w:tab w:val="left" w:pos="823"/>
          <w:tab w:val="right" w:leader="dot" w:pos="9350"/>
        </w:tabs>
        <w:rPr>
          <w:rFonts w:eastAsiaTheme="minorEastAsia"/>
          <w:b w:val="0"/>
          <w:noProof/>
          <w:color w:val="auto"/>
          <w:sz w:val="24"/>
          <w:szCs w:val="24"/>
          <w:lang w:eastAsia="ja-JP"/>
        </w:rPr>
      </w:pPr>
      <w:r w:rsidRPr="00672A3D">
        <w:rPr>
          <w:b w:val="0"/>
          <w:noProof/>
        </w:rPr>
        <w:t>8.5.</w:t>
      </w:r>
      <w:r w:rsidRPr="00672A3D">
        <w:rPr>
          <w:rFonts w:eastAsiaTheme="minorEastAsia"/>
          <w:b w:val="0"/>
          <w:noProof/>
          <w:color w:val="auto"/>
          <w:sz w:val="24"/>
          <w:szCs w:val="24"/>
          <w:lang w:eastAsia="ja-JP"/>
        </w:rPr>
        <w:tab/>
      </w:r>
      <w:r w:rsidRPr="00672A3D">
        <w:rPr>
          <w:b w:val="0"/>
          <w:noProof/>
        </w:rPr>
        <w:t>Batch Datapoints</w:t>
      </w:r>
      <w:r w:rsidRPr="00672A3D">
        <w:rPr>
          <w:b w:val="0"/>
          <w:noProof/>
        </w:rPr>
        <w:tab/>
      </w:r>
      <w:r w:rsidRPr="00672A3D">
        <w:rPr>
          <w:b w:val="0"/>
          <w:noProof/>
        </w:rPr>
        <w:fldChar w:fldCharType="begin"/>
      </w:r>
      <w:r w:rsidRPr="00672A3D">
        <w:rPr>
          <w:b w:val="0"/>
          <w:noProof/>
        </w:rPr>
        <w:instrText xml:space="preserve"> PAGEREF _Toc331141717 \h </w:instrText>
      </w:r>
      <w:r w:rsidRPr="00672A3D">
        <w:rPr>
          <w:b w:val="0"/>
          <w:noProof/>
        </w:rPr>
      </w:r>
      <w:r w:rsidRPr="00672A3D">
        <w:rPr>
          <w:b w:val="0"/>
          <w:noProof/>
        </w:rPr>
        <w:fldChar w:fldCharType="separate"/>
      </w:r>
      <w:r w:rsidR="00404113">
        <w:rPr>
          <w:b w:val="0"/>
          <w:noProof/>
        </w:rPr>
        <w:t>25</w:t>
      </w:r>
      <w:r w:rsidRPr="00672A3D">
        <w:rPr>
          <w:b w:val="0"/>
          <w:noProof/>
        </w:rPr>
        <w:fldChar w:fldCharType="end"/>
      </w:r>
    </w:p>
    <w:p w14:paraId="63556B2B" w14:textId="77777777" w:rsidR="00672A3D" w:rsidRPr="00672A3D" w:rsidRDefault="00672A3D">
      <w:pPr>
        <w:pStyle w:val="TOC2"/>
        <w:tabs>
          <w:tab w:val="left" w:pos="823"/>
          <w:tab w:val="right" w:leader="dot" w:pos="9350"/>
        </w:tabs>
        <w:rPr>
          <w:rFonts w:eastAsiaTheme="minorEastAsia"/>
          <w:b w:val="0"/>
          <w:noProof/>
          <w:color w:val="auto"/>
          <w:sz w:val="24"/>
          <w:szCs w:val="24"/>
          <w:lang w:eastAsia="ja-JP"/>
        </w:rPr>
      </w:pPr>
      <w:r w:rsidRPr="00672A3D">
        <w:rPr>
          <w:b w:val="0"/>
          <w:noProof/>
        </w:rPr>
        <w:t>8.6.</w:t>
      </w:r>
      <w:r w:rsidRPr="00672A3D">
        <w:rPr>
          <w:rFonts w:eastAsiaTheme="minorEastAsia"/>
          <w:b w:val="0"/>
          <w:noProof/>
          <w:color w:val="auto"/>
          <w:sz w:val="24"/>
          <w:szCs w:val="24"/>
          <w:lang w:eastAsia="ja-JP"/>
        </w:rPr>
        <w:tab/>
      </w:r>
      <w:r w:rsidRPr="00672A3D">
        <w:rPr>
          <w:b w:val="0"/>
          <w:noProof/>
        </w:rPr>
        <w:t>AylaDeviceManager</w:t>
      </w:r>
      <w:r w:rsidRPr="00672A3D">
        <w:rPr>
          <w:b w:val="0"/>
          <w:noProof/>
        </w:rPr>
        <w:tab/>
      </w:r>
      <w:r w:rsidRPr="00672A3D">
        <w:rPr>
          <w:b w:val="0"/>
          <w:noProof/>
        </w:rPr>
        <w:fldChar w:fldCharType="begin"/>
      </w:r>
      <w:r w:rsidRPr="00672A3D">
        <w:rPr>
          <w:b w:val="0"/>
          <w:noProof/>
        </w:rPr>
        <w:instrText xml:space="preserve"> PAGEREF _Toc331141718 \h </w:instrText>
      </w:r>
      <w:r w:rsidRPr="00672A3D">
        <w:rPr>
          <w:b w:val="0"/>
          <w:noProof/>
        </w:rPr>
      </w:r>
      <w:r w:rsidRPr="00672A3D">
        <w:rPr>
          <w:b w:val="0"/>
          <w:noProof/>
        </w:rPr>
        <w:fldChar w:fldCharType="separate"/>
      </w:r>
      <w:r w:rsidR="00404113">
        <w:rPr>
          <w:b w:val="0"/>
          <w:noProof/>
        </w:rPr>
        <w:t>25</w:t>
      </w:r>
      <w:r w:rsidRPr="00672A3D">
        <w:rPr>
          <w:b w:val="0"/>
          <w:noProof/>
        </w:rPr>
        <w:fldChar w:fldCharType="end"/>
      </w:r>
    </w:p>
    <w:p w14:paraId="5EFD298F" w14:textId="77777777" w:rsidR="00672A3D" w:rsidRPr="00672A3D" w:rsidRDefault="00672A3D">
      <w:pPr>
        <w:pStyle w:val="TOC3"/>
        <w:tabs>
          <w:tab w:val="left" w:pos="1181"/>
          <w:tab w:val="right" w:leader="dot" w:pos="9350"/>
        </w:tabs>
        <w:rPr>
          <w:rFonts w:eastAsiaTheme="minorEastAsia"/>
          <w:noProof/>
          <w:color w:val="auto"/>
          <w:sz w:val="24"/>
          <w:szCs w:val="24"/>
          <w:lang w:eastAsia="ja-JP"/>
        </w:rPr>
      </w:pPr>
      <w:r w:rsidRPr="00672A3D">
        <w:rPr>
          <w:noProof/>
        </w:rPr>
        <w:t>8.6.1.</w:t>
      </w:r>
      <w:r w:rsidRPr="00672A3D">
        <w:rPr>
          <w:rFonts w:eastAsiaTheme="minorEastAsia"/>
          <w:noProof/>
          <w:color w:val="auto"/>
          <w:sz w:val="24"/>
          <w:szCs w:val="24"/>
          <w:lang w:eastAsia="ja-JP"/>
        </w:rPr>
        <w:tab/>
      </w:r>
      <w:r w:rsidRPr="00672A3D">
        <w:rPr>
          <w:noProof/>
        </w:rPr>
        <w:t>Device Manager Initialization</w:t>
      </w:r>
      <w:r w:rsidRPr="00672A3D">
        <w:rPr>
          <w:noProof/>
        </w:rPr>
        <w:tab/>
      </w:r>
      <w:r w:rsidRPr="00672A3D">
        <w:rPr>
          <w:noProof/>
        </w:rPr>
        <w:fldChar w:fldCharType="begin"/>
      </w:r>
      <w:r w:rsidRPr="00672A3D">
        <w:rPr>
          <w:noProof/>
        </w:rPr>
        <w:instrText xml:space="preserve"> PAGEREF _Toc331141719 \h </w:instrText>
      </w:r>
      <w:r w:rsidRPr="00672A3D">
        <w:rPr>
          <w:noProof/>
        </w:rPr>
      </w:r>
      <w:r w:rsidRPr="00672A3D">
        <w:rPr>
          <w:noProof/>
        </w:rPr>
        <w:fldChar w:fldCharType="separate"/>
      </w:r>
      <w:r w:rsidR="00404113">
        <w:rPr>
          <w:noProof/>
        </w:rPr>
        <w:t>26</w:t>
      </w:r>
      <w:r w:rsidRPr="00672A3D">
        <w:rPr>
          <w:noProof/>
        </w:rPr>
        <w:fldChar w:fldCharType="end"/>
      </w:r>
    </w:p>
    <w:p w14:paraId="31304418" w14:textId="77777777" w:rsidR="00672A3D" w:rsidRPr="00672A3D" w:rsidRDefault="00672A3D">
      <w:pPr>
        <w:pStyle w:val="TOC2"/>
        <w:tabs>
          <w:tab w:val="left" w:pos="823"/>
          <w:tab w:val="right" w:leader="dot" w:pos="9350"/>
        </w:tabs>
        <w:rPr>
          <w:rFonts w:eastAsiaTheme="minorEastAsia"/>
          <w:b w:val="0"/>
          <w:noProof/>
          <w:color w:val="auto"/>
          <w:sz w:val="24"/>
          <w:szCs w:val="24"/>
          <w:lang w:eastAsia="ja-JP"/>
        </w:rPr>
      </w:pPr>
      <w:r w:rsidRPr="00672A3D">
        <w:rPr>
          <w:b w:val="0"/>
          <w:noProof/>
        </w:rPr>
        <w:t>8.7.</w:t>
      </w:r>
      <w:r w:rsidRPr="00672A3D">
        <w:rPr>
          <w:rFonts w:eastAsiaTheme="minorEastAsia"/>
          <w:b w:val="0"/>
          <w:noProof/>
          <w:color w:val="auto"/>
          <w:sz w:val="24"/>
          <w:szCs w:val="24"/>
          <w:lang w:eastAsia="ja-JP"/>
        </w:rPr>
        <w:tab/>
      </w:r>
      <w:r w:rsidRPr="00672A3D">
        <w:rPr>
          <w:b w:val="0"/>
          <w:noProof/>
        </w:rPr>
        <w:t>The Device List</w:t>
      </w:r>
      <w:r w:rsidRPr="00672A3D">
        <w:rPr>
          <w:b w:val="0"/>
          <w:noProof/>
        </w:rPr>
        <w:tab/>
      </w:r>
      <w:r w:rsidRPr="00672A3D">
        <w:rPr>
          <w:b w:val="0"/>
          <w:noProof/>
        </w:rPr>
        <w:fldChar w:fldCharType="begin"/>
      </w:r>
      <w:r w:rsidRPr="00672A3D">
        <w:rPr>
          <w:b w:val="0"/>
          <w:noProof/>
        </w:rPr>
        <w:instrText xml:space="preserve"> PAGEREF _Toc331141720 \h </w:instrText>
      </w:r>
      <w:r w:rsidRPr="00672A3D">
        <w:rPr>
          <w:b w:val="0"/>
          <w:noProof/>
        </w:rPr>
      </w:r>
      <w:r w:rsidRPr="00672A3D">
        <w:rPr>
          <w:b w:val="0"/>
          <w:noProof/>
        </w:rPr>
        <w:fldChar w:fldCharType="separate"/>
      </w:r>
      <w:r w:rsidR="00404113">
        <w:rPr>
          <w:b w:val="0"/>
          <w:noProof/>
        </w:rPr>
        <w:t>27</w:t>
      </w:r>
      <w:r w:rsidRPr="00672A3D">
        <w:rPr>
          <w:b w:val="0"/>
          <w:noProof/>
        </w:rPr>
        <w:fldChar w:fldCharType="end"/>
      </w:r>
    </w:p>
    <w:p w14:paraId="23B10AD6" w14:textId="77777777" w:rsidR="00672A3D" w:rsidRPr="00672A3D" w:rsidRDefault="00672A3D">
      <w:pPr>
        <w:pStyle w:val="TOC4"/>
        <w:tabs>
          <w:tab w:val="left" w:pos="1507"/>
          <w:tab w:val="right" w:leader="dot" w:pos="9350"/>
        </w:tabs>
        <w:rPr>
          <w:rFonts w:eastAsiaTheme="minorEastAsia"/>
          <w:noProof/>
          <w:color w:val="auto"/>
          <w:sz w:val="24"/>
          <w:szCs w:val="24"/>
          <w:lang w:eastAsia="ja-JP"/>
        </w:rPr>
      </w:pPr>
      <w:r w:rsidRPr="00672A3D">
        <w:rPr>
          <w:noProof/>
        </w:rPr>
        <w:t>8.7.1.1.</w:t>
      </w:r>
      <w:r w:rsidRPr="00672A3D">
        <w:rPr>
          <w:rFonts w:eastAsiaTheme="minorEastAsia"/>
          <w:noProof/>
          <w:color w:val="auto"/>
          <w:sz w:val="24"/>
          <w:szCs w:val="24"/>
          <w:lang w:eastAsia="ja-JP"/>
        </w:rPr>
        <w:tab/>
      </w:r>
      <w:r w:rsidRPr="00672A3D">
        <w:rPr>
          <w:noProof/>
        </w:rPr>
        <w:t>Aura Device List Examples</w:t>
      </w:r>
      <w:r w:rsidRPr="00672A3D">
        <w:rPr>
          <w:noProof/>
        </w:rPr>
        <w:tab/>
      </w:r>
      <w:r w:rsidRPr="00672A3D">
        <w:rPr>
          <w:noProof/>
        </w:rPr>
        <w:fldChar w:fldCharType="begin"/>
      </w:r>
      <w:r w:rsidRPr="00672A3D">
        <w:rPr>
          <w:noProof/>
        </w:rPr>
        <w:instrText xml:space="preserve"> PAGEREF _Toc331141721 \h </w:instrText>
      </w:r>
      <w:r w:rsidRPr="00672A3D">
        <w:rPr>
          <w:noProof/>
        </w:rPr>
      </w:r>
      <w:r w:rsidRPr="00672A3D">
        <w:rPr>
          <w:noProof/>
        </w:rPr>
        <w:fldChar w:fldCharType="separate"/>
      </w:r>
      <w:r w:rsidR="00404113">
        <w:rPr>
          <w:noProof/>
        </w:rPr>
        <w:t>27</w:t>
      </w:r>
      <w:r w:rsidRPr="00672A3D">
        <w:rPr>
          <w:noProof/>
        </w:rPr>
        <w:fldChar w:fldCharType="end"/>
      </w:r>
    </w:p>
    <w:p w14:paraId="59F97D78" w14:textId="77777777" w:rsidR="00672A3D" w:rsidRPr="00672A3D" w:rsidRDefault="00672A3D">
      <w:pPr>
        <w:pStyle w:val="TOC2"/>
        <w:tabs>
          <w:tab w:val="left" w:pos="823"/>
          <w:tab w:val="right" w:leader="dot" w:pos="9350"/>
        </w:tabs>
        <w:rPr>
          <w:rFonts w:eastAsiaTheme="minorEastAsia"/>
          <w:b w:val="0"/>
          <w:noProof/>
          <w:color w:val="auto"/>
          <w:sz w:val="24"/>
          <w:szCs w:val="24"/>
          <w:lang w:eastAsia="ja-JP"/>
        </w:rPr>
      </w:pPr>
      <w:r w:rsidRPr="00672A3D">
        <w:rPr>
          <w:b w:val="0"/>
          <w:noProof/>
        </w:rPr>
        <w:t>8.8.</w:t>
      </w:r>
      <w:r w:rsidRPr="00672A3D">
        <w:rPr>
          <w:rFonts w:eastAsiaTheme="minorEastAsia"/>
          <w:b w:val="0"/>
          <w:noProof/>
          <w:color w:val="auto"/>
          <w:sz w:val="24"/>
          <w:szCs w:val="24"/>
          <w:lang w:eastAsia="ja-JP"/>
        </w:rPr>
        <w:tab/>
      </w:r>
      <w:r w:rsidRPr="00672A3D">
        <w:rPr>
          <w:b w:val="0"/>
          <w:noProof/>
        </w:rPr>
        <w:t>WiFi Setup</w:t>
      </w:r>
      <w:r w:rsidRPr="00672A3D">
        <w:rPr>
          <w:b w:val="0"/>
          <w:noProof/>
        </w:rPr>
        <w:tab/>
      </w:r>
      <w:r w:rsidRPr="00672A3D">
        <w:rPr>
          <w:b w:val="0"/>
          <w:noProof/>
        </w:rPr>
        <w:fldChar w:fldCharType="begin"/>
      </w:r>
      <w:r w:rsidRPr="00672A3D">
        <w:rPr>
          <w:b w:val="0"/>
          <w:noProof/>
        </w:rPr>
        <w:instrText xml:space="preserve"> PAGEREF _Toc331141722 \h </w:instrText>
      </w:r>
      <w:r w:rsidRPr="00672A3D">
        <w:rPr>
          <w:b w:val="0"/>
          <w:noProof/>
        </w:rPr>
      </w:r>
      <w:r w:rsidRPr="00672A3D">
        <w:rPr>
          <w:b w:val="0"/>
          <w:noProof/>
        </w:rPr>
        <w:fldChar w:fldCharType="separate"/>
      </w:r>
      <w:r w:rsidR="00404113">
        <w:rPr>
          <w:b w:val="0"/>
          <w:noProof/>
        </w:rPr>
        <w:t>27</w:t>
      </w:r>
      <w:r w:rsidRPr="00672A3D">
        <w:rPr>
          <w:b w:val="0"/>
          <w:noProof/>
        </w:rPr>
        <w:fldChar w:fldCharType="end"/>
      </w:r>
    </w:p>
    <w:p w14:paraId="534F5A9B" w14:textId="77777777" w:rsidR="00672A3D" w:rsidRPr="00672A3D" w:rsidRDefault="00672A3D">
      <w:pPr>
        <w:pStyle w:val="TOC4"/>
        <w:tabs>
          <w:tab w:val="left" w:pos="1507"/>
          <w:tab w:val="right" w:leader="dot" w:pos="9350"/>
        </w:tabs>
        <w:rPr>
          <w:rFonts w:eastAsiaTheme="minorEastAsia"/>
          <w:noProof/>
          <w:color w:val="auto"/>
          <w:sz w:val="24"/>
          <w:szCs w:val="24"/>
          <w:lang w:eastAsia="ja-JP"/>
        </w:rPr>
      </w:pPr>
      <w:r w:rsidRPr="00672A3D">
        <w:rPr>
          <w:noProof/>
        </w:rPr>
        <w:t>8.8.1.1.</w:t>
      </w:r>
      <w:r w:rsidRPr="00672A3D">
        <w:rPr>
          <w:rFonts w:eastAsiaTheme="minorEastAsia"/>
          <w:noProof/>
          <w:color w:val="auto"/>
          <w:sz w:val="24"/>
          <w:szCs w:val="24"/>
          <w:lang w:eastAsia="ja-JP"/>
        </w:rPr>
        <w:tab/>
      </w:r>
      <w:r w:rsidRPr="00672A3D">
        <w:rPr>
          <w:noProof/>
        </w:rPr>
        <w:t>Android: WiFi Setup</w:t>
      </w:r>
      <w:r w:rsidRPr="00672A3D">
        <w:rPr>
          <w:noProof/>
        </w:rPr>
        <w:tab/>
      </w:r>
      <w:r w:rsidRPr="00672A3D">
        <w:rPr>
          <w:noProof/>
        </w:rPr>
        <w:fldChar w:fldCharType="begin"/>
      </w:r>
      <w:r w:rsidRPr="00672A3D">
        <w:rPr>
          <w:noProof/>
        </w:rPr>
        <w:instrText xml:space="preserve"> PAGEREF _Toc331141723 \h </w:instrText>
      </w:r>
      <w:r w:rsidRPr="00672A3D">
        <w:rPr>
          <w:noProof/>
        </w:rPr>
      </w:r>
      <w:r w:rsidRPr="00672A3D">
        <w:rPr>
          <w:noProof/>
        </w:rPr>
        <w:fldChar w:fldCharType="separate"/>
      </w:r>
      <w:r w:rsidR="00404113">
        <w:rPr>
          <w:noProof/>
        </w:rPr>
        <w:t>28</w:t>
      </w:r>
      <w:r w:rsidRPr="00672A3D">
        <w:rPr>
          <w:noProof/>
        </w:rPr>
        <w:fldChar w:fldCharType="end"/>
      </w:r>
    </w:p>
    <w:p w14:paraId="2653C95F" w14:textId="77777777" w:rsidR="00672A3D" w:rsidRPr="00672A3D" w:rsidRDefault="00672A3D">
      <w:pPr>
        <w:pStyle w:val="TOC4"/>
        <w:tabs>
          <w:tab w:val="left" w:pos="1507"/>
          <w:tab w:val="right" w:leader="dot" w:pos="9350"/>
        </w:tabs>
        <w:rPr>
          <w:rFonts w:eastAsiaTheme="minorEastAsia"/>
          <w:noProof/>
          <w:color w:val="auto"/>
          <w:sz w:val="24"/>
          <w:szCs w:val="24"/>
          <w:lang w:eastAsia="ja-JP"/>
        </w:rPr>
      </w:pPr>
      <w:r w:rsidRPr="00672A3D">
        <w:rPr>
          <w:noProof/>
        </w:rPr>
        <w:t>8.8.1.2.</w:t>
      </w:r>
      <w:r w:rsidRPr="00672A3D">
        <w:rPr>
          <w:rFonts w:eastAsiaTheme="minorEastAsia"/>
          <w:noProof/>
          <w:color w:val="auto"/>
          <w:sz w:val="24"/>
          <w:szCs w:val="24"/>
          <w:lang w:eastAsia="ja-JP"/>
        </w:rPr>
        <w:tab/>
      </w:r>
      <w:r w:rsidRPr="00672A3D">
        <w:rPr>
          <w:noProof/>
        </w:rPr>
        <w:t>Aura WiFi Setup Examples (Android)</w:t>
      </w:r>
      <w:r w:rsidRPr="00672A3D">
        <w:rPr>
          <w:noProof/>
        </w:rPr>
        <w:tab/>
      </w:r>
      <w:r w:rsidRPr="00672A3D">
        <w:rPr>
          <w:noProof/>
        </w:rPr>
        <w:fldChar w:fldCharType="begin"/>
      </w:r>
      <w:r w:rsidRPr="00672A3D">
        <w:rPr>
          <w:noProof/>
        </w:rPr>
        <w:instrText xml:space="preserve"> PAGEREF _Toc331141724 \h </w:instrText>
      </w:r>
      <w:r w:rsidRPr="00672A3D">
        <w:rPr>
          <w:noProof/>
        </w:rPr>
      </w:r>
      <w:r w:rsidRPr="00672A3D">
        <w:rPr>
          <w:noProof/>
        </w:rPr>
        <w:fldChar w:fldCharType="separate"/>
      </w:r>
      <w:r w:rsidR="00404113">
        <w:rPr>
          <w:noProof/>
        </w:rPr>
        <w:t>28</w:t>
      </w:r>
      <w:r w:rsidRPr="00672A3D">
        <w:rPr>
          <w:noProof/>
        </w:rPr>
        <w:fldChar w:fldCharType="end"/>
      </w:r>
    </w:p>
    <w:p w14:paraId="77610BEA" w14:textId="77777777" w:rsidR="00672A3D" w:rsidRPr="00672A3D" w:rsidRDefault="00672A3D">
      <w:pPr>
        <w:pStyle w:val="TOC4"/>
        <w:tabs>
          <w:tab w:val="left" w:pos="1507"/>
          <w:tab w:val="right" w:leader="dot" w:pos="9350"/>
        </w:tabs>
        <w:rPr>
          <w:rFonts w:eastAsiaTheme="minorEastAsia"/>
          <w:noProof/>
          <w:color w:val="auto"/>
          <w:sz w:val="24"/>
          <w:szCs w:val="24"/>
          <w:lang w:eastAsia="ja-JP"/>
        </w:rPr>
      </w:pPr>
      <w:r w:rsidRPr="00672A3D">
        <w:rPr>
          <w:noProof/>
        </w:rPr>
        <w:t>8.8.1.3.</w:t>
      </w:r>
      <w:r w:rsidRPr="00672A3D">
        <w:rPr>
          <w:rFonts w:eastAsiaTheme="minorEastAsia"/>
          <w:noProof/>
          <w:color w:val="auto"/>
          <w:sz w:val="24"/>
          <w:szCs w:val="24"/>
          <w:lang w:eastAsia="ja-JP"/>
        </w:rPr>
        <w:tab/>
      </w:r>
      <w:r w:rsidRPr="00672A3D">
        <w:rPr>
          <w:noProof/>
        </w:rPr>
        <w:t>iOS: MFI and HomeKit</w:t>
      </w:r>
      <w:r w:rsidRPr="00672A3D">
        <w:rPr>
          <w:noProof/>
        </w:rPr>
        <w:tab/>
      </w:r>
      <w:r w:rsidRPr="00672A3D">
        <w:rPr>
          <w:noProof/>
        </w:rPr>
        <w:fldChar w:fldCharType="begin"/>
      </w:r>
      <w:r w:rsidRPr="00672A3D">
        <w:rPr>
          <w:noProof/>
        </w:rPr>
        <w:instrText xml:space="preserve"> PAGEREF _Toc331141725 \h </w:instrText>
      </w:r>
      <w:r w:rsidRPr="00672A3D">
        <w:rPr>
          <w:noProof/>
        </w:rPr>
      </w:r>
      <w:r w:rsidRPr="00672A3D">
        <w:rPr>
          <w:noProof/>
        </w:rPr>
        <w:fldChar w:fldCharType="separate"/>
      </w:r>
      <w:r w:rsidR="00404113">
        <w:rPr>
          <w:noProof/>
        </w:rPr>
        <w:t>28</w:t>
      </w:r>
      <w:r w:rsidRPr="00672A3D">
        <w:rPr>
          <w:noProof/>
        </w:rPr>
        <w:fldChar w:fldCharType="end"/>
      </w:r>
    </w:p>
    <w:p w14:paraId="6112F802" w14:textId="77777777" w:rsidR="00672A3D" w:rsidRPr="00672A3D" w:rsidRDefault="00672A3D">
      <w:pPr>
        <w:pStyle w:val="TOC4"/>
        <w:tabs>
          <w:tab w:val="left" w:pos="1507"/>
          <w:tab w:val="right" w:leader="dot" w:pos="9350"/>
        </w:tabs>
        <w:rPr>
          <w:rFonts w:eastAsiaTheme="minorEastAsia"/>
          <w:noProof/>
          <w:color w:val="auto"/>
          <w:sz w:val="24"/>
          <w:szCs w:val="24"/>
          <w:lang w:eastAsia="ja-JP"/>
        </w:rPr>
      </w:pPr>
      <w:r w:rsidRPr="00672A3D">
        <w:rPr>
          <w:noProof/>
        </w:rPr>
        <w:t>8.8.1.4.</w:t>
      </w:r>
      <w:r w:rsidRPr="00672A3D">
        <w:rPr>
          <w:rFonts w:eastAsiaTheme="minorEastAsia"/>
          <w:noProof/>
          <w:color w:val="auto"/>
          <w:sz w:val="24"/>
          <w:szCs w:val="24"/>
          <w:lang w:eastAsia="ja-JP"/>
        </w:rPr>
        <w:tab/>
      </w:r>
      <w:r w:rsidRPr="00672A3D">
        <w:rPr>
          <w:noProof/>
        </w:rPr>
        <w:t>iOS: Manual configuration</w:t>
      </w:r>
      <w:r w:rsidRPr="00672A3D">
        <w:rPr>
          <w:noProof/>
        </w:rPr>
        <w:tab/>
      </w:r>
      <w:r w:rsidRPr="00672A3D">
        <w:rPr>
          <w:noProof/>
        </w:rPr>
        <w:fldChar w:fldCharType="begin"/>
      </w:r>
      <w:r w:rsidRPr="00672A3D">
        <w:rPr>
          <w:noProof/>
        </w:rPr>
        <w:instrText xml:space="preserve"> PAGEREF _Toc331141726 \h </w:instrText>
      </w:r>
      <w:r w:rsidRPr="00672A3D">
        <w:rPr>
          <w:noProof/>
        </w:rPr>
      </w:r>
      <w:r w:rsidRPr="00672A3D">
        <w:rPr>
          <w:noProof/>
        </w:rPr>
        <w:fldChar w:fldCharType="separate"/>
      </w:r>
      <w:r w:rsidR="00404113">
        <w:rPr>
          <w:noProof/>
        </w:rPr>
        <w:t>29</w:t>
      </w:r>
      <w:r w:rsidRPr="00672A3D">
        <w:rPr>
          <w:noProof/>
        </w:rPr>
        <w:fldChar w:fldCharType="end"/>
      </w:r>
    </w:p>
    <w:p w14:paraId="2FC14310" w14:textId="77777777" w:rsidR="00672A3D" w:rsidRPr="00672A3D" w:rsidRDefault="00672A3D">
      <w:pPr>
        <w:pStyle w:val="TOC4"/>
        <w:tabs>
          <w:tab w:val="left" w:pos="1507"/>
          <w:tab w:val="right" w:leader="dot" w:pos="9350"/>
        </w:tabs>
        <w:rPr>
          <w:rFonts w:eastAsiaTheme="minorEastAsia"/>
          <w:noProof/>
          <w:color w:val="auto"/>
          <w:sz w:val="24"/>
          <w:szCs w:val="24"/>
          <w:lang w:eastAsia="ja-JP"/>
        </w:rPr>
      </w:pPr>
      <w:r w:rsidRPr="00672A3D">
        <w:rPr>
          <w:noProof/>
        </w:rPr>
        <w:lastRenderedPageBreak/>
        <w:t>8.8.1.5.</w:t>
      </w:r>
      <w:r w:rsidRPr="00672A3D">
        <w:rPr>
          <w:rFonts w:eastAsiaTheme="minorEastAsia"/>
          <w:noProof/>
          <w:color w:val="auto"/>
          <w:sz w:val="24"/>
          <w:szCs w:val="24"/>
          <w:lang w:eastAsia="ja-JP"/>
        </w:rPr>
        <w:tab/>
      </w:r>
      <w:r w:rsidRPr="00672A3D">
        <w:rPr>
          <w:noProof/>
        </w:rPr>
        <w:t>Aura WiFi Setup Examples (iOS)</w:t>
      </w:r>
      <w:r w:rsidRPr="00672A3D">
        <w:rPr>
          <w:noProof/>
        </w:rPr>
        <w:tab/>
      </w:r>
      <w:r w:rsidRPr="00672A3D">
        <w:rPr>
          <w:noProof/>
        </w:rPr>
        <w:fldChar w:fldCharType="begin"/>
      </w:r>
      <w:r w:rsidRPr="00672A3D">
        <w:rPr>
          <w:noProof/>
        </w:rPr>
        <w:instrText xml:space="preserve"> PAGEREF _Toc331141727 \h </w:instrText>
      </w:r>
      <w:r w:rsidRPr="00672A3D">
        <w:rPr>
          <w:noProof/>
        </w:rPr>
      </w:r>
      <w:r w:rsidRPr="00672A3D">
        <w:rPr>
          <w:noProof/>
        </w:rPr>
        <w:fldChar w:fldCharType="separate"/>
      </w:r>
      <w:r w:rsidR="00404113">
        <w:rPr>
          <w:noProof/>
        </w:rPr>
        <w:t>29</w:t>
      </w:r>
      <w:r w:rsidRPr="00672A3D">
        <w:rPr>
          <w:noProof/>
        </w:rPr>
        <w:fldChar w:fldCharType="end"/>
      </w:r>
    </w:p>
    <w:p w14:paraId="24368A97" w14:textId="77777777" w:rsidR="00672A3D" w:rsidRPr="00672A3D" w:rsidRDefault="00672A3D">
      <w:pPr>
        <w:pStyle w:val="TOC2"/>
        <w:tabs>
          <w:tab w:val="left" w:pos="823"/>
          <w:tab w:val="right" w:leader="dot" w:pos="9350"/>
        </w:tabs>
        <w:rPr>
          <w:rFonts w:eastAsiaTheme="minorEastAsia"/>
          <w:b w:val="0"/>
          <w:noProof/>
          <w:color w:val="auto"/>
          <w:sz w:val="24"/>
          <w:szCs w:val="24"/>
          <w:lang w:eastAsia="ja-JP"/>
        </w:rPr>
      </w:pPr>
      <w:r w:rsidRPr="00672A3D">
        <w:rPr>
          <w:b w:val="0"/>
          <w:noProof/>
        </w:rPr>
        <w:t>8.9.</w:t>
      </w:r>
      <w:r w:rsidRPr="00672A3D">
        <w:rPr>
          <w:rFonts w:eastAsiaTheme="minorEastAsia"/>
          <w:b w:val="0"/>
          <w:noProof/>
          <w:color w:val="auto"/>
          <w:sz w:val="24"/>
          <w:szCs w:val="24"/>
          <w:lang w:eastAsia="ja-JP"/>
        </w:rPr>
        <w:tab/>
      </w:r>
      <w:r w:rsidRPr="00672A3D">
        <w:rPr>
          <w:b w:val="0"/>
          <w:noProof/>
        </w:rPr>
        <w:t>Device Registration</w:t>
      </w:r>
      <w:r w:rsidRPr="00672A3D">
        <w:rPr>
          <w:b w:val="0"/>
          <w:noProof/>
        </w:rPr>
        <w:tab/>
      </w:r>
      <w:r w:rsidRPr="00672A3D">
        <w:rPr>
          <w:b w:val="0"/>
          <w:noProof/>
        </w:rPr>
        <w:fldChar w:fldCharType="begin"/>
      </w:r>
      <w:r w:rsidRPr="00672A3D">
        <w:rPr>
          <w:b w:val="0"/>
          <w:noProof/>
        </w:rPr>
        <w:instrText xml:space="preserve"> PAGEREF _Toc331141728 \h </w:instrText>
      </w:r>
      <w:r w:rsidRPr="00672A3D">
        <w:rPr>
          <w:b w:val="0"/>
          <w:noProof/>
        </w:rPr>
      </w:r>
      <w:r w:rsidRPr="00672A3D">
        <w:rPr>
          <w:b w:val="0"/>
          <w:noProof/>
        </w:rPr>
        <w:fldChar w:fldCharType="separate"/>
      </w:r>
      <w:r w:rsidR="00404113">
        <w:rPr>
          <w:b w:val="0"/>
          <w:noProof/>
        </w:rPr>
        <w:t>29</w:t>
      </w:r>
      <w:r w:rsidRPr="00672A3D">
        <w:rPr>
          <w:b w:val="0"/>
          <w:noProof/>
        </w:rPr>
        <w:fldChar w:fldCharType="end"/>
      </w:r>
    </w:p>
    <w:p w14:paraId="5B6F8B29" w14:textId="77777777" w:rsidR="00672A3D" w:rsidRPr="00672A3D" w:rsidRDefault="00672A3D">
      <w:pPr>
        <w:pStyle w:val="TOC3"/>
        <w:tabs>
          <w:tab w:val="left" w:pos="1181"/>
          <w:tab w:val="right" w:leader="dot" w:pos="9350"/>
        </w:tabs>
        <w:rPr>
          <w:rFonts w:eastAsiaTheme="minorEastAsia"/>
          <w:noProof/>
          <w:color w:val="auto"/>
          <w:sz w:val="24"/>
          <w:szCs w:val="24"/>
          <w:lang w:eastAsia="ja-JP"/>
        </w:rPr>
      </w:pPr>
      <w:r w:rsidRPr="00672A3D">
        <w:rPr>
          <w:noProof/>
        </w:rPr>
        <w:t>8.9.1.</w:t>
      </w:r>
      <w:r w:rsidRPr="00672A3D">
        <w:rPr>
          <w:rFonts w:eastAsiaTheme="minorEastAsia"/>
          <w:noProof/>
          <w:color w:val="auto"/>
          <w:sz w:val="24"/>
          <w:szCs w:val="24"/>
          <w:lang w:eastAsia="ja-JP"/>
        </w:rPr>
        <w:tab/>
      </w:r>
      <w:r w:rsidRPr="00672A3D">
        <w:rPr>
          <w:noProof/>
        </w:rPr>
        <w:t>Registration Candidates</w:t>
      </w:r>
      <w:r w:rsidRPr="00672A3D">
        <w:rPr>
          <w:noProof/>
        </w:rPr>
        <w:tab/>
      </w:r>
      <w:r w:rsidRPr="00672A3D">
        <w:rPr>
          <w:noProof/>
        </w:rPr>
        <w:fldChar w:fldCharType="begin"/>
      </w:r>
      <w:r w:rsidRPr="00672A3D">
        <w:rPr>
          <w:noProof/>
        </w:rPr>
        <w:instrText xml:space="preserve"> PAGEREF _Toc331141729 \h </w:instrText>
      </w:r>
      <w:r w:rsidRPr="00672A3D">
        <w:rPr>
          <w:noProof/>
        </w:rPr>
      </w:r>
      <w:r w:rsidRPr="00672A3D">
        <w:rPr>
          <w:noProof/>
        </w:rPr>
        <w:fldChar w:fldCharType="separate"/>
      </w:r>
      <w:r w:rsidR="00404113">
        <w:rPr>
          <w:noProof/>
        </w:rPr>
        <w:t>29</w:t>
      </w:r>
      <w:r w:rsidRPr="00672A3D">
        <w:rPr>
          <w:noProof/>
        </w:rPr>
        <w:fldChar w:fldCharType="end"/>
      </w:r>
    </w:p>
    <w:p w14:paraId="613A8899" w14:textId="77777777" w:rsidR="00672A3D" w:rsidRPr="00672A3D" w:rsidRDefault="00672A3D">
      <w:pPr>
        <w:pStyle w:val="TOC4"/>
        <w:tabs>
          <w:tab w:val="left" w:pos="1507"/>
          <w:tab w:val="right" w:leader="dot" w:pos="9350"/>
        </w:tabs>
        <w:rPr>
          <w:rFonts w:eastAsiaTheme="minorEastAsia"/>
          <w:noProof/>
          <w:color w:val="auto"/>
          <w:sz w:val="24"/>
          <w:szCs w:val="24"/>
          <w:lang w:eastAsia="ja-JP"/>
        </w:rPr>
      </w:pPr>
      <w:r w:rsidRPr="00672A3D">
        <w:rPr>
          <w:noProof/>
        </w:rPr>
        <w:t>8.9.1.1.</w:t>
      </w:r>
      <w:r w:rsidRPr="00672A3D">
        <w:rPr>
          <w:rFonts w:eastAsiaTheme="minorEastAsia"/>
          <w:noProof/>
          <w:color w:val="auto"/>
          <w:sz w:val="24"/>
          <w:szCs w:val="24"/>
          <w:lang w:eastAsia="ja-JP"/>
        </w:rPr>
        <w:tab/>
      </w:r>
      <w:r w:rsidRPr="00672A3D">
        <w:rPr>
          <w:noProof/>
        </w:rPr>
        <w:t>Same-LAN</w:t>
      </w:r>
      <w:r w:rsidRPr="00672A3D">
        <w:rPr>
          <w:noProof/>
        </w:rPr>
        <w:tab/>
      </w:r>
      <w:r w:rsidRPr="00672A3D">
        <w:rPr>
          <w:noProof/>
        </w:rPr>
        <w:fldChar w:fldCharType="begin"/>
      </w:r>
      <w:r w:rsidRPr="00672A3D">
        <w:rPr>
          <w:noProof/>
        </w:rPr>
        <w:instrText xml:space="preserve"> PAGEREF _Toc331141730 \h </w:instrText>
      </w:r>
      <w:r w:rsidRPr="00672A3D">
        <w:rPr>
          <w:noProof/>
        </w:rPr>
      </w:r>
      <w:r w:rsidRPr="00672A3D">
        <w:rPr>
          <w:noProof/>
        </w:rPr>
        <w:fldChar w:fldCharType="separate"/>
      </w:r>
      <w:r w:rsidR="00404113">
        <w:rPr>
          <w:noProof/>
        </w:rPr>
        <w:t>30</w:t>
      </w:r>
      <w:r w:rsidRPr="00672A3D">
        <w:rPr>
          <w:noProof/>
        </w:rPr>
        <w:fldChar w:fldCharType="end"/>
      </w:r>
    </w:p>
    <w:p w14:paraId="1D973438" w14:textId="77777777" w:rsidR="00672A3D" w:rsidRPr="00672A3D" w:rsidRDefault="00672A3D">
      <w:pPr>
        <w:pStyle w:val="TOC4"/>
        <w:tabs>
          <w:tab w:val="left" w:pos="1507"/>
          <w:tab w:val="right" w:leader="dot" w:pos="9350"/>
        </w:tabs>
        <w:rPr>
          <w:rFonts w:eastAsiaTheme="minorEastAsia"/>
          <w:noProof/>
          <w:color w:val="auto"/>
          <w:sz w:val="24"/>
          <w:szCs w:val="24"/>
          <w:lang w:eastAsia="ja-JP"/>
        </w:rPr>
      </w:pPr>
      <w:r w:rsidRPr="00672A3D">
        <w:rPr>
          <w:noProof/>
        </w:rPr>
        <w:t>8.9.1.2.</w:t>
      </w:r>
      <w:r w:rsidRPr="00672A3D">
        <w:rPr>
          <w:rFonts w:eastAsiaTheme="minorEastAsia"/>
          <w:noProof/>
          <w:color w:val="auto"/>
          <w:sz w:val="24"/>
          <w:szCs w:val="24"/>
          <w:lang w:eastAsia="ja-JP"/>
        </w:rPr>
        <w:tab/>
      </w:r>
      <w:r w:rsidRPr="00672A3D">
        <w:rPr>
          <w:noProof/>
        </w:rPr>
        <w:t>Button-Push</w:t>
      </w:r>
      <w:r w:rsidRPr="00672A3D">
        <w:rPr>
          <w:noProof/>
        </w:rPr>
        <w:tab/>
      </w:r>
      <w:r w:rsidRPr="00672A3D">
        <w:rPr>
          <w:noProof/>
        </w:rPr>
        <w:fldChar w:fldCharType="begin"/>
      </w:r>
      <w:r w:rsidRPr="00672A3D">
        <w:rPr>
          <w:noProof/>
        </w:rPr>
        <w:instrText xml:space="preserve"> PAGEREF _Toc331141731 \h </w:instrText>
      </w:r>
      <w:r w:rsidRPr="00672A3D">
        <w:rPr>
          <w:noProof/>
        </w:rPr>
      </w:r>
      <w:r w:rsidRPr="00672A3D">
        <w:rPr>
          <w:noProof/>
        </w:rPr>
        <w:fldChar w:fldCharType="separate"/>
      </w:r>
      <w:r w:rsidR="00404113">
        <w:rPr>
          <w:noProof/>
        </w:rPr>
        <w:t>30</w:t>
      </w:r>
      <w:r w:rsidRPr="00672A3D">
        <w:rPr>
          <w:noProof/>
        </w:rPr>
        <w:fldChar w:fldCharType="end"/>
      </w:r>
    </w:p>
    <w:p w14:paraId="4CBB0BA1" w14:textId="77777777" w:rsidR="00672A3D" w:rsidRPr="00672A3D" w:rsidRDefault="00672A3D">
      <w:pPr>
        <w:pStyle w:val="TOC4"/>
        <w:tabs>
          <w:tab w:val="left" w:pos="1507"/>
          <w:tab w:val="right" w:leader="dot" w:pos="9350"/>
        </w:tabs>
        <w:rPr>
          <w:rFonts w:eastAsiaTheme="minorEastAsia"/>
          <w:noProof/>
          <w:color w:val="auto"/>
          <w:sz w:val="24"/>
          <w:szCs w:val="24"/>
          <w:lang w:eastAsia="ja-JP"/>
        </w:rPr>
      </w:pPr>
      <w:r w:rsidRPr="00672A3D">
        <w:rPr>
          <w:noProof/>
        </w:rPr>
        <w:t>8.9.1.3.</w:t>
      </w:r>
      <w:r w:rsidRPr="00672A3D">
        <w:rPr>
          <w:rFonts w:eastAsiaTheme="minorEastAsia"/>
          <w:noProof/>
          <w:color w:val="auto"/>
          <w:sz w:val="24"/>
          <w:szCs w:val="24"/>
          <w:lang w:eastAsia="ja-JP"/>
        </w:rPr>
        <w:tab/>
      </w:r>
      <w:r w:rsidRPr="00672A3D">
        <w:rPr>
          <w:noProof/>
        </w:rPr>
        <w:t>AP-Mode</w:t>
      </w:r>
      <w:r w:rsidRPr="00672A3D">
        <w:rPr>
          <w:noProof/>
        </w:rPr>
        <w:tab/>
      </w:r>
      <w:r w:rsidRPr="00672A3D">
        <w:rPr>
          <w:noProof/>
        </w:rPr>
        <w:fldChar w:fldCharType="begin"/>
      </w:r>
      <w:r w:rsidRPr="00672A3D">
        <w:rPr>
          <w:noProof/>
        </w:rPr>
        <w:instrText xml:space="preserve"> PAGEREF _Toc331141732 \h </w:instrText>
      </w:r>
      <w:r w:rsidRPr="00672A3D">
        <w:rPr>
          <w:noProof/>
        </w:rPr>
      </w:r>
      <w:r w:rsidRPr="00672A3D">
        <w:rPr>
          <w:noProof/>
        </w:rPr>
        <w:fldChar w:fldCharType="separate"/>
      </w:r>
      <w:r w:rsidR="00404113">
        <w:rPr>
          <w:noProof/>
        </w:rPr>
        <w:t>30</w:t>
      </w:r>
      <w:r w:rsidRPr="00672A3D">
        <w:rPr>
          <w:noProof/>
        </w:rPr>
        <w:fldChar w:fldCharType="end"/>
      </w:r>
    </w:p>
    <w:p w14:paraId="3EB9FDAC" w14:textId="77777777" w:rsidR="00672A3D" w:rsidRPr="00672A3D" w:rsidRDefault="00672A3D">
      <w:pPr>
        <w:pStyle w:val="TOC4"/>
        <w:tabs>
          <w:tab w:val="left" w:pos="1507"/>
          <w:tab w:val="right" w:leader="dot" w:pos="9350"/>
        </w:tabs>
        <w:rPr>
          <w:rFonts w:eastAsiaTheme="minorEastAsia"/>
          <w:noProof/>
          <w:color w:val="auto"/>
          <w:sz w:val="24"/>
          <w:szCs w:val="24"/>
          <w:lang w:eastAsia="ja-JP"/>
        </w:rPr>
      </w:pPr>
      <w:r w:rsidRPr="00672A3D">
        <w:rPr>
          <w:noProof/>
        </w:rPr>
        <w:t>8.9.1.4.</w:t>
      </w:r>
      <w:r w:rsidRPr="00672A3D">
        <w:rPr>
          <w:rFonts w:eastAsiaTheme="minorEastAsia"/>
          <w:noProof/>
          <w:color w:val="auto"/>
          <w:sz w:val="24"/>
          <w:szCs w:val="24"/>
          <w:lang w:eastAsia="ja-JP"/>
        </w:rPr>
        <w:tab/>
      </w:r>
      <w:r w:rsidRPr="00672A3D">
        <w:rPr>
          <w:noProof/>
        </w:rPr>
        <w:t>Display</w:t>
      </w:r>
      <w:r w:rsidRPr="00672A3D">
        <w:rPr>
          <w:noProof/>
        </w:rPr>
        <w:tab/>
      </w:r>
      <w:r w:rsidRPr="00672A3D">
        <w:rPr>
          <w:noProof/>
        </w:rPr>
        <w:fldChar w:fldCharType="begin"/>
      </w:r>
      <w:r w:rsidRPr="00672A3D">
        <w:rPr>
          <w:noProof/>
        </w:rPr>
        <w:instrText xml:space="preserve"> PAGEREF _Toc331141733 \h </w:instrText>
      </w:r>
      <w:r w:rsidRPr="00672A3D">
        <w:rPr>
          <w:noProof/>
        </w:rPr>
      </w:r>
      <w:r w:rsidRPr="00672A3D">
        <w:rPr>
          <w:noProof/>
        </w:rPr>
        <w:fldChar w:fldCharType="separate"/>
      </w:r>
      <w:r w:rsidR="00404113">
        <w:rPr>
          <w:noProof/>
        </w:rPr>
        <w:t>30</w:t>
      </w:r>
      <w:r w:rsidRPr="00672A3D">
        <w:rPr>
          <w:noProof/>
        </w:rPr>
        <w:fldChar w:fldCharType="end"/>
      </w:r>
    </w:p>
    <w:p w14:paraId="004595B1" w14:textId="77777777" w:rsidR="00672A3D" w:rsidRPr="00672A3D" w:rsidRDefault="00672A3D">
      <w:pPr>
        <w:pStyle w:val="TOC4"/>
        <w:tabs>
          <w:tab w:val="left" w:pos="1507"/>
          <w:tab w:val="right" w:leader="dot" w:pos="9350"/>
        </w:tabs>
        <w:rPr>
          <w:rFonts w:eastAsiaTheme="minorEastAsia"/>
          <w:noProof/>
          <w:color w:val="auto"/>
          <w:sz w:val="24"/>
          <w:szCs w:val="24"/>
          <w:lang w:eastAsia="ja-JP"/>
        </w:rPr>
      </w:pPr>
      <w:r w:rsidRPr="00672A3D">
        <w:rPr>
          <w:noProof/>
        </w:rPr>
        <w:t>8.9.1.5.</w:t>
      </w:r>
      <w:r w:rsidRPr="00672A3D">
        <w:rPr>
          <w:rFonts w:eastAsiaTheme="minorEastAsia"/>
          <w:noProof/>
          <w:color w:val="auto"/>
          <w:sz w:val="24"/>
          <w:szCs w:val="24"/>
          <w:lang w:eastAsia="ja-JP"/>
        </w:rPr>
        <w:tab/>
      </w:r>
      <w:r w:rsidRPr="00672A3D">
        <w:rPr>
          <w:noProof/>
        </w:rPr>
        <w:t>DSN</w:t>
      </w:r>
      <w:r w:rsidRPr="00672A3D">
        <w:rPr>
          <w:noProof/>
        </w:rPr>
        <w:tab/>
      </w:r>
      <w:r w:rsidRPr="00672A3D">
        <w:rPr>
          <w:noProof/>
        </w:rPr>
        <w:fldChar w:fldCharType="begin"/>
      </w:r>
      <w:r w:rsidRPr="00672A3D">
        <w:rPr>
          <w:noProof/>
        </w:rPr>
        <w:instrText xml:space="preserve"> PAGEREF _Toc331141734 \h </w:instrText>
      </w:r>
      <w:r w:rsidRPr="00672A3D">
        <w:rPr>
          <w:noProof/>
        </w:rPr>
      </w:r>
      <w:r w:rsidRPr="00672A3D">
        <w:rPr>
          <w:noProof/>
        </w:rPr>
        <w:fldChar w:fldCharType="separate"/>
      </w:r>
      <w:r w:rsidR="00404113">
        <w:rPr>
          <w:noProof/>
        </w:rPr>
        <w:t>30</w:t>
      </w:r>
      <w:r w:rsidRPr="00672A3D">
        <w:rPr>
          <w:noProof/>
        </w:rPr>
        <w:fldChar w:fldCharType="end"/>
      </w:r>
    </w:p>
    <w:p w14:paraId="088C517D" w14:textId="77777777" w:rsidR="00672A3D" w:rsidRPr="00672A3D" w:rsidRDefault="00672A3D">
      <w:pPr>
        <w:pStyle w:val="TOC4"/>
        <w:tabs>
          <w:tab w:val="left" w:pos="1507"/>
          <w:tab w:val="right" w:leader="dot" w:pos="9350"/>
        </w:tabs>
        <w:rPr>
          <w:rFonts w:eastAsiaTheme="minorEastAsia"/>
          <w:noProof/>
          <w:color w:val="auto"/>
          <w:sz w:val="24"/>
          <w:szCs w:val="24"/>
          <w:lang w:eastAsia="ja-JP"/>
        </w:rPr>
      </w:pPr>
      <w:r w:rsidRPr="00672A3D">
        <w:rPr>
          <w:noProof/>
        </w:rPr>
        <w:t>8.9.1.6.</w:t>
      </w:r>
      <w:r w:rsidRPr="00672A3D">
        <w:rPr>
          <w:rFonts w:eastAsiaTheme="minorEastAsia"/>
          <w:noProof/>
          <w:color w:val="auto"/>
          <w:sz w:val="24"/>
          <w:szCs w:val="24"/>
          <w:lang w:eastAsia="ja-JP"/>
        </w:rPr>
        <w:tab/>
      </w:r>
      <w:r w:rsidRPr="00672A3D">
        <w:rPr>
          <w:noProof/>
        </w:rPr>
        <w:t>Aura Registration Examples</w:t>
      </w:r>
      <w:r w:rsidRPr="00672A3D">
        <w:rPr>
          <w:noProof/>
        </w:rPr>
        <w:tab/>
      </w:r>
      <w:r w:rsidRPr="00672A3D">
        <w:rPr>
          <w:noProof/>
        </w:rPr>
        <w:fldChar w:fldCharType="begin"/>
      </w:r>
      <w:r w:rsidRPr="00672A3D">
        <w:rPr>
          <w:noProof/>
        </w:rPr>
        <w:instrText xml:space="preserve"> PAGEREF _Toc331141735 \h </w:instrText>
      </w:r>
      <w:r w:rsidRPr="00672A3D">
        <w:rPr>
          <w:noProof/>
        </w:rPr>
      </w:r>
      <w:r w:rsidRPr="00672A3D">
        <w:rPr>
          <w:noProof/>
        </w:rPr>
        <w:fldChar w:fldCharType="separate"/>
      </w:r>
      <w:r w:rsidR="00404113">
        <w:rPr>
          <w:noProof/>
        </w:rPr>
        <w:t>31</w:t>
      </w:r>
      <w:r w:rsidRPr="00672A3D">
        <w:rPr>
          <w:noProof/>
        </w:rPr>
        <w:fldChar w:fldCharType="end"/>
      </w:r>
    </w:p>
    <w:p w14:paraId="0A1EE602" w14:textId="77777777" w:rsidR="00672A3D" w:rsidRPr="00672A3D" w:rsidRDefault="00672A3D">
      <w:pPr>
        <w:pStyle w:val="TOC1"/>
        <w:tabs>
          <w:tab w:val="left" w:pos="438"/>
          <w:tab w:val="right" w:leader="dot" w:pos="9350"/>
        </w:tabs>
        <w:rPr>
          <w:rFonts w:eastAsiaTheme="minorEastAsia"/>
          <w:b w:val="0"/>
          <w:noProof/>
          <w:color w:val="auto"/>
          <w:lang w:eastAsia="ja-JP"/>
        </w:rPr>
      </w:pPr>
      <w:r w:rsidRPr="00672A3D">
        <w:rPr>
          <w:b w:val="0"/>
          <w:noProof/>
        </w:rPr>
        <w:t>9.</w:t>
      </w:r>
      <w:r w:rsidRPr="00672A3D">
        <w:rPr>
          <w:rFonts w:eastAsiaTheme="minorEastAsia"/>
          <w:b w:val="0"/>
          <w:noProof/>
          <w:color w:val="auto"/>
          <w:lang w:eastAsia="ja-JP"/>
        </w:rPr>
        <w:tab/>
      </w:r>
      <w:r w:rsidRPr="00672A3D">
        <w:rPr>
          <w:b w:val="0"/>
          <w:noProof/>
        </w:rPr>
        <w:t>Contacts</w:t>
      </w:r>
      <w:r w:rsidRPr="00672A3D">
        <w:rPr>
          <w:b w:val="0"/>
          <w:noProof/>
        </w:rPr>
        <w:tab/>
      </w:r>
      <w:r w:rsidRPr="00672A3D">
        <w:rPr>
          <w:b w:val="0"/>
          <w:noProof/>
        </w:rPr>
        <w:fldChar w:fldCharType="begin"/>
      </w:r>
      <w:r w:rsidRPr="00672A3D">
        <w:rPr>
          <w:b w:val="0"/>
          <w:noProof/>
        </w:rPr>
        <w:instrText xml:space="preserve"> PAGEREF _Toc331141736 \h </w:instrText>
      </w:r>
      <w:r w:rsidRPr="00672A3D">
        <w:rPr>
          <w:b w:val="0"/>
          <w:noProof/>
        </w:rPr>
      </w:r>
      <w:r w:rsidRPr="00672A3D">
        <w:rPr>
          <w:b w:val="0"/>
          <w:noProof/>
        </w:rPr>
        <w:fldChar w:fldCharType="separate"/>
      </w:r>
      <w:r w:rsidR="00404113">
        <w:rPr>
          <w:b w:val="0"/>
          <w:noProof/>
        </w:rPr>
        <w:t>31</w:t>
      </w:r>
      <w:r w:rsidRPr="00672A3D">
        <w:rPr>
          <w:b w:val="0"/>
          <w:noProof/>
        </w:rPr>
        <w:fldChar w:fldCharType="end"/>
      </w:r>
    </w:p>
    <w:p w14:paraId="5E6A820E" w14:textId="77777777" w:rsidR="00672A3D" w:rsidRPr="00672A3D" w:rsidRDefault="00672A3D">
      <w:pPr>
        <w:pStyle w:val="TOC1"/>
        <w:tabs>
          <w:tab w:val="left" w:pos="580"/>
          <w:tab w:val="right" w:leader="dot" w:pos="9350"/>
        </w:tabs>
        <w:rPr>
          <w:rFonts w:eastAsiaTheme="minorEastAsia"/>
          <w:b w:val="0"/>
          <w:noProof/>
          <w:color w:val="auto"/>
          <w:lang w:eastAsia="ja-JP"/>
        </w:rPr>
      </w:pPr>
      <w:r w:rsidRPr="00672A3D">
        <w:rPr>
          <w:b w:val="0"/>
          <w:noProof/>
        </w:rPr>
        <w:t>10.</w:t>
      </w:r>
      <w:r w:rsidRPr="00672A3D">
        <w:rPr>
          <w:rFonts w:eastAsiaTheme="minorEastAsia"/>
          <w:b w:val="0"/>
          <w:noProof/>
          <w:color w:val="auto"/>
          <w:lang w:eastAsia="ja-JP"/>
        </w:rPr>
        <w:tab/>
      </w:r>
      <w:r w:rsidRPr="00672A3D">
        <w:rPr>
          <w:b w:val="0"/>
          <w:noProof/>
        </w:rPr>
        <w:t>Notifications</w:t>
      </w:r>
      <w:r w:rsidRPr="00672A3D">
        <w:rPr>
          <w:b w:val="0"/>
          <w:noProof/>
        </w:rPr>
        <w:tab/>
      </w:r>
      <w:r w:rsidRPr="00672A3D">
        <w:rPr>
          <w:b w:val="0"/>
          <w:noProof/>
        </w:rPr>
        <w:fldChar w:fldCharType="begin"/>
      </w:r>
      <w:r w:rsidRPr="00672A3D">
        <w:rPr>
          <w:b w:val="0"/>
          <w:noProof/>
        </w:rPr>
        <w:instrText xml:space="preserve"> PAGEREF _Toc331141737 \h </w:instrText>
      </w:r>
      <w:r w:rsidRPr="00672A3D">
        <w:rPr>
          <w:b w:val="0"/>
          <w:noProof/>
        </w:rPr>
      </w:r>
      <w:r w:rsidRPr="00672A3D">
        <w:rPr>
          <w:b w:val="0"/>
          <w:noProof/>
        </w:rPr>
        <w:fldChar w:fldCharType="separate"/>
      </w:r>
      <w:r w:rsidR="00404113">
        <w:rPr>
          <w:b w:val="0"/>
          <w:noProof/>
        </w:rPr>
        <w:t>31</w:t>
      </w:r>
      <w:r w:rsidRPr="00672A3D">
        <w:rPr>
          <w:b w:val="0"/>
          <w:noProof/>
        </w:rPr>
        <w:fldChar w:fldCharType="end"/>
      </w:r>
    </w:p>
    <w:p w14:paraId="370C2B88" w14:textId="77777777" w:rsidR="00672A3D" w:rsidRPr="00672A3D" w:rsidRDefault="00672A3D">
      <w:pPr>
        <w:pStyle w:val="TOC2"/>
        <w:tabs>
          <w:tab w:val="left" w:pos="953"/>
          <w:tab w:val="right" w:leader="dot" w:pos="9350"/>
        </w:tabs>
        <w:rPr>
          <w:rFonts w:eastAsiaTheme="minorEastAsia"/>
          <w:b w:val="0"/>
          <w:noProof/>
          <w:color w:val="auto"/>
          <w:sz w:val="24"/>
          <w:szCs w:val="24"/>
          <w:lang w:eastAsia="ja-JP"/>
        </w:rPr>
      </w:pPr>
      <w:r w:rsidRPr="00672A3D">
        <w:rPr>
          <w:b w:val="0"/>
          <w:noProof/>
        </w:rPr>
        <w:t>10.1.</w:t>
      </w:r>
      <w:r w:rsidRPr="00672A3D">
        <w:rPr>
          <w:rFonts w:eastAsiaTheme="minorEastAsia"/>
          <w:b w:val="0"/>
          <w:noProof/>
          <w:color w:val="auto"/>
          <w:sz w:val="24"/>
          <w:szCs w:val="24"/>
          <w:lang w:eastAsia="ja-JP"/>
        </w:rPr>
        <w:tab/>
      </w:r>
      <w:r w:rsidRPr="00672A3D">
        <w:rPr>
          <w:b w:val="0"/>
          <w:noProof/>
        </w:rPr>
        <w:t>Device Notifications</w:t>
      </w:r>
      <w:r w:rsidRPr="00672A3D">
        <w:rPr>
          <w:b w:val="0"/>
          <w:noProof/>
        </w:rPr>
        <w:tab/>
      </w:r>
      <w:r w:rsidRPr="00672A3D">
        <w:rPr>
          <w:b w:val="0"/>
          <w:noProof/>
        </w:rPr>
        <w:fldChar w:fldCharType="begin"/>
      </w:r>
      <w:r w:rsidRPr="00672A3D">
        <w:rPr>
          <w:b w:val="0"/>
          <w:noProof/>
        </w:rPr>
        <w:instrText xml:space="preserve"> PAGEREF _Toc331141738 \h </w:instrText>
      </w:r>
      <w:r w:rsidRPr="00672A3D">
        <w:rPr>
          <w:b w:val="0"/>
          <w:noProof/>
        </w:rPr>
      </w:r>
      <w:r w:rsidRPr="00672A3D">
        <w:rPr>
          <w:b w:val="0"/>
          <w:noProof/>
        </w:rPr>
        <w:fldChar w:fldCharType="separate"/>
      </w:r>
      <w:r w:rsidR="00404113">
        <w:rPr>
          <w:b w:val="0"/>
          <w:noProof/>
        </w:rPr>
        <w:t>32</w:t>
      </w:r>
      <w:r w:rsidRPr="00672A3D">
        <w:rPr>
          <w:b w:val="0"/>
          <w:noProof/>
        </w:rPr>
        <w:fldChar w:fldCharType="end"/>
      </w:r>
    </w:p>
    <w:p w14:paraId="68EEC82F" w14:textId="77777777" w:rsidR="00672A3D" w:rsidRPr="00672A3D" w:rsidRDefault="00672A3D">
      <w:pPr>
        <w:pStyle w:val="TOC2"/>
        <w:tabs>
          <w:tab w:val="left" w:pos="953"/>
          <w:tab w:val="right" w:leader="dot" w:pos="9350"/>
        </w:tabs>
        <w:rPr>
          <w:rFonts w:eastAsiaTheme="minorEastAsia"/>
          <w:b w:val="0"/>
          <w:noProof/>
          <w:color w:val="auto"/>
          <w:sz w:val="24"/>
          <w:szCs w:val="24"/>
          <w:lang w:eastAsia="ja-JP"/>
        </w:rPr>
      </w:pPr>
      <w:r w:rsidRPr="00672A3D">
        <w:rPr>
          <w:b w:val="0"/>
          <w:noProof/>
        </w:rPr>
        <w:t>10.2.</w:t>
      </w:r>
      <w:r w:rsidRPr="00672A3D">
        <w:rPr>
          <w:rFonts w:eastAsiaTheme="minorEastAsia"/>
          <w:b w:val="0"/>
          <w:noProof/>
          <w:color w:val="auto"/>
          <w:sz w:val="24"/>
          <w:szCs w:val="24"/>
          <w:lang w:eastAsia="ja-JP"/>
        </w:rPr>
        <w:tab/>
      </w:r>
      <w:r w:rsidRPr="00672A3D">
        <w:rPr>
          <w:b w:val="0"/>
          <w:noProof/>
        </w:rPr>
        <w:t>Property Notifications</w:t>
      </w:r>
      <w:r w:rsidRPr="00672A3D">
        <w:rPr>
          <w:b w:val="0"/>
          <w:noProof/>
        </w:rPr>
        <w:tab/>
      </w:r>
      <w:r w:rsidRPr="00672A3D">
        <w:rPr>
          <w:b w:val="0"/>
          <w:noProof/>
        </w:rPr>
        <w:fldChar w:fldCharType="begin"/>
      </w:r>
      <w:r w:rsidRPr="00672A3D">
        <w:rPr>
          <w:b w:val="0"/>
          <w:noProof/>
        </w:rPr>
        <w:instrText xml:space="preserve"> PAGEREF _Toc331141739 \h </w:instrText>
      </w:r>
      <w:r w:rsidRPr="00672A3D">
        <w:rPr>
          <w:b w:val="0"/>
          <w:noProof/>
        </w:rPr>
      </w:r>
      <w:r w:rsidRPr="00672A3D">
        <w:rPr>
          <w:b w:val="0"/>
          <w:noProof/>
        </w:rPr>
        <w:fldChar w:fldCharType="separate"/>
      </w:r>
      <w:r w:rsidR="00404113">
        <w:rPr>
          <w:b w:val="0"/>
          <w:noProof/>
        </w:rPr>
        <w:t>32</w:t>
      </w:r>
      <w:r w:rsidRPr="00672A3D">
        <w:rPr>
          <w:b w:val="0"/>
          <w:noProof/>
        </w:rPr>
        <w:fldChar w:fldCharType="end"/>
      </w:r>
    </w:p>
    <w:p w14:paraId="2B82B3BA" w14:textId="77777777" w:rsidR="00672A3D" w:rsidRPr="00672A3D" w:rsidRDefault="00672A3D">
      <w:pPr>
        <w:pStyle w:val="TOC4"/>
        <w:tabs>
          <w:tab w:val="left" w:pos="1618"/>
          <w:tab w:val="right" w:leader="dot" w:pos="9350"/>
        </w:tabs>
        <w:rPr>
          <w:rFonts w:eastAsiaTheme="minorEastAsia"/>
          <w:noProof/>
          <w:color w:val="auto"/>
          <w:sz w:val="24"/>
          <w:szCs w:val="24"/>
          <w:lang w:eastAsia="ja-JP"/>
        </w:rPr>
      </w:pPr>
      <w:r w:rsidRPr="00672A3D">
        <w:rPr>
          <w:noProof/>
        </w:rPr>
        <w:t>10.2.1.1.</w:t>
      </w:r>
      <w:r w:rsidRPr="00672A3D">
        <w:rPr>
          <w:rFonts w:eastAsiaTheme="minorEastAsia"/>
          <w:noProof/>
          <w:color w:val="auto"/>
          <w:sz w:val="24"/>
          <w:szCs w:val="24"/>
          <w:lang w:eastAsia="ja-JP"/>
        </w:rPr>
        <w:tab/>
      </w:r>
      <w:r w:rsidRPr="00672A3D">
        <w:rPr>
          <w:noProof/>
        </w:rPr>
        <w:t>Aura Property Notification Examples</w:t>
      </w:r>
      <w:r w:rsidRPr="00672A3D">
        <w:rPr>
          <w:noProof/>
        </w:rPr>
        <w:tab/>
      </w:r>
      <w:r w:rsidRPr="00672A3D">
        <w:rPr>
          <w:noProof/>
        </w:rPr>
        <w:fldChar w:fldCharType="begin"/>
      </w:r>
      <w:r w:rsidRPr="00672A3D">
        <w:rPr>
          <w:noProof/>
        </w:rPr>
        <w:instrText xml:space="preserve"> PAGEREF _Toc331141740 \h </w:instrText>
      </w:r>
      <w:r w:rsidRPr="00672A3D">
        <w:rPr>
          <w:noProof/>
        </w:rPr>
      </w:r>
      <w:r w:rsidRPr="00672A3D">
        <w:rPr>
          <w:noProof/>
        </w:rPr>
        <w:fldChar w:fldCharType="separate"/>
      </w:r>
      <w:r w:rsidR="00404113">
        <w:rPr>
          <w:noProof/>
        </w:rPr>
        <w:t>33</w:t>
      </w:r>
      <w:r w:rsidRPr="00672A3D">
        <w:rPr>
          <w:noProof/>
        </w:rPr>
        <w:fldChar w:fldCharType="end"/>
      </w:r>
    </w:p>
    <w:p w14:paraId="5035BBB0" w14:textId="77777777" w:rsidR="00672A3D" w:rsidRPr="00672A3D" w:rsidRDefault="00672A3D">
      <w:pPr>
        <w:pStyle w:val="TOC1"/>
        <w:tabs>
          <w:tab w:val="left" w:pos="580"/>
          <w:tab w:val="right" w:leader="dot" w:pos="9350"/>
        </w:tabs>
        <w:rPr>
          <w:rFonts w:eastAsiaTheme="minorEastAsia"/>
          <w:b w:val="0"/>
          <w:noProof/>
          <w:color w:val="auto"/>
          <w:lang w:eastAsia="ja-JP"/>
        </w:rPr>
      </w:pPr>
      <w:r w:rsidRPr="00672A3D">
        <w:rPr>
          <w:b w:val="0"/>
          <w:noProof/>
        </w:rPr>
        <w:t>11.</w:t>
      </w:r>
      <w:r w:rsidRPr="00672A3D">
        <w:rPr>
          <w:rFonts w:eastAsiaTheme="minorEastAsia"/>
          <w:b w:val="0"/>
          <w:noProof/>
          <w:color w:val="auto"/>
          <w:lang w:eastAsia="ja-JP"/>
        </w:rPr>
        <w:tab/>
      </w:r>
      <w:r w:rsidRPr="00672A3D">
        <w:rPr>
          <w:b w:val="0"/>
          <w:noProof/>
        </w:rPr>
        <w:t>Schedules</w:t>
      </w:r>
      <w:r w:rsidRPr="00672A3D">
        <w:rPr>
          <w:b w:val="0"/>
          <w:noProof/>
        </w:rPr>
        <w:tab/>
      </w:r>
      <w:r w:rsidRPr="00672A3D">
        <w:rPr>
          <w:b w:val="0"/>
          <w:noProof/>
        </w:rPr>
        <w:fldChar w:fldCharType="begin"/>
      </w:r>
      <w:r w:rsidRPr="00672A3D">
        <w:rPr>
          <w:b w:val="0"/>
          <w:noProof/>
        </w:rPr>
        <w:instrText xml:space="preserve"> PAGEREF _Toc331141741 \h </w:instrText>
      </w:r>
      <w:r w:rsidRPr="00672A3D">
        <w:rPr>
          <w:b w:val="0"/>
          <w:noProof/>
        </w:rPr>
      </w:r>
      <w:r w:rsidRPr="00672A3D">
        <w:rPr>
          <w:b w:val="0"/>
          <w:noProof/>
        </w:rPr>
        <w:fldChar w:fldCharType="separate"/>
      </w:r>
      <w:r w:rsidR="00404113">
        <w:rPr>
          <w:b w:val="0"/>
          <w:noProof/>
        </w:rPr>
        <w:t>34</w:t>
      </w:r>
      <w:r w:rsidRPr="00672A3D">
        <w:rPr>
          <w:b w:val="0"/>
          <w:noProof/>
        </w:rPr>
        <w:fldChar w:fldCharType="end"/>
      </w:r>
    </w:p>
    <w:p w14:paraId="386E35F7" w14:textId="77777777" w:rsidR="00672A3D" w:rsidRPr="00672A3D" w:rsidRDefault="00672A3D">
      <w:pPr>
        <w:pStyle w:val="TOC2"/>
        <w:tabs>
          <w:tab w:val="left" w:pos="953"/>
          <w:tab w:val="right" w:leader="dot" w:pos="9350"/>
        </w:tabs>
        <w:rPr>
          <w:rFonts w:eastAsiaTheme="minorEastAsia"/>
          <w:b w:val="0"/>
          <w:noProof/>
          <w:color w:val="auto"/>
          <w:sz w:val="24"/>
          <w:szCs w:val="24"/>
          <w:lang w:eastAsia="ja-JP"/>
        </w:rPr>
      </w:pPr>
      <w:r w:rsidRPr="00672A3D">
        <w:rPr>
          <w:b w:val="0"/>
          <w:noProof/>
        </w:rPr>
        <w:t>11.1.</w:t>
      </w:r>
      <w:r w:rsidRPr="00672A3D">
        <w:rPr>
          <w:rFonts w:eastAsiaTheme="minorEastAsia"/>
          <w:b w:val="0"/>
          <w:noProof/>
          <w:color w:val="auto"/>
          <w:sz w:val="24"/>
          <w:szCs w:val="24"/>
          <w:lang w:eastAsia="ja-JP"/>
        </w:rPr>
        <w:tab/>
      </w:r>
      <w:r w:rsidRPr="00672A3D">
        <w:rPr>
          <w:b w:val="0"/>
          <w:noProof/>
        </w:rPr>
        <w:t>Configuring a schedule</w:t>
      </w:r>
      <w:r w:rsidRPr="00672A3D">
        <w:rPr>
          <w:b w:val="0"/>
          <w:noProof/>
        </w:rPr>
        <w:tab/>
      </w:r>
      <w:r w:rsidRPr="00672A3D">
        <w:rPr>
          <w:b w:val="0"/>
          <w:noProof/>
        </w:rPr>
        <w:fldChar w:fldCharType="begin"/>
      </w:r>
      <w:r w:rsidRPr="00672A3D">
        <w:rPr>
          <w:b w:val="0"/>
          <w:noProof/>
        </w:rPr>
        <w:instrText xml:space="preserve"> PAGEREF _Toc331141742 \h </w:instrText>
      </w:r>
      <w:r w:rsidRPr="00672A3D">
        <w:rPr>
          <w:b w:val="0"/>
          <w:noProof/>
        </w:rPr>
      </w:r>
      <w:r w:rsidRPr="00672A3D">
        <w:rPr>
          <w:b w:val="0"/>
          <w:noProof/>
        </w:rPr>
        <w:fldChar w:fldCharType="separate"/>
      </w:r>
      <w:r w:rsidR="00404113">
        <w:rPr>
          <w:b w:val="0"/>
          <w:noProof/>
        </w:rPr>
        <w:t>34</w:t>
      </w:r>
      <w:r w:rsidRPr="00672A3D">
        <w:rPr>
          <w:b w:val="0"/>
          <w:noProof/>
        </w:rPr>
        <w:fldChar w:fldCharType="end"/>
      </w:r>
    </w:p>
    <w:p w14:paraId="77191533" w14:textId="77777777" w:rsidR="00672A3D" w:rsidRPr="00672A3D" w:rsidRDefault="00672A3D">
      <w:pPr>
        <w:pStyle w:val="TOC3"/>
        <w:tabs>
          <w:tab w:val="left" w:pos="1303"/>
          <w:tab w:val="right" w:leader="dot" w:pos="9350"/>
        </w:tabs>
        <w:rPr>
          <w:rFonts w:eastAsiaTheme="minorEastAsia"/>
          <w:noProof/>
          <w:color w:val="auto"/>
          <w:sz w:val="24"/>
          <w:szCs w:val="24"/>
          <w:lang w:eastAsia="ja-JP"/>
        </w:rPr>
      </w:pPr>
      <w:r w:rsidRPr="00672A3D">
        <w:rPr>
          <w:noProof/>
        </w:rPr>
        <w:t>11.1.1.</w:t>
      </w:r>
      <w:r w:rsidRPr="00672A3D">
        <w:rPr>
          <w:rFonts w:eastAsiaTheme="minorEastAsia"/>
          <w:noProof/>
          <w:color w:val="auto"/>
          <w:sz w:val="24"/>
          <w:szCs w:val="24"/>
          <w:lang w:eastAsia="ja-JP"/>
        </w:rPr>
        <w:tab/>
      </w:r>
      <w:r w:rsidRPr="00672A3D">
        <w:rPr>
          <w:noProof/>
        </w:rPr>
        <w:t>Schedule Actions</w:t>
      </w:r>
      <w:r w:rsidRPr="00672A3D">
        <w:rPr>
          <w:noProof/>
        </w:rPr>
        <w:tab/>
      </w:r>
      <w:r w:rsidRPr="00672A3D">
        <w:rPr>
          <w:noProof/>
        </w:rPr>
        <w:fldChar w:fldCharType="begin"/>
      </w:r>
      <w:r w:rsidRPr="00672A3D">
        <w:rPr>
          <w:noProof/>
        </w:rPr>
        <w:instrText xml:space="preserve"> PAGEREF _Toc331141743 \h </w:instrText>
      </w:r>
      <w:r w:rsidRPr="00672A3D">
        <w:rPr>
          <w:noProof/>
        </w:rPr>
      </w:r>
      <w:r w:rsidRPr="00672A3D">
        <w:rPr>
          <w:noProof/>
        </w:rPr>
        <w:fldChar w:fldCharType="separate"/>
      </w:r>
      <w:r w:rsidR="00404113">
        <w:rPr>
          <w:noProof/>
        </w:rPr>
        <w:t>36</w:t>
      </w:r>
      <w:r w:rsidRPr="00672A3D">
        <w:rPr>
          <w:noProof/>
        </w:rPr>
        <w:fldChar w:fldCharType="end"/>
      </w:r>
    </w:p>
    <w:p w14:paraId="184F48E1" w14:textId="77777777" w:rsidR="00672A3D" w:rsidRPr="00672A3D" w:rsidRDefault="00672A3D">
      <w:pPr>
        <w:pStyle w:val="TOC4"/>
        <w:tabs>
          <w:tab w:val="left" w:pos="1618"/>
          <w:tab w:val="right" w:leader="dot" w:pos="9350"/>
        </w:tabs>
        <w:rPr>
          <w:rFonts w:eastAsiaTheme="minorEastAsia"/>
          <w:noProof/>
          <w:color w:val="auto"/>
          <w:sz w:val="24"/>
          <w:szCs w:val="24"/>
          <w:lang w:eastAsia="ja-JP"/>
        </w:rPr>
      </w:pPr>
      <w:r w:rsidRPr="00672A3D">
        <w:rPr>
          <w:noProof/>
        </w:rPr>
        <w:t>11.1.1.1.</w:t>
      </w:r>
      <w:r w:rsidRPr="00672A3D">
        <w:rPr>
          <w:rFonts w:eastAsiaTheme="minorEastAsia"/>
          <w:noProof/>
          <w:color w:val="auto"/>
          <w:sz w:val="24"/>
          <w:szCs w:val="24"/>
          <w:lang w:eastAsia="ja-JP"/>
        </w:rPr>
        <w:tab/>
      </w:r>
      <w:r w:rsidRPr="00672A3D">
        <w:rPr>
          <w:noProof/>
        </w:rPr>
        <w:t>Aura Schedule Examples</w:t>
      </w:r>
      <w:r w:rsidRPr="00672A3D">
        <w:rPr>
          <w:noProof/>
        </w:rPr>
        <w:tab/>
      </w:r>
      <w:r w:rsidRPr="00672A3D">
        <w:rPr>
          <w:noProof/>
        </w:rPr>
        <w:fldChar w:fldCharType="begin"/>
      </w:r>
      <w:r w:rsidRPr="00672A3D">
        <w:rPr>
          <w:noProof/>
        </w:rPr>
        <w:instrText xml:space="preserve"> PAGEREF _Toc331141744 \h </w:instrText>
      </w:r>
      <w:r w:rsidRPr="00672A3D">
        <w:rPr>
          <w:noProof/>
        </w:rPr>
      </w:r>
      <w:r w:rsidRPr="00672A3D">
        <w:rPr>
          <w:noProof/>
        </w:rPr>
        <w:fldChar w:fldCharType="separate"/>
      </w:r>
      <w:r w:rsidR="00404113">
        <w:rPr>
          <w:noProof/>
        </w:rPr>
        <w:t>37</w:t>
      </w:r>
      <w:r w:rsidRPr="00672A3D">
        <w:rPr>
          <w:noProof/>
        </w:rPr>
        <w:fldChar w:fldCharType="end"/>
      </w:r>
    </w:p>
    <w:p w14:paraId="34ABA340" w14:textId="77777777" w:rsidR="00672A3D" w:rsidRPr="00672A3D" w:rsidRDefault="00672A3D">
      <w:pPr>
        <w:pStyle w:val="TOC1"/>
        <w:tabs>
          <w:tab w:val="left" w:pos="580"/>
          <w:tab w:val="right" w:leader="dot" w:pos="9350"/>
        </w:tabs>
        <w:rPr>
          <w:rFonts w:eastAsiaTheme="minorEastAsia"/>
          <w:b w:val="0"/>
          <w:noProof/>
          <w:color w:val="auto"/>
          <w:lang w:eastAsia="ja-JP"/>
        </w:rPr>
      </w:pPr>
      <w:r w:rsidRPr="00672A3D">
        <w:rPr>
          <w:b w:val="0"/>
          <w:noProof/>
        </w:rPr>
        <w:t>12.</w:t>
      </w:r>
      <w:r w:rsidRPr="00672A3D">
        <w:rPr>
          <w:rFonts w:eastAsiaTheme="minorEastAsia"/>
          <w:b w:val="0"/>
          <w:noProof/>
          <w:color w:val="auto"/>
          <w:lang w:eastAsia="ja-JP"/>
        </w:rPr>
        <w:tab/>
      </w:r>
      <w:r w:rsidRPr="00672A3D">
        <w:rPr>
          <w:b w:val="0"/>
          <w:noProof/>
        </w:rPr>
        <w:t>How do I…</w:t>
      </w:r>
      <w:r w:rsidRPr="00672A3D">
        <w:rPr>
          <w:b w:val="0"/>
          <w:noProof/>
        </w:rPr>
        <w:tab/>
      </w:r>
      <w:r w:rsidRPr="00672A3D">
        <w:rPr>
          <w:b w:val="0"/>
          <w:noProof/>
        </w:rPr>
        <w:fldChar w:fldCharType="begin"/>
      </w:r>
      <w:r w:rsidRPr="00672A3D">
        <w:rPr>
          <w:b w:val="0"/>
          <w:noProof/>
        </w:rPr>
        <w:instrText xml:space="preserve"> PAGEREF _Toc331141745 \h </w:instrText>
      </w:r>
      <w:r w:rsidRPr="00672A3D">
        <w:rPr>
          <w:b w:val="0"/>
          <w:noProof/>
        </w:rPr>
      </w:r>
      <w:r w:rsidRPr="00672A3D">
        <w:rPr>
          <w:b w:val="0"/>
          <w:noProof/>
        </w:rPr>
        <w:fldChar w:fldCharType="separate"/>
      </w:r>
      <w:r w:rsidR="00404113">
        <w:rPr>
          <w:b w:val="0"/>
          <w:noProof/>
        </w:rPr>
        <w:t>37</w:t>
      </w:r>
      <w:r w:rsidRPr="00672A3D">
        <w:rPr>
          <w:b w:val="0"/>
          <w:noProof/>
        </w:rPr>
        <w:fldChar w:fldCharType="end"/>
      </w:r>
    </w:p>
    <w:p w14:paraId="37A29AFA" w14:textId="77777777" w:rsidR="00672A3D" w:rsidRPr="00672A3D" w:rsidRDefault="00672A3D">
      <w:pPr>
        <w:pStyle w:val="TOC4"/>
        <w:tabs>
          <w:tab w:val="left" w:pos="1618"/>
          <w:tab w:val="right" w:leader="dot" w:pos="9350"/>
        </w:tabs>
        <w:rPr>
          <w:rFonts w:eastAsiaTheme="minorEastAsia"/>
          <w:noProof/>
          <w:color w:val="auto"/>
          <w:sz w:val="24"/>
          <w:szCs w:val="24"/>
          <w:lang w:eastAsia="ja-JP"/>
        </w:rPr>
      </w:pPr>
      <w:r w:rsidRPr="00672A3D">
        <w:rPr>
          <w:noProof/>
        </w:rPr>
        <w:t>12.1.1.1.</w:t>
      </w:r>
      <w:r w:rsidRPr="00672A3D">
        <w:rPr>
          <w:rFonts w:eastAsiaTheme="minorEastAsia"/>
          <w:noProof/>
          <w:color w:val="auto"/>
          <w:sz w:val="24"/>
          <w:szCs w:val="24"/>
          <w:lang w:eastAsia="ja-JP"/>
        </w:rPr>
        <w:tab/>
      </w:r>
      <w:r w:rsidRPr="00672A3D">
        <w:rPr>
          <w:noProof/>
        </w:rPr>
        <w:t>Sign up a new user?</w:t>
      </w:r>
      <w:r w:rsidRPr="00672A3D">
        <w:rPr>
          <w:noProof/>
        </w:rPr>
        <w:tab/>
      </w:r>
      <w:r w:rsidRPr="00672A3D">
        <w:rPr>
          <w:noProof/>
        </w:rPr>
        <w:fldChar w:fldCharType="begin"/>
      </w:r>
      <w:r w:rsidRPr="00672A3D">
        <w:rPr>
          <w:noProof/>
        </w:rPr>
        <w:instrText xml:space="preserve"> PAGEREF _Toc331141746 \h </w:instrText>
      </w:r>
      <w:r w:rsidRPr="00672A3D">
        <w:rPr>
          <w:noProof/>
        </w:rPr>
      </w:r>
      <w:r w:rsidRPr="00672A3D">
        <w:rPr>
          <w:noProof/>
        </w:rPr>
        <w:fldChar w:fldCharType="separate"/>
      </w:r>
      <w:r w:rsidR="00404113">
        <w:rPr>
          <w:noProof/>
        </w:rPr>
        <w:t>37</w:t>
      </w:r>
      <w:r w:rsidRPr="00672A3D">
        <w:rPr>
          <w:noProof/>
        </w:rPr>
        <w:fldChar w:fldCharType="end"/>
      </w:r>
    </w:p>
    <w:p w14:paraId="742042A8" w14:textId="77777777" w:rsidR="00672A3D" w:rsidRPr="00672A3D" w:rsidRDefault="00672A3D">
      <w:pPr>
        <w:pStyle w:val="TOC4"/>
        <w:tabs>
          <w:tab w:val="left" w:pos="1618"/>
          <w:tab w:val="right" w:leader="dot" w:pos="9350"/>
        </w:tabs>
        <w:rPr>
          <w:rFonts w:eastAsiaTheme="minorEastAsia"/>
          <w:noProof/>
          <w:color w:val="auto"/>
          <w:sz w:val="24"/>
          <w:szCs w:val="24"/>
          <w:lang w:eastAsia="ja-JP"/>
        </w:rPr>
      </w:pPr>
      <w:r w:rsidRPr="00672A3D">
        <w:rPr>
          <w:noProof/>
        </w:rPr>
        <w:t>12.1.1.2.</w:t>
      </w:r>
      <w:r w:rsidRPr="00672A3D">
        <w:rPr>
          <w:rFonts w:eastAsiaTheme="minorEastAsia"/>
          <w:noProof/>
          <w:color w:val="auto"/>
          <w:sz w:val="24"/>
          <w:szCs w:val="24"/>
          <w:lang w:eastAsia="ja-JP"/>
        </w:rPr>
        <w:tab/>
      </w:r>
      <w:r w:rsidRPr="00672A3D">
        <w:rPr>
          <w:noProof/>
        </w:rPr>
        <w:t>Change the user’s password?</w:t>
      </w:r>
      <w:r w:rsidRPr="00672A3D">
        <w:rPr>
          <w:noProof/>
        </w:rPr>
        <w:tab/>
      </w:r>
      <w:r w:rsidRPr="00672A3D">
        <w:rPr>
          <w:noProof/>
        </w:rPr>
        <w:fldChar w:fldCharType="begin"/>
      </w:r>
      <w:r w:rsidRPr="00672A3D">
        <w:rPr>
          <w:noProof/>
        </w:rPr>
        <w:instrText xml:space="preserve"> PAGEREF _Toc331141747 \h </w:instrText>
      </w:r>
      <w:r w:rsidRPr="00672A3D">
        <w:rPr>
          <w:noProof/>
        </w:rPr>
      </w:r>
      <w:r w:rsidRPr="00672A3D">
        <w:rPr>
          <w:noProof/>
        </w:rPr>
        <w:fldChar w:fldCharType="separate"/>
      </w:r>
      <w:r w:rsidR="00404113">
        <w:rPr>
          <w:noProof/>
        </w:rPr>
        <w:t>38</w:t>
      </w:r>
      <w:r w:rsidRPr="00672A3D">
        <w:rPr>
          <w:noProof/>
        </w:rPr>
        <w:fldChar w:fldCharType="end"/>
      </w:r>
    </w:p>
    <w:p w14:paraId="21F2F8F3" w14:textId="202609BB" w:rsidR="00672A3D" w:rsidRDefault="00F7694D" w:rsidP="006771D5">
      <w:pPr>
        <w:rPr>
          <w:rFonts w:cs="Arial"/>
          <w:sz w:val="24"/>
          <w:szCs w:val="24"/>
        </w:rPr>
      </w:pPr>
      <w:r w:rsidRPr="00672A3D">
        <w:rPr>
          <w:rFonts w:cs="Arial"/>
          <w:sz w:val="24"/>
          <w:szCs w:val="24"/>
        </w:rPr>
        <w:fldChar w:fldCharType="end"/>
      </w:r>
    </w:p>
    <w:p w14:paraId="3136D8C0" w14:textId="77777777" w:rsidR="006771D5" w:rsidRPr="00672A3D" w:rsidRDefault="00672A3D" w:rsidP="006771D5">
      <w:pPr>
        <w:rPr>
          <w:rFonts w:cs="Arial"/>
          <w:sz w:val="24"/>
          <w:szCs w:val="24"/>
        </w:rPr>
      </w:pPr>
      <w:r>
        <w:rPr>
          <w:rFonts w:cs="Arial"/>
          <w:sz w:val="24"/>
          <w:szCs w:val="24"/>
        </w:rPr>
        <w:br w:type="page"/>
      </w:r>
    </w:p>
    <w:p w14:paraId="4B745215" w14:textId="6E500573" w:rsidR="00672A3D" w:rsidRPr="00672A3D" w:rsidRDefault="006771D5" w:rsidP="00672A3D">
      <w:pPr>
        <w:ind w:left="0"/>
        <w:rPr>
          <w:b/>
          <w:color w:val="669044"/>
        </w:rPr>
      </w:pPr>
      <w:r w:rsidRPr="00162FFC">
        <w:rPr>
          <w:b/>
          <w:color w:val="669044"/>
        </w:rPr>
        <w:t>Table of Figures</w:t>
      </w:r>
      <w:r w:rsidR="00EA5030" w:rsidRPr="00162FFC">
        <w:rPr>
          <w:b/>
          <w:color w:val="669044"/>
        </w:rPr>
        <w:t xml:space="preserve"> </w:t>
      </w:r>
      <w:r w:rsidR="00162FFC">
        <w:tab/>
      </w:r>
      <w:r w:rsidR="00162FFC">
        <w:fldChar w:fldCharType="begin"/>
      </w:r>
      <w:r w:rsidR="00162FFC">
        <w:instrText xml:space="preserve"> TOC \c "Figure" </w:instrText>
      </w:r>
      <w:r w:rsidR="00162FFC">
        <w:fldChar w:fldCharType="separate"/>
      </w:r>
    </w:p>
    <w:p w14:paraId="487DC905" w14:textId="77777777" w:rsidR="00672A3D" w:rsidRDefault="00672A3D">
      <w:pPr>
        <w:pStyle w:val="TableofFigures"/>
        <w:tabs>
          <w:tab w:val="right" w:leader="dot" w:pos="9350"/>
        </w:tabs>
        <w:rPr>
          <w:rFonts w:asciiTheme="minorHAnsi" w:eastAsiaTheme="minorEastAsia" w:hAnsiTheme="minorHAnsi"/>
          <w:noProof/>
          <w:color w:val="auto"/>
          <w:sz w:val="24"/>
          <w:szCs w:val="24"/>
          <w:lang w:eastAsia="ja-JP"/>
        </w:rPr>
      </w:pPr>
      <w:r w:rsidRPr="00A84EA3">
        <w:rPr>
          <w:noProof/>
          <w:color w:val="000000" w:themeColor="text1"/>
        </w:rPr>
        <w:t>Figure 1 Mobile SKD Contents</w:t>
      </w:r>
      <w:r>
        <w:rPr>
          <w:noProof/>
        </w:rPr>
        <w:tab/>
      </w:r>
      <w:r>
        <w:rPr>
          <w:noProof/>
        </w:rPr>
        <w:fldChar w:fldCharType="begin"/>
      </w:r>
      <w:r>
        <w:rPr>
          <w:noProof/>
        </w:rPr>
        <w:instrText xml:space="preserve"> PAGEREF _Toc331141748 \h </w:instrText>
      </w:r>
      <w:r>
        <w:rPr>
          <w:noProof/>
        </w:rPr>
      </w:r>
      <w:r>
        <w:rPr>
          <w:noProof/>
        </w:rPr>
        <w:fldChar w:fldCharType="separate"/>
      </w:r>
      <w:r w:rsidR="00404113">
        <w:rPr>
          <w:noProof/>
        </w:rPr>
        <w:t>7</w:t>
      </w:r>
      <w:r>
        <w:rPr>
          <w:noProof/>
        </w:rPr>
        <w:fldChar w:fldCharType="end"/>
      </w:r>
    </w:p>
    <w:p w14:paraId="1F9D38B7" w14:textId="77777777" w:rsidR="00162FFC" w:rsidRDefault="00162FFC" w:rsidP="009F7ED6">
      <w:r>
        <w:fldChar w:fldCharType="end"/>
      </w:r>
    </w:p>
    <w:p w14:paraId="3B53C246" w14:textId="6B25D749" w:rsidR="00884E47" w:rsidRPr="00884E47" w:rsidRDefault="00884E47" w:rsidP="00B71D29">
      <w:pPr>
        <w:pStyle w:val="NoSpacing"/>
        <w:spacing w:before="120" w:line="276" w:lineRule="auto"/>
      </w:pPr>
    </w:p>
    <w:p w14:paraId="48996453" w14:textId="60F5ED5F" w:rsidR="00884E47" w:rsidRPr="00162FFC" w:rsidRDefault="00884E47" w:rsidP="00672A3D">
      <w:pPr>
        <w:ind w:left="0"/>
        <w:rPr>
          <w:b/>
          <w:color w:val="669044"/>
        </w:rPr>
      </w:pPr>
      <w:r w:rsidRPr="00162FFC">
        <w:rPr>
          <w:b/>
          <w:color w:val="669044"/>
        </w:rPr>
        <w:t>Table of Tables</w:t>
      </w:r>
      <w:r w:rsidR="00EA5030" w:rsidRPr="00162FFC">
        <w:rPr>
          <w:b/>
          <w:color w:val="669044"/>
        </w:rPr>
        <w:t xml:space="preserve"> </w:t>
      </w:r>
    </w:p>
    <w:p w14:paraId="5DFE9282" w14:textId="77777777" w:rsidR="00672A3D" w:rsidRDefault="00C74156">
      <w:pPr>
        <w:pStyle w:val="TableofFigures"/>
        <w:tabs>
          <w:tab w:val="right" w:leader="dot" w:pos="9350"/>
        </w:tabs>
        <w:rPr>
          <w:rFonts w:asciiTheme="minorHAnsi" w:eastAsiaTheme="minorEastAsia" w:hAnsiTheme="minorHAnsi"/>
          <w:noProof/>
          <w:color w:val="auto"/>
          <w:sz w:val="24"/>
          <w:szCs w:val="24"/>
          <w:lang w:eastAsia="ja-JP"/>
        </w:rPr>
      </w:pPr>
      <w:r>
        <w:fldChar w:fldCharType="begin"/>
      </w:r>
      <w:r>
        <w:instrText xml:space="preserve"> TOC \c "Table" </w:instrText>
      </w:r>
      <w:r>
        <w:fldChar w:fldCharType="separate"/>
      </w:r>
      <w:r w:rsidR="00672A3D" w:rsidRPr="000F27AE">
        <w:rPr>
          <w:noProof/>
          <w:color w:val="000000" w:themeColor="text1"/>
        </w:rPr>
        <w:t>Table 1 Subsection arguments</w:t>
      </w:r>
      <w:r w:rsidR="00672A3D">
        <w:rPr>
          <w:noProof/>
        </w:rPr>
        <w:tab/>
      </w:r>
      <w:r w:rsidR="00672A3D">
        <w:rPr>
          <w:noProof/>
        </w:rPr>
        <w:fldChar w:fldCharType="begin"/>
      </w:r>
      <w:r w:rsidR="00672A3D">
        <w:rPr>
          <w:noProof/>
        </w:rPr>
        <w:instrText xml:space="preserve"> PAGEREF _Toc331141784 \h </w:instrText>
      </w:r>
      <w:r w:rsidR="00672A3D">
        <w:rPr>
          <w:noProof/>
        </w:rPr>
      </w:r>
      <w:r w:rsidR="00672A3D">
        <w:rPr>
          <w:noProof/>
        </w:rPr>
        <w:fldChar w:fldCharType="separate"/>
      </w:r>
      <w:r w:rsidR="00404113">
        <w:rPr>
          <w:noProof/>
        </w:rPr>
        <w:t>11</w:t>
      </w:r>
      <w:r w:rsidR="00672A3D">
        <w:rPr>
          <w:noProof/>
        </w:rPr>
        <w:fldChar w:fldCharType="end"/>
      </w:r>
    </w:p>
    <w:p w14:paraId="0A477E17" w14:textId="77777777" w:rsidR="00672A3D" w:rsidRDefault="00672A3D">
      <w:pPr>
        <w:pStyle w:val="TableofFigures"/>
        <w:tabs>
          <w:tab w:val="right" w:leader="dot" w:pos="9350"/>
        </w:tabs>
        <w:rPr>
          <w:rFonts w:asciiTheme="minorHAnsi" w:eastAsiaTheme="minorEastAsia" w:hAnsiTheme="minorHAnsi"/>
          <w:noProof/>
          <w:color w:val="auto"/>
          <w:sz w:val="24"/>
          <w:szCs w:val="24"/>
          <w:lang w:eastAsia="ja-JP"/>
        </w:rPr>
      </w:pPr>
      <w:r w:rsidRPr="000F27AE">
        <w:rPr>
          <w:noProof/>
          <w:color w:val="000000" w:themeColor="text1"/>
        </w:rPr>
        <w:t>Table 2 Android required permissions</w:t>
      </w:r>
      <w:r>
        <w:rPr>
          <w:noProof/>
        </w:rPr>
        <w:tab/>
      </w:r>
      <w:r>
        <w:rPr>
          <w:noProof/>
        </w:rPr>
        <w:fldChar w:fldCharType="begin"/>
      </w:r>
      <w:r>
        <w:rPr>
          <w:noProof/>
        </w:rPr>
        <w:instrText xml:space="preserve"> PAGEREF _Toc331141785 \h </w:instrText>
      </w:r>
      <w:r>
        <w:rPr>
          <w:noProof/>
        </w:rPr>
      </w:r>
      <w:r>
        <w:rPr>
          <w:noProof/>
        </w:rPr>
        <w:fldChar w:fldCharType="separate"/>
      </w:r>
      <w:r w:rsidR="00404113">
        <w:rPr>
          <w:noProof/>
        </w:rPr>
        <w:t>13</w:t>
      </w:r>
      <w:r>
        <w:rPr>
          <w:noProof/>
        </w:rPr>
        <w:fldChar w:fldCharType="end"/>
      </w:r>
    </w:p>
    <w:p w14:paraId="73BCEB4E" w14:textId="77777777" w:rsidR="00672A3D" w:rsidRDefault="00672A3D">
      <w:pPr>
        <w:pStyle w:val="TableofFigures"/>
        <w:tabs>
          <w:tab w:val="right" w:leader="dot" w:pos="9350"/>
        </w:tabs>
        <w:rPr>
          <w:rFonts w:asciiTheme="minorHAnsi" w:eastAsiaTheme="minorEastAsia" w:hAnsiTheme="minorHAnsi"/>
          <w:noProof/>
          <w:color w:val="auto"/>
          <w:sz w:val="24"/>
          <w:szCs w:val="24"/>
          <w:lang w:eastAsia="ja-JP"/>
        </w:rPr>
      </w:pPr>
      <w:r w:rsidRPr="000F27AE">
        <w:rPr>
          <w:noProof/>
          <w:color w:val="000000" w:themeColor="text1"/>
        </w:rPr>
        <w:t>Table 3 Baudu permissions</w:t>
      </w:r>
      <w:r>
        <w:rPr>
          <w:noProof/>
        </w:rPr>
        <w:tab/>
      </w:r>
      <w:r>
        <w:rPr>
          <w:noProof/>
        </w:rPr>
        <w:fldChar w:fldCharType="begin"/>
      </w:r>
      <w:r>
        <w:rPr>
          <w:noProof/>
        </w:rPr>
        <w:instrText xml:space="preserve"> PAGEREF _Toc331141786 \h </w:instrText>
      </w:r>
      <w:r>
        <w:rPr>
          <w:noProof/>
        </w:rPr>
      </w:r>
      <w:r>
        <w:rPr>
          <w:noProof/>
        </w:rPr>
        <w:fldChar w:fldCharType="separate"/>
      </w:r>
      <w:r w:rsidR="00404113">
        <w:rPr>
          <w:noProof/>
        </w:rPr>
        <w:t>15</w:t>
      </w:r>
      <w:r>
        <w:rPr>
          <w:noProof/>
        </w:rPr>
        <w:fldChar w:fldCharType="end"/>
      </w:r>
    </w:p>
    <w:p w14:paraId="319BFCF5" w14:textId="77777777" w:rsidR="00672A3D" w:rsidRDefault="00672A3D">
      <w:pPr>
        <w:pStyle w:val="TableofFigures"/>
        <w:tabs>
          <w:tab w:val="right" w:leader="dot" w:pos="9350"/>
        </w:tabs>
        <w:rPr>
          <w:rFonts w:asciiTheme="minorHAnsi" w:eastAsiaTheme="minorEastAsia" w:hAnsiTheme="minorHAnsi"/>
          <w:noProof/>
          <w:color w:val="auto"/>
          <w:sz w:val="24"/>
          <w:szCs w:val="24"/>
          <w:lang w:eastAsia="ja-JP"/>
        </w:rPr>
      </w:pPr>
      <w:r w:rsidRPr="000F27AE">
        <w:rPr>
          <w:noProof/>
          <w:color w:val="auto"/>
        </w:rPr>
        <w:t>Table 4 GCM permissions</w:t>
      </w:r>
      <w:r>
        <w:rPr>
          <w:noProof/>
        </w:rPr>
        <w:tab/>
      </w:r>
      <w:r>
        <w:rPr>
          <w:noProof/>
        </w:rPr>
        <w:fldChar w:fldCharType="begin"/>
      </w:r>
      <w:r>
        <w:rPr>
          <w:noProof/>
        </w:rPr>
        <w:instrText xml:space="preserve"> PAGEREF _Toc331141787 \h </w:instrText>
      </w:r>
      <w:r>
        <w:rPr>
          <w:noProof/>
        </w:rPr>
      </w:r>
      <w:r>
        <w:rPr>
          <w:noProof/>
        </w:rPr>
        <w:fldChar w:fldCharType="separate"/>
      </w:r>
      <w:r w:rsidR="00404113">
        <w:rPr>
          <w:noProof/>
        </w:rPr>
        <w:t>15</w:t>
      </w:r>
      <w:r>
        <w:rPr>
          <w:noProof/>
        </w:rPr>
        <w:fldChar w:fldCharType="end"/>
      </w:r>
    </w:p>
    <w:p w14:paraId="484412F4" w14:textId="77777777" w:rsidR="00672A3D" w:rsidRDefault="00672A3D">
      <w:pPr>
        <w:pStyle w:val="TableofFigures"/>
        <w:tabs>
          <w:tab w:val="right" w:leader="dot" w:pos="9350"/>
        </w:tabs>
        <w:rPr>
          <w:rFonts w:asciiTheme="minorHAnsi" w:eastAsiaTheme="minorEastAsia" w:hAnsiTheme="minorHAnsi"/>
          <w:noProof/>
          <w:color w:val="auto"/>
          <w:sz w:val="24"/>
          <w:szCs w:val="24"/>
          <w:lang w:eastAsia="ja-JP"/>
        </w:rPr>
      </w:pPr>
      <w:r w:rsidRPr="000F27AE">
        <w:rPr>
          <w:noProof/>
          <w:color w:val="auto"/>
        </w:rPr>
        <w:t>Table 5 AylaSystemSettings initialization</w:t>
      </w:r>
      <w:r>
        <w:rPr>
          <w:noProof/>
        </w:rPr>
        <w:tab/>
      </w:r>
      <w:r>
        <w:rPr>
          <w:noProof/>
        </w:rPr>
        <w:fldChar w:fldCharType="begin"/>
      </w:r>
      <w:r>
        <w:rPr>
          <w:noProof/>
        </w:rPr>
        <w:instrText xml:space="preserve"> PAGEREF _Toc331141788 \h </w:instrText>
      </w:r>
      <w:r>
        <w:rPr>
          <w:noProof/>
        </w:rPr>
      </w:r>
      <w:r>
        <w:rPr>
          <w:noProof/>
        </w:rPr>
        <w:fldChar w:fldCharType="separate"/>
      </w:r>
      <w:r w:rsidR="00404113">
        <w:rPr>
          <w:noProof/>
        </w:rPr>
        <w:t>16</w:t>
      </w:r>
      <w:r>
        <w:rPr>
          <w:noProof/>
        </w:rPr>
        <w:fldChar w:fldCharType="end"/>
      </w:r>
    </w:p>
    <w:p w14:paraId="7697ED35" w14:textId="77777777" w:rsidR="00672A3D" w:rsidRDefault="00672A3D">
      <w:pPr>
        <w:pStyle w:val="TableofFigures"/>
        <w:tabs>
          <w:tab w:val="right" w:leader="dot" w:pos="9350"/>
        </w:tabs>
        <w:rPr>
          <w:rFonts w:asciiTheme="minorHAnsi" w:eastAsiaTheme="minorEastAsia" w:hAnsiTheme="minorHAnsi"/>
          <w:noProof/>
          <w:color w:val="auto"/>
          <w:sz w:val="24"/>
          <w:szCs w:val="24"/>
          <w:lang w:eastAsia="ja-JP"/>
        </w:rPr>
      </w:pPr>
      <w:r w:rsidRPr="000F27AE">
        <w:rPr>
          <w:noProof/>
          <w:color w:val="000000" w:themeColor="text1"/>
        </w:rPr>
        <w:t>Table 6 Settings to consider</w:t>
      </w:r>
      <w:r>
        <w:rPr>
          <w:noProof/>
        </w:rPr>
        <w:tab/>
      </w:r>
      <w:r>
        <w:rPr>
          <w:noProof/>
        </w:rPr>
        <w:fldChar w:fldCharType="begin"/>
      </w:r>
      <w:r>
        <w:rPr>
          <w:noProof/>
        </w:rPr>
        <w:instrText xml:space="preserve"> PAGEREF _Toc331141789 \h </w:instrText>
      </w:r>
      <w:r>
        <w:rPr>
          <w:noProof/>
        </w:rPr>
      </w:r>
      <w:r>
        <w:rPr>
          <w:noProof/>
        </w:rPr>
        <w:fldChar w:fldCharType="separate"/>
      </w:r>
      <w:r w:rsidR="00404113">
        <w:rPr>
          <w:noProof/>
        </w:rPr>
        <w:t>16</w:t>
      </w:r>
      <w:r>
        <w:rPr>
          <w:noProof/>
        </w:rPr>
        <w:fldChar w:fldCharType="end"/>
      </w:r>
    </w:p>
    <w:p w14:paraId="3D7410E7" w14:textId="77777777" w:rsidR="00672A3D" w:rsidRDefault="00672A3D">
      <w:pPr>
        <w:pStyle w:val="TableofFigures"/>
        <w:tabs>
          <w:tab w:val="right" w:leader="dot" w:pos="9350"/>
        </w:tabs>
        <w:rPr>
          <w:rFonts w:asciiTheme="minorHAnsi" w:eastAsiaTheme="minorEastAsia" w:hAnsiTheme="minorHAnsi"/>
          <w:noProof/>
          <w:color w:val="auto"/>
          <w:sz w:val="24"/>
          <w:szCs w:val="24"/>
          <w:lang w:eastAsia="ja-JP"/>
        </w:rPr>
      </w:pPr>
      <w:r w:rsidRPr="000F27AE">
        <w:rPr>
          <w:noProof/>
          <w:color w:val="000000" w:themeColor="text1"/>
        </w:rPr>
        <w:t>Table 7 Account creation</w:t>
      </w:r>
      <w:r>
        <w:rPr>
          <w:noProof/>
        </w:rPr>
        <w:tab/>
      </w:r>
      <w:r>
        <w:rPr>
          <w:noProof/>
        </w:rPr>
        <w:fldChar w:fldCharType="begin"/>
      </w:r>
      <w:r>
        <w:rPr>
          <w:noProof/>
        </w:rPr>
        <w:instrText xml:space="preserve"> PAGEREF _Toc331141790 \h </w:instrText>
      </w:r>
      <w:r>
        <w:rPr>
          <w:noProof/>
        </w:rPr>
      </w:r>
      <w:r>
        <w:rPr>
          <w:noProof/>
        </w:rPr>
        <w:fldChar w:fldCharType="separate"/>
      </w:r>
      <w:r w:rsidR="00404113">
        <w:rPr>
          <w:noProof/>
        </w:rPr>
        <w:t>20</w:t>
      </w:r>
      <w:r>
        <w:rPr>
          <w:noProof/>
        </w:rPr>
        <w:fldChar w:fldCharType="end"/>
      </w:r>
    </w:p>
    <w:p w14:paraId="28B93121" w14:textId="77777777" w:rsidR="00672A3D" w:rsidRDefault="00672A3D">
      <w:pPr>
        <w:pStyle w:val="TableofFigures"/>
        <w:tabs>
          <w:tab w:val="right" w:leader="dot" w:pos="9350"/>
        </w:tabs>
        <w:rPr>
          <w:rFonts w:asciiTheme="minorHAnsi" w:eastAsiaTheme="minorEastAsia" w:hAnsiTheme="minorHAnsi"/>
          <w:noProof/>
          <w:color w:val="auto"/>
          <w:sz w:val="24"/>
          <w:szCs w:val="24"/>
          <w:lang w:eastAsia="ja-JP"/>
        </w:rPr>
      </w:pPr>
      <w:r w:rsidRPr="000F27AE">
        <w:rPr>
          <w:noProof/>
          <w:color w:val="000000" w:themeColor="text1"/>
        </w:rPr>
        <w:t>Table 8 Additional Methods</w:t>
      </w:r>
      <w:r>
        <w:rPr>
          <w:noProof/>
        </w:rPr>
        <w:tab/>
      </w:r>
      <w:r>
        <w:rPr>
          <w:noProof/>
        </w:rPr>
        <w:fldChar w:fldCharType="begin"/>
      </w:r>
      <w:r>
        <w:rPr>
          <w:noProof/>
        </w:rPr>
        <w:instrText xml:space="preserve"> PAGEREF _Toc331141791 \h </w:instrText>
      </w:r>
      <w:r>
        <w:rPr>
          <w:noProof/>
        </w:rPr>
      </w:r>
      <w:r>
        <w:rPr>
          <w:noProof/>
        </w:rPr>
        <w:fldChar w:fldCharType="separate"/>
      </w:r>
      <w:r w:rsidR="00404113">
        <w:rPr>
          <w:noProof/>
        </w:rPr>
        <w:t>21</w:t>
      </w:r>
      <w:r>
        <w:rPr>
          <w:noProof/>
        </w:rPr>
        <w:fldChar w:fldCharType="end"/>
      </w:r>
    </w:p>
    <w:p w14:paraId="639E9634" w14:textId="77777777" w:rsidR="00672A3D" w:rsidRDefault="00672A3D">
      <w:pPr>
        <w:pStyle w:val="TableofFigures"/>
        <w:tabs>
          <w:tab w:val="right" w:leader="dot" w:pos="9350"/>
        </w:tabs>
        <w:rPr>
          <w:rFonts w:asciiTheme="minorHAnsi" w:eastAsiaTheme="minorEastAsia" w:hAnsiTheme="minorHAnsi"/>
          <w:noProof/>
          <w:color w:val="auto"/>
          <w:sz w:val="24"/>
          <w:szCs w:val="24"/>
          <w:lang w:eastAsia="ja-JP"/>
        </w:rPr>
      </w:pPr>
      <w:r w:rsidRPr="000F27AE">
        <w:rPr>
          <w:noProof/>
          <w:color w:val="000000" w:themeColor="text1"/>
        </w:rPr>
        <w:t>Table 9  AylaDeviceManager states</w:t>
      </w:r>
      <w:r>
        <w:rPr>
          <w:noProof/>
        </w:rPr>
        <w:tab/>
      </w:r>
      <w:r>
        <w:rPr>
          <w:noProof/>
        </w:rPr>
        <w:fldChar w:fldCharType="begin"/>
      </w:r>
      <w:r>
        <w:rPr>
          <w:noProof/>
        </w:rPr>
        <w:instrText xml:space="preserve"> PAGEREF _Toc331141792 \h </w:instrText>
      </w:r>
      <w:r>
        <w:rPr>
          <w:noProof/>
        </w:rPr>
      </w:r>
      <w:r>
        <w:rPr>
          <w:noProof/>
        </w:rPr>
        <w:fldChar w:fldCharType="separate"/>
      </w:r>
      <w:r w:rsidR="00404113">
        <w:rPr>
          <w:noProof/>
        </w:rPr>
        <w:t>26</w:t>
      </w:r>
      <w:r>
        <w:rPr>
          <w:noProof/>
        </w:rPr>
        <w:fldChar w:fldCharType="end"/>
      </w:r>
    </w:p>
    <w:p w14:paraId="55F53336" w14:textId="77777777" w:rsidR="00672A3D" w:rsidRDefault="00672A3D">
      <w:pPr>
        <w:pStyle w:val="TableofFigures"/>
        <w:tabs>
          <w:tab w:val="right" w:leader="dot" w:pos="9350"/>
        </w:tabs>
        <w:rPr>
          <w:rFonts w:asciiTheme="minorHAnsi" w:eastAsiaTheme="minorEastAsia" w:hAnsiTheme="minorHAnsi"/>
          <w:noProof/>
          <w:color w:val="auto"/>
          <w:sz w:val="24"/>
          <w:szCs w:val="24"/>
          <w:lang w:eastAsia="ja-JP"/>
        </w:rPr>
      </w:pPr>
      <w:r w:rsidRPr="000F27AE">
        <w:rPr>
          <w:noProof/>
          <w:color w:val="000000" w:themeColor="text1"/>
        </w:rPr>
        <w:t>Table 10 Device Notifications</w:t>
      </w:r>
      <w:r>
        <w:rPr>
          <w:noProof/>
        </w:rPr>
        <w:tab/>
      </w:r>
      <w:r>
        <w:rPr>
          <w:noProof/>
        </w:rPr>
        <w:fldChar w:fldCharType="begin"/>
      </w:r>
      <w:r>
        <w:rPr>
          <w:noProof/>
        </w:rPr>
        <w:instrText xml:space="preserve"> PAGEREF _Toc331141793 \h </w:instrText>
      </w:r>
      <w:r>
        <w:rPr>
          <w:noProof/>
        </w:rPr>
      </w:r>
      <w:r>
        <w:rPr>
          <w:noProof/>
        </w:rPr>
        <w:fldChar w:fldCharType="separate"/>
      </w:r>
      <w:r w:rsidR="00404113">
        <w:rPr>
          <w:noProof/>
        </w:rPr>
        <w:t>32</w:t>
      </w:r>
      <w:r>
        <w:rPr>
          <w:noProof/>
        </w:rPr>
        <w:fldChar w:fldCharType="end"/>
      </w:r>
    </w:p>
    <w:p w14:paraId="3ABA9528" w14:textId="77777777" w:rsidR="00672A3D" w:rsidRDefault="00672A3D">
      <w:pPr>
        <w:pStyle w:val="TableofFigures"/>
        <w:tabs>
          <w:tab w:val="right" w:leader="dot" w:pos="9350"/>
        </w:tabs>
        <w:rPr>
          <w:rFonts w:asciiTheme="minorHAnsi" w:eastAsiaTheme="minorEastAsia" w:hAnsiTheme="minorHAnsi"/>
          <w:noProof/>
          <w:color w:val="auto"/>
          <w:sz w:val="24"/>
          <w:szCs w:val="24"/>
          <w:lang w:eastAsia="ja-JP"/>
        </w:rPr>
      </w:pPr>
      <w:r w:rsidRPr="000F27AE">
        <w:rPr>
          <w:noProof/>
          <w:color w:val="000000" w:themeColor="text1"/>
        </w:rPr>
        <w:t>Table 11 Property Trigger objects</w:t>
      </w:r>
      <w:r>
        <w:rPr>
          <w:noProof/>
        </w:rPr>
        <w:tab/>
      </w:r>
      <w:r>
        <w:rPr>
          <w:noProof/>
        </w:rPr>
        <w:fldChar w:fldCharType="begin"/>
      </w:r>
      <w:r>
        <w:rPr>
          <w:noProof/>
        </w:rPr>
        <w:instrText xml:space="preserve"> PAGEREF _Toc331141794 \h </w:instrText>
      </w:r>
      <w:r>
        <w:rPr>
          <w:noProof/>
        </w:rPr>
      </w:r>
      <w:r>
        <w:rPr>
          <w:noProof/>
        </w:rPr>
        <w:fldChar w:fldCharType="separate"/>
      </w:r>
      <w:r w:rsidR="00404113">
        <w:rPr>
          <w:noProof/>
        </w:rPr>
        <w:t>33</w:t>
      </w:r>
      <w:r>
        <w:rPr>
          <w:noProof/>
        </w:rPr>
        <w:fldChar w:fldCharType="end"/>
      </w:r>
    </w:p>
    <w:p w14:paraId="22F8E0A5" w14:textId="77777777" w:rsidR="00672A3D" w:rsidRDefault="00672A3D">
      <w:pPr>
        <w:pStyle w:val="TableofFigures"/>
        <w:tabs>
          <w:tab w:val="right" w:leader="dot" w:pos="9350"/>
        </w:tabs>
        <w:rPr>
          <w:rFonts w:asciiTheme="minorHAnsi" w:eastAsiaTheme="minorEastAsia" w:hAnsiTheme="minorHAnsi"/>
          <w:noProof/>
          <w:color w:val="auto"/>
          <w:sz w:val="24"/>
          <w:szCs w:val="24"/>
          <w:lang w:eastAsia="ja-JP"/>
        </w:rPr>
      </w:pPr>
      <w:r w:rsidRPr="000F27AE">
        <w:rPr>
          <w:noProof/>
          <w:color w:val="000000" w:themeColor="text1"/>
        </w:rPr>
        <w:t>Table 12 Schedule objects</w:t>
      </w:r>
      <w:r>
        <w:rPr>
          <w:noProof/>
        </w:rPr>
        <w:tab/>
      </w:r>
      <w:r>
        <w:rPr>
          <w:noProof/>
        </w:rPr>
        <w:fldChar w:fldCharType="begin"/>
      </w:r>
      <w:r>
        <w:rPr>
          <w:noProof/>
        </w:rPr>
        <w:instrText xml:space="preserve"> PAGEREF _Toc331141795 \h </w:instrText>
      </w:r>
      <w:r>
        <w:rPr>
          <w:noProof/>
        </w:rPr>
      </w:r>
      <w:r>
        <w:rPr>
          <w:noProof/>
        </w:rPr>
        <w:fldChar w:fldCharType="separate"/>
      </w:r>
      <w:r w:rsidR="00404113">
        <w:rPr>
          <w:noProof/>
        </w:rPr>
        <w:t>34</w:t>
      </w:r>
      <w:r>
        <w:rPr>
          <w:noProof/>
        </w:rPr>
        <w:fldChar w:fldCharType="end"/>
      </w:r>
    </w:p>
    <w:p w14:paraId="40CEEDDD" w14:textId="77777777" w:rsidR="00672A3D" w:rsidRDefault="00672A3D">
      <w:pPr>
        <w:pStyle w:val="TableofFigures"/>
        <w:tabs>
          <w:tab w:val="right" w:leader="dot" w:pos="9350"/>
        </w:tabs>
        <w:rPr>
          <w:rFonts w:asciiTheme="minorHAnsi" w:eastAsiaTheme="minorEastAsia" w:hAnsiTheme="minorHAnsi"/>
          <w:noProof/>
          <w:color w:val="auto"/>
          <w:sz w:val="24"/>
          <w:szCs w:val="24"/>
          <w:lang w:eastAsia="ja-JP"/>
        </w:rPr>
      </w:pPr>
      <w:r w:rsidRPr="000F27AE">
        <w:rPr>
          <w:noProof/>
          <w:color w:val="000000" w:themeColor="text1"/>
        </w:rPr>
        <w:t>Table 13 Schedule Action fields</w:t>
      </w:r>
      <w:r>
        <w:rPr>
          <w:noProof/>
        </w:rPr>
        <w:tab/>
      </w:r>
      <w:r>
        <w:rPr>
          <w:noProof/>
        </w:rPr>
        <w:fldChar w:fldCharType="begin"/>
      </w:r>
      <w:r>
        <w:rPr>
          <w:noProof/>
        </w:rPr>
        <w:instrText xml:space="preserve"> PAGEREF _Toc331141796 \h </w:instrText>
      </w:r>
      <w:r>
        <w:rPr>
          <w:noProof/>
        </w:rPr>
      </w:r>
      <w:r>
        <w:rPr>
          <w:noProof/>
        </w:rPr>
        <w:fldChar w:fldCharType="separate"/>
      </w:r>
      <w:r w:rsidR="00404113">
        <w:rPr>
          <w:noProof/>
        </w:rPr>
        <w:t>36</w:t>
      </w:r>
      <w:r>
        <w:rPr>
          <w:noProof/>
        </w:rPr>
        <w:fldChar w:fldCharType="end"/>
      </w:r>
    </w:p>
    <w:p w14:paraId="3FAAA1BD" w14:textId="77777777" w:rsidR="00884E47" w:rsidRDefault="00C74156" w:rsidP="006C344E">
      <w:pPr>
        <w:pStyle w:val="NoSpacing"/>
      </w:pPr>
      <w:r>
        <w:fldChar w:fldCharType="end"/>
      </w:r>
    </w:p>
    <w:p w14:paraId="4A293CAC" w14:textId="77777777" w:rsidR="005F38ED" w:rsidRDefault="005F38ED" w:rsidP="00B71D29"/>
    <w:p w14:paraId="2B095C71" w14:textId="77777777" w:rsidR="005F38ED" w:rsidRDefault="005F38ED" w:rsidP="00B71D29"/>
    <w:p w14:paraId="7B33C63B" w14:textId="77777777" w:rsidR="005F38ED" w:rsidRPr="00B71D29" w:rsidRDefault="005F38ED" w:rsidP="00FE2D20">
      <w:pPr>
        <w:spacing w:after="0" w:line="240" w:lineRule="auto"/>
      </w:pPr>
    </w:p>
    <w:p w14:paraId="4E9CA805" w14:textId="77777777" w:rsidR="0066502D" w:rsidRDefault="0066502D"/>
    <w:p w14:paraId="70629F94" w14:textId="77777777" w:rsidR="0066502D" w:rsidRDefault="0066502D"/>
    <w:p w14:paraId="5A37C09E" w14:textId="5D87FB8B" w:rsidR="006B345B" w:rsidRDefault="00FF604F" w:rsidP="00672A3D">
      <w:pPr>
        <w:pStyle w:val="Heading1"/>
        <w:numPr>
          <w:ilvl w:val="0"/>
          <w:numId w:val="0"/>
        </w:numPr>
        <w:ind w:left="1080" w:hanging="360"/>
      </w:pPr>
      <w:bookmarkStart w:id="0" w:name="_Ref302714867"/>
      <w:bookmarkStart w:id="1" w:name="_Toc327023658"/>
      <w:bookmarkStart w:id="2" w:name="_Toc327023761"/>
      <w:bookmarkStart w:id="3" w:name="_Toc327023822"/>
      <w:bookmarkStart w:id="4" w:name="_Toc327698309"/>
      <w:bookmarkStart w:id="5" w:name="_Toc328056918"/>
      <w:bookmarkStart w:id="6" w:name="_Toc331141680"/>
      <w:r w:rsidRPr="00FF604F">
        <w:lastRenderedPageBreak/>
        <w:t>Introduction</w:t>
      </w:r>
      <w:bookmarkEnd w:id="0"/>
      <w:bookmarkEnd w:id="1"/>
      <w:bookmarkEnd w:id="2"/>
      <w:bookmarkEnd w:id="3"/>
      <w:bookmarkEnd w:id="4"/>
      <w:bookmarkEnd w:id="5"/>
      <w:bookmarkEnd w:id="6"/>
    </w:p>
    <w:p w14:paraId="4716B6FA" w14:textId="5AC1F0F6" w:rsidR="00295E6F" w:rsidRDefault="00295E6F" w:rsidP="00672A3D">
      <w:bookmarkStart w:id="7" w:name="_Toc327023659"/>
      <w:bookmarkStart w:id="8" w:name="_Toc327023762"/>
      <w:bookmarkStart w:id="9" w:name="_Toc327023823"/>
      <w:bookmarkStart w:id="10" w:name="_Toc327698310"/>
      <w:bookmarkStart w:id="11" w:name="_Toc328056919"/>
      <w:r w:rsidRPr="00295E6F">
        <w:t xml:space="preserve">The Ayla Mobile SDK provides Ayla customers a powerful set of tools for building mobile applications integrated with the Ayla Cloud Service. Designed for both iOS and Android platforms, the Ayla Mobile SDK lets app </w:t>
      </w:r>
      <w:r w:rsidR="00162FFC" w:rsidRPr="00295E6F">
        <w:t>developer’s</w:t>
      </w:r>
      <w:r w:rsidRPr="00295E6F">
        <w:t xml:space="preserve"> focus on the app details instead of data management or network communication, leading to a faster time to market and a more solid application.</w:t>
      </w:r>
    </w:p>
    <w:p w14:paraId="67E4D8F8" w14:textId="4D766C43" w:rsidR="00FF604F" w:rsidRDefault="00FF604F" w:rsidP="009E4F9A">
      <w:pPr>
        <w:pStyle w:val="Heading2"/>
      </w:pPr>
      <w:bookmarkStart w:id="12" w:name="_Toc331141681"/>
      <w:r>
        <w:t>Audience</w:t>
      </w:r>
      <w:bookmarkEnd w:id="7"/>
      <w:bookmarkEnd w:id="8"/>
      <w:bookmarkEnd w:id="9"/>
      <w:bookmarkEnd w:id="10"/>
      <w:bookmarkEnd w:id="11"/>
      <w:bookmarkEnd w:id="12"/>
    </w:p>
    <w:p w14:paraId="5F41A17B" w14:textId="4DAE9785" w:rsidR="00EF25AC" w:rsidRDefault="00295E6F" w:rsidP="009E4F9A">
      <w:pPr>
        <w:ind w:left="1512"/>
      </w:pPr>
      <w:r w:rsidRPr="00295E6F">
        <w:rPr>
          <w:rStyle w:val="BookTitle"/>
          <w:b w:val="0"/>
        </w:rPr>
        <w:t>This document is directed towards mobile application developers who are writing an Ayla-connected application. The Ayla Mobile SDK was redesigned in version 5.0 to handle most of the mundane or complicated tasks required by all Ayla-connected mobile applications, as well as provide a clean and easy-to-use set of APIs to interact with the Cloud Service or directly with local IoT devices.</w:t>
      </w:r>
    </w:p>
    <w:p w14:paraId="3B9E3F95" w14:textId="3E9759E8" w:rsidR="009C4883" w:rsidRPr="009E4F9A" w:rsidRDefault="00FF604F" w:rsidP="009E4F9A">
      <w:pPr>
        <w:pStyle w:val="Heading2"/>
      </w:pPr>
      <w:bookmarkStart w:id="13" w:name="_Toc327023660"/>
      <w:bookmarkStart w:id="14" w:name="_Toc327023763"/>
      <w:bookmarkStart w:id="15" w:name="_Toc327023824"/>
      <w:bookmarkStart w:id="16" w:name="_Toc327698311"/>
      <w:bookmarkStart w:id="17" w:name="_Toc328056920"/>
      <w:bookmarkStart w:id="18" w:name="_Toc331141682"/>
      <w:r w:rsidRPr="009E4F9A">
        <w:t>Related Documentation</w:t>
      </w:r>
      <w:bookmarkEnd w:id="13"/>
      <w:bookmarkEnd w:id="14"/>
      <w:bookmarkEnd w:id="15"/>
      <w:bookmarkEnd w:id="16"/>
      <w:bookmarkEnd w:id="17"/>
      <w:bookmarkEnd w:id="18"/>
    </w:p>
    <w:p w14:paraId="3A5C92D1" w14:textId="633A0D2B" w:rsidR="00EA5030" w:rsidRDefault="009E4F9A" w:rsidP="009E4F9A">
      <w:pPr>
        <w:spacing w:after="0" w:line="240" w:lineRule="auto"/>
        <w:ind w:left="1512"/>
      </w:pPr>
      <w:r>
        <w:t>OEM Dashboard User Guide (</w:t>
      </w:r>
      <w:r w:rsidRPr="009E4F9A">
        <w:rPr>
          <w:rFonts w:eastAsia="Times New Roman" w:cs="Arial"/>
          <w:color w:val="333333"/>
          <w:sz w:val="21"/>
          <w:szCs w:val="21"/>
          <w:shd w:val="clear" w:color="auto" w:fill="FFFFFF"/>
        </w:rPr>
        <w:t>AY006UDB3</w:t>
      </w:r>
      <w:r>
        <w:t>)</w:t>
      </w:r>
    </w:p>
    <w:p w14:paraId="573AD78E" w14:textId="5C21B76A" w:rsidR="00672A3D" w:rsidRPr="00672A3D" w:rsidRDefault="00672A3D" w:rsidP="006C6030">
      <w:pPr>
        <w:ind w:left="1512"/>
        <w:rPr>
          <w:rFonts w:ascii="Times" w:eastAsia="Times New Roman" w:hAnsi="Times" w:cs="Times New Roman"/>
          <w:color w:val="auto"/>
          <w:sz w:val="20"/>
          <w:szCs w:val="20"/>
        </w:rPr>
      </w:pPr>
      <w:r>
        <w:t>Developer Portal User Guide (</w:t>
      </w:r>
      <w:r w:rsidRPr="00672A3D">
        <w:rPr>
          <w:rFonts w:eastAsia="Times New Roman" w:cs="Times New Roman"/>
          <w:color w:val="333333"/>
          <w:sz w:val="21"/>
          <w:szCs w:val="21"/>
          <w:shd w:val="clear" w:color="auto" w:fill="FFFFFF"/>
        </w:rPr>
        <w:t>AY006UDP3</w:t>
      </w:r>
      <w:r w:rsidR="006C6030">
        <w:rPr>
          <w:rFonts w:eastAsia="Times New Roman" w:cs="Times New Roman"/>
          <w:color w:val="333333"/>
          <w:sz w:val="21"/>
          <w:szCs w:val="21"/>
          <w:shd w:val="clear" w:color="auto" w:fill="FFFFFF"/>
        </w:rPr>
        <w:t>)</w:t>
      </w:r>
    </w:p>
    <w:p w14:paraId="44C9EF8B" w14:textId="3315E0E9" w:rsidR="00672A3D" w:rsidRDefault="006C6030" w:rsidP="009E4F9A">
      <w:pPr>
        <w:spacing w:after="0" w:line="240" w:lineRule="auto"/>
        <w:ind w:left="1512"/>
      </w:pPr>
      <w:r>
        <w:t>AURA app and Ayla SDK (Both are available on GitHub for registered OEM’s who have signed the Ayla software license agreement.)</w:t>
      </w:r>
    </w:p>
    <w:p w14:paraId="3E96FA3D" w14:textId="0597CE09" w:rsidR="00EA5030" w:rsidRPr="009E4F9A" w:rsidRDefault="00266A52" w:rsidP="009E4F9A">
      <w:pPr>
        <w:pStyle w:val="Heading2"/>
      </w:pPr>
      <w:r w:rsidRPr="009E4F9A">
        <w:t xml:space="preserve"> </w:t>
      </w:r>
      <w:bookmarkStart w:id="19" w:name="_Toc331141683"/>
      <w:r w:rsidRPr="009E4F9A">
        <w:t xml:space="preserve">Customer </w:t>
      </w:r>
      <w:r w:rsidR="00B431A4" w:rsidRPr="009E4F9A">
        <w:t>Support</w:t>
      </w:r>
      <w:bookmarkEnd w:id="19"/>
    </w:p>
    <w:p w14:paraId="37AF0A20" w14:textId="1FC3FF78" w:rsidR="00EA5030" w:rsidRDefault="00EA5030" w:rsidP="009E4F9A">
      <w:pPr>
        <w:tabs>
          <w:tab w:val="left" w:pos="810"/>
        </w:tabs>
        <w:ind w:left="1512"/>
        <w:rPr>
          <w:shd w:val="clear" w:color="auto" w:fill="FFFFFF"/>
        </w:rPr>
      </w:pPr>
      <w:r w:rsidRPr="001366FD">
        <w:rPr>
          <w:rFonts w:cs="Arial"/>
          <w:color w:val="222222"/>
          <w:shd w:val="clear" w:color="auto" w:fill="FFFFFF"/>
        </w:rPr>
        <w:t xml:space="preserve">Support is </w:t>
      </w:r>
      <w:r>
        <w:rPr>
          <w:rFonts w:cs="Arial"/>
          <w:color w:val="222222"/>
          <w:shd w:val="clear" w:color="auto" w:fill="FFFFFF"/>
        </w:rPr>
        <w:t xml:space="preserve">available </w:t>
      </w:r>
      <w:r w:rsidRPr="001366FD">
        <w:rPr>
          <w:rFonts w:cs="Arial"/>
          <w:color w:val="222222"/>
          <w:shd w:val="clear" w:color="auto" w:fill="FFFFFF"/>
        </w:rPr>
        <w:t>at </w:t>
      </w:r>
      <w:hyperlink r:id="rId11" w:history="1">
        <w:r w:rsidRPr="001B72ED">
          <w:rPr>
            <w:rStyle w:val="Hyperlink"/>
            <w:rFonts w:eastAsia="Times New Roman"/>
            <w:shd w:val="clear" w:color="auto" w:fill="FFFFFF"/>
          </w:rPr>
          <w:t>http://support.aylanetworks.com</w:t>
        </w:r>
      </w:hyperlink>
      <w:r>
        <w:rPr>
          <w:rFonts w:cs="Arial"/>
          <w:color w:val="1155CC"/>
          <w:u w:val="single"/>
          <w:shd w:val="clear" w:color="auto" w:fill="FFFFFF"/>
        </w:rPr>
        <w:t xml:space="preserve">.  </w:t>
      </w:r>
      <w:r>
        <w:rPr>
          <w:shd w:val="clear" w:color="auto" w:fill="FFFFFF"/>
        </w:rPr>
        <w:t xml:space="preserve">The support site provides access to the knowledge base. You can also create a support ticket for additional help.  </w:t>
      </w:r>
    </w:p>
    <w:p w14:paraId="153B269F" w14:textId="609DF38E" w:rsidR="00EA5030" w:rsidRPr="004132E7" w:rsidRDefault="00EA5030" w:rsidP="00EA5030">
      <w:pPr>
        <w:ind w:left="2160"/>
        <w:rPr>
          <w:color w:val="FF0000"/>
        </w:rPr>
      </w:pPr>
    </w:p>
    <w:p w14:paraId="19454CFF" w14:textId="26958892" w:rsidR="00EA5030" w:rsidRPr="00EA5030" w:rsidRDefault="00EA5030" w:rsidP="00EA5030">
      <w:pPr>
        <w:pStyle w:val="Caption"/>
        <w:jc w:val="center"/>
        <w:rPr>
          <w:color w:val="FF0000"/>
        </w:rPr>
      </w:pPr>
      <w:bookmarkStart w:id="20" w:name="_Ref328037468"/>
      <w:bookmarkStart w:id="21" w:name="_Toc328050619"/>
      <w:r w:rsidRPr="00EA5030">
        <w:rPr>
          <w:color w:val="FF0000"/>
        </w:rPr>
        <w:t xml:space="preserve">    </w:t>
      </w:r>
      <w:bookmarkEnd w:id="20"/>
      <w:bookmarkEnd w:id="21"/>
    </w:p>
    <w:p w14:paraId="43545484" w14:textId="77777777" w:rsidR="00EA5030" w:rsidRPr="00EA5030" w:rsidRDefault="00EA5030" w:rsidP="00EA5030">
      <w:pPr>
        <w:ind w:left="1440"/>
        <w:rPr>
          <w:b/>
          <w:color w:val="FF0000"/>
        </w:rPr>
      </w:pPr>
    </w:p>
    <w:p w14:paraId="4E29BBB2" w14:textId="4D5C083C" w:rsidR="00B11F42" w:rsidRDefault="009B3627" w:rsidP="00096830">
      <w:pPr>
        <w:pStyle w:val="Heading1"/>
      </w:pPr>
      <w:r>
        <w:br w:type="page"/>
      </w:r>
      <w:bookmarkStart w:id="22" w:name="_Toc331141684"/>
      <w:r w:rsidR="00232BCD">
        <w:lastRenderedPageBreak/>
        <w:t>O</w:t>
      </w:r>
      <w:r w:rsidR="00B11F42">
        <w:t>verview</w:t>
      </w:r>
      <w:bookmarkEnd w:id="22"/>
    </w:p>
    <w:p w14:paraId="5CD94EC3" w14:textId="1B8D871C" w:rsidR="00B11F42" w:rsidRDefault="00B11F42" w:rsidP="000946C4">
      <w:pPr>
        <w:pStyle w:val="ListParagraph"/>
        <w:ind w:left="1440"/>
      </w:pPr>
      <w:r>
        <w:t xml:space="preserve">The Ayla Mobile SDK provides your application with </w:t>
      </w:r>
      <w:r w:rsidR="009E6D0A">
        <w:t>the ability to create, update, and manage the items listed below.</w:t>
      </w:r>
    </w:p>
    <w:p w14:paraId="17AF6A41" w14:textId="77777777" w:rsidR="00B11F42" w:rsidRPr="009E6D0A" w:rsidRDefault="00B11F42" w:rsidP="000946C4">
      <w:pPr>
        <w:pStyle w:val="ListParagraph"/>
        <w:numPr>
          <w:ilvl w:val="0"/>
          <w:numId w:val="14"/>
        </w:numPr>
      </w:pPr>
      <w:r w:rsidRPr="009E6D0A">
        <w:t>Sign up a new user</w:t>
      </w:r>
    </w:p>
    <w:p w14:paraId="3F8C0A2B" w14:textId="77777777" w:rsidR="00B11F42" w:rsidRPr="009E6D0A" w:rsidRDefault="00B11F42" w:rsidP="000946C4">
      <w:pPr>
        <w:pStyle w:val="ListParagraph"/>
        <w:numPr>
          <w:ilvl w:val="0"/>
          <w:numId w:val="14"/>
        </w:numPr>
      </w:pPr>
      <w:r w:rsidRPr="009E6D0A">
        <w:t>Sign in an existing user</w:t>
      </w:r>
    </w:p>
    <w:p w14:paraId="7A6EE331" w14:textId="77777777" w:rsidR="00B11F42" w:rsidRPr="009E6D0A" w:rsidRDefault="00B11F42" w:rsidP="000946C4">
      <w:pPr>
        <w:pStyle w:val="ListParagraph"/>
        <w:numPr>
          <w:ilvl w:val="0"/>
          <w:numId w:val="14"/>
        </w:numPr>
      </w:pPr>
      <w:r w:rsidRPr="009E6D0A">
        <w:t>Request account updates (password reset, profile changes, etc.)</w:t>
      </w:r>
    </w:p>
    <w:p w14:paraId="0B0ECB43" w14:textId="77777777" w:rsidR="00B11F42" w:rsidRPr="009E6D0A" w:rsidRDefault="00B11F42" w:rsidP="000946C4">
      <w:pPr>
        <w:pStyle w:val="ListParagraph"/>
        <w:numPr>
          <w:ilvl w:val="0"/>
          <w:numId w:val="14"/>
        </w:numPr>
      </w:pPr>
      <w:r w:rsidRPr="009E6D0A">
        <w:t>Manage login sessions, keeping authorization updated automatically</w:t>
      </w:r>
    </w:p>
    <w:p w14:paraId="51987193" w14:textId="77777777" w:rsidR="00B11F42" w:rsidRPr="009E6D0A" w:rsidRDefault="00B11F42" w:rsidP="000946C4">
      <w:pPr>
        <w:pStyle w:val="ListParagraph"/>
        <w:numPr>
          <w:ilvl w:val="0"/>
          <w:numId w:val="14"/>
        </w:numPr>
      </w:pPr>
      <w:r w:rsidRPr="009E6D0A">
        <w:t>Manage devices, keeping the list of registered devices and their states up to date</w:t>
      </w:r>
    </w:p>
    <w:p w14:paraId="604A02FF" w14:textId="77777777" w:rsidR="00B11F42" w:rsidRPr="009E6D0A" w:rsidRDefault="00B11F42" w:rsidP="000946C4">
      <w:pPr>
        <w:pStyle w:val="ListParagraph"/>
        <w:numPr>
          <w:ilvl w:val="0"/>
          <w:numId w:val="14"/>
        </w:numPr>
      </w:pPr>
      <w:r w:rsidRPr="009E6D0A">
        <w:t>Configure push, email or SMS notifications for device states</w:t>
      </w:r>
    </w:p>
    <w:p w14:paraId="1261CE60" w14:textId="77777777" w:rsidR="00B11F42" w:rsidRPr="009E6D0A" w:rsidRDefault="00B11F42" w:rsidP="000946C4">
      <w:pPr>
        <w:pStyle w:val="ListParagraph"/>
        <w:numPr>
          <w:ilvl w:val="0"/>
          <w:numId w:val="14"/>
        </w:numPr>
      </w:pPr>
      <w:r w:rsidRPr="009E6D0A">
        <w:t>Configure schedules to update devices at a preset time or interval</w:t>
      </w:r>
    </w:p>
    <w:p w14:paraId="4D36F544" w14:textId="77777777" w:rsidR="00B11F42" w:rsidRPr="009E6D0A" w:rsidRDefault="00B11F42" w:rsidP="000946C4">
      <w:pPr>
        <w:pStyle w:val="ListParagraph"/>
        <w:numPr>
          <w:ilvl w:val="0"/>
          <w:numId w:val="14"/>
        </w:numPr>
      </w:pPr>
      <w:r w:rsidRPr="009E6D0A">
        <w:t>Notify the application when any devices change state</w:t>
      </w:r>
    </w:p>
    <w:p w14:paraId="506C1AFA" w14:textId="77777777" w:rsidR="00B11F42" w:rsidRPr="009E6D0A" w:rsidRDefault="00B11F42" w:rsidP="000946C4">
      <w:pPr>
        <w:pStyle w:val="ListParagraph"/>
        <w:numPr>
          <w:ilvl w:val="0"/>
          <w:numId w:val="14"/>
        </w:numPr>
      </w:pPr>
      <w:r w:rsidRPr="009E6D0A">
        <w:t xml:space="preserve">Control and configure devices </w:t>
      </w:r>
    </w:p>
    <w:p w14:paraId="5E53CA86" w14:textId="77777777" w:rsidR="00B11F42" w:rsidRPr="009E6D0A" w:rsidRDefault="00B11F42" w:rsidP="000946C4">
      <w:pPr>
        <w:pStyle w:val="ListParagraph"/>
        <w:numPr>
          <w:ilvl w:val="0"/>
          <w:numId w:val="14"/>
        </w:numPr>
      </w:pPr>
      <w:r w:rsidRPr="009E6D0A">
        <w:t>Discover and configure new devices</w:t>
      </w:r>
    </w:p>
    <w:p w14:paraId="5AE74411" w14:textId="44ACCC9F" w:rsidR="006D728F" w:rsidRDefault="00B11F42" w:rsidP="000946C4">
      <w:pPr>
        <w:pStyle w:val="ListParagraph"/>
        <w:numPr>
          <w:ilvl w:val="0"/>
          <w:numId w:val="14"/>
        </w:numPr>
      </w:pPr>
      <w:r w:rsidRPr="009E6D0A">
        <w:t>Manage contacts for notifications</w:t>
      </w:r>
    </w:p>
    <w:p w14:paraId="24B17DB2" w14:textId="551AE6DB" w:rsidR="00B57022" w:rsidRPr="00B57022" w:rsidRDefault="00B57022" w:rsidP="000946C4">
      <w:pPr>
        <w:ind w:left="1440"/>
      </w:pPr>
      <w:r>
        <w:t xml:space="preserve">The Mobile SDK is part of the mobile applications that are </w:t>
      </w:r>
      <w:r w:rsidR="006D728F">
        <w:t>available to</w:t>
      </w:r>
      <w:r>
        <w:t xml:space="preserve"> mobile deve</w:t>
      </w:r>
      <w:r w:rsidR="006D728F">
        <w:t xml:space="preserve">lopers. </w:t>
      </w:r>
      <w:r w:rsidR="006D728F">
        <w:fldChar w:fldCharType="begin"/>
      </w:r>
      <w:r w:rsidR="006D728F">
        <w:instrText xml:space="preserve"> REF _Ref331058606 \h </w:instrText>
      </w:r>
      <w:r w:rsidR="006D728F">
        <w:fldChar w:fldCharType="separate"/>
      </w:r>
      <w:r w:rsidR="00404113" w:rsidRPr="007660F4">
        <w:rPr>
          <w:color w:val="000000" w:themeColor="text1"/>
        </w:rPr>
        <w:t xml:space="preserve">Figure </w:t>
      </w:r>
      <w:r w:rsidR="00404113">
        <w:rPr>
          <w:noProof/>
          <w:color w:val="000000" w:themeColor="text1"/>
        </w:rPr>
        <w:t>1</w:t>
      </w:r>
      <w:r w:rsidR="006D728F">
        <w:fldChar w:fldCharType="end"/>
      </w:r>
      <w:r w:rsidR="006D728F">
        <w:t xml:space="preserve"> shows where the SDK fits with the other mobile content.</w:t>
      </w:r>
    </w:p>
    <w:p w14:paraId="2F701644" w14:textId="77777777" w:rsidR="0047557B" w:rsidRDefault="0047557B" w:rsidP="0047557B">
      <w:r>
        <w:rPr>
          <w:noProof/>
        </w:rPr>
        <w:drawing>
          <wp:inline distT="0" distB="0" distL="0" distR="0" wp14:anchorId="02AA61FC" wp14:editId="1C0DE6D4">
            <wp:extent cx="5143500" cy="36155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840" cy="3615811"/>
                    </a:xfrm>
                    <a:prstGeom prst="rect">
                      <a:avLst/>
                    </a:prstGeom>
                    <a:noFill/>
                    <a:ln>
                      <a:noFill/>
                    </a:ln>
                  </pic:spPr>
                </pic:pic>
              </a:graphicData>
            </a:graphic>
          </wp:inline>
        </w:drawing>
      </w:r>
    </w:p>
    <w:p w14:paraId="7A12F0C9" w14:textId="539DB238" w:rsidR="0047557B" w:rsidRDefault="007660F4" w:rsidP="007660F4">
      <w:pPr>
        <w:pStyle w:val="Caption"/>
        <w:jc w:val="center"/>
        <w:rPr>
          <w:color w:val="000000" w:themeColor="text1"/>
        </w:rPr>
      </w:pPr>
      <w:bookmarkStart w:id="23" w:name="_Ref331058606"/>
      <w:bookmarkStart w:id="24" w:name="_Toc331141748"/>
      <w:r w:rsidRPr="007660F4">
        <w:rPr>
          <w:color w:val="000000" w:themeColor="text1"/>
        </w:rPr>
        <w:t xml:space="preserve">Figure </w:t>
      </w:r>
      <w:r w:rsidRPr="007660F4">
        <w:rPr>
          <w:color w:val="000000" w:themeColor="text1"/>
        </w:rPr>
        <w:fldChar w:fldCharType="begin"/>
      </w:r>
      <w:r w:rsidRPr="007660F4">
        <w:rPr>
          <w:color w:val="000000" w:themeColor="text1"/>
        </w:rPr>
        <w:instrText xml:space="preserve"> SEQ Figure \* ARABIC </w:instrText>
      </w:r>
      <w:r w:rsidRPr="007660F4">
        <w:rPr>
          <w:color w:val="000000" w:themeColor="text1"/>
        </w:rPr>
        <w:fldChar w:fldCharType="separate"/>
      </w:r>
      <w:r w:rsidR="00404113">
        <w:rPr>
          <w:noProof/>
          <w:color w:val="000000" w:themeColor="text1"/>
        </w:rPr>
        <w:t>1</w:t>
      </w:r>
      <w:r w:rsidRPr="007660F4">
        <w:rPr>
          <w:color w:val="000000" w:themeColor="text1"/>
        </w:rPr>
        <w:fldChar w:fldCharType="end"/>
      </w:r>
      <w:bookmarkEnd w:id="23"/>
      <w:r w:rsidRPr="007660F4">
        <w:rPr>
          <w:color w:val="000000" w:themeColor="text1"/>
        </w:rPr>
        <w:t xml:space="preserve"> Mobile SKD Contents</w:t>
      </w:r>
      <w:bookmarkEnd w:id="24"/>
    </w:p>
    <w:p w14:paraId="24C3FBF3" w14:textId="7EF5B241" w:rsidR="004560A8" w:rsidRDefault="00BD4E9F" w:rsidP="005C79EA">
      <w:pPr>
        <w:pStyle w:val="ListParagraph"/>
        <w:ind w:left="1440"/>
      </w:pPr>
      <w:r>
        <w:lastRenderedPageBreak/>
        <w:t xml:space="preserve">The AURA </w:t>
      </w:r>
      <w:r w:rsidR="004560A8">
        <w:t xml:space="preserve">app </w:t>
      </w:r>
      <w:r>
        <w:t xml:space="preserve">is a sample application that is available in GitHub.  </w:t>
      </w:r>
      <w:r w:rsidR="000C45BB">
        <w:t xml:space="preserve">AURA is not a part of the SDK but is useful when using the SDK. More information about AURA is in on </w:t>
      </w:r>
      <w:r w:rsidR="005C79EA">
        <w:t xml:space="preserve">page </w:t>
      </w:r>
      <w:r w:rsidR="000C45BB">
        <w:fldChar w:fldCharType="begin"/>
      </w:r>
      <w:r w:rsidR="000C45BB">
        <w:instrText xml:space="preserve"> PAGEREF _Ref331059996 \h </w:instrText>
      </w:r>
      <w:r w:rsidR="000C45BB">
        <w:fldChar w:fldCharType="separate"/>
      </w:r>
      <w:r w:rsidR="00404113">
        <w:rPr>
          <w:noProof/>
        </w:rPr>
        <w:t>9</w:t>
      </w:r>
      <w:r w:rsidR="000C45BB">
        <w:fldChar w:fldCharType="end"/>
      </w:r>
      <w:r w:rsidR="000C45BB">
        <w:t>.</w:t>
      </w:r>
    </w:p>
    <w:p w14:paraId="0DA5712C" w14:textId="77777777" w:rsidR="004560A8" w:rsidRDefault="004560A8" w:rsidP="005C79EA">
      <w:pPr>
        <w:pStyle w:val="ListParagraph"/>
        <w:ind w:left="1440"/>
      </w:pPr>
    </w:p>
    <w:p w14:paraId="4598C1BF" w14:textId="58DDFD26" w:rsidR="0047557B" w:rsidRDefault="0047557B" w:rsidP="005C79EA">
      <w:pPr>
        <w:pStyle w:val="ListParagraph"/>
        <w:ind w:left="1440"/>
      </w:pPr>
      <w:r>
        <w:t>The Ayla Mobile SDK is divided into several components to help with account creation and management, device setup and the maintenance of device state while the application is running.</w:t>
      </w:r>
    </w:p>
    <w:p w14:paraId="574579D0" w14:textId="77777777" w:rsidR="002D4D39" w:rsidRDefault="002D4D39" w:rsidP="005C79EA">
      <w:pPr>
        <w:pStyle w:val="ListParagraph"/>
        <w:ind w:left="1440"/>
      </w:pPr>
    </w:p>
    <w:p w14:paraId="0A49EF1A" w14:textId="6584DB17" w:rsidR="0047557B" w:rsidRDefault="0047557B" w:rsidP="005C79EA">
      <w:pPr>
        <w:pStyle w:val="ListParagraph"/>
        <w:ind w:left="1440"/>
      </w:pPr>
      <w:r>
        <w:t>The Session Manager is created after the user signs in to the Ayla Cloud service and is responsible for keeping that session up-to-date by refreshing the authorization as needed. It also provides notifications to the application when the login state has changed, such as the user signing out.</w:t>
      </w:r>
    </w:p>
    <w:p w14:paraId="60C5B439" w14:textId="34D5F14D" w:rsidR="0047557B" w:rsidRDefault="0047557B" w:rsidP="005C79EA">
      <w:pPr>
        <w:ind w:left="1440"/>
      </w:pPr>
      <w:r>
        <w:t>The Device Manager is also created after the use signs in to the Ayla Cloud service and is responsible for maintaining the list of OEM devices associated with the user’s account. The Device Manager is the most commonly used component of the Ayla Mobile SDK, as most parts of the mobile application deal directly with Device objects and their states.</w:t>
      </w:r>
    </w:p>
    <w:p w14:paraId="60979E15" w14:textId="0E96D8B0" w:rsidR="0047557B" w:rsidRDefault="0047557B" w:rsidP="005C79EA">
      <w:pPr>
        <w:ind w:left="1440"/>
      </w:pPr>
      <w:r>
        <w:t xml:space="preserve">The SDK also contains methods to help configure new devices and register them to the user’s account. It includes classes such as </w:t>
      </w:r>
      <w:r w:rsidRPr="00A73D7A">
        <w:rPr>
          <w:i/>
        </w:rPr>
        <w:t>AylaSetup</w:t>
      </w:r>
      <w:r>
        <w:t xml:space="preserve"> and </w:t>
      </w:r>
      <w:r w:rsidRPr="00A73D7A">
        <w:rPr>
          <w:i/>
        </w:rPr>
        <w:t>AylaRegistration</w:t>
      </w:r>
      <w:r>
        <w:t xml:space="preserve"> to assist with these tasks.</w:t>
      </w:r>
    </w:p>
    <w:p w14:paraId="7CDD6BB2" w14:textId="40BFFF65" w:rsidR="0047557B" w:rsidRDefault="0047557B" w:rsidP="005C79EA">
      <w:pPr>
        <w:ind w:left="1440"/>
      </w:pPr>
      <w:r>
        <w:t>Included with the SDK distribution are unit tests</w:t>
      </w:r>
      <w:r w:rsidR="002D4D39">
        <w:t>,</w:t>
      </w:r>
      <w:r>
        <w:t xml:space="preserve"> which may be used as examples of SDK API usage as well as verifying the functionality of API methods. </w:t>
      </w:r>
    </w:p>
    <w:p w14:paraId="55798B57" w14:textId="5D7F5AE6" w:rsidR="0047557B" w:rsidRDefault="0047557B" w:rsidP="005C79EA">
      <w:pPr>
        <w:ind w:left="1440"/>
      </w:pPr>
      <w:r>
        <w:t xml:space="preserve">Distributed separately from the SDK is </w:t>
      </w:r>
      <w:r w:rsidRPr="00E81C16">
        <w:rPr>
          <w:i/>
        </w:rPr>
        <w:t>Aura</w:t>
      </w:r>
      <w:r>
        <w:t xml:space="preserve">, a developer oriented test application written by Ayla to provide examples of SDK usage in a real-world system. It is strongly recommended that developers download and build the </w:t>
      </w:r>
      <w:r w:rsidRPr="00A73D7A">
        <w:rPr>
          <w:i/>
        </w:rPr>
        <w:t>Aura</w:t>
      </w:r>
      <w:r>
        <w:t xml:space="preserve"> application for the platform under development. </w:t>
      </w:r>
      <w:r w:rsidRPr="00A73D7A">
        <w:rPr>
          <w:i/>
        </w:rPr>
        <w:t>Aura</w:t>
      </w:r>
      <w:r>
        <w:t xml:space="preserve"> is a valuable reference to just about any type of interaction with the Ayla SDK. Using Aura along with an Ayla </w:t>
      </w:r>
      <w:r w:rsidR="00EA6CA7">
        <w:t>Design Kit</w:t>
      </w:r>
      <w:r>
        <w:t>, (also known as an Evaluation Board or EVB), provides a known good solution. Having a working solution for Wi-Fi Setup, Registration, and other Ayla Platform features can be of great benefit when developing a new IoT solution</w:t>
      </w:r>
      <w:r w:rsidR="000C45BB">
        <w:t>,</w:t>
      </w:r>
      <w:r>
        <w:t xml:space="preserve"> which consists of new hardware/firmware on a device, a new app running on a phone/tablet, and incrementally changing device templates on the Ayla cloud.</w:t>
      </w:r>
    </w:p>
    <w:p w14:paraId="32C456CF" w14:textId="32732EA4" w:rsidR="005C79EA" w:rsidRDefault="005C79EA" w:rsidP="005C79EA">
      <w:pPr>
        <w:ind w:left="1440"/>
      </w:pPr>
    </w:p>
    <w:p w14:paraId="07D1199B" w14:textId="77777777" w:rsidR="005C79EA" w:rsidRDefault="005C79EA" w:rsidP="005C79EA">
      <w:pPr>
        <w:ind w:left="1440"/>
      </w:pPr>
    </w:p>
    <w:p w14:paraId="5B3B5EF1" w14:textId="1A16C25A" w:rsidR="0047557B" w:rsidRDefault="0047557B" w:rsidP="000C45BB">
      <w:pPr>
        <w:pStyle w:val="Heading1"/>
      </w:pPr>
      <w:bookmarkStart w:id="25" w:name="_Toc329505698"/>
      <w:bookmarkStart w:id="26" w:name="_Toc331141685"/>
      <w:r>
        <w:lastRenderedPageBreak/>
        <w:t>Getting Started: Prerequisites</w:t>
      </w:r>
      <w:bookmarkEnd w:id="25"/>
      <w:bookmarkEnd w:id="26"/>
    </w:p>
    <w:p w14:paraId="31430BF5" w14:textId="27D9DA0E" w:rsidR="005C79EA" w:rsidRPr="005C79EA" w:rsidRDefault="005C79EA" w:rsidP="005C79EA">
      <w:r>
        <w:t xml:space="preserve">The following prerequisites will </w:t>
      </w:r>
      <w:r w:rsidR="00577363">
        <w:t>assist</w:t>
      </w:r>
      <w:r>
        <w:t xml:space="preserve"> your mobile development</w:t>
      </w:r>
      <w:r w:rsidR="00577363">
        <w:t xml:space="preserve"> effort</w:t>
      </w:r>
      <w:r>
        <w:t xml:space="preserve">. </w:t>
      </w:r>
    </w:p>
    <w:p w14:paraId="0FB63585" w14:textId="77777777" w:rsidR="0047557B" w:rsidRDefault="0047557B" w:rsidP="0047557B">
      <w:pPr>
        <w:pStyle w:val="Heading2"/>
      </w:pPr>
      <w:bookmarkStart w:id="27" w:name="_Toc329505699"/>
      <w:bookmarkStart w:id="28" w:name="_Ref331059996"/>
      <w:bookmarkStart w:id="29" w:name="_Toc331141686"/>
      <w:r>
        <w:t>Aura</w:t>
      </w:r>
      <w:bookmarkEnd w:id="27"/>
      <w:bookmarkEnd w:id="28"/>
      <w:bookmarkEnd w:id="29"/>
    </w:p>
    <w:p w14:paraId="35B1A52F" w14:textId="762AADFD" w:rsidR="0047557B" w:rsidRDefault="0047557B" w:rsidP="003D401E">
      <w:pPr>
        <w:ind w:left="1530"/>
      </w:pPr>
      <w:r>
        <w:t xml:space="preserve">The Ayla Mobile SDK includes a sample application, </w:t>
      </w:r>
      <w:r>
        <w:rPr>
          <w:i/>
        </w:rPr>
        <w:t>Aura</w:t>
      </w:r>
      <w:r>
        <w:t xml:space="preserve">, designed for developers working on Ayla-connected apps. The source code and screens in </w:t>
      </w:r>
      <w:r w:rsidRPr="00972A43">
        <w:rPr>
          <w:i/>
        </w:rPr>
        <w:t>Aura</w:t>
      </w:r>
      <w:r>
        <w:t xml:space="preserve"> will be referenced throughout this document, so it is recommended that </w:t>
      </w:r>
      <w:r w:rsidR="00BD4E9F">
        <w:t xml:space="preserve">it is </w:t>
      </w:r>
      <w:r>
        <w:t>download</w:t>
      </w:r>
      <w:r w:rsidR="00BD4E9F">
        <w:t>ed</w:t>
      </w:r>
      <w:r>
        <w:t xml:space="preserve">, </w:t>
      </w:r>
      <w:r w:rsidR="00BD4E9F">
        <w:t xml:space="preserve">built </w:t>
      </w:r>
      <w:r>
        <w:t xml:space="preserve">and run before continuing </w:t>
      </w:r>
      <w:r w:rsidR="00BD4E9F">
        <w:t>to the SDK of section</w:t>
      </w:r>
      <w:r w:rsidR="006F0EA0">
        <w:t>s of this document.</w:t>
      </w:r>
    </w:p>
    <w:p w14:paraId="4EA46E28" w14:textId="59EAEE47" w:rsidR="0047557B" w:rsidRDefault="0047557B" w:rsidP="003D401E">
      <w:pPr>
        <w:ind w:left="1530"/>
      </w:pPr>
      <w:r>
        <w:t xml:space="preserve">The source code for </w:t>
      </w:r>
      <w:r w:rsidRPr="00972A43">
        <w:rPr>
          <w:i/>
        </w:rPr>
        <w:t>Aura</w:t>
      </w:r>
      <w:r>
        <w:t xml:space="preserve"> may be found in the following repositories:</w:t>
      </w:r>
    </w:p>
    <w:p w14:paraId="1522C289" w14:textId="77777777" w:rsidR="0047557B" w:rsidRDefault="004D7309" w:rsidP="003D401E">
      <w:pPr>
        <w:ind w:left="1530"/>
      </w:pPr>
      <w:hyperlink r:id="rId13" w:history="1">
        <w:r w:rsidR="0047557B" w:rsidRPr="001D5FC3">
          <w:rPr>
            <w:rStyle w:val="Hyperlink"/>
          </w:rPr>
          <w:t>https://github.com/AylaNetworks/Android_Aura_Public</w:t>
        </w:r>
      </w:hyperlink>
    </w:p>
    <w:p w14:paraId="64F05DBD" w14:textId="5E61C50F" w:rsidR="0047557B" w:rsidRDefault="004D7309" w:rsidP="003D401E">
      <w:pPr>
        <w:ind w:left="1530"/>
      </w:pPr>
      <w:hyperlink r:id="rId14" w:history="1">
        <w:r w:rsidR="0047557B" w:rsidRPr="001D5FC3">
          <w:rPr>
            <w:rStyle w:val="Hyperlink"/>
          </w:rPr>
          <w:t>https://github.com/AylaNetworks/iOS_Aura_Public</w:t>
        </w:r>
      </w:hyperlink>
    </w:p>
    <w:p w14:paraId="2EE4F6D4" w14:textId="7F724253" w:rsidR="0047557B" w:rsidRDefault="0047557B" w:rsidP="003D401E">
      <w:pPr>
        <w:ind w:left="1530"/>
      </w:pPr>
      <w:r>
        <w:t xml:space="preserve">Instructions for building and installing Aura can be found in the </w:t>
      </w:r>
      <w:r w:rsidRPr="00972A43">
        <w:rPr>
          <w:szCs w:val="20"/>
        </w:rPr>
        <w:t>README.md</w:t>
      </w:r>
      <w:r>
        <w:t xml:space="preserve"> file at the root of each project.</w:t>
      </w:r>
    </w:p>
    <w:p w14:paraId="7BC4D70F" w14:textId="5D67743E" w:rsidR="0047557B" w:rsidRDefault="0047557B" w:rsidP="003D401E">
      <w:pPr>
        <w:ind w:left="1530"/>
      </w:pPr>
      <w:r>
        <w:t xml:space="preserve">Once Aura has been built and installed on a mobile device, either sign in using an existing Ayla account, or create a new Ayla account through the app or at </w:t>
      </w:r>
      <w:hyperlink r:id="rId15" w:history="1">
        <w:r w:rsidRPr="001D5FC3">
          <w:rPr>
            <w:rStyle w:val="Hyperlink"/>
          </w:rPr>
          <w:t>https://developer.aylanetworks.com/</w:t>
        </w:r>
      </w:hyperlink>
      <w:r>
        <w:t xml:space="preserve"> . </w:t>
      </w:r>
    </w:p>
    <w:p w14:paraId="5DAB9CB6" w14:textId="02C2B6C4" w:rsidR="0047557B" w:rsidRDefault="0047557B" w:rsidP="003D401E">
      <w:pPr>
        <w:ind w:left="1530"/>
      </w:pPr>
      <w:r>
        <w:t xml:space="preserve">A new account will not have any devices registered to it, so will appear sparse after the first sign-in. </w:t>
      </w:r>
    </w:p>
    <w:p w14:paraId="1BA7CA76" w14:textId="1651C4E6" w:rsidR="0047557B" w:rsidRDefault="0047557B" w:rsidP="0047557B">
      <w:pPr>
        <w:pStyle w:val="Heading2"/>
      </w:pPr>
      <w:bookmarkStart w:id="30" w:name="_Toc329505700"/>
      <w:bookmarkStart w:id="31" w:name="_Toc331141687"/>
      <w:r>
        <w:t xml:space="preserve">Ayla </w:t>
      </w:r>
      <w:r w:rsidR="00EA6CA7">
        <w:t>Design Kit</w:t>
      </w:r>
      <w:bookmarkEnd w:id="30"/>
      <w:bookmarkEnd w:id="31"/>
    </w:p>
    <w:p w14:paraId="45724B6D" w14:textId="651DCBB5" w:rsidR="0047557B" w:rsidRDefault="0047557B" w:rsidP="003D401E">
      <w:pPr>
        <w:ind w:left="1530"/>
      </w:pPr>
      <w:r>
        <w:t xml:space="preserve">In order for Aura to be useful, at least one device should be registered to the account. Aura was designed to be compatible with the Ayla </w:t>
      </w:r>
      <w:r w:rsidR="00EA6CA7">
        <w:t>Design Kit</w:t>
      </w:r>
      <w:r>
        <w:t xml:space="preserve">, though </w:t>
      </w:r>
      <w:r w:rsidR="003D401E">
        <w:t xml:space="preserve">it </w:t>
      </w:r>
      <w:r>
        <w:t>will often work with other devices</w:t>
      </w:r>
      <w:r w:rsidR="003D401E">
        <w:t xml:space="preserve"> with limited functionality</w:t>
      </w:r>
      <w:r>
        <w:t xml:space="preserve">. It is recommended to obtain an Ayla </w:t>
      </w:r>
      <w:r w:rsidR="00EA6CA7">
        <w:t>Design Kit</w:t>
      </w:r>
      <w:r>
        <w:t xml:space="preserve"> to use during development as a reference while developing Ayla mobile applications. </w:t>
      </w:r>
      <w:r w:rsidR="003D401E">
        <w:t xml:space="preserve">Contact Ayla Customer Support </w:t>
      </w:r>
      <w:r w:rsidR="003D401E" w:rsidRPr="001366FD">
        <w:rPr>
          <w:rFonts w:cs="Arial"/>
          <w:color w:val="222222"/>
          <w:shd w:val="clear" w:color="auto" w:fill="FFFFFF"/>
        </w:rPr>
        <w:t>at </w:t>
      </w:r>
      <w:hyperlink r:id="rId16" w:history="1">
        <w:r w:rsidR="003D401E" w:rsidRPr="001B72ED">
          <w:rPr>
            <w:rStyle w:val="Hyperlink"/>
            <w:rFonts w:eastAsia="Times New Roman"/>
            <w:shd w:val="clear" w:color="auto" w:fill="FFFFFF"/>
          </w:rPr>
          <w:t>http://support.aylanetworks.com</w:t>
        </w:r>
      </w:hyperlink>
      <w:r>
        <w:t xml:space="preserve">to obtain an Ayla </w:t>
      </w:r>
      <w:r w:rsidR="00EA6CA7">
        <w:t>Design Kit</w:t>
      </w:r>
      <w:r>
        <w:t>.</w:t>
      </w:r>
    </w:p>
    <w:p w14:paraId="71285F72" w14:textId="34E29AB7" w:rsidR="00FD3735" w:rsidRDefault="00FD3735" w:rsidP="00FD3735">
      <w:pPr>
        <w:pStyle w:val="Heading2"/>
      </w:pPr>
      <w:bookmarkStart w:id="32" w:name="_Toc331141688"/>
      <w:r>
        <w:t>Ayla OEM Dashboard</w:t>
      </w:r>
      <w:bookmarkEnd w:id="32"/>
    </w:p>
    <w:p w14:paraId="7D947410" w14:textId="066405C4" w:rsidR="00790445" w:rsidRPr="00790445" w:rsidRDefault="00790445" w:rsidP="00790445">
      <w:pPr>
        <w:ind w:left="1512"/>
      </w:pPr>
      <w:r>
        <w:t>The mobile stet up that in includes using the OEM Dashboard are described in this section.</w:t>
      </w:r>
    </w:p>
    <w:p w14:paraId="23F09157" w14:textId="146C06A0" w:rsidR="0047557B" w:rsidRDefault="0047557B" w:rsidP="00FD3735">
      <w:pPr>
        <w:pStyle w:val="Heading3"/>
      </w:pPr>
      <w:bookmarkStart w:id="33" w:name="_Toc331141689"/>
      <w:bookmarkStart w:id="34" w:name="_Toc329505701"/>
      <w:r>
        <w:t>Ayla Regions</w:t>
      </w:r>
      <w:bookmarkEnd w:id="33"/>
    </w:p>
    <w:p w14:paraId="40EB010B" w14:textId="6D223D39" w:rsidR="0047557B" w:rsidRDefault="0047557B" w:rsidP="005C79EA">
      <w:pPr>
        <w:ind w:left="1512"/>
      </w:pPr>
      <w:r>
        <w:t>Ayla provides Cloud Services through</w:t>
      </w:r>
      <w:r w:rsidR="00F75CC5">
        <w:t>out</w:t>
      </w:r>
      <w:r>
        <w:t xml:space="preserve"> the world. There </w:t>
      </w:r>
      <w:r w:rsidR="00F75CC5">
        <w:t>are three</w:t>
      </w:r>
      <w:r>
        <w:t xml:space="preserve"> locations where Ayla has deployed cloud services: the United States of America, Europe, </w:t>
      </w:r>
      <w:r>
        <w:lastRenderedPageBreak/>
        <w:t>and China. Each IoT device is bound to one region. As a mobile developer, your application also needs to be bound to the same region/location. The first step in creating that binding is by creating an App ID and App Secret using the OEM Dashboard.</w:t>
      </w:r>
      <w:r w:rsidR="00F75CC5">
        <w:t xml:space="preserve"> </w:t>
      </w:r>
      <w:r>
        <w:t>Ayla OEM Dashboard</w:t>
      </w:r>
      <w:bookmarkEnd w:id="34"/>
    </w:p>
    <w:p w14:paraId="4B4169CC" w14:textId="726ACF53" w:rsidR="0047557B" w:rsidRDefault="0047557B" w:rsidP="009451CB">
      <w:pPr>
        <w:ind w:left="1440"/>
      </w:pPr>
      <w:r>
        <w:t>The Ayla Cloud Serv</w:t>
      </w:r>
      <w:r w:rsidR="009451CB">
        <w:t>ice provides a web interface to</w:t>
      </w:r>
      <w:r>
        <w:t xml:space="preserve"> configure various aspects of the Ayla OEM account for your company. Ayla customers may sign in to the OEM Dashboard to create application IDs, necessary for mobile apps, as well as configure various parameters for device templates and other OEM-specific information.</w:t>
      </w:r>
    </w:p>
    <w:p w14:paraId="2329D26B" w14:textId="3DF1C9F9" w:rsidR="0047557B" w:rsidRDefault="0047557B" w:rsidP="005C79EA">
      <w:pPr>
        <w:ind w:left="1440"/>
      </w:pPr>
      <w:r>
        <w:t>There are two services provided by Ayla for customers: the Development Services and the Field Services. The Development Services are used for devices and applications under active development and is only accessible to Ayla customers. The Field Services are used for final products released to the public: the OEM’s end customer.</w:t>
      </w:r>
    </w:p>
    <w:p w14:paraId="64633E35" w14:textId="4A5F096D" w:rsidR="0047557B" w:rsidRDefault="0047557B" w:rsidP="00D1064D">
      <w:pPr>
        <w:ind w:left="1440"/>
      </w:pPr>
      <w:r>
        <w:t xml:space="preserve">Note </w:t>
      </w:r>
      <w:r w:rsidR="005C79EA">
        <w:t xml:space="preserve">that </w:t>
      </w:r>
      <w:r>
        <w:t xml:space="preserve">there is an OEM Dashboard </w:t>
      </w:r>
      <w:r w:rsidR="00D1064D">
        <w:t>for each</w:t>
      </w:r>
      <w:r>
        <w:t xml:space="preserve"> Ayla region and service. The Ayla OEM Dashboard can be found here:</w:t>
      </w:r>
    </w:p>
    <w:p w14:paraId="61B988A5" w14:textId="08145BF1" w:rsidR="0047557B" w:rsidRDefault="0047557B" w:rsidP="00F7694D">
      <w:pPr>
        <w:pStyle w:val="Heading3"/>
      </w:pPr>
      <w:bookmarkStart w:id="35" w:name="_Toc331141690"/>
      <w:r>
        <w:t>OEM Dashboards Per Location/Region and Service</w:t>
      </w:r>
      <w:bookmarkEnd w:id="35"/>
    </w:p>
    <w:p w14:paraId="25BC1841" w14:textId="77777777" w:rsidR="0047557B" w:rsidRDefault="0047557B" w:rsidP="00FD3735">
      <w:pPr>
        <w:pStyle w:val="ListParagraph"/>
        <w:numPr>
          <w:ilvl w:val="0"/>
          <w:numId w:val="15"/>
        </w:numPr>
        <w:ind w:left="2520"/>
      </w:pPr>
      <w:r>
        <w:t xml:space="preserve">US Development Service: </w:t>
      </w:r>
      <w:hyperlink r:id="rId17" w:history="1">
        <w:r w:rsidRPr="00264B3B">
          <w:rPr>
            <w:rStyle w:val="Hyperlink"/>
          </w:rPr>
          <w:t>https://dashboardinternal.aylanetworks.com</w:t>
        </w:r>
      </w:hyperlink>
    </w:p>
    <w:p w14:paraId="3BFB482F" w14:textId="77777777" w:rsidR="0047557B" w:rsidRPr="00156B03" w:rsidRDefault="0047557B" w:rsidP="00FD3735">
      <w:pPr>
        <w:pStyle w:val="ListParagraph"/>
        <w:numPr>
          <w:ilvl w:val="0"/>
          <w:numId w:val="15"/>
        </w:numPr>
        <w:ind w:left="2520"/>
        <w:rPr>
          <w:color w:val="0000FF" w:themeColor="hyperlink"/>
          <w:u w:val="single"/>
        </w:rPr>
      </w:pPr>
      <w:r>
        <w:t xml:space="preserve">US Field Service: </w:t>
      </w:r>
      <w:hyperlink r:id="rId18" w:history="1">
        <w:r w:rsidRPr="00264B3B">
          <w:rPr>
            <w:rStyle w:val="Hyperlink"/>
          </w:rPr>
          <w:t>https://dashboardfield.aylanetworks.com</w:t>
        </w:r>
      </w:hyperlink>
    </w:p>
    <w:p w14:paraId="320D135C" w14:textId="520A8E16" w:rsidR="0047557B" w:rsidRDefault="00FD3735" w:rsidP="00FD3735">
      <w:pPr>
        <w:pStyle w:val="ListParagraph"/>
        <w:numPr>
          <w:ilvl w:val="0"/>
          <w:numId w:val="15"/>
        </w:numPr>
        <w:ind w:left="2520"/>
      </w:pPr>
      <w:r>
        <w:t>CN Development Service:</w:t>
      </w:r>
      <w:r w:rsidR="0047557B">
        <w:t xml:space="preserve"> </w:t>
      </w:r>
      <w:hyperlink r:id="rId19" w:history="1">
        <w:r w:rsidR="0047557B" w:rsidRPr="00B33E00">
          <w:rPr>
            <w:rStyle w:val="Hyperlink"/>
          </w:rPr>
          <w:t>https://dashboard.ayla.com.cn</w:t>
        </w:r>
      </w:hyperlink>
    </w:p>
    <w:p w14:paraId="3AAC738F" w14:textId="77777777" w:rsidR="0047557B" w:rsidRDefault="0047557B" w:rsidP="00FD3735">
      <w:pPr>
        <w:pStyle w:val="ListParagraph"/>
        <w:numPr>
          <w:ilvl w:val="0"/>
          <w:numId w:val="15"/>
        </w:numPr>
        <w:ind w:left="2520"/>
      </w:pPr>
      <w:r>
        <w:t xml:space="preserve">CN Field Service: </w:t>
      </w:r>
      <w:hyperlink r:id="rId20" w:history="1">
        <w:r w:rsidRPr="00B33E00">
          <w:rPr>
            <w:rStyle w:val="Hyperlink"/>
          </w:rPr>
          <w:t>https://dashboardinternal.ayla.com.cn</w:t>
        </w:r>
      </w:hyperlink>
    </w:p>
    <w:p w14:paraId="04DA0534" w14:textId="77777777" w:rsidR="0047557B" w:rsidRDefault="0047557B" w:rsidP="00FD3735">
      <w:pPr>
        <w:pStyle w:val="ListParagraph"/>
        <w:numPr>
          <w:ilvl w:val="0"/>
          <w:numId w:val="15"/>
        </w:numPr>
        <w:ind w:left="2520"/>
      </w:pPr>
      <w:r>
        <w:t>EU Development Service: Use US Development OEM Dashboard</w:t>
      </w:r>
    </w:p>
    <w:p w14:paraId="79765978" w14:textId="3715D193" w:rsidR="0047557B" w:rsidRDefault="0047557B" w:rsidP="00FD3735">
      <w:pPr>
        <w:pStyle w:val="ListParagraph"/>
        <w:numPr>
          <w:ilvl w:val="0"/>
          <w:numId w:val="15"/>
        </w:numPr>
        <w:ind w:left="2520"/>
      </w:pPr>
      <w:r>
        <w:t xml:space="preserve">EU Field Service: </w:t>
      </w:r>
      <w:hyperlink r:id="rId21" w:history="1">
        <w:r w:rsidRPr="00B33E00">
          <w:rPr>
            <w:rStyle w:val="Hyperlink"/>
          </w:rPr>
          <w:t>https://dashboard-field-eu.aylanetworks.com</w:t>
        </w:r>
      </w:hyperlink>
    </w:p>
    <w:p w14:paraId="3021F862" w14:textId="6F02C990" w:rsidR="0047557B" w:rsidRDefault="00D1064D" w:rsidP="00F7694D">
      <w:pPr>
        <w:ind w:left="2160"/>
      </w:pPr>
      <w:r>
        <w:t>U</w:t>
      </w:r>
      <w:r w:rsidR="00061C35">
        <w:t>se the</w:t>
      </w:r>
      <w:r w:rsidR="0047557B">
        <w:t xml:space="preserve"> OEM Dashboard for OEM scoped activities like creating appId, APNS certificate association, email template CRUD, etc. Don't use an OEM Dashboard to change your test device as the user scope mismatch will cause permission errors. Use the app you are developing or the Developer Site for individual device changes and testing. Here are the Developer Sites for each region.</w:t>
      </w:r>
    </w:p>
    <w:p w14:paraId="6DB48633" w14:textId="23D1726D" w:rsidR="0047557B" w:rsidRDefault="0047557B" w:rsidP="00FD3735">
      <w:pPr>
        <w:pStyle w:val="Heading3"/>
      </w:pPr>
      <w:bookmarkStart w:id="36" w:name="_Toc331141691"/>
      <w:r>
        <w:t xml:space="preserve">Developer </w:t>
      </w:r>
      <w:r w:rsidR="005C121D">
        <w:t xml:space="preserve">Portal </w:t>
      </w:r>
      <w:r>
        <w:t>Sites Per Location/Region</w:t>
      </w:r>
      <w:bookmarkEnd w:id="36"/>
    </w:p>
    <w:p w14:paraId="418D43D2" w14:textId="77777777" w:rsidR="0047557B" w:rsidRDefault="0047557B" w:rsidP="005C121D">
      <w:pPr>
        <w:pStyle w:val="ListParagraph"/>
        <w:numPr>
          <w:ilvl w:val="0"/>
          <w:numId w:val="16"/>
        </w:numPr>
        <w:ind w:left="2520"/>
      </w:pPr>
      <w:r>
        <w:t xml:space="preserve">US Development Service: </w:t>
      </w:r>
      <w:hyperlink r:id="rId22" w:history="1">
        <w:r w:rsidRPr="00B33E00">
          <w:rPr>
            <w:rStyle w:val="Hyperlink"/>
          </w:rPr>
          <w:t>https://developer.aylanetworks.com</w:t>
        </w:r>
      </w:hyperlink>
    </w:p>
    <w:p w14:paraId="636F9B57" w14:textId="77777777" w:rsidR="0047557B" w:rsidRDefault="0047557B" w:rsidP="005C121D">
      <w:pPr>
        <w:pStyle w:val="ListParagraph"/>
        <w:numPr>
          <w:ilvl w:val="0"/>
          <w:numId w:val="16"/>
        </w:numPr>
        <w:ind w:left="2520"/>
      </w:pPr>
      <w:r>
        <w:t xml:space="preserve">CN Development Service: </w:t>
      </w:r>
      <w:hyperlink r:id="rId23" w:history="1">
        <w:r w:rsidRPr="00B33E00">
          <w:rPr>
            <w:rStyle w:val="Hyperlink"/>
          </w:rPr>
          <w:t>https://developer.ayla.com.cn</w:t>
        </w:r>
      </w:hyperlink>
    </w:p>
    <w:p w14:paraId="6A6098E6" w14:textId="224C9527" w:rsidR="0047557B" w:rsidRDefault="0047557B" w:rsidP="005C121D">
      <w:pPr>
        <w:pStyle w:val="ListParagraph"/>
        <w:numPr>
          <w:ilvl w:val="0"/>
          <w:numId w:val="16"/>
        </w:numPr>
        <w:ind w:left="2520"/>
      </w:pPr>
      <w:r>
        <w:t>EU Development Service: Use US Development Site portal</w:t>
      </w:r>
    </w:p>
    <w:p w14:paraId="16D6ABF0" w14:textId="41AEE209" w:rsidR="0047557B" w:rsidRDefault="00061C35" w:rsidP="005C121D">
      <w:pPr>
        <w:ind w:left="2160"/>
      </w:pPr>
      <w:r>
        <w:t>T</w:t>
      </w:r>
      <w:r w:rsidR="0047557B">
        <w:t xml:space="preserve">here </w:t>
      </w:r>
      <w:r>
        <w:t>is</w:t>
      </w:r>
      <w:r w:rsidR="0047557B">
        <w:t xml:space="preserve"> no Developer Site portals on any of Field Services as active development on the Field Service is not allowed.</w:t>
      </w:r>
    </w:p>
    <w:p w14:paraId="448EDDBE" w14:textId="6EE79CE8" w:rsidR="0047557B" w:rsidRPr="00B13904" w:rsidRDefault="009E4F9A" w:rsidP="00B13904">
      <w:pPr>
        <w:ind w:left="1872"/>
        <w:rPr>
          <w:rFonts w:ascii="Times" w:eastAsia="Times New Roman" w:hAnsi="Times" w:cs="Times New Roman"/>
          <w:color w:val="auto"/>
          <w:sz w:val="20"/>
          <w:szCs w:val="20"/>
        </w:rPr>
      </w:pPr>
      <w:r>
        <w:lastRenderedPageBreak/>
        <w:t>Refer to the OEM Dashboard User Guide (</w:t>
      </w:r>
      <w:r w:rsidRPr="009E4F9A">
        <w:rPr>
          <w:rFonts w:eastAsia="Times New Roman" w:cs="Arial"/>
          <w:color w:val="333333"/>
          <w:sz w:val="21"/>
          <w:szCs w:val="21"/>
          <w:shd w:val="clear" w:color="auto" w:fill="FFFFFF"/>
        </w:rPr>
        <w:t>AY006UDB3</w:t>
      </w:r>
      <w:r>
        <w:t>) for information.</w:t>
      </w:r>
    </w:p>
    <w:p w14:paraId="37DDADC5" w14:textId="77777777" w:rsidR="0047557B" w:rsidRDefault="0047557B" w:rsidP="0047557B"/>
    <w:p w14:paraId="5D85F243" w14:textId="3591FE43" w:rsidR="0047557B" w:rsidRDefault="0047557B" w:rsidP="00F7694D">
      <w:pPr>
        <w:pStyle w:val="Heading3"/>
      </w:pPr>
      <w:bookmarkStart w:id="37" w:name="_Toc329505702"/>
      <w:bookmarkStart w:id="38" w:name="_Toc331141692"/>
      <w:r>
        <w:t>App ID and Secret</w:t>
      </w:r>
      <w:bookmarkEnd w:id="37"/>
      <w:bookmarkEnd w:id="38"/>
    </w:p>
    <w:p w14:paraId="383F8A50" w14:textId="3A58848C" w:rsidR="0047557B" w:rsidRDefault="0047557B" w:rsidP="00D32FEA">
      <w:pPr>
        <w:ind w:left="2160"/>
      </w:pPr>
      <w:r>
        <w:t xml:space="preserve">Each mobile application requires an application ID and secret to identify the application and OEM within the Ayla network. One app ID / secret pair may be used for both iOS and Android versions of the same application. </w:t>
      </w:r>
    </w:p>
    <w:p w14:paraId="2D50F57C" w14:textId="7F389FD4" w:rsidR="0047557B" w:rsidRDefault="0047557B" w:rsidP="00D32FEA">
      <w:pPr>
        <w:ind w:left="2160"/>
      </w:pPr>
      <w:r>
        <w:t xml:space="preserve">OEMs may create app IDs and secrets in the OEM Dashboard by selecting “OEM Profile” in the left pane, then choosing the “Apps” tab in the right pane and clicking “Create New”.  Choose a name for your application and a prefix (a string that is pre-pended to the unique ID and secret) and click “Create”. </w:t>
      </w:r>
    </w:p>
    <w:p w14:paraId="441A2C3E" w14:textId="1131AA81" w:rsidR="0047557B" w:rsidRDefault="0047557B" w:rsidP="00731A83">
      <w:pPr>
        <w:ind w:left="2160"/>
      </w:pPr>
      <w:r>
        <w:t>Copy the generated app ID and secret, as these will be required to configure the Ayla SDK within each mobile application.</w:t>
      </w:r>
    </w:p>
    <w:p w14:paraId="58083E2B" w14:textId="3AAA345D" w:rsidR="0047557B" w:rsidRDefault="0047557B" w:rsidP="00D32FEA">
      <w:pPr>
        <w:pStyle w:val="Heading2"/>
      </w:pPr>
      <w:bookmarkStart w:id="39" w:name="_Toc329505703"/>
      <w:bookmarkStart w:id="40" w:name="_Toc331141693"/>
      <w:r>
        <w:t>Email templates</w:t>
      </w:r>
      <w:bookmarkEnd w:id="39"/>
      <w:bookmarkEnd w:id="40"/>
    </w:p>
    <w:p w14:paraId="438FF867" w14:textId="73439335" w:rsidR="0047557B" w:rsidRDefault="0047557B" w:rsidP="00D32FEA">
      <w:pPr>
        <w:ind w:left="1440"/>
      </w:pPr>
      <w:r>
        <w:t xml:space="preserve">The Ayla Cloud Service sends users </w:t>
      </w:r>
      <w:r w:rsidR="00D32FEA">
        <w:t xml:space="preserve">an </w:t>
      </w:r>
      <w:r>
        <w:t>email in response to different events or requests. The format of these emails may be specified by each manufacturer and provided as an email template on the Ayla OEM Dashboard.</w:t>
      </w:r>
    </w:p>
    <w:p w14:paraId="056631E0" w14:textId="6D40ED97" w:rsidR="0047557B" w:rsidRDefault="0047557B" w:rsidP="00731A83">
      <w:pPr>
        <w:ind w:left="1440"/>
      </w:pPr>
      <w:r>
        <w:t xml:space="preserve">Email templates may include substitution arguments </w:t>
      </w:r>
      <w:r w:rsidR="00B13904">
        <w:t>such as</w:t>
      </w:r>
      <w:r w:rsidR="00D4486A">
        <w:t xml:space="preserve"> those shown in </w:t>
      </w:r>
      <w:r w:rsidR="00D4486A">
        <w:fldChar w:fldCharType="begin"/>
      </w:r>
      <w:r w:rsidR="00D4486A">
        <w:instrText xml:space="preserve"> REF _Ref331068001 \h </w:instrText>
      </w:r>
      <w:r w:rsidR="00D4486A">
        <w:fldChar w:fldCharType="separate"/>
      </w:r>
      <w:r w:rsidR="00404113" w:rsidRPr="00D4486A">
        <w:rPr>
          <w:color w:val="000000" w:themeColor="text1"/>
        </w:rPr>
        <w:t xml:space="preserve">Table </w:t>
      </w:r>
      <w:r w:rsidR="00404113">
        <w:rPr>
          <w:noProof/>
          <w:color w:val="000000" w:themeColor="text1"/>
        </w:rPr>
        <w:t>1</w:t>
      </w:r>
      <w:r w:rsidR="00D4486A">
        <w:fldChar w:fldCharType="end"/>
      </w:r>
      <w:r w:rsidR="00D4486A">
        <w:t>.</w:t>
      </w:r>
    </w:p>
    <w:p w14:paraId="161CB195" w14:textId="3A9D011C" w:rsidR="006637B1" w:rsidRPr="00D4486A" w:rsidRDefault="00D4486A" w:rsidP="00D4486A">
      <w:pPr>
        <w:pStyle w:val="Caption"/>
        <w:jc w:val="center"/>
        <w:rPr>
          <w:color w:val="000000" w:themeColor="text1"/>
        </w:rPr>
      </w:pPr>
      <w:bookmarkStart w:id="41" w:name="_Ref331068001"/>
      <w:bookmarkStart w:id="42" w:name="_Toc331141784"/>
      <w:r w:rsidRPr="00D4486A">
        <w:rPr>
          <w:color w:val="000000" w:themeColor="text1"/>
        </w:rPr>
        <w:t xml:space="preserve">Table </w:t>
      </w:r>
      <w:r w:rsidRPr="00D4486A">
        <w:rPr>
          <w:color w:val="000000" w:themeColor="text1"/>
        </w:rPr>
        <w:fldChar w:fldCharType="begin"/>
      </w:r>
      <w:r w:rsidRPr="00D4486A">
        <w:rPr>
          <w:color w:val="000000" w:themeColor="text1"/>
        </w:rPr>
        <w:instrText xml:space="preserve"> SEQ Table \* ARABIC </w:instrText>
      </w:r>
      <w:r w:rsidRPr="00D4486A">
        <w:rPr>
          <w:color w:val="000000" w:themeColor="text1"/>
        </w:rPr>
        <w:fldChar w:fldCharType="separate"/>
      </w:r>
      <w:r w:rsidR="00404113">
        <w:rPr>
          <w:noProof/>
          <w:color w:val="000000" w:themeColor="text1"/>
        </w:rPr>
        <w:t>1</w:t>
      </w:r>
      <w:r w:rsidRPr="00D4486A">
        <w:rPr>
          <w:color w:val="000000" w:themeColor="text1"/>
        </w:rPr>
        <w:fldChar w:fldCharType="end"/>
      </w:r>
      <w:bookmarkEnd w:id="41"/>
      <w:r w:rsidRPr="00D4486A">
        <w:rPr>
          <w:color w:val="000000" w:themeColor="text1"/>
        </w:rPr>
        <w:t xml:space="preserve"> Subsection arguments</w:t>
      </w:r>
      <w:bookmarkEnd w:id="42"/>
    </w:p>
    <w:tbl>
      <w:tblPr>
        <w:tblStyle w:val="TableGrid"/>
        <w:tblW w:w="0" w:type="auto"/>
        <w:tblInd w:w="1548" w:type="dxa"/>
        <w:tblLayout w:type="fixed"/>
        <w:tblLook w:val="04A0" w:firstRow="1" w:lastRow="0" w:firstColumn="1" w:lastColumn="0" w:noHBand="0" w:noVBand="1"/>
      </w:tblPr>
      <w:tblGrid>
        <w:gridCol w:w="3420"/>
        <w:gridCol w:w="4456"/>
      </w:tblGrid>
      <w:tr w:rsidR="00731A83" w14:paraId="4DB0C2E5" w14:textId="77777777" w:rsidTr="006637B1">
        <w:tc>
          <w:tcPr>
            <w:tcW w:w="3420" w:type="dxa"/>
            <w:shd w:val="clear" w:color="auto" w:fill="669044"/>
            <w:vAlign w:val="center"/>
          </w:tcPr>
          <w:p w14:paraId="01AB7CE1" w14:textId="4B6E938F" w:rsidR="00731A83" w:rsidRPr="006637B1" w:rsidRDefault="006637B1" w:rsidP="00731A83">
            <w:pPr>
              <w:ind w:left="0"/>
              <w:jc w:val="both"/>
              <w:rPr>
                <w:color w:val="FFFFFF" w:themeColor="background1"/>
              </w:rPr>
            </w:pPr>
            <w:r w:rsidRPr="006637B1">
              <w:rPr>
                <w:color w:val="FFFFFF" w:themeColor="background1"/>
              </w:rPr>
              <w:t>Argument</w:t>
            </w:r>
          </w:p>
        </w:tc>
        <w:tc>
          <w:tcPr>
            <w:tcW w:w="4456" w:type="dxa"/>
            <w:shd w:val="clear" w:color="auto" w:fill="669044"/>
          </w:tcPr>
          <w:p w14:paraId="2AE27BB6" w14:textId="6C1FAC2A" w:rsidR="00731A83" w:rsidRPr="006637B1" w:rsidRDefault="006637B1" w:rsidP="00731A83">
            <w:pPr>
              <w:ind w:left="0"/>
              <w:rPr>
                <w:color w:val="FFFFFF" w:themeColor="background1"/>
              </w:rPr>
            </w:pPr>
            <w:r w:rsidRPr="006637B1">
              <w:rPr>
                <w:color w:val="FFFFFF" w:themeColor="background1"/>
              </w:rPr>
              <w:t>Definition</w:t>
            </w:r>
          </w:p>
        </w:tc>
      </w:tr>
      <w:tr w:rsidR="00731A83" w14:paraId="1B534FCC" w14:textId="77777777" w:rsidTr="00731A83">
        <w:tc>
          <w:tcPr>
            <w:tcW w:w="3420" w:type="dxa"/>
            <w:vAlign w:val="center"/>
          </w:tcPr>
          <w:p w14:paraId="3C941F0A" w14:textId="77777777" w:rsidR="0047557B" w:rsidRDefault="0047557B" w:rsidP="00731A83">
            <w:pPr>
              <w:ind w:left="0"/>
              <w:jc w:val="both"/>
            </w:pPr>
            <w:r>
              <w:t>[[logo_image]]</w:t>
            </w:r>
          </w:p>
        </w:tc>
        <w:tc>
          <w:tcPr>
            <w:tcW w:w="4456" w:type="dxa"/>
          </w:tcPr>
          <w:p w14:paraId="1977931C" w14:textId="77777777" w:rsidR="0047557B" w:rsidRDefault="0047557B" w:rsidP="00731A83">
            <w:pPr>
              <w:ind w:left="0"/>
            </w:pPr>
            <w:r>
              <w:t>The OEM’s logo</w:t>
            </w:r>
          </w:p>
        </w:tc>
      </w:tr>
      <w:tr w:rsidR="00731A83" w14:paraId="7206935B" w14:textId="77777777" w:rsidTr="00731A83">
        <w:tc>
          <w:tcPr>
            <w:tcW w:w="3420" w:type="dxa"/>
            <w:vAlign w:val="center"/>
          </w:tcPr>
          <w:p w14:paraId="6629088B" w14:textId="77777777" w:rsidR="0047557B" w:rsidRDefault="0047557B" w:rsidP="00731A83">
            <w:pPr>
              <w:ind w:left="0"/>
              <w:jc w:val="both"/>
            </w:pPr>
            <w:r>
              <w:t>[[android_app_link_image]]</w:t>
            </w:r>
          </w:p>
        </w:tc>
        <w:tc>
          <w:tcPr>
            <w:tcW w:w="4456" w:type="dxa"/>
          </w:tcPr>
          <w:p w14:paraId="4F39A89E" w14:textId="77777777" w:rsidR="0047557B" w:rsidRDefault="0047557B" w:rsidP="00731A83">
            <w:pPr>
              <w:ind w:left="0"/>
            </w:pPr>
            <w:r>
              <w:t>Image for the link to launch the Android application</w:t>
            </w:r>
          </w:p>
        </w:tc>
      </w:tr>
      <w:tr w:rsidR="00731A83" w14:paraId="50E4CAD1" w14:textId="77777777" w:rsidTr="00731A83">
        <w:tc>
          <w:tcPr>
            <w:tcW w:w="3420" w:type="dxa"/>
            <w:vAlign w:val="center"/>
          </w:tcPr>
          <w:p w14:paraId="015001B9" w14:textId="77777777" w:rsidR="0047557B" w:rsidRDefault="0047557B" w:rsidP="00731A83">
            <w:pPr>
              <w:ind w:left="0"/>
              <w:jc w:val="both"/>
            </w:pPr>
            <w:r>
              <w:t>[[ios_app_link_image]]</w:t>
            </w:r>
          </w:p>
        </w:tc>
        <w:tc>
          <w:tcPr>
            <w:tcW w:w="4456" w:type="dxa"/>
          </w:tcPr>
          <w:p w14:paraId="755ECCD4" w14:textId="77777777" w:rsidR="0047557B" w:rsidRDefault="0047557B" w:rsidP="00731A83">
            <w:pPr>
              <w:ind w:left="0"/>
            </w:pPr>
            <w:r>
              <w:t>Image for the link to launch the iOS application</w:t>
            </w:r>
          </w:p>
        </w:tc>
      </w:tr>
      <w:tr w:rsidR="00731A83" w14:paraId="77FB683A" w14:textId="77777777" w:rsidTr="00731A83">
        <w:tc>
          <w:tcPr>
            <w:tcW w:w="3420" w:type="dxa"/>
            <w:vAlign w:val="center"/>
          </w:tcPr>
          <w:p w14:paraId="74458538" w14:textId="77777777" w:rsidR="0047557B" w:rsidRDefault="0047557B" w:rsidP="00731A83">
            <w:pPr>
              <w:ind w:left="0"/>
              <w:jc w:val="both"/>
            </w:pPr>
            <w:r>
              <w:t>[[property_name]]</w:t>
            </w:r>
          </w:p>
        </w:tc>
        <w:tc>
          <w:tcPr>
            <w:tcW w:w="4456" w:type="dxa"/>
          </w:tcPr>
          <w:p w14:paraId="2A14B89F" w14:textId="77777777" w:rsidR="0047557B" w:rsidRDefault="0047557B" w:rsidP="00731A83">
            <w:pPr>
              <w:ind w:left="0"/>
            </w:pPr>
            <w:r>
              <w:t>Name of the property</w:t>
            </w:r>
          </w:p>
        </w:tc>
      </w:tr>
      <w:tr w:rsidR="00731A83" w14:paraId="779017DD" w14:textId="77777777" w:rsidTr="00731A83">
        <w:tc>
          <w:tcPr>
            <w:tcW w:w="3420" w:type="dxa"/>
            <w:vAlign w:val="center"/>
          </w:tcPr>
          <w:p w14:paraId="02DA6951" w14:textId="77777777" w:rsidR="0047557B" w:rsidRDefault="0047557B" w:rsidP="00731A83">
            <w:pPr>
              <w:ind w:left="0"/>
              <w:jc w:val="both"/>
            </w:pPr>
            <w:r>
              <w:t>[[property_value]]</w:t>
            </w:r>
          </w:p>
        </w:tc>
        <w:tc>
          <w:tcPr>
            <w:tcW w:w="4456" w:type="dxa"/>
          </w:tcPr>
          <w:p w14:paraId="1006FFCD" w14:textId="77777777" w:rsidR="0047557B" w:rsidRDefault="0047557B" w:rsidP="00731A83">
            <w:pPr>
              <w:ind w:left="0"/>
            </w:pPr>
            <w:r>
              <w:t>Value of the property</w:t>
            </w:r>
          </w:p>
        </w:tc>
      </w:tr>
      <w:tr w:rsidR="00731A83" w14:paraId="34DEA2FC" w14:textId="77777777" w:rsidTr="00731A83">
        <w:tc>
          <w:tcPr>
            <w:tcW w:w="3420" w:type="dxa"/>
            <w:vAlign w:val="center"/>
          </w:tcPr>
          <w:p w14:paraId="6DF0798F" w14:textId="77777777" w:rsidR="0047557B" w:rsidRDefault="0047557B" w:rsidP="00731A83">
            <w:pPr>
              <w:ind w:left="0"/>
              <w:jc w:val="both"/>
            </w:pPr>
            <w:r>
              <w:t>[[property_update_time]]</w:t>
            </w:r>
          </w:p>
        </w:tc>
        <w:tc>
          <w:tcPr>
            <w:tcW w:w="4456" w:type="dxa"/>
          </w:tcPr>
          <w:p w14:paraId="3D7461F4" w14:textId="77777777" w:rsidR="0047557B" w:rsidRDefault="0047557B" w:rsidP="00731A83">
            <w:pPr>
              <w:ind w:left="0"/>
            </w:pPr>
            <w:r>
              <w:t>Time the property was updated</w:t>
            </w:r>
          </w:p>
        </w:tc>
      </w:tr>
      <w:tr w:rsidR="00731A83" w14:paraId="59DCCCD6" w14:textId="77777777" w:rsidTr="00731A83">
        <w:tc>
          <w:tcPr>
            <w:tcW w:w="3420" w:type="dxa"/>
            <w:vAlign w:val="center"/>
          </w:tcPr>
          <w:p w14:paraId="5C1F731D" w14:textId="77777777" w:rsidR="0047557B" w:rsidRDefault="0047557B" w:rsidP="00731A83">
            <w:pPr>
              <w:ind w:left="0"/>
              <w:jc w:val="both"/>
            </w:pPr>
            <w:r>
              <w:t>[[device_product_name]]</w:t>
            </w:r>
          </w:p>
        </w:tc>
        <w:tc>
          <w:tcPr>
            <w:tcW w:w="4456" w:type="dxa"/>
          </w:tcPr>
          <w:p w14:paraId="3D900A02" w14:textId="77777777" w:rsidR="0047557B" w:rsidRDefault="0047557B" w:rsidP="00731A83">
            <w:pPr>
              <w:ind w:left="0"/>
            </w:pPr>
            <w:r>
              <w:t>Name of the device</w:t>
            </w:r>
          </w:p>
        </w:tc>
      </w:tr>
      <w:tr w:rsidR="00731A83" w14:paraId="6BAF49FD" w14:textId="77777777" w:rsidTr="00731A83">
        <w:tc>
          <w:tcPr>
            <w:tcW w:w="3420" w:type="dxa"/>
            <w:vAlign w:val="center"/>
          </w:tcPr>
          <w:p w14:paraId="06AB0CFB" w14:textId="77777777" w:rsidR="0047557B" w:rsidRDefault="0047557B" w:rsidP="00731A83">
            <w:pPr>
              <w:ind w:left="0"/>
              <w:jc w:val="both"/>
            </w:pPr>
            <w:r>
              <w:lastRenderedPageBreak/>
              <w:t>[[device_dsn]]</w:t>
            </w:r>
          </w:p>
        </w:tc>
        <w:tc>
          <w:tcPr>
            <w:tcW w:w="4456" w:type="dxa"/>
          </w:tcPr>
          <w:p w14:paraId="6B1DA77D" w14:textId="77777777" w:rsidR="0047557B" w:rsidRDefault="0047557B" w:rsidP="00731A83">
            <w:pPr>
              <w:ind w:left="0"/>
            </w:pPr>
            <w:r>
              <w:t>Serial number of the device</w:t>
            </w:r>
          </w:p>
        </w:tc>
      </w:tr>
      <w:tr w:rsidR="00731A83" w14:paraId="6A9580F8" w14:textId="77777777" w:rsidTr="00731A83">
        <w:tc>
          <w:tcPr>
            <w:tcW w:w="3420" w:type="dxa"/>
            <w:vAlign w:val="center"/>
          </w:tcPr>
          <w:p w14:paraId="3EB6582F" w14:textId="77777777" w:rsidR="0047557B" w:rsidRDefault="0047557B" w:rsidP="00731A83">
            <w:pPr>
              <w:ind w:left="0"/>
              <w:jc w:val="both"/>
            </w:pPr>
            <w:r>
              <w:t>[[user_name]]</w:t>
            </w:r>
          </w:p>
        </w:tc>
        <w:tc>
          <w:tcPr>
            <w:tcW w:w="4456" w:type="dxa"/>
          </w:tcPr>
          <w:p w14:paraId="7461E4DA" w14:textId="77777777" w:rsidR="0047557B" w:rsidRDefault="0047557B" w:rsidP="00731A83">
            <w:pPr>
              <w:ind w:left="0"/>
            </w:pPr>
            <w:r>
              <w:t>Name of the user</w:t>
            </w:r>
          </w:p>
        </w:tc>
      </w:tr>
      <w:tr w:rsidR="00731A83" w14:paraId="44F4FCDA" w14:textId="77777777" w:rsidTr="00731A83">
        <w:tc>
          <w:tcPr>
            <w:tcW w:w="3420" w:type="dxa"/>
            <w:vAlign w:val="center"/>
          </w:tcPr>
          <w:p w14:paraId="04819B04" w14:textId="77777777" w:rsidR="0047557B" w:rsidRDefault="0047557B" w:rsidP="00731A83">
            <w:pPr>
              <w:ind w:left="0"/>
              <w:jc w:val="both"/>
            </w:pPr>
            <w:r>
              <w:t>[[user_message]]</w:t>
            </w:r>
          </w:p>
        </w:tc>
        <w:tc>
          <w:tcPr>
            <w:tcW w:w="4456" w:type="dxa"/>
          </w:tcPr>
          <w:p w14:paraId="7B2491A9" w14:textId="77777777" w:rsidR="0047557B" w:rsidRDefault="0047557B" w:rsidP="00731A83">
            <w:pPr>
              <w:ind w:left="0"/>
            </w:pPr>
            <w:r>
              <w:t>Message defined when the trigger app was created</w:t>
            </w:r>
          </w:p>
        </w:tc>
      </w:tr>
      <w:tr w:rsidR="00731A83" w14:paraId="0AE78658" w14:textId="77777777" w:rsidTr="00731A83">
        <w:tc>
          <w:tcPr>
            <w:tcW w:w="3420" w:type="dxa"/>
            <w:vAlign w:val="center"/>
          </w:tcPr>
          <w:p w14:paraId="059505CD" w14:textId="77777777" w:rsidR="0047557B" w:rsidRDefault="0047557B" w:rsidP="00731A83">
            <w:pPr>
              <w:ind w:left="0"/>
              <w:jc w:val="both"/>
            </w:pPr>
            <w:r>
              <w:t>[[trigger_app_email_body]]</w:t>
            </w:r>
          </w:p>
        </w:tc>
        <w:tc>
          <w:tcPr>
            <w:tcW w:w="4456" w:type="dxa"/>
          </w:tcPr>
          <w:p w14:paraId="410C2B57" w14:textId="77777777" w:rsidR="0047557B" w:rsidRDefault="0047557B" w:rsidP="00731A83">
            <w:pPr>
              <w:ind w:left="0"/>
            </w:pPr>
            <w:r>
              <w:t>Placeholder for HTML included in the trigger app</w:t>
            </w:r>
          </w:p>
        </w:tc>
      </w:tr>
      <w:tr w:rsidR="00731A83" w14:paraId="72122271" w14:textId="77777777" w:rsidTr="00731A83">
        <w:tc>
          <w:tcPr>
            <w:tcW w:w="3420" w:type="dxa"/>
            <w:vAlign w:val="center"/>
          </w:tcPr>
          <w:p w14:paraId="6F199A5C" w14:textId="77777777" w:rsidR="0047557B" w:rsidRDefault="0047557B" w:rsidP="00731A83">
            <w:pPr>
              <w:ind w:left="0"/>
              <w:jc w:val="both"/>
            </w:pPr>
            <w:r>
              <w:t>[[user_confirmation_token]]</w:t>
            </w:r>
          </w:p>
        </w:tc>
        <w:tc>
          <w:tcPr>
            <w:tcW w:w="4456" w:type="dxa"/>
          </w:tcPr>
          <w:p w14:paraId="4443A4B2" w14:textId="77777777" w:rsidR="0047557B" w:rsidRDefault="0047557B" w:rsidP="00731A83">
            <w:pPr>
              <w:ind w:left="0"/>
            </w:pPr>
            <w:r>
              <w:t>Confirmation token for user sign-up</w:t>
            </w:r>
          </w:p>
        </w:tc>
      </w:tr>
      <w:tr w:rsidR="00731A83" w14:paraId="7728BD9C" w14:textId="77777777" w:rsidTr="00731A83">
        <w:tc>
          <w:tcPr>
            <w:tcW w:w="3420" w:type="dxa"/>
            <w:vAlign w:val="center"/>
          </w:tcPr>
          <w:p w14:paraId="3CC04AD4" w14:textId="77777777" w:rsidR="0047557B" w:rsidRDefault="0047557B" w:rsidP="00731A83">
            <w:pPr>
              <w:ind w:left="0"/>
            </w:pPr>
            <w:r>
              <w:t>[[user_password_reset_token]]</w:t>
            </w:r>
          </w:p>
        </w:tc>
        <w:tc>
          <w:tcPr>
            <w:tcW w:w="4456" w:type="dxa"/>
          </w:tcPr>
          <w:p w14:paraId="38037192" w14:textId="77777777" w:rsidR="0047557B" w:rsidRDefault="0047557B" w:rsidP="00731A83">
            <w:pPr>
              <w:ind w:left="0"/>
            </w:pPr>
            <w:r>
              <w:t>Confirmation token for password reset</w:t>
            </w:r>
          </w:p>
        </w:tc>
      </w:tr>
    </w:tbl>
    <w:p w14:paraId="029AEE98" w14:textId="77777777" w:rsidR="0047557B" w:rsidRDefault="0047557B" w:rsidP="00D4486A">
      <w:pPr>
        <w:ind w:left="0"/>
      </w:pPr>
    </w:p>
    <w:p w14:paraId="0CBFDF2A" w14:textId="77777777" w:rsidR="0047557B" w:rsidRDefault="0047557B" w:rsidP="00B13904">
      <w:pPr>
        <w:ind w:left="1440"/>
      </w:pPr>
      <w:r>
        <w:t>Manufacturers should set up email templates for:</w:t>
      </w:r>
    </w:p>
    <w:p w14:paraId="37E10C9A" w14:textId="77777777" w:rsidR="0047557B" w:rsidRDefault="0047557B" w:rsidP="00B13904">
      <w:pPr>
        <w:pStyle w:val="ListParagraph"/>
        <w:numPr>
          <w:ilvl w:val="0"/>
          <w:numId w:val="17"/>
        </w:numPr>
        <w:spacing w:after="0" w:line="240" w:lineRule="auto"/>
        <w:ind w:left="1800"/>
      </w:pPr>
      <w:r>
        <w:t>Password reset confirmation</w:t>
      </w:r>
    </w:p>
    <w:p w14:paraId="4FAD3F36" w14:textId="77777777" w:rsidR="0047557B" w:rsidRDefault="0047557B" w:rsidP="00B13904">
      <w:pPr>
        <w:pStyle w:val="ListParagraph"/>
        <w:numPr>
          <w:ilvl w:val="0"/>
          <w:numId w:val="17"/>
        </w:numPr>
        <w:spacing w:after="0" w:line="240" w:lineRule="auto"/>
        <w:ind w:left="1800"/>
      </w:pPr>
      <w:r>
        <w:t>New user confirmation</w:t>
      </w:r>
    </w:p>
    <w:p w14:paraId="445ECBEA" w14:textId="77777777" w:rsidR="0047557B" w:rsidRDefault="0047557B" w:rsidP="00B13904">
      <w:pPr>
        <w:pStyle w:val="ListParagraph"/>
        <w:numPr>
          <w:ilvl w:val="0"/>
          <w:numId w:val="17"/>
        </w:numPr>
        <w:spacing w:after="0" w:line="240" w:lineRule="auto"/>
        <w:ind w:left="1800"/>
      </w:pPr>
      <w:r>
        <w:t>Property notifications (may be several depending on the nature of the manufacturer’s devices)</w:t>
      </w:r>
    </w:p>
    <w:p w14:paraId="03C1ACEC" w14:textId="77777777" w:rsidR="0047557B" w:rsidRPr="00AB6EDA" w:rsidRDefault="0047557B" w:rsidP="00B13904">
      <w:pPr>
        <w:ind w:left="1440"/>
      </w:pPr>
    </w:p>
    <w:p w14:paraId="66BAED26" w14:textId="0B1408E5" w:rsidR="0047557B" w:rsidRDefault="0047557B" w:rsidP="00B13904">
      <w:pPr>
        <w:ind w:left="1440"/>
      </w:pPr>
      <w:r>
        <w:t xml:space="preserve">Details of email templates can be found in the </w:t>
      </w:r>
      <w:r w:rsidRPr="00AC2786">
        <w:rPr>
          <w:i/>
        </w:rPr>
        <w:t>Customizing Notification Messages</w:t>
      </w:r>
      <w:r>
        <w:t xml:space="preserve"> document from the </w:t>
      </w:r>
      <w:hyperlink r:id="rId24" w:history="1">
        <w:r w:rsidRPr="00EC0915">
          <w:rPr>
            <w:rStyle w:val="Hyperlink"/>
          </w:rPr>
          <w:t>Ayla Customer Support</w:t>
        </w:r>
      </w:hyperlink>
      <w:r>
        <w:t xml:space="preserve"> site.</w:t>
      </w:r>
    </w:p>
    <w:p w14:paraId="33404610" w14:textId="28922EA4" w:rsidR="0047557B" w:rsidRDefault="0047557B" w:rsidP="00B13904">
      <w:pPr>
        <w:pStyle w:val="Heading1"/>
      </w:pPr>
      <w:bookmarkStart w:id="43" w:name="_Toc329505704"/>
      <w:bookmarkStart w:id="44" w:name="_Toc331141694"/>
      <w:r>
        <w:t xml:space="preserve">Creating </w:t>
      </w:r>
      <w:r w:rsidR="00B13904">
        <w:t>an</w:t>
      </w:r>
      <w:r>
        <w:t xml:space="preserve"> App</w:t>
      </w:r>
      <w:bookmarkEnd w:id="43"/>
      <w:bookmarkEnd w:id="44"/>
    </w:p>
    <w:p w14:paraId="43CCB4C5" w14:textId="77777777" w:rsidR="0047557B" w:rsidRDefault="0047557B" w:rsidP="00057B36">
      <w:pPr>
        <w:ind w:left="1080"/>
      </w:pPr>
      <w:r>
        <w:t>Once the prerequisites have been taken care of, you’re ready to start work on the app. Each platform has slightly different steps to integrating the SDK into your application. The following instructions assume that a skeleton application has already been created using the platform’s tools. Always defer to the README.md file in the root of each project for the latest build information.</w:t>
      </w:r>
    </w:p>
    <w:p w14:paraId="1F3FC50E" w14:textId="77777777" w:rsidR="0047557B" w:rsidRDefault="0047557B" w:rsidP="0047557B"/>
    <w:p w14:paraId="3ECDDB20" w14:textId="1F4848A1" w:rsidR="0047557B" w:rsidRDefault="0047557B" w:rsidP="00057B36">
      <w:pPr>
        <w:pStyle w:val="Heading2"/>
      </w:pPr>
      <w:bookmarkStart w:id="45" w:name="_Toc329505705"/>
      <w:bookmarkStart w:id="46" w:name="_Toc331141695"/>
      <w:r>
        <w:t>Android</w:t>
      </w:r>
      <w:bookmarkEnd w:id="45"/>
      <w:bookmarkEnd w:id="46"/>
    </w:p>
    <w:p w14:paraId="7A5C312A" w14:textId="77777777" w:rsidR="0047557B" w:rsidRDefault="0047557B" w:rsidP="00057B36">
      <w:pPr>
        <w:pStyle w:val="ListParagraph"/>
        <w:numPr>
          <w:ilvl w:val="0"/>
          <w:numId w:val="7"/>
        </w:numPr>
        <w:spacing w:after="0" w:line="240" w:lineRule="auto"/>
        <w:ind w:left="1890"/>
      </w:pPr>
      <w:r>
        <w:t xml:space="preserve">Build the SDK either in Android Studio or on the command line with </w:t>
      </w:r>
      <w:r w:rsidRPr="006A630D">
        <w:t>gradle assembleDebug</w:t>
      </w:r>
    </w:p>
    <w:p w14:paraId="3DD71098" w14:textId="77777777" w:rsidR="0047557B" w:rsidRDefault="0047557B" w:rsidP="00057B36">
      <w:pPr>
        <w:pStyle w:val="ListParagraph"/>
        <w:numPr>
          <w:ilvl w:val="0"/>
          <w:numId w:val="7"/>
        </w:numPr>
        <w:spacing w:after="0" w:line="240" w:lineRule="auto"/>
        <w:ind w:left="1890"/>
      </w:pPr>
      <w:r>
        <w:t>In your application workspace, open the Project Structure dialog from the File menu in Android Studio</w:t>
      </w:r>
    </w:p>
    <w:p w14:paraId="7EA46644" w14:textId="77777777" w:rsidR="0047557B" w:rsidRDefault="0047557B" w:rsidP="00057B36">
      <w:pPr>
        <w:pStyle w:val="ListParagraph"/>
        <w:numPr>
          <w:ilvl w:val="0"/>
          <w:numId w:val="7"/>
        </w:numPr>
        <w:spacing w:after="0" w:line="240" w:lineRule="auto"/>
        <w:ind w:left="1890"/>
      </w:pPr>
      <w:r>
        <w:t>Select the ‘+’ in the top-left to add a new module</w:t>
      </w:r>
    </w:p>
    <w:p w14:paraId="49FED48C" w14:textId="367D1687" w:rsidR="0047557B" w:rsidRDefault="0047557B" w:rsidP="00312299">
      <w:pPr>
        <w:pStyle w:val="ListParagraph"/>
        <w:numPr>
          <w:ilvl w:val="0"/>
          <w:numId w:val="7"/>
        </w:numPr>
        <w:spacing w:after="0" w:line="240" w:lineRule="auto"/>
        <w:ind w:left="1890"/>
      </w:pPr>
      <w:r>
        <w:lastRenderedPageBreak/>
        <w:t>Choose “Import Gradle Project” and navigate to the root of the Android_AylaSDK directory</w:t>
      </w:r>
    </w:p>
    <w:p w14:paraId="502CCB6F" w14:textId="77777777" w:rsidR="0047557B" w:rsidRDefault="0047557B" w:rsidP="0047557B">
      <w:pPr>
        <w:pStyle w:val="Heading2"/>
      </w:pPr>
      <w:bookmarkStart w:id="47" w:name="_Toc329505706"/>
      <w:bookmarkStart w:id="48" w:name="_Toc331141696"/>
      <w:r>
        <w:t>iOS</w:t>
      </w:r>
      <w:bookmarkEnd w:id="47"/>
      <w:bookmarkEnd w:id="48"/>
    </w:p>
    <w:p w14:paraId="61855397" w14:textId="77777777" w:rsidR="0047557B" w:rsidRDefault="0047557B" w:rsidP="0047557B">
      <w:pPr>
        <w:pStyle w:val="ListParagraph"/>
        <w:numPr>
          <w:ilvl w:val="0"/>
          <w:numId w:val="8"/>
        </w:numPr>
        <w:spacing w:after="0" w:line="240" w:lineRule="auto"/>
      </w:pPr>
      <w:r>
        <w:t>Build the SDK by following the instructions in the README.md file at the root of the project</w:t>
      </w:r>
    </w:p>
    <w:p w14:paraId="52E4A1C5" w14:textId="77777777" w:rsidR="0047557B" w:rsidRDefault="0047557B" w:rsidP="0047557B">
      <w:pPr>
        <w:pStyle w:val="ListParagraph"/>
        <w:numPr>
          <w:ilvl w:val="0"/>
          <w:numId w:val="8"/>
        </w:numPr>
        <w:spacing w:after="0" w:line="240" w:lineRule="auto"/>
      </w:pPr>
      <w:r>
        <w:t>If you don’t already have one, create a workspace in Xcode containing both your application’s project and the Ayla SDK project</w:t>
      </w:r>
    </w:p>
    <w:p w14:paraId="281EDB35" w14:textId="77777777" w:rsidR="0047557B" w:rsidRDefault="0047557B" w:rsidP="0047557B">
      <w:pPr>
        <w:pStyle w:val="ListParagraph"/>
        <w:numPr>
          <w:ilvl w:val="0"/>
          <w:numId w:val="8"/>
        </w:numPr>
        <w:spacing w:after="0" w:line="240" w:lineRule="auto"/>
      </w:pPr>
      <w:r>
        <w:t xml:space="preserve">Add </w:t>
      </w:r>
      <w:r w:rsidRPr="008B3B8D">
        <w:rPr>
          <w:i/>
        </w:rPr>
        <w:t>pod 'iOS_AylaSDK'</w:t>
      </w:r>
      <w:r>
        <w:rPr>
          <w:i/>
        </w:rPr>
        <w:t xml:space="preserve"> </w:t>
      </w:r>
      <w:r>
        <w:t xml:space="preserve">to your build target in Podfile. </w:t>
      </w:r>
    </w:p>
    <w:p w14:paraId="42CC5586" w14:textId="77777777" w:rsidR="0047557B" w:rsidRDefault="0047557B" w:rsidP="0047557B">
      <w:pPr>
        <w:pStyle w:val="ListParagraph"/>
        <w:numPr>
          <w:ilvl w:val="0"/>
          <w:numId w:val="8"/>
        </w:numPr>
        <w:spacing w:after="0" w:line="240" w:lineRule="auto"/>
      </w:pPr>
      <w:r>
        <w:t>Execute pod install from the workspace shell</w:t>
      </w:r>
    </w:p>
    <w:p w14:paraId="33F9C448" w14:textId="77777777" w:rsidR="0047557B" w:rsidRDefault="0047557B" w:rsidP="0047557B">
      <w:pPr>
        <w:pStyle w:val="ListParagraph"/>
        <w:numPr>
          <w:ilvl w:val="0"/>
          <w:numId w:val="8"/>
        </w:numPr>
        <w:spacing w:after="0" w:line="240" w:lineRule="auto"/>
      </w:pPr>
      <w:r>
        <w:t>Open the .xcworkspace file to launch Xcode and import the project</w:t>
      </w:r>
    </w:p>
    <w:p w14:paraId="77D60C23" w14:textId="77777777" w:rsidR="00312299" w:rsidRDefault="00312299" w:rsidP="00312299">
      <w:pPr>
        <w:spacing w:after="0" w:line="240" w:lineRule="auto"/>
      </w:pPr>
    </w:p>
    <w:p w14:paraId="7133D248" w14:textId="77777777" w:rsidR="00312299" w:rsidRDefault="00312299" w:rsidP="00312299">
      <w:pPr>
        <w:spacing w:after="0" w:line="240" w:lineRule="auto"/>
      </w:pPr>
    </w:p>
    <w:p w14:paraId="6C1716C1" w14:textId="77777777" w:rsidR="00312299" w:rsidRDefault="00312299" w:rsidP="00312299">
      <w:pPr>
        <w:spacing w:after="0" w:line="240" w:lineRule="auto"/>
      </w:pPr>
    </w:p>
    <w:p w14:paraId="6326A1B3" w14:textId="1009E474" w:rsidR="0047557B" w:rsidRDefault="0047557B" w:rsidP="00312299">
      <w:pPr>
        <w:pStyle w:val="Heading2"/>
      </w:pPr>
      <w:bookmarkStart w:id="49" w:name="_Toc329505707"/>
      <w:bookmarkStart w:id="50" w:name="_Toc331141697"/>
      <w:r>
        <w:t>Android Application Permissions</w:t>
      </w:r>
      <w:bookmarkEnd w:id="49"/>
      <w:bookmarkEnd w:id="50"/>
    </w:p>
    <w:p w14:paraId="5C1632C8" w14:textId="0A123930" w:rsidR="0047557B" w:rsidRDefault="0047557B" w:rsidP="00FC049D">
      <w:pPr>
        <w:ind w:left="1512"/>
      </w:pPr>
      <w:r>
        <w:t>Android requires applications specify a set of permissions that are needed to be granted by the user to use the application. The Ayla SDK has a set of permissions that are required to be granted in o</w:t>
      </w:r>
      <w:r w:rsidR="00782953">
        <w:t xml:space="preserve">rder to function.  </w:t>
      </w:r>
      <w:r w:rsidR="00790445">
        <w:fldChar w:fldCharType="begin"/>
      </w:r>
      <w:r w:rsidR="00790445">
        <w:instrText xml:space="preserve"> REF _Ref331138634 \h </w:instrText>
      </w:r>
      <w:r w:rsidR="00790445">
        <w:fldChar w:fldCharType="separate"/>
      </w:r>
      <w:r w:rsidR="00404113" w:rsidRPr="00782953">
        <w:rPr>
          <w:color w:val="000000" w:themeColor="text1"/>
        </w:rPr>
        <w:t xml:space="preserve">Table </w:t>
      </w:r>
      <w:r w:rsidR="00404113">
        <w:rPr>
          <w:noProof/>
          <w:color w:val="000000" w:themeColor="text1"/>
        </w:rPr>
        <w:t>2</w:t>
      </w:r>
      <w:r w:rsidR="00790445">
        <w:fldChar w:fldCharType="end"/>
      </w:r>
      <w:r w:rsidR="00790445">
        <w:t xml:space="preserve"> </w:t>
      </w:r>
      <w:r w:rsidR="00782953">
        <w:t>lists the required permissions.</w:t>
      </w:r>
    </w:p>
    <w:p w14:paraId="5AA70BEE" w14:textId="79ECB518" w:rsidR="0047557B" w:rsidRPr="00782953" w:rsidRDefault="00782953" w:rsidP="00782953">
      <w:pPr>
        <w:pStyle w:val="Caption"/>
        <w:jc w:val="center"/>
        <w:rPr>
          <w:color w:val="000000" w:themeColor="text1"/>
        </w:rPr>
      </w:pPr>
      <w:bookmarkStart w:id="51" w:name="_Ref331138634"/>
      <w:bookmarkStart w:id="52" w:name="_Toc331141785"/>
      <w:r w:rsidRPr="00782953">
        <w:rPr>
          <w:color w:val="000000" w:themeColor="text1"/>
        </w:rPr>
        <w:t xml:space="preserve">Table </w:t>
      </w:r>
      <w:r w:rsidRPr="00782953">
        <w:rPr>
          <w:color w:val="000000" w:themeColor="text1"/>
        </w:rPr>
        <w:fldChar w:fldCharType="begin"/>
      </w:r>
      <w:r w:rsidRPr="00782953">
        <w:rPr>
          <w:color w:val="000000" w:themeColor="text1"/>
        </w:rPr>
        <w:instrText xml:space="preserve"> SEQ Table \* ARABIC </w:instrText>
      </w:r>
      <w:r w:rsidRPr="00782953">
        <w:rPr>
          <w:color w:val="000000" w:themeColor="text1"/>
        </w:rPr>
        <w:fldChar w:fldCharType="separate"/>
      </w:r>
      <w:r w:rsidR="00404113">
        <w:rPr>
          <w:noProof/>
          <w:color w:val="000000" w:themeColor="text1"/>
        </w:rPr>
        <w:t>2</w:t>
      </w:r>
      <w:r w:rsidRPr="00782953">
        <w:rPr>
          <w:color w:val="000000" w:themeColor="text1"/>
        </w:rPr>
        <w:fldChar w:fldCharType="end"/>
      </w:r>
      <w:bookmarkEnd w:id="51"/>
      <w:r w:rsidRPr="00782953">
        <w:rPr>
          <w:color w:val="000000" w:themeColor="text1"/>
        </w:rPr>
        <w:t xml:space="preserve"> Android required permissions</w:t>
      </w:r>
      <w:bookmarkEnd w:id="52"/>
    </w:p>
    <w:tbl>
      <w:tblPr>
        <w:tblStyle w:val="TableGrid"/>
        <w:tblW w:w="0" w:type="auto"/>
        <w:tblInd w:w="1638" w:type="dxa"/>
        <w:tblLook w:val="04A0" w:firstRow="1" w:lastRow="0" w:firstColumn="1" w:lastColumn="0" w:noHBand="0" w:noVBand="1"/>
      </w:tblPr>
      <w:tblGrid>
        <w:gridCol w:w="4050"/>
        <w:gridCol w:w="3888"/>
      </w:tblGrid>
      <w:tr w:rsidR="00782953" w:rsidRPr="00782953" w14:paraId="48C8EBDA" w14:textId="77777777" w:rsidTr="00782953">
        <w:tc>
          <w:tcPr>
            <w:tcW w:w="4050" w:type="dxa"/>
            <w:shd w:val="clear" w:color="auto" w:fill="669044"/>
            <w:vAlign w:val="center"/>
          </w:tcPr>
          <w:p w14:paraId="55818B2B" w14:textId="77777777" w:rsidR="0047557B" w:rsidRPr="00782953" w:rsidRDefault="0047557B" w:rsidP="0047557B">
            <w:pPr>
              <w:jc w:val="center"/>
              <w:rPr>
                <w:b/>
                <w:color w:val="FFFFFF" w:themeColor="background1"/>
              </w:rPr>
            </w:pPr>
            <w:r w:rsidRPr="00782953">
              <w:rPr>
                <w:b/>
                <w:color w:val="FFFFFF" w:themeColor="background1"/>
              </w:rPr>
              <w:t>Permission</w:t>
            </w:r>
          </w:p>
        </w:tc>
        <w:tc>
          <w:tcPr>
            <w:tcW w:w="3888" w:type="dxa"/>
            <w:shd w:val="clear" w:color="auto" w:fill="669044"/>
          </w:tcPr>
          <w:p w14:paraId="65C4C510" w14:textId="77777777" w:rsidR="0047557B" w:rsidRPr="00782953" w:rsidRDefault="0047557B" w:rsidP="0047557B">
            <w:pPr>
              <w:jc w:val="center"/>
              <w:rPr>
                <w:b/>
                <w:color w:val="FFFFFF" w:themeColor="background1"/>
              </w:rPr>
            </w:pPr>
            <w:r w:rsidRPr="00782953">
              <w:rPr>
                <w:b/>
                <w:color w:val="FFFFFF" w:themeColor="background1"/>
              </w:rPr>
              <w:t>Reason</w:t>
            </w:r>
          </w:p>
        </w:tc>
      </w:tr>
      <w:tr w:rsidR="00782953" w14:paraId="1FF68078" w14:textId="77777777" w:rsidTr="00782953">
        <w:tc>
          <w:tcPr>
            <w:tcW w:w="4050" w:type="dxa"/>
            <w:vAlign w:val="center"/>
          </w:tcPr>
          <w:p w14:paraId="5F0CD965" w14:textId="77777777" w:rsidR="0047557B" w:rsidRPr="00291EBE" w:rsidRDefault="0047557B" w:rsidP="00782953">
            <w:pPr>
              <w:ind w:left="0"/>
            </w:pPr>
            <w:r w:rsidRPr="00291EBE">
              <w:t>INTERNET</w:t>
            </w:r>
          </w:p>
        </w:tc>
        <w:tc>
          <w:tcPr>
            <w:tcW w:w="3888" w:type="dxa"/>
          </w:tcPr>
          <w:p w14:paraId="0AFCD14F" w14:textId="77777777" w:rsidR="0047557B" w:rsidRDefault="0047557B" w:rsidP="00782953">
            <w:pPr>
              <w:ind w:left="0"/>
            </w:pPr>
            <w:r>
              <w:t>Internet access is required to communicate with the Ayla Cloud Service. The SDK cannot function without this permission.</w:t>
            </w:r>
          </w:p>
        </w:tc>
      </w:tr>
      <w:tr w:rsidR="00782953" w14:paraId="7226909F" w14:textId="77777777" w:rsidTr="00782953">
        <w:tc>
          <w:tcPr>
            <w:tcW w:w="4050" w:type="dxa"/>
            <w:vAlign w:val="center"/>
          </w:tcPr>
          <w:p w14:paraId="4EAB3AFC" w14:textId="77777777" w:rsidR="0047557B" w:rsidRPr="00291EBE" w:rsidRDefault="0047557B" w:rsidP="00782953">
            <w:pPr>
              <w:ind w:left="0"/>
            </w:pPr>
            <w:r w:rsidRPr="00291EBE">
              <w:t>ACCESS_NETWORK_STATE</w:t>
            </w:r>
          </w:p>
        </w:tc>
        <w:tc>
          <w:tcPr>
            <w:tcW w:w="3888" w:type="dxa"/>
          </w:tcPr>
          <w:p w14:paraId="1A02A2A7" w14:textId="77777777" w:rsidR="0047557B" w:rsidRDefault="0047557B" w:rsidP="00782953">
            <w:pPr>
              <w:ind w:left="0"/>
            </w:pPr>
            <w:r>
              <w:t>The network state must be readable by the SDK in order to communicate with the Cloud Service and devices on the local network</w:t>
            </w:r>
          </w:p>
        </w:tc>
      </w:tr>
      <w:tr w:rsidR="00782953" w14:paraId="702A2EA9" w14:textId="77777777" w:rsidTr="00782953">
        <w:tc>
          <w:tcPr>
            <w:tcW w:w="4050" w:type="dxa"/>
            <w:vAlign w:val="center"/>
          </w:tcPr>
          <w:p w14:paraId="4C870731" w14:textId="77777777" w:rsidR="0047557B" w:rsidRPr="00291EBE" w:rsidRDefault="0047557B" w:rsidP="00782953">
            <w:pPr>
              <w:ind w:left="0"/>
            </w:pPr>
            <w:r w:rsidRPr="00291EBE">
              <w:t>ACCESS_WIFI_STATE</w:t>
            </w:r>
          </w:p>
        </w:tc>
        <w:tc>
          <w:tcPr>
            <w:tcW w:w="3888" w:type="dxa"/>
          </w:tcPr>
          <w:p w14:paraId="732BBE23" w14:textId="77777777" w:rsidR="0047557B" w:rsidRDefault="0047557B" w:rsidP="00782953">
            <w:pPr>
              <w:ind w:left="0"/>
            </w:pPr>
            <w:r>
              <w:t>The WiFi state must be readable by the SDK in order to set up WiFi devices and handle connectivity changes on the mobile device</w:t>
            </w:r>
          </w:p>
        </w:tc>
      </w:tr>
      <w:tr w:rsidR="00782953" w14:paraId="678FD39E" w14:textId="77777777" w:rsidTr="00782953">
        <w:tc>
          <w:tcPr>
            <w:tcW w:w="4050" w:type="dxa"/>
            <w:vAlign w:val="center"/>
          </w:tcPr>
          <w:p w14:paraId="1D4D039B" w14:textId="77777777" w:rsidR="0047557B" w:rsidRPr="00291EBE" w:rsidRDefault="0047557B" w:rsidP="00782953">
            <w:pPr>
              <w:ind w:left="0"/>
            </w:pPr>
            <w:r w:rsidRPr="00291EBE">
              <w:t>CHANGE_WIFI_MULTICAST_STATE</w:t>
            </w:r>
          </w:p>
        </w:tc>
        <w:tc>
          <w:tcPr>
            <w:tcW w:w="3888" w:type="dxa"/>
          </w:tcPr>
          <w:p w14:paraId="2E900EAD" w14:textId="77777777" w:rsidR="0047557B" w:rsidRDefault="0047557B" w:rsidP="00782953">
            <w:pPr>
              <w:ind w:left="0"/>
            </w:pPr>
            <w:r>
              <w:t>The WiFi multicast state must be modified by the SDK in order to discover devices on the local network</w:t>
            </w:r>
          </w:p>
        </w:tc>
      </w:tr>
      <w:tr w:rsidR="00782953" w14:paraId="56642280" w14:textId="77777777" w:rsidTr="00782953">
        <w:tc>
          <w:tcPr>
            <w:tcW w:w="4050" w:type="dxa"/>
            <w:vAlign w:val="center"/>
          </w:tcPr>
          <w:p w14:paraId="13B64D43" w14:textId="77777777" w:rsidR="0047557B" w:rsidRPr="00291EBE" w:rsidRDefault="0047557B" w:rsidP="00782953">
            <w:pPr>
              <w:ind w:left="0"/>
            </w:pPr>
            <w:r w:rsidRPr="00291EBE">
              <w:lastRenderedPageBreak/>
              <w:t>CHANGE_WIFI_STATE</w:t>
            </w:r>
          </w:p>
        </w:tc>
        <w:tc>
          <w:tcPr>
            <w:tcW w:w="3888" w:type="dxa"/>
          </w:tcPr>
          <w:p w14:paraId="53BEB64A" w14:textId="77777777" w:rsidR="0047557B" w:rsidRDefault="0047557B" w:rsidP="00782953">
            <w:pPr>
              <w:ind w:left="0"/>
            </w:pPr>
            <w:r>
              <w:t>The WiFi state must be configurable by the SDK in order to connect to device access points for WiFi setup</w:t>
            </w:r>
          </w:p>
        </w:tc>
      </w:tr>
      <w:tr w:rsidR="00782953" w14:paraId="66CFC2BE" w14:textId="77777777" w:rsidTr="00782953">
        <w:tc>
          <w:tcPr>
            <w:tcW w:w="4050" w:type="dxa"/>
            <w:vAlign w:val="center"/>
          </w:tcPr>
          <w:p w14:paraId="5A8C7EBC" w14:textId="6CCED681" w:rsidR="0047557B" w:rsidRPr="00291EBE" w:rsidRDefault="004D7309" w:rsidP="00782953">
            <w:pPr>
              <w:ind w:left="0"/>
            </w:pPr>
            <w:r>
              <w:t>ACCESS_COARSE</w:t>
            </w:r>
            <w:r w:rsidR="0047557B" w:rsidRPr="00291EBE">
              <w:t>_LOCATION</w:t>
            </w:r>
          </w:p>
        </w:tc>
        <w:tc>
          <w:tcPr>
            <w:tcW w:w="3888" w:type="dxa"/>
          </w:tcPr>
          <w:p w14:paraId="5AE6E443" w14:textId="09C59F12" w:rsidR="0047557B" w:rsidRDefault="0047557B" w:rsidP="004D7309">
            <w:pPr>
              <w:ind w:left="0"/>
            </w:pPr>
            <w:r>
              <w:t xml:space="preserve">The </w:t>
            </w:r>
            <w:r w:rsidR="004D7309">
              <w:t>coarse</w:t>
            </w:r>
            <w:bookmarkStart w:id="53" w:name="_GoBack"/>
            <w:bookmarkEnd w:id="53"/>
            <w:r>
              <w:t xml:space="preserve"> location permission is required in order to obtain WiFi SSID information to discover devices that need to be set up</w:t>
            </w:r>
          </w:p>
        </w:tc>
      </w:tr>
      <w:tr w:rsidR="00782953" w14:paraId="6711F116" w14:textId="77777777" w:rsidTr="00782953">
        <w:tc>
          <w:tcPr>
            <w:tcW w:w="4050" w:type="dxa"/>
            <w:vAlign w:val="center"/>
          </w:tcPr>
          <w:p w14:paraId="4B6EDC26" w14:textId="77777777" w:rsidR="0047557B" w:rsidRPr="00291EBE" w:rsidRDefault="0047557B" w:rsidP="00782953">
            <w:pPr>
              <w:ind w:left="0"/>
            </w:pPr>
            <w:r w:rsidRPr="00291EBE">
              <w:t>WRITE_EXTERNAL_STORAGE</w:t>
            </w:r>
          </w:p>
        </w:tc>
        <w:tc>
          <w:tcPr>
            <w:tcW w:w="3888" w:type="dxa"/>
          </w:tcPr>
          <w:p w14:paraId="77007192" w14:textId="77777777" w:rsidR="0047557B" w:rsidRDefault="0047557B" w:rsidP="00782953">
            <w:pPr>
              <w:ind w:left="0"/>
            </w:pPr>
            <w:r>
              <w:t>External storage access is required to write logs. If this permission is not granted, the SDK will function but will not record any logging information.</w:t>
            </w:r>
          </w:p>
        </w:tc>
      </w:tr>
    </w:tbl>
    <w:p w14:paraId="365ACD5B" w14:textId="37811B5C" w:rsidR="00FC049D" w:rsidRDefault="00FC049D" w:rsidP="0047557B"/>
    <w:p w14:paraId="46EE1AA6" w14:textId="77777777" w:rsidR="0047557B" w:rsidRDefault="00FC049D" w:rsidP="00FC049D">
      <w:r>
        <w:br w:type="page"/>
      </w:r>
    </w:p>
    <w:p w14:paraId="0C5BA469" w14:textId="1B419BA5" w:rsidR="0047557B" w:rsidRDefault="0047557B" w:rsidP="00782953">
      <w:pPr>
        <w:pStyle w:val="Heading3"/>
      </w:pPr>
      <w:bookmarkStart w:id="54" w:name="_Toc329505708"/>
      <w:bookmarkStart w:id="55" w:name="_Toc331141698"/>
      <w:r>
        <w:t>Baidu Push permissions</w:t>
      </w:r>
      <w:bookmarkEnd w:id="54"/>
      <w:bookmarkEnd w:id="55"/>
    </w:p>
    <w:p w14:paraId="32BF098A" w14:textId="19A2CD58" w:rsidR="0047557B" w:rsidRDefault="0047557B" w:rsidP="00782953">
      <w:pPr>
        <w:ind w:left="2160"/>
      </w:pPr>
      <w:r>
        <w:t>If Baidu push notifications are supported in the application</w:t>
      </w:r>
      <w:r w:rsidR="00577363">
        <w:t>. Additional</w:t>
      </w:r>
      <w:r>
        <w:t xml:space="preserve"> permissions </w:t>
      </w:r>
      <w:r w:rsidR="00577363">
        <w:t xml:space="preserve">that are required are listed in </w:t>
      </w:r>
      <w:r w:rsidR="00577363">
        <w:fldChar w:fldCharType="begin"/>
      </w:r>
      <w:r w:rsidR="00577363">
        <w:instrText xml:space="preserve"> REF _Ref331140048 \h </w:instrText>
      </w:r>
      <w:r w:rsidR="00577363">
        <w:fldChar w:fldCharType="separate"/>
      </w:r>
      <w:r w:rsidR="00404113" w:rsidRPr="00FC049D">
        <w:rPr>
          <w:color w:val="000000" w:themeColor="text1"/>
        </w:rPr>
        <w:t xml:space="preserve">Table </w:t>
      </w:r>
      <w:r w:rsidR="00404113">
        <w:rPr>
          <w:noProof/>
          <w:color w:val="000000" w:themeColor="text1"/>
        </w:rPr>
        <w:t>3</w:t>
      </w:r>
      <w:r w:rsidR="00577363">
        <w:fldChar w:fldCharType="end"/>
      </w:r>
      <w:r w:rsidR="00577363">
        <w:t>.</w:t>
      </w:r>
      <w:r w:rsidR="00AA4656">
        <w:t xml:space="preserve"> </w:t>
      </w:r>
    </w:p>
    <w:p w14:paraId="65DDD237" w14:textId="11E8D2FB" w:rsidR="0047557B" w:rsidRPr="00FC049D" w:rsidRDefault="00FC049D" w:rsidP="00FC049D">
      <w:pPr>
        <w:pStyle w:val="Caption"/>
        <w:jc w:val="center"/>
        <w:rPr>
          <w:color w:val="000000" w:themeColor="text1"/>
        </w:rPr>
      </w:pPr>
      <w:bookmarkStart w:id="56" w:name="_Ref331140048"/>
      <w:bookmarkStart w:id="57" w:name="_Toc331141786"/>
      <w:r w:rsidRPr="00FC049D">
        <w:rPr>
          <w:color w:val="000000" w:themeColor="text1"/>
        </w:rPr>
        <w:t xml:space="preserve">Table </w:t>
      </w:r>
      <w:r w:rsidRPr="00FC049D">
        <w:rPr>
          <w:color w:val="000000" w:themeColor="text1"/>
        </w:rPr>
        <w:fldChar w:fldCharType="begin"/>
      </w:r>
      <w:r w:rsidRPr="00FC049D">
        <w:rPr>
          <w:color w:val="000000" w:themeColor="text1"/>
        </w:rPr>
        <w:instrText xml:space="preserve"> SEQ Table \* ARABIC </w:instrText>
      </w:r>
      <w:r w:rsidRPr="00FC049D">
        <w:rPr>
          <w:color w:val="000000" w:themeColor="text1"/>
        </w:rPr>
        <w:fldChar w:fldCharType="separate"/>
      </w:r>
      <w:r w:rsidR="00404113">
        <w:rPr>
          <w:noProof/>
          <w:color w:val="000000" w:themeColor="text1"/>
        </w:rPr>
        <w:t>3</w:t>
      </w:r>
      <w:r w:rsidRPr="00FC049D">
        <w:rPr>
          <w:color w:val="000000" w:themeColor="text1"/>
        </w:rPr>
        <w:fldChar w:fldCharType="end"/>
      </w:r>
      <w:bookmarkEnd w:id="56"/>
      <w:r w:rsidRPr="00FC049D">
        <w:rPr>
          <w:color w:val="000000" w:themeColor="text1"/>
        </w:rPr>
        <w:t xml:space="preserve"> Baudu permissions</w:t>
      </w:r>
      <w:bookmarkEnd w:id="57"/>
    </w:p>
    <w:tbl>
      <w:tblPr>
        <w:tblStyle w:val="TableGrid"/>
        <w:tblW w:w="0" w:type="auto"/>
        <w:tblInd w:w="2268" w:type="dxa"/>
        <w:tblLayout w:type="fixed"/>
        <w:tblLook w:val="04A0" w:firstRow="1" w:lastRow="0" w:firstColumn="1" w:lastColumn="0" w:noHBand="0" w:noVBand="1"/>
      </w:tblPr>
      <w:tblGrid>
        <w:gridCol w:w="3240"/>
        <w:gridCol w:w="3796"/>
      </w:tblGrid>
      <w:tr w:rsidR="00FC049D" w:rsidRPr="00FC049D" w14:paraId="1FBDB2A9" w14:textId="77777777" w:rsidTr="005C121D">
        <w:tc>
          <w:tcPr>
            <w:tcW w:w="3240" w:type="dxa"/>
            <w:shd w:val="clear" w:color="auto" w:fill="669044"/>
            <w:vAlign w:val="center"/>
          </w:tcPr>
          <w:p w14:paraId="09D67514" w14:textId="77777777" w:rsidR="0047557B" w:rsidRPr="00FC049D" w:rsidRDefault="0047557B" w:rsidP="0047557B">
            <w:pPr>
              <w:jc w:val="center"/>
              <w:rPr>
                <w:b/>
                <w:color w:val="FFFFFF" w:themeColor="background1"/>
              </w:rPr>
            </w:pPr>
            <w:r w:rsidRPr="00FC049D">
              <w:rPr>
                <w:b/>
                <w:color w:val="FFFFFF" w:themeColor="background1"/>
              </w:rPr>
              <w:t>Permission</w:t>
            </w:r>
          </w:p>
        </w:tc>
        <w:tc>
          <w:tcPr>
            <w:tcW w:w="3796" w:type="dxa"/>
            <w:shd w:val="clear" w:color="auto" w:fill="669044"/>
          </w:tcPr>
          <w:p w14:paraId="035645BA" w14:textId="77777777" w:rsidR="0047557B" w:rsidRPr="00FC049D" w:rsidRDefault="0047557B" w:rsidP="0047557B">
            <w:pPr>
              <w:jc w:val="center"/>
              <w:rPr>
                <w:b/>
                <w:color w:val="FFFFFF" w:themeColor="background1"/>
              </w:rPr>
            </w:pPr>
            <w:r w:rsidRPr="00FC049D">
              <w:rPr>
                <w:b/>
                <w:color w:val="FFFFFF" w:themeColor="background1"/>
              </w:rPr>
              <w:t>Reason</w:t>
            </w:r>
          </w:p>
        </w:tc>
      </w:tr>
      <w:tr w:rsidR="00FC049D" w14:paraId="660FE75F" w14:textId="77777777" w:rsidTr="005C121D">
        <w:tc>
          <w:tcPr>
            <w:tcW w:w="3240" w:type="dxa"/>
            <w:vAlign w:val="center"/>
          </w:tcPr>
          <w:p w14:paraId="4B7BB8D0" w14:textId="77777777" w:rsidR="0047557B" w:rsidRPr="00291EBE" w:rsidRDefault="0047557B" w:rsidP="00FC049D">
            <w:pPr>
              <w:ind w:left="0"/>
            </w:pPr>
            <w:r>
              <w:t>RECEIVE_BOOT_COMPLETED</w:t>
            </w:r>
          </w:p>
        </w:tc>
        <w:tc>
          <w:tcPr>
            <w:tcW w:w="3796" w:type="dxa"/>
          </w:tcPr>
          <w:p w14:paraId="646DDEF9" w14:textId="77777777" w:rsidR="0047557B" w:rsidRDefault="0047557B" w:rsidP="00FC049D">
            <w:pPr>
              <w:ind w:left="0"/>
            </w:pPr>
            <w:r>
              <w:t>Used to start the Baidu service when the phone has booted up</w:t>
            </w:r>
          </w:p>
        </w:tc>
      </w:tr>
      <w:tr w:rsidR="00FC049D" w14:paraId="65AC2B89" w14:textId="77777777" w:rsidTr="005C121D">
        <w:tc>
          <w:tcPr>
            <w:tcW w:w="3240" w:type="dxa"/>
            <w:vAlign w:val="center"/>
          </w:tcPr>
          <w:p w14:paraId="0B2C1D74" w14:textId="77777777" w:rsidR="0047557B" w:rsidRDefault="0047557B" w:rsidP="00FC049D">
            <w:pPr>
              <w:ind w:left="0"/>
            </w:pPr>
            <w:r>
              <w:t>DISABLE_KEYGUARD</w:t>
            </w:r>
          </w:p>
        </w:tc>
        <w:tc>
          <w:tcPr>
            <w:tcW w:w="3796" w:type="dxa"/>
          </w:tcPr>
          <w:p w14:paraId="36729ADF" w14:textId="77777777" w:rsidR="0047557B" w:rsidRDefault="0047557B" w:rsidP="00FC049D">
            <w:pPr>
              <w:ind w:left="0"/>
            </w:pPr>
            <w:r>
              <w:t>Allows interaction with notifications while the screen is locked</w:t>
            </w:r>
          </w:p>
        </w:tc>
      </w:tr>
      <w:tr w:rsidR="00FC049D" w14:paraId="590F4F3D" w14:textId="77777777" w:rsidTr="005C121D">
        <w:tc>
          <w:tcPr>
            <w:tcW w:w="3240" w:type="dxa"/>
            <w:vAlign w:val="center"/>
          </w:tcPr>
          <w:p w14:paraId="190F0E66" w14:textId="77777777" w:rsidR="0047557B" w:rsidRDefault="0047557B" w:rsidP="00FC049D">
            <w:pPr>
              <w:ind w:left="0"/>
            </w:pPr>
            <w:r>
              <w:t>READ_PHONE_STATE</w:t>
            </w:r>
          </w:p>
        </w:tc>
        <w:tc>
          <w:tcPr>
            <w:tcW w:w="3796" w:type="dxa"/>
          </w:tcPr>
          <w:p w14:paraId="71A81A8C" w14:textId="77777777" w:rsidR="0047557B" w:rsidRDefault="0047557B" w:rsidP="00FC049D">
            <w:pPr>
              <w:ind w:left="0"/>
            </w:pPr>
            <w:r>
              <w:t>Used to obtain the phone’s unique identifier</w:t>
            </w:r>
          </w:p>
        </w:tc>
      </w:tr>
      <w:tr w:rsidR="00FC049D" w14:paraId="1280961B" w14:textId="77777777" w:rsidTr="005C121D">
        <w:tc>
          <w:tcPr>
            <w:tcW w:w="3240" w:type="dxa"/>
            <w:vAlign w:val="center"/>
          </w:tcPr>
          <w:p w14:paraId="3B5FC408" w14:textId="77777777" w:rsidR="0047557B" w:rsidRPr="00291EBE" w:rsidRDefault="0047557B" w:rsidP="00FC049D">
            <w:pPr>
              <w:ind w:left="0"/>
            </w:pPr>
            <w:r>
              <w:t>WRITE_SETTINGS</w:t>
            </w:r>
          </w:p>
        </w:tc>
        <w:tc>
          <w:tcPr>
            <w:tcW w:w="3796" w:type="dxa"/>
          </w:tcPr>
          <w:p w14:paraId="63F03DD2" w14:textId="77777777" w:rsidR="0047557B" w:rsidRDefault="0047557B" w:rsidP="00FC049D">
            <w:pPr>
              <w:ind w:left="0"/>
            </w:pPr>
            <w:r>
              <w:t>Allows Baidu to save user settings</w:t>
            </w:r>
          </w:p>
        </w:tc>
      </w:tr>
      <w:tr w:rsidR="00FC049D" w14:paraId="3E65343E" w14:textId="77777777" w:rsidTr="005C121D">
        <w:tc>
          <w:tcPr>
            <w:tcW w:w="3240" w:type="dxa"/>
            <w:vAlign w:val="center"/>
          </w:tcPr>
          <w:p w14:paraId="6A0B441A" w14:textId="77777777" w:rsidR="0047557B" w:rsidRDefault="0047557B" w:rsidP="00FC049D">
            <w:pPr>
              <w:ind w:left="0"/>
            </w:pPr>
            <w:r>
              <w:t>VIBRATE</w:t>
            </w:r>
          </w:p>
        </w:tc>
        <w:tc>
          <w:tcPr>
            <w:tcW w:w="3796" w:type="dxa"/>
          </w:tcPr>
          <w:p w14:paraId="4D407F6C" w14:textId="77777777" w:rsidR="0047557B" w:rsidRDefault="0047557B" w:rsidP="00FC049D">
            <w:pPr>
              <w:ind w:left="0"/>
            </w:pPr>
            <w:r>
              <w:t>Allows vibration notifications</w:t>
            </w:r>
          </w:p>
        </w:tc>
      </w:tr>
      <w:tr w:rsidR="00FC049D" w14:paraId="37BD1613" w14:textId="77777777" w:rsidTr="005C121D">
        <w:tc>
          <w:tcPr>
            <w:tcW w:w="3240" w:type="dxa"/>
            <w:vAlign w:val="center"/>
          </w:tcPr>
          <w:p w14:paraId="4B91F87A" w14:textId="77777777" w:rsidR="0047557B" w:rsidRDefault="0047557B" w:rsidP="00FC049D">
            <w:pPr>
              <w:ind w:left="0"/>
            </w:pPr>
            <w:r>
              <w:t>ACCESS_DOWNLOAD_MANAGER</w:t>
            </w:r>
          </w:p>
        </w:tc>
        <w:tc>
          <w:tcPr>
            <w:tcW w:w="3796" w:type="dxa"/>
          </w:tcPr>
          <w:p w14:paraId="39F644E0" w14:textId="77777777" w:rsidR="0047557B" w:rsidRDefault="0047557B" w:rsidP="00FC049D">
            <w:pPr>
              <w:ind w:left="0"/>
            </w:pPr>
            <w:r>
              <w:t>Used to update Baidu</w:t>
            </w:r>
          </w:p>
        </w:tc>
      </w:tr>
      <w:tr w:rsidR="00FC049D" w14:paraId="69389702" w14:textId="77777777" w:rsidTr="005C121D">
        <w:tc>
          <w:tcPr>
            <w:tcW w:w="3240" w:type="dxa"/>
            <w:vAlign w:val="center"/>
          </w:tcPr>
          <w:p w14:paraId="6C04A26D" w14:textId="77777777" w:rsidR="0047557B" w:rsidRDefault="0047557B" w:rsidP="00FC049D">
            <w:pPr>
              <w:ind w:left="0"/>
            </w:pPr>
            <w:r>
              <w:t>DOWNLOAD_WITHOUT_NOTIFICATION</w:t>
            </w:r>
          </w:p>
        </w:tc>
        <w:tc>
          <w:tcPr>
            <w:tcW w:w="3796" w:type="dxa"/>
          </w:tcPr>
          <w:p w14:paraId="08D83366" w14:textId="77777777" w:rsidR="0047557B" w:rsidRDefault="0047557B" w:rsidP="00FC049D">
            <w:pPr>
              <w:ind w:left="0"/>
            </w:pPr>
            <w:r>
              <w:t>Used to update Baidu</w:t>
            </w:r>
          </w:p>
        </w:tc>
      </w:tr>
      <w:tr w:rsidR="00FC049D" w14:paraId="2DA381FA" w14:textId="77777777" w:rsidTr="005C121D">
        <w:tc>
          <w:tcPr>
            <w:tcW w:w="3240" w:type="dxa"/>
            <w:vAlign w:val="center"/>
          </w:tcPr>
          <w:p w14:paraId="3B062874" w14:textId="77777777" w:rsidR="0047557B" w:rsidRDefault="0047557B" w:rsidP="00FC049D">
            <w:pPr>
              <w:ind w:left="0"/>
            </w:pPr>
            <w:r>
              <w:t>EXPAND_STATUS_BAR</w:t>
            </w:r>
          </w:p>
        </w:tc>
        <w:tc>
          <w:tcPr>
            <w:tcW w:w="3796" w:type="dxa"/>
          </w:tcPr>
          <w:p w14:paraId="764AC639" w14:textId="77777777" w:rsidR="0047557B" w:rsidRDefault="0047557B" w:rsidP="00FC049D">
            <w:pPr>
              <w:ind w:left="0"/>
            </w:pPr>
            <w:r>
              <w:t>Used to provide expanded notifications</w:t>
            </w:r>
          </w:p>
        </w:tc>
      </w:tr>
    </w:tbl>
    <w:p w14:paraId="74BE24AA" w14:textId="77777777" w:rsidR="0047557B" w:rsidRDefault="0047557B" w:rsidP="0047557B"/>
    <w:p w14:paraId="3D918D96" w14:textId="77777777" w:rsidR="0047557B" w:rsidRDefault="0047557B" w:rsidP="0047557B">
      <w:pPr>
        <w:pStyle w:val="Heading3"/>
      </w:pPr>
      <w:bookmarkStart w:id="58" w:name="_Toc329505709"/>
      <w:bookmarkStart w:id="59" w:name="_Toc331141699"/>
      <w:r>
        <w:t>GCM permissions</w:t>
      </w:r>
      <w:bookmarkEnd w:id="58"/>
      <w:bookmarkEnd w:id="59"/>
    </w:p>
    <w:p w14:paraId="13F188D7" w14:textId="1C62E1AB" w:rsidR="0047557B" w:rsidRDefault="0047557B" w:rsidP="00FB0434">
      <w:pPr>
        <w:ind w:left="2160"/>
      </w:pPr>
      <w:r>
        <w:t xml:space="preserve">If Google Cloud Messaging (Google push notifications) are supported in the application, additional permissions are </w:t>
      </w:r>
      <w:r w:rsidR="00FB0434">
        <w:t xml:space="preserve">shown in </w:t>
      </w:r>
      <w:r w:rsidR="00FB0434">
        <w:fldChar w:fldCharType="begin"/>
      </w:r>
      <w:r w:rsidR="00FB0434">
        <w:instrText xml:space="preserve"> REF _Ref331069142 \h </w:instrText>
      </w:r>
      <w:r w:rsidR="00FB0434">
        <w:fldChar w:fldCharType="separate"/>
      </w:r>
      <w:r w:rsidR="00404113" w:rsidRPr="00FB0434">
        <w:rPr>
          <w:color w:val="auto"/>
        </w:rPr>
        <w:t xml:space="preserve">Table </w:t>
      </w:r>
      <w:r w:rsidR="00404113">
        <w:rPr>
          <w:noProof/>
          <w:color w:val="auto"/>
        </w:rPr>
        <w:t>4</w:t>
      </w:r>
      <w:r w:rsidR="00FB0434">
        <w:fldChar w:fldCharType="end"/>
      </w:r>
      <w:r w:rsidR="00FB0434">
        <w:t>.</w:t>
      </w:r>
    </w:p>
    <w:p w14:paraId="341B4F50" w14:textId="7643C57C" w:rsidR="0047557B" w:rsidRPr="00FB0434" w:rsidRDefault="00FC049D" w:rsidP="00FB0434">
      <w:pPr>
        <w:pStyle w:val="Caption"/>
        <w:jc w:val="center"/>
        <w:rPr>
          <w:color w:val="auto"/>
        </w:rPr>
      </w:pPr>
      <w:bookmarkStart w:id="60" w:name="_Ref331069142"/>
      <w:bookmarkStart w:id="61" w:name="_Toc331141787"/>
      <w:r w:rsidRPr="00FB0434">
        <w:rPr>
          <w:color w:val="auto"/>
        </w:rPr>
        <w:t xml:space="preserve">Table </w:t>
      </w:r>
      <w:r w:rsidRPr="00FB0434">
        <w:rPr>
          <w:color w:val="auto"/>
        </w:rPr>
        <w:fldChar w:fldCharType="begin"/>
      </w:r>
      <w:r w:rsidRPr="00FB0434">
        <w:rPr>
          <w:color w:val="auto"/>
        </w:rPr>
        <w:instrText xml:space="preserve"> SEQ Table \* ARABIC </w:instrText>
      </w:r>
      <w:r w:rsidRPr="00FB0434">
        <w:rPr>
          <w:color w:val="auto"/>
        </w:rPr>
        <w:fldChar w:fldCharType="separate"/>
      </w:r>
      <w:r w:rsidR="00404113">
        <w:rPr>
          <w:noProof/>
          <w:color w:val="auto"/>
        </w:rPr>
        <w:t>4</w:t>
      </w:r>
      <w:r w:rsidRPr="00FB0434">
        <w:rPr>
          <w:color w:val="auto"/>
        </w:rPr>
        <w:fldChar w:fldCharType="end"/>
      </w:r>
      <w:bookmarkEnd w:id="60"/>
      <w:r w:rsidRPr="00FB0434">
        <w:rPr>
          <w:color w:val="auto"/>
        </w:rPr>
        <w:t xml:space="preserve"> GCM permissions</w:t>
      </w:r>
      <w:bookmarkEnd w:id="61"/>
    </w:p>
    <w:tbl>
      <w:tblPr>
        <w:tblStyle w:val="TableGrid"/>
        <w:tblW w:w="0" w:type="auto"/>
        <w:tblInd w:w="2268" w:type="dxa"/>
        <w:tblLook w:val="04A0" w:firstRow="1" w:lastRow="0" w:firstColumn="1" w:lastColumn="0" w:noHBand="0" w:noVBand="1"/>
      </w:tblPr>
      <w:tblGrid>
        <w:gridCol w:w="3060"/>
        <w:gridCol w:w="3960"/>
      </w:tblGrid>
      <w:tr w:rsidR="00FB0434" w:rsidRPr="00FB0434" w14:paraId="57D369F4" w14:textId="77777777" w:rsidTr="00AA4656">
        <w:trPr>
          <w:trHeight w:val="476"/>
        </w:trPr>
        <w:tc>
          <w:tcPr>
            <w:tcW w:w="3060" w:type="dxa"/>
            <w:shd w:val="clear" w:color="auto" w:fill="669044"/>
            <w:vAlign w:val="center"/>
          </w:tcPr>
          <w:p w14:paraId="16BE742D" w14:textId="77777777" w:rsidR="0047557B" w:rsidRPr="00FB0434" w:rsidRDefault="0047557B" w:rsidP="0047557B">
            <w:pPr>
              <w:jc w:val="center"/>
              <w:rPr>
                <w:b/>
                <w:color w:val="FFFFFF" w:themeColor="background1"/>
              </w:rPr>
            </w:pPr>
            <w:r w:rsidRPr="00FB0434">
              <w:rPr>
                <w:b/>
                <w:color w:val="FFFFFF" w:themeColor="background1"/>
              </w:rPr>
              <w:t>Permission</w:t>
            </w:r>
          </w:p>
        </w:tc>
        <w:tc>
          <w:tcPr>
            <w:tcW w:w="3960" w:type="dxa"/>
            <w:shd w:val="clear" w:color="auto" w:fill="669044"/>
          </w:tcPr>
          <w:p w14:paraId="237B9A19" w14:textId="77777777" w:rsidR="0047557B" w:rsidRPr="00FB0434" w:rsidRDefault="0047557B" w:rsidP="0047557B">
            <w:pPr>
              <w:jc w:val="center"/>
              <w:rPr>
                <w:b/>
                <w:color w:val="FFFFFF" w:themeColor="background1"/>
              </w:rPr>
            </w:pPr>
            <w:r w:rsidRPr="00FB0434">
              <w:rPr>
                <w:b/>
                <w:color w:val="FFFFFF" w:themeColor="background1"/>
              </w:rPr>
              <w:t>Reason</w:t>
            </w:r>
          </w:p>
        </w:tc>
      </w:tr>
      <w:tr w:rsidR="00FB0434" w14:paraId="373178FE" w14:textId="77777777" w:rsidTr="00AA4656">
        <w:tc>
          <w:tcPr>
            <w:tcW w:w="3060" w:type="dxa"/>
            <w:vAlign w:val="center"/>
          </w:tcPr>
          <w:p w14:paraId="64948A4F" w14:textId="77777777" w:rsidR="0047557B" w:rsidRPr="00291EBE" w:rsidRDefault="0047557B" w:rsidP="00FB0434">
            <w:pPr>
              <w:ind w:left="0"/>
            </w:pPr>
            <w:r>
              <w:t>C2D_MESSAGE</w:t>
            </w:r>
          </w:p>
        </w:tc>
        <w:tc>
          <w:tcPr>
            <w:tcW w:w="3960" w:type="dxa"/>
          </w:tcPr>
          <w:p w14:paraId="318ADC48" w14:textId="77777777" w:rsidR="0047557B" w:rsidRDefault="0047557B" w:rsidP="00FB0434">
            <w:pPr>
              <w:ind w:left="0"/>
            </w:pPr>
            <w:r>
              <w:t>Permission to receive GCM messages</w:t>
            </w:r>
          </w:p>
        </w:tc>
      </w:tr>
      <w:tr w:rsidR="00FB0434" w14:paraId="514D157B" w14:textId="77777777" w:rsidTr="00AA4656">
        <w:tc>
          <w:tcPr>
            <w:tcW w:w="3060" w:type="dxa"/>
            <w:vAlign w:val="center"/>
          </w:tcPr>
          <w:p w14:paraId="7FFB8302" w14:textId="77777777" w:rsidR="0047557B" w:rsidRDefault="0047557B" w:rsidP="00FB0434">
            <w:pPr>
              <w:ind w:left="0"/>
            </w:pPr>
            <w:r>
              <w:t>WAKE_LOCK</w:t>
            </w:r>
          </w:p>
        </w:tc>
        <w:tc>
          <w:tcPr>
            <w:tcW w:w="3960" w:type="dxa"/>
          </w:tcPr>
          <w:p w14:paraId="6EDDE2A7" w14:textId="77777777" w:rsidR="0047557B" w:rsidRDefault="0047557B" w:rsidP="00FB0434">
            <w:pPr>
              <w:ind w:left="0"/>
            </w:pPr>
            <w:r>
              <w:t>Allows notifications to interrupt the lock screen</w:t>
            </w:r>
          </w:p>
        </w:tc>
      </w:tr>
      <w:tr w:rsidR="00FB0434" w14:paraId="3320E307" w14:textId="77777777" w:rsidTr="00AA4656">
        <w:tc>
          <w:tcPr>
            <w:tcW w:w="3060" w:type="dxa"/>
            <w:vAlign w:val="center"/>
          </w:tcPr>
          <w:p w14:paraId="153DF06B" w14:textId="77777777" w:rsidR="0047557B" w:rsidRDefault="0047557B" w:rsidP="00FB0434">
            <w:pPr>
              <w:ind w:left="0"/>
            </w:pPr>
            <w:r>
              <w:lastRenderedPageBreak/>
              <w:t>c2dm.permission.RECEIVE</w:t>
            </w:r>
          </w:p>
        </w:tc>
        <w:tc>
          <w:tcPr>
            <w:tcW w:w="3960" w:type="dxa"/>
          </w:tcPr>
          <w:p w14:paraId="043CFF75" w14:textId="77777777" w:rsidR="0047557B" w:rsidRDefault="0047557B" w:rsidP="00FB0434">
            <w:pPr>
              <w:ind w:left="0"/>
            </w:pPr>
            <w:r>
              <w:t>Allows the application to receive messages</w:t>
            </w:r>
          </w:p>
        </w:tc>
      </w:tr>
    </w:tbl>
    <w:p w14:paraId="0FB24DE0" w14:textId="77777777" w:rsidR="0047557B" w:rsidRDefault="0047557B" w:rsidP="0047557B"/>
    <w:p w14:paraId="6FFB4304" w14:textId="77777777" w:rsidR="00FB0434" w:rsidRDefault="00FB0434" w:rsidP="0047557B"/>
    <w:p w14:paraId="1546E86B" w14:textId="77777777" w:rsidR="00FB0434" w:rsidRPr="00291EBE" w:rsidRDefault="00FB0434" w:rsidP="0047557B"/>
    <w:p w14:paraId="42FF9974" w14:textId="735E35CC" w:rsidR="0047557B" w:rsidRDefault="0047557B" w:rsidP="00FB0434">
      <w:pPr>
        <w:pStyle w:val="Heading2"/>
      </w:pPr>
      <w:bookmarkStart w:id="62" w:name="_Toc329505710"/>
      <w:bookmarkStart w:id="63" w:name="_Toc331141700"/>
      <w:r>
        <w:t>Configuring System Settings</w:t>
      </w:r>
      <w:bookmarkEnd w:id="62"/>
      <w:bookmarkEnd w:id="63"/>
    </w:p>
    <w:p w14:paraId="31FC4719" w14:textId="1576F015" w:rsidR="0047557B" w:rsidRDefault="0047557B" w:rsidP="00FB0434">
      <w:pPr>
        <w:ind w:left="1530"/>
      </w:pPr>
      <w:r>
        <w:t>Once the application structure has been set up, the first step in using the Ayla Mobile SDK is to initialize it. Initialization is done through a structure called AylaSystemSettings, which is filled out and passed to the initialize method in the top-level AylaNetworks class.</w:t>
      </w:r>
      <w:r w:rsidR="00AA4656">
        <w:fldChar w:fldCharType="begin"/>
      </w:r>
      <w:r w:rsidR="00AA4656">
        <w:instrText xml:space="preserve"> REF _Ref331140299 \h </w:instrText>
      </w:r>
      <w:r w:rsidR="00AA4656">
        <w:fldChar w:fldCharType="separate"/>
      </w:r>
      <w:r w:rsidR="00404113" w:rsidRPr="00C834BC">
        <w:rPr>
          <w:color w:val="auto"/>
        </w:rPr>
        <w:t xml:space="preserve">Table </w:t>
      </w:r>
      <w:r w:rsidR="00404113">
        <w:rPr>
          <w:noProof/>
          <w:color w:val="auto"/>
        </w:rPr>
        <w:t>5</w:t>
      </w:r>
      <w:r w:rsidR="00AA4656">
        <w:fldChar w:fldCharType="end"/>
      </w:r>
      <w:r w:rsidR="005C121D">
        <w:t xml:space="preserve"> </w:t>
      </w:r>
      <w:r w:rsidR="00AA4656">
        <w:t>lists the initialization settings.</w:t>
      </w:r>
    </w:p>
    <w:p w14:paraId="0042CD3F" w14:textId="0B5972A6" w:rsidR="00FB0434" w:rsidRPr="00C834BC" w:rsidRDefault="00C834BC" w:rsidP="00C834BC">
      <w:pPr>
        <w:pStyle w:val="Caption"/>
        <w:jc w:val="center"/>
        <w:rPr>
          <w:color w:val="auto"/>
        </w:rPr>
      </w:pPr>
      <w:bookmarkStart w:id="64" w:name="_Ref331140299"/>
      <w:bookmarkStart w:id="65" w:name="_Toc331141788"/>
      <w:r w:rsidRPr="00C834BC">
        <w:rPr>
          <w:color w:val="auto"/>
        </w:rPr>
        <w:t xml:space="preserve">Table </w:t>
      </w:r>
      <w:r w:rsidRPr="00C834BC">
        <w:rPr>
          <w:color w:val="auto"/>
        </w:rPr>
        <w:fldChar w:fldCharType="begin"/>
      </w:r>
      <w:r w:rsidRPr="00C834BC">
        <w:rPr>
          <w:color w:val="auto"/>
        </w:rPr>
        <w:instrText xml:space="preserve"> SEQ Table \* ARABIC </w:instrText>
      </w:r>
      <w:r w:rsidRPr="00C834BC">
        <w:rPr>
          <w:color w:val="auto"/>
        </w:rPr>
        <w:fldChar w:fldCharType="separate"/>
      </w:r>
      <w:r w:rsidR="00404113">
        <w:rPr>
          <w:noProof/>
          <w:color w:val="auto"/>
        </w:rPr>
        <w:t>5</w:t>
      </w:r>
      <w:r w:rsidRPr="00C834BC">
        <w:rPr>
          <w:color w:val="auto"/>
        </w:rPr>
        <w:fldChar w:fldCharType="end"/>
      </w:r>
      <w:bookmarkEnd w:id="64"/>
      <w:r w:rsidRPr="00C834BC">
        <w:rPr>
          <w:color w:val="auto"/>
        </w:rPr>
        <w:t xml:space="preserve"> AylaSystemSettings initialization</w:t>
      </w:r>
      <w:bookmarkEnd w:id="65"/>
    </w:p>
    <w:tbl>
      <w:tblPr>
        <w:tblStyle w:val="TableGrid"/>
        <w:tblW w:w="0" w:type="auto"/>
        <w:tblInd w:w="1638" w:type="dxa"/>
        <w:tblLayout w:type="fixed"/>
        <w:tblLook w:val="04A0" w:firstRow="1" w:lastRow="0" w:firstColumn="1" w:lastColumn="0" w:noHBand="0" w:noVBand="1"/>
      </w:tblPr>
      <w:tblGrid>
        <w:gridCol w:w="3780"/>
        <w:gridCol w:w="3438"/>
      </w:tblGrid>
      <w:tr w:rsidR="0047557B" w:rsidRPr="00C834BC" w14:paraId="6DF65EE7" w14:textId="77777777" w:rsidTr="00C834BC">
        <w:tc>
          <w:tcPr>
            <w:tcW w:w="3780" w:type="dxa"/>
            <w:shd w:val="clear" w:color="auto" w:fill="669044"/>
          </w:tcPr>
          <w:p w14:paraId="364066D8" w14:textId="77777777" w:rsidR="0047557B" w:rsidRPr="00C834BC" w:rsidRDefault="0047557B" w:rsidP="0047557B">
            <w:pPr>
              <w:jc w:val="center"/>
              <w:rPr>
                <w:color w:val="FFFFFF" w:themeColor="background1"/>
              </w:rPr>
            </w:pPr>
            <w:r w:rsidRPr="00C834BC">
              <w:rPr>
                <w:color w:val="FFFFFF" w:themeColor="background1"/>
              </w:rPr>
              <w:t>Android</w:t>
            </w:r>
          </w:p>
        </w:tc>
        <w:tc>
          <w:tcPr>
            <w:tcW w:w="3438" w:type="dxa"/>
            <w:shd w:val="clear" w:color="auto" w:fill="669044"/>
          </w:tcPr>
          <w:p w14:paraId="5FB6415C" w14:textId="77777777" w:rsidR="0047557B" w:rsidRPr="00C834BC" w:rsidRDefault="0047557B" w:rsidP="0047557B">
            <w:pPr>
              <w:jc w:val="center"/>
              <w:rPr>
                <w:color w:val="FFFFFF" w:themeColor="background1"/>
              </w:rPr>
            </w:pPr>
            <w:r w:rsidRPr="00C834BC">
              <w:rPr>
                <w:color w:val="FFFFFF" w:themeColor="background1"/>
              </w:rPr>
              <w:t>iOS</w:t>
            </w:r>
          </w:p>
        </w:tc>
      </w:tr>
      <w:tr w:rsidR="0047557B" w:rsidRPr="007744F6" w14:paraId="3E58D7B6" w14:textId="77777777" w:rsidTr="00FB0434">
        <w:tc>
          <w:tcPr>
            <w:tcW w:w="3780" w:type="dxa"/>
          </w:tcPr>
          <w:p w14:paraId="1FA3C71F" w14:textId="77777777" w:rsidR="0047557B" w:rsidRPr="007744F6" w:rsidRDefault="0047557B" w:rsidP="00C834BC">
            <w:pPr>
              <w:ind w:left="0"/>
              <w:rPr>
                <w:szCs w:val="20"/>
              </w:rPr>
            </w:pPr>
            <w:r w:rsidRPr="007744F6">
              <w:rPr>
                <w:szCs w:val="20"/>
              </w:rPr>
              <w:t>void AylaNetworks.initialize()</w:t>
            </w:r>
          </w:p>
        </w:tc>
        <w:tc>
          <w:tcPr>
            <w:tcW w:w="3438" w:type="dxa"/>
          </w:tcPr>
          <w:p w14:paraId="691AA5D5" w14:textId="77777777" w:rsidR="0047557B" w:rsidRPr="007744F6" w:rsidRDefault="0047557B" w:rsidP="00C834BC">
            <w:pPr>
              <w:ind w:left="0"/>
              <w:rPr>
                <w:szCs w:val="20"/>
              </w:rPr>
            </w:pPr>
            <w:r w:rsidRPr="007744F6">
              <w:rPr>
                <w:szCs w:val="20"/>
              </w:rPr>
              <w:t>+[AylaNetworks initializeWithSettings:]</w:t>
            </w:r>
          </w:p>
        </w:tc>
      </w:tr>
      <w:tr w:rsidR="0047557B" w:rsidRPr="007744F6" w14:paraId="6EAC9554" w14:textId="77777777" w:rsidTr="00FB0434">
        <w:tc>
          <w:tcPr>
            <w:tcW w:w="3780" w:type="dxa"/>
          </w:tcPr>
          <w:p w14:paraId="71583A34" w14:textId="77777777" w:rsidR="0047557B" w:rsidRPr="007744F6" w:rsidRDefault="0047557B" w:rsidP="00C834BC">
            <w:pPr>
              <w:ind w:left="0"/>
              <w:rPr>
                <w:szCs w:val="20"/>
              </w:rPr>
            </w:pPr>
            <w:r w:rsidRPr="007744F6">
              <w:rPr>
                <w:szCs w:val="20"/>
              </w:rPr>
              <w:t>com.aylanetworks.aylasdk.AylaSystemSettings</w:t>
            </w:r>
          </w:p>
        </w:tc>
        <w:tc>
          <w:tcPr>
            <w:tcW w:w="3438" w:type="dxa"/>
          </w:tcPr>
          <w:p w14:paraId="60BDDBF8" w14:textId="77777777" w:rsidR="0047557B" w:rsidRPr="007744F6" w:rsidRDefault="0047557B" w:rsidP="00C834BC">
            <w:pPr>
              <w:ind w:left="0"/>
              <w:rPr>
                <w:szCs w:val="20"/>
              </w:rPr>
            </w:pPr>
            <w:r w:rsidRPr="007744F6">
              <w:rPr>
                <w:szCs w:val="20"/>
              </w:rPr>
              <w:t>AylaSystemSettings.h</w:t>
            </w:r>
          </w:p>
        </w:tc>
      </w:tr>
    </w:tbl>
    <w:p w14:paraId="6DE9A85B" w14:textId="77777777" w:rsidR="0047557B" w:rsidRDefault="0047557B" w:rsidP="0047557B"/>
    <w:p w14:paraId="37EC9A2E" w14:textId="1CD8F4BA" w:rsidR="0047557B" w:rsidRDefault="0047557B" w:rsidP="00C834BC">
      <w:pPr>
        <w:ind w:left="1440"/>
      </w:pPr>
      <w:r>
        <w:t>The default constructor (Android) or method +defaultSystemSettings (iOS) provides an AylaSystemSettings object with default values configured. Some values must be overridden by the application, however, to link the application with the correct ser</w:t>
      </w:r>
      <w:r w:rsidR="008F0C27">
        <w:t>vice and dataset in the cloud. The s</w:t>
      </w:r>
      <w:r>
        <w:t xml:space="preserve">ettings that should be carefully considered </w:t>
      </w:r>
      <w:r w:rsidR="008F0C27">
        <w:t xml:space="preserve">are listed </w:t>
      </w:r>
      <w:r w:rsidR="008F0C27">
        <w:fldChar w:fldCharType="begin"/>
      </w:r>
      <w:r w:rsidR="008F0C27">
        <w:instrText xml:space="preserve"> REF _Ref331069887 \h </w:instrText>
      </w:r>
      <w:r w:rsidR="008F0C27">
        <w:fldChar w:fldCharType="separate"/>
      </w:r>
      <w:r w:rsidR="00404113" w:rsidRPr="008F0C27">
        <w:rPr>
          <w:color w:val="000000" w:themeColor="text1"/>
        </w:rPr>
        <w:t xml:space="preserve">Table </w:t>
      </w:r>
      <w:r w:rsidR="00404113">
        <w:rPr>
          <w:noProof/>
          <w:color w:val="000000" w:themeColor="text1"/>
        </w:rPr>
        <w:t>6</w:t>
      </w:r>
      <w:r w:rsidR="008F0C27">
        <w:fldChar w:fldCharType="end"/>
      </w:r>
      <w:r w:rsidR="008F0C27">
        <w:t>.</w:t>
      </w:r>
    </w:p>
    <w:p w14:paraId="58610C47" w14:textId="1F1F5505" w:rsidR="0047557B" w:rsidRPr="008F0C27" w:rsidRDefault="008F0C27" w:rsidP="008F0C27">
      <w:pPr>
        <w:pStyle w:val="Caption"/>
        <w:jc w:val="center"/>
        <w:rPr>
          <w:color w:val="000000" w:themeColor="text1"/>
        </w:rPr>
      </w:pPr>
      <w:bookmarkStart w:id="66" w:name="_Ref331069887"/>
      <w:bookmarkStart w:id="67" w:name="_Toc331141789"/>
      <w:r w:rsidRPr="008F0C27">
        <w:rPr>
          <w:color w:val="000000" w:themeColor="text1"/>
        </w:rPr>
        <w:t xml:space="preserve">Table </w:t>
      </w:r>
      <w:r w:rsidRPr="008F0C27">
        <w:rPr>
          <w:color w:val="000000" w:themeColor="text1"/>
        </w:rPr>
        <w:fldChar w:fldCharType="begin"/>
      </w:r>
      <w:r w:rsidRPr="008F0C27">
        <w:rPr>
          <w:color w:val="000000" w:themeColor="text1"/>
        </w:rPr>
        <w:instrText xml:space="preserve"> SEQ Table \* ARABIC </w:instrText>
      </w:r>
      <w:r w:rsidRPr="008F0C27">
        <w:rPr>
          <w:color w:val="000000" w:themeColor="text1"/>
        </w:rPr>
        <w:fldChar w:fldCharType="separate"/>
      </w:r>
      <w:r w:rsidR="00404113">
        <w:rPr>
          <w:noProof/>
          <w:color w:val="000000" w:themeColor="text1"/>
        </w:rPr>
        <w:t>6</w:t>
      </w:r>
      <w:r w:rsidRPr="008F0C27">
        <w:rPr>
          <w:color w:val="000000" w:themeColor="text1"/>
        </w:rPr>
        <w:fldChar w:fldCharType="end"/>
      </w:r>
      <w:bookmarkEnd w:id="66"/>
      <w:r w:rsidRPr="008F0C27">
        <w:rPr>
          <w:color w:val="000000" w:themeColor="text1"/>
        </w:rPr>
        <w:t xml:space="preserve"> Settings to consider</w:t>
      </w:r>
      <w:bookmarkEnd w:id="67"/>
    </w:p>
    <w:tbl>
      <w:tblPr>
        <w:tblStyle w:val="TableGrid"/>
        <w:tblW w:w="0" w:type="auto"/>
        <w:tblInd w:w="1638" w:type="dxa"/>
        <w:tblLook w:val="04A0" w:firstRow="1" w:lastRow="0" w:firstColumn="1" w:lastColumn="0" w:noHBand="0" w:noVBand="1"/>
      </w:tblPr>
      <w:tblGrid>
        <w:gridCol w:w="2520"/>
        <w:gridCol w:w="4934"/>
      </w:tblGrid>
      <w:tr w:rsidR="006F6875" w:rsidRPr="00C834BC" w14:paraId="6752F6BB" w14:textId="77777777" w:rsidTr="008627CD">
        <w:tc>
          <w:tcPr>
            <w:tcW w:w="2520" w:type="dxa"/>
            <w:shd w:val="clear" w:color="auto" w:fill="669044"/>
            <w:vAlign w:val="center"/>
          </w:tcPr>
          <w:p w14:paraId="1E20E792" w14:textId="77777777" w:rsidR="0047557B" w:rsidRPr="00C834BC" w:rsidRDefault="0047557B" w:rsidP="00C834BC">
            <w:pPr>
              <w:jc w:val="center"/>
              <w:rPr>
                <w:b/>
                <w:color w:val="FFFFFF" w:themeColor="background1"/>
              </w:rPr>
            </w:pPr>
            <w:r w:rsidRPr="00C834BC">
              <w:rPr>
                <w:b/>
                <w:color w:val="FFFFFF" w:themeColor="background1"/>
              </w:rPr>
              <w:t>Parameter</w:t>
            </w:r>
          </w:p>
        </w:tc>
        <w:tc>
          <w:tcPr>
            <w:tcW w:w="4934" w:type="dxa"/>
            <w:shd w:val="clear" w:color="auto" w:fill="669044"/>
          </w:tcPr>
          <w:p w14:paraId="6F609577" w14:textId="77777777" w:rsidR="0047557B" w:rsidRPr="00C834BC" w:rsidRDefault="0047557B" w:rsidP="00C834BC">
            <w:pPr>
              <w:jc w:val="center"/>
              <w:rPr>
                <w:b/>
                <w:color w:val="FFFFFF" w:themeColor="background1"/>
              </w:rPr>
            </w:pPr>
            <w:r w:rsidRPr="00C834BC">
              <w:rPr>
                <w:b/>
                <w:color w:val="FFFFFF" w:themeColor="background1"/>
              </w:rPr>
              <w:t>Description</w:t>
            </w:r>
          </w:p>
        </w:tc>
      </w:tr>
      <w:tr w:rsidR="006F6875" w14:paraId="78476E9E" w14:textId="77777777" w:rsidTr="008627CD">
        <w:tc>
          <w:tcPr>
            <w:tcW w:w="2520" w:type="dxa"/>
            <w:vAlign w:val="center"/>
          </w:tcPr>
          <w:p w14:paraId="74D0518D" w14:textId="77777777" w:rsidR="0047557B" w:rsidRPr="00392960" w:rsidRDefault="0047557B" w:rsidP="00C834BC">
            <w:pPr>
              <w:ind w:left="0"/>
              <w:rPr>
                <w:i/>
              </w:rPr>
            </w:pPr>
            <w:r w:rsidRPr="00392960">
              <w:rPr>
                <w:i/>
              </w:rPr>
              <w:t>appId</w:t>
            </w:r>
          </w:p>
        </w:tc>
        <w:tc>
          <w:tcPr>
            <w:tcW w:w="4934" w:type="dxa"/>
          </w:tcPr>
          <w:p w14:paraId="76D58475" w14:textId="77777777" w:rsidR="0047557B" w:rsidRDefault="0047557B" w:rsidP="00C834BC">
            <w:pPr>
              <w:ind w:left="0"/>
            </w:pPr>
            <w:r>
              <w:t>Application ID generated on the OEM Dashboard for this app. See the App ID and Secret section earlier for details</w:t>
            </w:r>
          </w:p>
        </w:tc>
      </w:tr>
      <w:tr w:rsidR="006F6875" w14:paraId="506D76C7" w14:textId="77777777" w:rsidTr="008627CD">
        <w:tc>
          <w:tcPr>
            <w:tcW w:w="2520" w:type="dxa"/>
            <w:vAlign w:val="center"/>
          </w:tcPr>
          <w:p w14:paraId="676B95D0" w14:textId="77777777" w:rsidR="0047557B" w:rsidRPr="00392960" w:rsidRDefault="0047557B" w:rsidP="00C834BC">
            <w:pPr>
              <w:ind w:left="0"/>
              <w:rPr>
                <w:i/>
              </w:rPr>
            </w:pPr>
            <w:r w:rsidRPr="00392960">
              <w:rPr>
                <w:i/>
              </w:rPr>
              <w:t>appSecret</w:t>
            </w:r>
          </w:p>
        </w:tc>
        <w:tc>
          <w:tcPr>
            <w:tcW w:w="4934" w:type="dxa"/>
          </w:tcPr>
          <w:p w14:paraId="255F347D" w14:textId="77777777" w:rsidR="0047557B" w:rsidRDefault="0047557B" w:rsidP="00C834BC">
            <w:pPr>
              <w:ind w:left="0"/>
            </w:pPr>
            <w:r>
              <w:t>Application secret generated with the appId</w:t>
            </w:r>
          </w:p>
        </w:tc>
      </w:tr>
      <w:tr w:rsidR="006F6875" w14:paraId="71F44328" w14:textId="77777777" w:rsidTr="008627CD">
        <w:tc>
          <w:tcPr>
            <w:tcW w:w="2520" w:type="dxa"/>
            <w:vAlign w:val="center"/>
          </w:tcPr>
          <w:p w14:paraId="12728231" w14:textId="77777777" w:rsidR="0047557B" w:rsidRPr="00392960" w:rsidRDefault="0047557B" w:rsidP="00C834BC">
            <w:pPr>
              <w:ind w:left="0"/>
              <w:rPr>
                <w:i/>
              </w:rPr>
            </w:pPr>
            <w:r w:rsidRPr="00392960">
              <w:rPr>
                <w:i/>
              </w:rPr>
              <w:t>serviceType</w:t>
            </w:r>
          </w:p>
        </w:tc>
        <w:tc>
          <w:tcPr>
            <w:tcW w:w="4934" w:type="dxa"/>
          </w:tcPr>
          <w:p w14:paraId="4DF959BB" w14:textId="77777777" w:rsidR="0047557B" w:rsidRDefault="0047557B" w:rsidP="00C834BC">
            <w:pPr>
              <w:ind w:left="0"/>
            </w:pPr>
            <w:r>
              <w:t xml:space="preserve">Points the app to either the Field or Development services. Development generally </w:t>
            </w:r>
            <w:r>
              <w:lastRenderedPageBreak/>
              <w:t>starts on the Development service and is moved to Field when the application is released to the public</w:t>
            </w:r>
          </w:p>
        </w:tc>
      </w:tr>
      <w:tr w:rsidR="006F6875" w14:paraId="19A0DA24" w14:textId="77777777" w:rsidTr="008627CD">
        <w:tc>
          <w:tcPr>
            <w:tcW w:w="2520" w:type="dxa"/>
            <w:vAlign w:val="center"/>
          </w:tcPr>
          <w:p w14:paraId="42C148C5" w14:textId="77777777" w:rsidR="0047557B" w:rsidRPr="00392960" w:rsidRDefault="0047557B" w:rsidP="008F0C27">
            <w:pPr>
              <w:ind w:left="0"/>
              <w:rPr>
                <w:i/>
              </w:rPr>
            </w:pPr>
            <w:r w:rsidRPr="00392960">
              <w:rPr>
                <w:i/>
              </w:rPr>
              <w:lastRenderedPageBreak/>
              <w:t>serviceLocation</w:t>
            </w:r>
          </w:p>
        </w:tc>
        <w:tc>
          <w:tcPr>
            <w:tcW w:w="4934" w:type="dxa"/>
          </w:tcPr>
          <w:p w14:paraId="0C11957F" w14:textId="77777777" w:rsidR="0047557B" w:rsidRDefault="0047557B" w:rsidP="00C834BC">
            <w:pPr>
              <w:ind w:left="0"/>
            </w:pPr>
            <w:r>
              <w:t>USA, China and Europe are supported. Contact your Ayla advisor if you are not sure which service your app should connect to.</w:t>
            </w:r>
          </w:p>
        </w:tc>
      </w:tr>
      <w:tr w:rsidR="006F6875" w14:paraId="473CDBFA" w14:textId="77777777" w:rsidTr="008627CD">
        <w:tc>
          <w:tcPr>
            <w:tcW w:w="2520" w:type="dxa"/>
            <w:vAlign w:val="center"/>
          </w:tcPr>
          <w:p w14:paraId="4ADD68F9" w14:textId="77777777" w:rsidR="0047557B" w:rsidRPr="00392960" w:rsidRDefault="0047557B" w:rsidP="008F0C27">
            <w:pPr>
              <w:ind w:left="0"/>
              <w:rPr>
                <w:i/>
              </w:rPr>
            </w:pPr>
            <w:r w:rsidRPr="00392960">
              <w:rPr>
                <w:i/>
              </w:rPr>
              <w:t>deviceDetailProvider</w:t>
            </w:r>
          </w:p>
        </w:tc>
        <w:tc>
          <w:tcPr>
            <w:tcW w:w="4934" w:type="dxa"/>
          </w:tcPr>
          <w:p w14:paraId="2B1106C1" w14:textId="77777777" w:rsidR="0047557B" w:rsidRDefault="0047557B" w:rsidP="00C834BC">
            <w:pPr>
              <w:ind w:left="0"/>
            </w:pPr>
            <w:r>
              <w:t>Application-provided object that gives the SDK information about devices known to your application. Details below.</w:t>
            </w:r>
          </w:p>
        </w:tc>
      </w:tr>
    </w:tbl>
    <w:p w14:paraId="04CFD2B3" w14:textId="77777777" w:rsidR="0047557B" w:rsidRDefault="0047557B" w:rsidP="0047557B"/>
    <w:p w14:paraId="78289736" w14:textId="77777777" w:rsidR="00790445" w:rsidRDefault="00790445" w:rsidP="0047557B"/>
    <w:p w14:paraId="3BAC5E7B" w14:textId="2AED67A4" w:rsidR="0047557B" w:rsidRDefault="0047557B" w:rsidP="008E321A">
      <w:pPr>
        <w:pStyle w:val="Heading3"/>
        <w:ind w:hanging="414"/>
      </w:pPr>
      <w:bookmarkStart w:id="68" w:name="_Toc329505711"/>
      <w:bookmarkStart w:id="69" w:name="_Toc331141701"/>
      <w:r>
        <w:t>Device Detail Provider</w:t>
      </w:r>
      <w:bookmarkEnd w:id="68"/>
      <w:bookmarkEnd w:id="69"/>
    </w:p>
    <w:p w14:paraId="57F55BD5" w14:textId="70ADD890" w:rsidR="0047557B" w:rsidRDefault="0047557B" w:rsidP="009A5CE6">
      <w:pPr>
        <w:ind w:left="2160"/>
      </w:pPr>
      <w:r>
        <w:t>The DeviceDetailProvider is a helper object created by the application and given to the Ayla SDK during initialization. The DeviceDetailProvider allows the SDK to ask the application for details about a particular device that the SDK is managing.</w:t>
      </w:r>
    </w:p>
    <w:p w14:paraId="3BA05507" w14:textId="231121E0" w:rsidR="0047557B" w:rsidRDefault="0047557B" w:rsidP="009A5CE6">
      <w:pPr>
        <w:ind w:left="2160"/>
      </w:pPr>
      <w:r>
        <w:t xml:space="preserve">Currently the DeviceDetailProvider contains a single method, </w:t>
      </w:r>
      <w:r w:rsidRPr="00FB0B57">
        <w:t>getManagedPropertyNames</w:t>
      </w:r>
      <w:r>
        <w:t xml:space="preserve"> (Android) / </w:t>
      </w:r>
      <w:r w:rsidRPr="00FB0B57">
        <w:t>-getMonitoredPropertyNamesForDevice:</w:t>
      </w:r>
      <w:r>
        <w:t xml:space="preserve"> (iOS). Application developers should create an object that implements this method and pass it to the Ayla SDK during initialization.</w:t>
      </w:r>
    </w:p>
    <w:p w14:paraId="1B76BAB0" w14:textId="634D51BC" w:rsidR="0047557B" w:rsidRDefault="0047557B" w:rsidP="009A5CE6">
      <w:pPr>
        <w:ind w:left="2160"/>
      </w:pPr>
      <w:r>
        <w:t>The implementation of this method should return an array of Strings containing the name of each AylaProperty that should be monitored by the SDK.</w:t>
      </w:r>
    </w:p>
    <w:p w14:paraId="44D84C17" w14:textId="28457E74" w:rsidR="0047557B" w:rsidRDefault="0047557B" w:rsidP="009A5CE6">
      <w:pPr>
        <w:ind w:left="2160"/>
      </w:pPr>
      <w:r>
        <w:t>The method should examine the provided AylaDevice object and query its properties (such as “model” or “oemModel”) to determine the type of device. Once the device type has been determined, the method should return the array of property names for that device that the SDK should manage.</w:t>
      </w:r>
    </w:p>
    <w:p w14:paraId="4E120E02" w14:textId="0D10E3DD" w:rsidR="0047557B" w:rsidRDefault="0047557B" w:rsidP="009A5CE6">
      <w:pPr>
        <w:ind w:left="2160"/>
      </w:pPr>
      <w:r>
        <w:t>Managed properties are ensured to be kept up-to-date by the SDK. Properties that are not managed may still be obtained via calls to AylaProperty.fetchProperties() by passing in their names, or a null array of properties to fetch the entire set of properties. While these additional properties will subsequently be available, they will not be automatically kept up-to-date by the SDK and need to be manually queried by the application.</w:t>
      </w:r>
    </w:p>
    <w:p w14:paraId="25B035D3" w14:textId="77777777" w:rsidR="0047557B" w:rsidRDefault="0047557B" w:rsidP="009A5CE6">
      <w:pPr>
        <w:ind w:left="2160"/>
      </w:pPr>
      <w:r>
        <w:lastRenderedPageBreak/>
        <w:t>If no properties should be managed for the provided device, the method may return null.</w:t>
      </w:r>
    </w:p>
    <w:p w14:paraId="740DA3FC" w14:textId="77777777" w:rsidR="0047557B" w:rsidRDefault="0047557B" w:rsidP="0047557B"/>
    <w:p w14:paraId="509E8042" w14:textId="08E96BAB" w:rsidR="0047557B" w:rsidRDefault="0047557B" w:rsidP="009A5CE6">
      <w:pPr>
        <w:pStyle w:val="Heading2"/>
      </w:pPr>
      <w:bookmarkStart w:id="70" w:name="_Toc329505712"/>
      <w:bookmarkStart w:id="71" w:name="_Toc331141702"/>
      <w:r>
        <w:t>Initialize the SDK</w:t>
      </w:r>
      <w:bookmarkEnd w:id="70"/>
      <w:bookmarkEnd w:id="71"/>
    </w:p>
    <w:p w14:paraId="23DF678E" w14:textId="7DD440E8" w:rsidR="0047557B" w:rsidRDefault="0047557B" w:rsidP="009A5CE6">
      <w:pPr>
        <w:ind w:left="1512"/>
      </w:pPr>
      <w:r>
        <w:t>Once the AylaSystemSettings object has been created and initialized, it may be passed to the Ayla SDK via the call to AylaNetworks.initialize() or –[AylaNetworks initializeWithSettings:] along with a unique name for the session.</w:t>
      </w:r>
    </w:p>
    <w:p w14:paraId="4C9484C8" w14:textId="77777777" w:rsidR="0047557B" w:rsidRDefault="0047557B" w:rsidP="009A5CE6">
      <w:pPr>
        <w:ind w:left="1512"/>
      </w:pPr>
      <w:r>
        <w:t>At this point the SDK has been initialized and is ready to be used.</w:t>
      </w:r>
    </w:p>
    <w:p w14:paraId="78B6D075" w14:textId="77777777" w:rsidR="0047557B" w:rsidRDefault="0047557B" w:rsidP="0047557B"/>
    <w:p w14:paraId="6C382D1F" w14:textId="6F417E0E" w:rsidR="0047557B" w:rsidRDefault="0047557B" w:rsidP="009A5CE6">
      <w:pPr>
        <w:pStyle w:val="Heading1"/>
      </w:pPr>
      <w:bookmarkStart w:id="72" w:name="_Toc329505713"/>
      <w:bookmarkStart w:id="73" w:name="_Toc331141703"/>
      <w:r>
        <w:t>SDK API Design Patterns</w:t>
      </w:r>
      <w:bookmarkEnd w:id="72"/>
      <w:bookmarkEnd w:id="73"/>
    </w:p>
    <w:p w14:paraId="0E9FC380" w14:textId="47384E1C" w:rsidR="0047557B" w:rsidRDefault="0047557B" w:rsidP="007875D2">
      <w:pPr>
        <w:ind w:left="1080"/>
      </w:pPr>
      <w:r>
        <w:t>Most of the APIs provided by the Ayla Mobile SDK are asynchronous in nature, requiring one or more network calls that take time to complete. The SDK was designed to make handling the asynchronous results of API calls as easy as possible. While each platform’s implementation is slightly different, the basic structure is the same.</w:t>
      </w:r>
    </w:p>
    <w:p w14:paraId="1FE41A58" w14:textId="56196229" w:rsidR="0047557B" w:rsidRDefault="0047557B" w:rsidP="007875D2">
      <w:pPr>
        <w:ind w:left="1080"/>
      </w:pPr>
      <w:r>
        <w:t>Each API generally takes two “listener” parameters, a “success” listener and an “error”  listener. On success, the requested object or objects are delivered to the “success” listener, while errors are delivered to the “error” listener as an AylaError object.</w:t>
      </w:r>
    </w:p>
    <w:p w14:paraId="2439944D" w14:textId="26D79E81" w:rsidR="0047557B" w:rsidRDefault="0047557B" w:rsidP="007875D2">
      <w:pPr>
        <w:ind w:left="1080"/>
      </w:pPr>
      <w:r>
        <w:t>All asynchronous APIs in the Ayla Mobile SDK follow this pattern.</w:t>
      </w:r>
    </w:p>
    <w:p w14:paraId="6EA0E5D9" w14:textId="51E37E7F" w:rsidR="0047557B" w:rsidRDefault="0047557B" w:rsidP="007875D2">
      <w:pPr>
        <w:pStyle w:val="Heading2"/>
      </w:pPr>
      <w:bookmarkStart w:id="74" w:name="_Toc329505714"/>
      <w:bookmarkStart w:id="75" w:name="_Toc331141704"/>
      <w:r>
        <w:t>iOS</w:t>
      </w:r>
      <w:bookmarkEnd w:id="74"/>
      <w:bookmarkEnd w:id="75"/>
    </w:p>
    <w:p w14:paraId="2D9EA63A" w14:textId="77777777" w:rsidR="0047557B" w:rsidRPr="00790445" w:rsidRDefault="0047557B" w:rsidP="007875D2">
      <w:pPr>
        <w:pStyle w:val="Code"/>
        <w:ind w:left="1512"/>
        <w:rPr>
          <w:sz w:val="20"/>
          <w:szCs w:val="20"/>
        </w:rPr>
      </w:pPr>
      <w:r w:rsidRPr="00790445">
        <w:rPr>
          <w:sz w:val="20"/>
          <w:szCs w:val="20"/>
        </w:rPr>
        <w:t>- (AylaHTTPTask *)loginWithAuthProvider:(AylaAuthProvider *)authProvider</w:t>
      </w:r>
    </w:p>
    <w:p w14:paraId="3A5BC43B" w14:textId="77777777" w:rsidR="0047557B" w:rsidRPr="00790445" w:rsidRDefault="0047557B" w:rsidP="007875D2">
      <w:pPr>
        <w:pStyle w:val="Code"/>
        <w:ind w:left="1512"/>
        <w:rPr>
          <w:sz w:val="20"/>
          <w:szCs w:val="20"/>
        </w:rPr>
      </w:pPr>
      <w:r w:rsidRPr="00790445">
        <w:rPr>
          <w:sz w:val="20"/>
          <w:szCs w:val="20"/>
        </w:rPr>
        <w:t xml:space="preserve">                            sessionName:(NSString *)sessionName</w:t>
      </w:r>
    </w:p>
    <w:p w14:paraId="6D83D802" w14:textId="77777777" w:rsidR="0047557B" w:rsidRPr="00790445" w:rsidRDefault="0047557B" w:rsidP="007875D2">
      <w:pPr>
        <w:pStyle w:val="Code"/>
        <w:ind w:left="1512"/>
        <w:rPr>
          <w:sz w:val="20"/>
          <w:szCs w:val="20"/>
        </w:rPr>
      </w:pPr>
      <w:r w:rsidRPr="00790445">
        <w:rPr>
          <w:sz w:val="20"/>
          <w:szCs w:val="20"/>
        </w:rPr>
        <w:t xml:space="preserve">                                success:(void (^)(AylaAuthorization *authorization,</w:t>
      </w:r>
    </w:p>
    <w:p w14:paraId="7602B6FD" w14:textId="77777777" w:rsidR="0047557B" w:rsidRPr="00790445" w:rsidRDefault="0047557B" w:rsidP="007875D2">
      <w:pPr>
        <w:pStyle w:val="Code"/>
        <w:ind w:left="1512"/>
        <w:rPr>
          <w:sz w:val="20"/>
          <w:szCs w:val="20"/>
        </w:rPr>
      </w:pPr>
      <w:r w:rsidRPr="00790445">
        <w:rPr>
          <w:sz w:val="20"/>
          <w:szCs w:val="20"/>
        </w:rPr>
        <w:t xml:space="preserve">                                                  AylaSessionManager *sessionManager))successBlock</w:t>
      </w:r>
    </w:p>
    <w:p w14:paraId="61330843" w14:textId="77777777" w:rsidR="0047557B" w:rsidRPr="00790445" w:rsidRDefault="0047557B" w:rsidP="007875D2">
      <w:pPr>
        <w:pStyle w:val="Code"/>
        <w:ind w:left="1512"/>
        <w:rPr>
          <w:sz w:val="20"/>
          <w:szCs w:val="20"/>
        </w:rPr>
      </w:pPr>
      <w:r w:rsidRPr="00790445">
        <w:rPr>
          <w:sz w:val="20"/>
          <w:szCs w:val="20"/>
        </w:rPr>
        <w:t xml:space="preserve">                                failure:(void (^)(NSError *error))failureBlock;</w:t>
      </w:r>
    </w:p>
    <w:p w14:paraId="7DD0D205" w14:textId="77777777" w:rsidR="0047557B" w:rsidRDefault="0047557B" w:rsidP="007875D2">
      <w:pPr>
        <w:ind w:left="1512"/>
        <w:rPr>
          <w:sz w:val="16"/>
          <w:szCs w:val="16"/>
        </w:rPr>
      </w:pPr>
    </w:p>
    <w:p w14:paraId="1B491677" w14:textId="6C074466" w:rsidR="0047557B" w:rsidRDefault="0047557B" w:rsidP="007875D2">
      <w:pPr>
        <w:ind w:left="1512"/>
      </w:pPr>
      <w:r>
        <w:t xml:space="preserve">On success, the </w:t>
      </w:r>
      <w:r w:rsidRPr="00BE194B">
        <w:rPr>
          <w:i/>
        </w:rPr>
        <w:t>successBlock</w:t>
      </w:r>
      <w:r>
        <w:t xml:space="preserve"> is called with pointers to the new </w:t>
      </w:r>
      <w:r w:rsidRPr="00BE194B">
        <w:rPr>
          <w:i/>
        </w:rPr>
        <w:t>AylaAuthorization</w:t>
      </w:r>
      <w:r>
        <w:t xml:space="preserve"> object created as a result of the successful sign in operation as well as the </w:t>
      </w:r>
      <w:r w:rsidRPr="00BE194B">
        <w:rPr>
          <w:i/>
        </w:rPr>
        <w:t>AylaSessionManager</w:t>
      </w:r>
      <w:r>
        <w:t xml:space="preserve"> that was created for the session.</w:t>
      </w:r>
    </w:p>
    <w:p w14:paraId="5DEF9850" w14:textId="77777777" w:rsidR="0047557B" w:rsidRDefault="0047557B" w:rsidP="007875D2">
      <w:pPr>
        <w:ind w:left="1512"/>
      </w:pPr>
      <w:r>
        <w:t xml:space="preserve">If an error occurred, the </w:t>
      </w:r>
      <w:r w:rsidRPr="00BE194B">
        <w:rPr>
          <w:i/>
        </w:rPr>
        <w:t>failureBlock</w:t>
      </w:r>
      <w:r>
        <w:t xml:space="preserve"> is called with an NSError containing the details of the error.</w:t>
      </w:r>
    </w:p>
    <w:p w14:paraId="46D0DCDC" w14:textId="77777777" w:rsidR="007875D2" w:rsidRDefault="007875D2" w:rsidP="0047557B"/>
    <w:p w14:paraId="483DFC56" w14:textId="77777777" w:rsidR="00790445" w:rsidRDefault="00790445" w:rsidP="0047557B"/>
    <w:p w14:paraId="0D0643B1" w14:textId="77777777" w:rsidR="00790445" w:rsidRPr="00BE194B" w:rsidRDefault="00790445" w:rsidP="0047557B"/>
    <w:p w14:paraId="3207264B" w14:textId="0BD1005A" w:rsidR="0047557B" w:rsidRDefault="0047557B" w:rsidP="007875D2">
      <w:pPr>
        <w:pStyle w:val="Heading2"/>
      </w:pPr>
      <w:bookmarkStart w:id="76" w:name="_Toc329505715"/>
      <w:bookmarkStart w:id="77" w:name="_Toc331141705"/>
      <w:r>
        <w:t>Android</w:t>
      </w:r>
      <w:bookmarkEnd w:id="76"/>
      <w:bookmarkEnd w:id="77"/>
    </w:p>
    <w:p w14:paraId="5754E4C9" w14:textId="77777777" w:rsidR="0047557B" w:rsidRPr="00790445" w:rsidRDefault="0047557B" w:rsidP="007875D2">
      <w:pPr>
        <w:pStyle w:val="Code"/>
        <w:ind w:left="1440"/>
        <w:rPr>
          <w:sz w:val="20"/>
          <w:szCs w:val="20"/>
        </w:rPr>
      </w:pPr>
      <w:r w:rsidRPr="00790445">
        <w:rPr>
          <w:sz w:val="20"/>
          <w:szCs w:val="20"/>
        </w:rPr>
        <w:t>public void signIn(AylaAuthProvider authProvider,</w:t>
      </w:r>
      <w:r w:rsidRPr="00790445">
        <w:rPr>
          <w:sz w:val="20"/>
          <w:szCs w:val="20"/>
        </w:rPr>
        <w:br/>
        <w:t xml:space="preserve">                   final String sessionName,</w:t>
      </w:r>
      <w:r w:rsidRPr="00790445">
        <w:rPr>
          <w:sz w:val="20"/>
          <w:szCs w:val="20"/>
        </w:rPr>
        <w:br/>
        <w:t xml:space="preserve">                   final Listener&lt;AylaAuthorization&gt; successListener,</w:t>
      </w:r>
      <w:r w:rsidRPr="00790445">
        <w:rPr>
          <w:sz w:val="20"/>
          <w:szCs w:val="20"/>
        </w:rPr>
        <w:br/>
        <w:t xml:space="preserve">                   final ErrorListener errorListener) </w:t>
      </w:r>
    </w:p>
    <w:p w14:paraId="6ED9CF2E" w14:textId="77777777" w:rsidR="0047557B" w:rsidRDefault="0047557B" w:rsidP="007875D2">
      <w:pPr>
        <w:ind w:left="1440"/>
      </w:pPr>
    </w:p>
    <w:p w14:paraId="29BFA44C" w14:textId="4EB42348" w:rsidR="0047557B" w:rsidRDefault="0047557B" w:rsidP="007875D2">
      <w:pPr>
        <w:ind w:left="1440"/>
      </w:pPr>
      <w:r>
        <w:t xml:space="preserve">Both the Listener and ErrorListener parameters may be anonymous inner classes defined to handle the </w:t>
      </w:r>
      <w:r w:rsidRPr="00316CD8">
        <w:rPr>
          <w:i/>
        </w:rPr>
        <w:t>onResponse</w:t>
      </w:r>
      <w:r>
        <w:t xml:space="preserve"> / </w:t>
      </w:r>
      <w:r w:rsidRPr="00316CD8">
        <w:rPr>
          <w:i/>
        </w:rPr>
        <w:t>onErrorResponse</w:t>
      </w:r>
      <w:r>
        <w:t xml:space="preserve"> methods, much like the blocks in the Objective-C APIs.</w:t>
      </w:r>
    </w:p>
    <w:p w14:paraId="26D190A3" w14:textId="6FBA5C1E" w:rsidR="0047557B" w:rsidRDefault="0047557B" w:rsidP="007875D2">
      <w:pPr>
        <w:ind w:left="1440"/>
      </w:pPr>
      <w:r>
        <w:t xml:space="preserve">On success, the successListener’s </w:t>
      </w:r>
      <w:r w:rsidRPr="00CD3502">
        <w:rPr>
          <w:i/>
        </w:rPr>
        <w:t>onResponse</w:t>
      </w:r>
      <w:r>
        <w:t xml:space="preserve"> method is called with an </w:t>
      </w:r>
      <w:r w:rsidRPr="00316CD8">
        <w:rPr>
          <w:i/>
        </w:rPr>
        <w:t>AylaAuthorization</w:t>
      </w:r>
      <w:r>
        <w:t xml:space="preserve"> object created as a result of the successful sign operation.</w:t>
      </w:r>
    </w:p>
    <w:p w14:paraId="21FAE5E4" w14:textId="120552F7" w:rsidR="0047557B" w:rsidRDefault="0047557B" w:rsidP="008F0EE7">
      <w:pPr>
        <w:ind w:left="1440"/>
      </w:pPr>
      <w:r>
        <w:t xml:space="preserve">If an error occurred, the errorListener’s </w:t>
      </w:r>
      <w:r w:rsidRPr="00CD3502">
        <w:rPr>
          <w:i/>
        </w:rPr>
        <w:t>onErrorResponse</w:t>
      </w:r>
      <w:r>
        <w:t xml:space="preserve"> method is called with an </w:t>
      </w:r>
      <w:r w:rsidRPr="00316CD8">
        <w:rPr>
          <w:i/>
          <w:u w:val="single"/>
        </w:rPr>
        <w:t>AylaError</w:t>
      </w:r>
      <w:r>
        <w:t xml:space="preserve"> object containing details about the failure.</w:t>
      </w:r>
    </w:p>
    <w:p w14:paraId="34AECEAC" w14:textId="364834FC" w:rsidR="0047557B" w:rsidRDefault="0047557B" w:rsidP="007875D2">
      <w:pPr>
        <w:pStyle w:val="Heading1"/>
      </w:pPr>
      <w:bookmarkStart w:id="78" w:name="_Toc329505716"/>
      <w:bookmarkStart w:id="79" w:name="_Toc331141706"/>
      <w:r>
        <w:t>User Accounts</w:t>
      </w:r>
      <w:bookmarkEnd w:id="78"/>
      <w:bookmarkEnd w:id="79"/>
    </w:p>
    <w:p w14:paraId="4FA1D20F" w14:textId="6F636E0C" w:rsidR="0047557B" w:rsidRDefault="0047557B" w:rsidP="008B6ADD">
      <w:pPr>
        <w:ind w:left="1080"/>
      </w:pPr>
      <w:r>
        <w:t xml:space="preserve">Each developer should set up a user account to work with. User accounts may be created for the Development Service on the </w:t>
      </w:r>
      <w:hyperlink r:id="rId25" w:history="1">
        <w:r w:rsidR="007E2F51" w:rsidRPr="007E2F51">
          <w:rPr>
            <w:rStyle w:val="Hyperlink"/>
          </w:rPr>
          <w:t>Developer Portal</w:t>
        </w:r>
      </w:hyperlink>
      <w:r>
        <w:t xml:space="preserve"> or using the account creation APIs in the Ayla Mobile SDK when set up to use the Development service and appID and appSecret generated from the </w:t>
      </w:r>
      <w:hyperlink r:id="rId26" w:history="1">
        <w:r>
          <w:rPr>
            <w:rStyle w:val="Hyperlink"/>
          </w:rPr>
          <w:t>OEM</w:t>
        </w:r>
        <w:r w:rsidRPr="005056E4">
          <w:rPr>
            <w:rStyle w:val="Hyperlink"/>
          </w:rPr>
          <w:t xml:space="preserve"> Dashboard</w:t>
        </w:r>
      </w:hyperlink>
      <w:r>
        <w:t>.</w:t>
      </w:r>
    </w:p>
    <w:p w14:paraId="4B3D8269" w14:textId="0D3DAC3D" w:rsidR="00790445" w:rsidRDefault="0047557B" w:rsidP="008F0EE7">
      <w:pPr>
        <w:ind w:left="1080"/>
      </w:pPr>
      <w:r>
        <w:t xml:space="preserve">When moving to the Field service, the application should use the appID and appSecret generated from the </w:t>
      </w:r>
      <w:hyperlink r:id="rId27" w:history="1">
        <w:r w:rsidRPr="005056E4">
          <w:rPr>
            <w:rStyle w:val="Hyperlink"/>
          </w:rPr>
          <w:t>Field Dashboard</w:t>
        </w:r>
      </w:hyperlink>
      <w:r>
        <w:t xml:space="preserve"> site. It is important to understand that accounts on the Field service are different than accounts on the Development </w:t>
      </w:r>
      <w:r>
        <w:lastRenderedPageBreak/>
        <w:t>service. It is strongly recommended to set up separate user accounts for Development and Field services.</w:t>
      </w:r>
    </w:p>
    <w:p w14:paraId="3B649A09" w14:textId="55A8F5ED" w:rsidR="0047557B" w:rsidRDefault="0047557B" w:rsidP="007875D2">
      <w:pPr>
        <w:pStyle w:val="Heading2"/>
      </w:pPr>
      <w:bookmarkStart w:id="80" w:name="_Toc329505717"/>
      <w:bookmarkStart w:id="81" w:name="_Toc331141707"/>
      <w:r>
        <w:t>Mobile Account APIs</w:t>
      </w:r>
      <w:bookmarkEnd w:id="80"/>
      <w:bookmarkEnd w:id="81"/>
    </w:p>
    <w:p w14:paraId="5A32410E" w14:textId="14141B53" w:rsidR="0047557B" w:rsidRDefault="0047557B" w:rsidP="008B6ADD">
      <w:pPr>
        <w:ind w:left="1440"/>
      </w:pPr>
      <w:r>
        <w:t xml:space="preserve">Account creation, retrieval, updates and deletes (CRUD) may be performed by the mobile application. The </w:t>
      </w:r>
      <w:r w:rsidRPr="005056E4">
        <w:rPr>
          <w:i/>
        </w:rPr>
        <w:t>AylaLoginManager</w:t>
      </w:r>
      <w:r>
        <w:t xml:space="preserve"> class provides methods that may be used to manage user accounts. All of the methods in </w:t>
      </w:r>
      <w:r w:rsidR="002E43AD">
        <w:fldChar w:fldCharType="begin"/>
      </w:r>
      <w:r w:rsidR="002E43AD">
        <w:instrText xml:space="preserve"> REF _Ref331071493 \h </w:instrText>
      </w:r>
      <w:r w:rsidR="002E43AD">
        <w:fldChar w:fldCharType="separate"/>
      </w:r>
      <w:r w:rsidR="00404113" w:rsidRPr="001407BE">
        <w:rPr>
          <w:color w:val="000000" w:themeColor="text1"/>
        </w:rPr>
        <w:t xml:space="preserve">Table </w:t>
      </w:r>
      <w:r w:rsidR="00404113">
        <w:rPr>
          <w:noProof/>
          <w:color w:val="000000" w:themeColor="text1"/>
        </w:rPr>
        <w:t>7</w:t>
      </w:r>
      <w:r w:rsidR="002E43AD">
        <w:fldChar w:fldCharType="end"/>
      </w:r>
      <w:r w:rsidR="008B6ADD">
        <w:t xml:space="preserve"> </w:t>
      </w:r>
      <w:r>
        <w:t>may b</w:t>
      </w:r>
      <w:r w:rsidR="008B6ADD">
        <w:t>e used without a signed-in user.</w:t>
      </w:r>
    </w:p>
    <w:p w14:paraId="1C52A2E0" w14:textId="0D4EB239" w:rsidR="008B6ADD" w:rsidRPr="001407BE" w:rsidRDefault="008B6ADD" w:rsidP="001407BE">
      <w:pPr>
        <w:pStyle w:val="Caption"/>
        <w:jc w:val="center"/>
        <w:rPr>
          <w:color w:val="000000" w:themeColor="text1"/>
        </w:rPr>
      </w:pPr>
      <w:bookmarkStart w:id="82" w:name="_Ref331071493"/>
      <w:bookmarkStart w:id="83" w:name="_Toc331141790"/>
      <w:r w:rsidRPr="001407BE">
        <w:rPr>
          <w:color w:val="000000" w:themeColor="text1"/>
        </w:rPr>
        <w:t xml:space="preserve">Table </w:t>
      </w:r>
      <w:r w:rsidRPr="001407BE">
        <w:rPr>
          <w:color w:val="000000" w:themeColor="text1"/>
        </w:rPr>
        <w:fldChar w:fldCharType="begin"/>
      </w:r>
      <w:r w:rsidRPr="001407BE">
        <w:rPr>
          <w:color w:val="000000" w:themeColor="text1"/>
        </w:rPr>
        <w:instrText xml:space="preserve"> SEQ Table \* ARABIC </w:instrText>
      </w:r>
      <w:r w:rsidRPr="001407BE">
        <w:rPr>
          <w:color w:val="000000" w:themeColor="text1"/>
        </w:rPr>
        <w:fldChar w:fldCharType="separate"/>
      </w:r>
      <w:r w:rsidR="00404113">
        <w:rPr>
          <w:noProof/>
          <w:color w:val="000000" w:themeColor="text1"/>
        </w:rPr>
        <w:t>7</w:t>
      </w:r>
      <w:r w:rsidRPr="001407BE">
        <w:rPr>
          <w:color w:val="000000" w:themeColor="text1"/>
        </w:rPr>
        <w:fldChar w:fldCharType="end"/>
      </w:r>
      <w:bookmarkEnd w:id="82"/>
      <w:r w:rsidRPr="001407BE">
        <w:rPr>
          <w:color w:val="000000" w:themeColor="text1"/>
        </w:rPr>
        <w:t xml:space="preserve"> Account creation</w:t>
      </w:r>
      <w:bookmarkEnd w:id="83"/>
    </w:p>
    <w:tbl>
      <w:tblPr>
        <w:tblStyle w:val="TableGrid"/>
        <w:tblW w:w="0" w:type="auto"/>
        <w:tblInd w:w="1548" w:type="dxa"/>
        <w:tblLook w:val="04A0" w:firstRow="1" w:lastRow="0" w:firstColumn="1" w:lastColumn="0" w:noHBand="0" w:noVBand="1"/>
      </w:tblPr>
      <w:tblGrid>
        <w:gridCol w:w="2970"/>
        <w:gridCol w:w="4768"/>
      </w:tblGrid>
      <w:tr w:rsidR="002E43AD" w:rsidRPr="001407BE" w14:paraId="2F952E11" w14:textId="77777777" w:rsidTr="002E43AD">
        <w:tc>
          <w:tcPr>
            <w:tcW w:w="2970" w:type="dxa"/>
            <w:shd w:val="clear" w:color="auto" w:fill="548000"/>
          </w:tcPr>
          <w:p w14:paraId="210304FF" w14:textId="2FCFE8CA" w:rsidR="008B6ADD" w:rsidRPr="0022301C" w:rsidRDefault="001407BE" w:rsidP="0047557B">
            <w:pPr>
              <w:rPr>
                <w:rFonts w:eastAsiaTheme="majorEastAsia" w:cstheme="majorBidi"/>
                <w:b/>
                <w:bCs/>
                <w:color w:val="FFFFFF" w:themeColor="background1"/>
                <w:sz w:val="24"/>
                <w:szCs w:val="26"/>
              </w:rPr>
            </w:pPr>
            <w:r w:rsidRPr="0022301C">
              <w:rPr>
                <w:rFonts w:eastAsiaTheme="majorEastAsia" w:cstheme="majorBidi"/>
                <w:b/>
                <w:bCs/>
                <w:color w:val="FFFFFF" w:themeColor="background1"/>
                <w:sz w:val="24"/>
                <w:szCs w:val="26"/>
              </w:rPr>
              <w:t>Call</w:t>
            </w:r>
          </w:p>
        </w:tc>
        <w:tc>
          <w:tcPr>
            <w:tcW w:w="4768" w:type="dxa"/>
            <w:shd w:val="clear" w:color="auto" w:fill="548000"/>
          </w:tcPr>
          <w:p w14:paraId="0BE371E6" w14:textId="56226127" w:rsidR="008B6ADD" w:rsidRPr="001407BE" w:rsidRDefault="001407BE" w:rsidP="0047557B">
            <w:pPr>
              <w:rPr>
                <w:color w:val="FFFFFF" w:themeColor="background1"/>
              </w:rPr>
            </w:pPr>
            <w:r w:rsidRPr="001407BE">
              <w:rPr>
                <w:color w:val="FFFFFF" w:themeColor="background1"/>
              </w:rPr>
              <w:t>Description</w:t>
            </w:r>
          </w:p>
        </w:tc>
      </w:tr>
      <w:tr w:rsidR="002E43AD" w14:paraId="7E579603" w14:textId="77777777" w:rsidTr="002E43AD">
        <w:tc>
          <w:tcPr>
            <w:tcW w:w="2970" w:type="dxa"/>
          </w:tcPr>
          <w:p w14:paraId="54F6A521" w14:textId="77777777" w:rsidR="0047557B" w:rsidRPr="005056E4" w:rsidRDefault="0047557B" w:rsidP="001407BE">
            <w:pPr>
              <w:ind w:left="0"/>
            </w:pPr>
            <w:r w:rsidRPr="005056E4">
              <w:t>signUp</w:t>
            </w:r>
          </w:p>
        </w:tc>
        <w:tc>
          <w:tcPr>
            <w:tcW w:w="4768" w:type="dxa"/>
          </w:tcPr>
          <w:p w14:paraId="1529C42C" w14:textId="77777777" w:rsidR="0047557B" w:rsidRDefault="0047557B" w:rsidP="001407BE">
            <w:pPr>
              <w:ind w:left="0"/>
            </w:pPr>
            <w:r>
              <w:t>Creates a new user account. A valid email address, password and user first name are all required. Upon a successful sign-up, an email is sent to the user with a link to confirm the account.</w:t>
            </w:r>
          </w:p>
        </w:tc>
      </w:tr>
      <w:tr w:rsidR="002E43AD" w14:paraId="207615D0" w14:textId="77777777" w:rsidTr="002E43AD">
        <w:tc>
          <w:tcPr>
            <w:tcW w:w="2970" w:type="dxa"/>
          </w:tcPr>
          <w:p w14:paraId="0122DC9E" w14:textId="77777777" w:rsidR="0047557B" w:rsidRPr="005056E4" w:rsidRDefault="0047557B" w:rsidP="001407BE">
            <w:pPr>
              <w:ind w:left="0"/>
            </w:pPr>
            <w:r w:rsidRPr="005056E4">
              <w:t>confirmSignUp</w:t>
            </w:r>
          </w:p>
        </w:tc>
        <w:tc>
          <w:tcPr>
            <w:tcW w:w="4768" w:type="dxa"/>
          </w:tcPr>
          <w:p w14:paraId="31763FB0" w14:textId="77777777" w:rsidR="0047557B" w:rsidRDefault="0047557B" w:rsidP="001407BE">
            <w:pPr>
              <w:ind w:left="0"/>
            </w:pPr>
            <w:r>
              <w:t>Requires a token provided by the sign-in email sent when the user signed up. Mobile applications may be configured to provide the token as part of a custom URL that can be used to launch the mobile application. After the token is provided to confirmSignUp and the service accepts it, the user account is verified and the user may sign in.</w:t>
            </w:r>
          </w:p>
        </w:tc>
      </w:tr>
      <w:tr w:rsidR="002E43AD" w14:paraId="377B9EE2" w14:textId="77777777" w:rsidTr="002E43AD">
        <w:tc>
          <w:tcPr>
            <w:tcW w:w="2970" w:type="dxa"/>
          </w:tcPr>
          <w:p w14:paraId="6D2F877E" w14:textId="77777777" w:rsidR="0047557B" w:rsidRPr="005056E4" w:rsidRDefault="0047557B" w:rsidP="001407BE">
            <w:pPr>
              <w:ind w:left="0"/>
            </w:pPr>
            <w:r w:rsidRPr="005056E4">
              <w:t>resendConfirmationEmail</w:t>
            </w:r>
          </w:p>
        </w:tc>
        <w:tc>
          <w:tcPr>
            <w:tcW w:w="4768" w:type="dxa"/>
          </w:tcPr>
          <w:p w14:paraId="536DD470" w14:textId="77777777" w:rsidR="0047557B" w:rsidRDefault="0047557B" w:rsidP="001407BE">
            <w:pPr>
              <w:ind w:left="0"/>
            </w:pPr>
            <w:r>
              <w:t>Re-sends the email that was sent when the user first signed up. Useful if the email was not received or was lost.</w:t>
            </w:r>
          </w:p>
        </w:tc>
      </w:tr>
      <w:tr w:rsidR="002E43AD" w14:paraId="4A8DFF8E" w14:textId="77777777" w:rsidTr="002E43AD">
        <w:tc>
          <w:tcPr>
            <w:tcW w:w="2970" w:type="dxa"/>
          </w:tcPr>
          <w:p w14:paraId="1C8B27E9" w14:textId="77777777" w:rsidR="0047557B" w:rsidRPr="005056E4" w:rsidRDefault="0047557B" w:rsidP="001407BE">
            <w:pPr>
              <w:ind w:left="0"/>
            </w:pPr>
            <w:r w:rsidRPr="005056E4">
              <w:t>requestPasswordReset</w:t>
            </w:r>
          </w:p>
        </w:tc>
        <w:tc>
          <w:tcPr>
            <w:tcW w:w="4768" w:type="dxa"/>
          </w:tcPr>
          <w:p w14:paraId="2186C706" w14:textId="77777777" w:rsidR="0047557B" w:rsidRDefault="0047557B" w:rsidP="001407BE">
            <w:pPr>
              <w:ind w:left="0"/>
            </w:pPr>
            <w:r>
              <w:t>Sends an email to the user with a link to reset their password. Like the confirmation email, this link may be configured to launch the mobile application instead of validating through a website.</w:t>
            </w:r>
          </w:p>
        </w:tc>
      </w:tr>
      <w:tr w:rsidR="002E43AD" w14:paraId="1C126BAD" w14:textId="77777777" w:rsidTr="002E43AD">
        <w:tc>
          <w:tcPr>
            <w:tcW w:w="2970" w:type="dxa"/>
          </w:tcPr>
          <w:p w14:paraId="4491C446" w14:textId="77777777" w:rsidR="0047557B" w:rsidRPr="005056E4" w:rsidRDefault="0047557B" w:rsidP="001407BE">
            <w:pPr>
              <w:ind w:left="0"/>
            </w:pPr>
            <w:r w:rsidRPr="005056E4">
              <w:t>resetPassword</w:t>
            </w:r>
          </w:p>
        </w:tc>
        <w:tc>
          <w:tcPr>
            <w:tcW w:w="4768" w:type="dxa"/>
          </w:tcPr>
          <w:p w14:paraId="27239B88" w14:textId="77777777" w:rsidR="0047557B" w:rsidRDefault="0047557B" w:rsidP="001407BE">
            <w:pPr>
              <w:ind w:left="0"/>
            </w:pPr>
            <w:r>
              <w:t>Resets the user’s password with a new one. Must include the token provided from the password reset email.</w:t>
            </w:r>
          </w:p>
        </w:tc>
      </w:tr>
    </w:tbl>
    <w:p w14:paraId="09B99954" w14:textId="77777777" w:rsidR="0047557B" w:rsidRDefault="0047557B" w:rsidP="0047557B"/>
    <w:p w14:paraId="303BD7F3" w14:textId="7188D7EA" w:rsidR="0047557B" w:rsidRDefault="0047557B" w:rsidP="00A23EAF">
      <w:pPr>
        <w:ind w:left="1440"/>
      </w:pPr>
      <w:r>
        <w:t xml:space="preserve">Additionally, methods are available to delete or modify account details when the user </w:t>
      </w:r>
      <w:r w:rsidR="00A23EAF">
        <w:t xml:space="preserve">is signed in to the application shown in </w:t>
      </w:r>
      <w:r w:rsidR="00381D48">
        <w:fldChar w:fldCharType="begin"/>
      </w:r>
      <w:r w:rsidR="00381D48">
        <w:instrText xml:space="preserve"> REF _Ref331071779 \h </w:instrText>
      </w:r>
      <w:r w:rsidR="00381D48">
        <w:fldChar w:fldCharType="separate"/>
      </w:r>
      <w:r w:rsidR="00404113" w:rsidRPr="00381D48">
        <w:rPr>
          <w:color w:val="000000" w:themeColor="text1"/>
        </w:rPr>
        <w:t xml:space="preserve">Table </w:t>
      </w:r>
      <w:r w:rsidR="00404113">
        <w:rPr>
          <w:noProof/>
          <w:color w:val="000000" w:themeColor="text1"/>
        </w:rPr>
        <w:t>8</w:t>
      </w:r>
      <w:r w:rsidR="00381D48">
        <w:fldChar w:fldCharType="end"/>
      </w:r>
      <w:r w:rsidR="00381D48">
        <w:t>.</w:t>
      </w:r>
    </w:p>
    <w:p w14:paraId="02D8541B" w14:textId="34FBE2CD" w:rsidR="0047557B" w:rsidRPr="00381D48" w:rsidRDefault="00A23EAF" w:rsidP="00A23EAF">
      <w:pPr>
        <w:pStyle w:val="Caption"/>
        <w:jc w:val="center"/>
        <w:rPr>
          <w:color w:val="000000" w:themeColor="text1"/>
        </w:rPr>
      </w:pPr>
      <w:bookmarkStart w:id="84" w:name="_Ref331071779"/>
      <w:bookmarkStart w:id="85" w:name="_Toc331141791"/>
      <w:r w:rsidRPr="00381D48">
        <w:rPr>
          <w:color w:val="000000" w:themeColor="text1"/>
        </w:rPr>
        <w:lastRenderedPageBreak/>
        <w:t xml:space="preserve">Table </w:t>
      </w:r>
      <w:r w:rsidRPr="00381D48">
        <w:rPr>
          <w:color w:val="000000" w:themeColor="text1"/>
        </w:rPr>
        <w:fldChar w:fldCharType="begin"/>
      </w:r>
      <w:r w:rsidRPr="00381D48">
        <w:rPr>
          <w:color w:val="000000" w:themeColor="text1"/>
        </w:rPr>
        <w:instrText xml:space="preserve"> SEQ Table \* ARABIC </w:instrText>
      </w:r>
      <w:r w:rsidRPr="00381D48">
        <w:rPr>
          <w:color w:val="000000" w:themeColor="text1"/>
        </w:rPr>
        <w:fldChar w:fldCharType="separate"/>
      </w:r>
      <w:r w:rsidR="00404113">
        <w:rPr>
          <w:noProof/>
          <w:color w:val="000000" w:themeColor="text1"/>
        </w:rPr>
        <w:t>8</w:t>
      </w:r>
      <w:r w:rsidRPr="00381D48">
        <w:rPr>
          <w:color w:val="000000" w:themeColor="text1"/>
        </w:rPr>
        <w:fldChar w:fldCharType="end"/>
      </w:r>
      <w:bookmarkEnd w:id="84"/>
      <w:r w:rsidRPr="00381D48">
        <w:rPr>
          <w:color w:val="000000" w:themeColor="text1"/>
        </w:rPr>
        <w:t xml:space="preserve"> Additional Methods</w:t>
      </w:r>
      <w:bookmarkEnd w:id="85"/>
    </w:p>
    <w:tbl>
      <w:tblPr>
        <w:tblStyle w:val="TableGrid"/>
        <w:tblW w:w="0" w:type="auto"/>
        <w:tblInd w:w="1548" w:type="dxa"/>
        <w:tblLook w:val="04A0" w:firstRow="1" w:lastRow="0" w:firstColumn="1" w:lastColumn="0" w:noHBand="0" w:noVBand="1"/>
      </w:tblPr>
      <w:tblGrid>
        <w:gridCol w:w="4118"/>
        <w:gridCol w:w="3910"/>
      </w:tblGrid>
      <w:tr w:rsidR="00A23EAF" w:rsidRPr="00A23EAF" w14:paraId="5369BEDC" w14:textId="77777777" w:rsidTr="00A23EAF">
        <w:tc>
          <w:tcPr>
            <w:tcW w:w="4028" w:type="dxa"/>
            <w:shd w:val="clear" w:color="auto" w:fill="548000"/>
          </w:tcPr>
          <w:p w14:paraId="0FA21607" w14:textId="1ACBDC09" w:rsidR="00A23EAF" w:rsidRPr="00A23EAF" w:rsidRDefault="00A23EAF" w:rsidP="0047557B">
            <w:pPr>
              <w:rPr>
                <w:color w:val="FFFFFF" w:themeColor="background1"/>
              </w:rPr>
            </w:pPr>
            <w:r w:rsidRPr="00A23EAF">
              <w:rPr>
                <w:color w:val="FFFFFF" w:themeColor="background1"/>
              </w:rPr>
              <w:t>Method</w:t>
            </w:r>
          </w:p>
        </w:tc>
        <w:tc>
          <w:tcPr>
            <w:tcW w:w="4000" w:type="dxa"/>
            <w:shd w:val="clear" w:color="auto" w:fill="548000"/>
          </w:tcPr>
          <w:p w14:paraId="5833B9BF" w14:textId="19C4FE25" w:rsidR="00A23EAF" w:rsidRPr="00A23EAF" w:rsidRDefault="00A23EAF" w:rsidP="0047557B">
            <w:pPr>
              <w:rPr>
                <w:color w:val="FFFFFF" w:themeColor="background1"/>
              </w:rPr>
            </w:pPr>
            <w:r w:rsidRPr="00A23EAF">
              <w:rPr>
                <w:color w:val="FFFFFF" w:themeColor="background1"/>
              </w:rPr>
              <w:t>Results</w:t>
            </w:r>
          </w:p>
        </w:tc>
      </w:tr>
      <w:tr w:rsidR="00A23EAF" w14:paraId="579E9062" w14:textId="77777777" w:rsidTr="00A23EAF">
        <w:tc>
          <w:tcPr>
            <w:tcW w:w="4028" w:type="dxa"/>
          </w:tcPr>
          <w:p w14:paraId="401F4695" w14:textId="77777777" w:rsidR="0047557B" w:rsidRPr="005056E4" w:rsidRDefault="0047557B" w:rsidP="00A23EAF">
            <w:pPr>
              <w:ind w:left="0"/>
            </w:pPr>
            <w:r>
              <w:t>AylaLoginManager.</w:t>
            </w:r>
            <w:r w:rsidRPr="005056E4">
              <w:t>deleteAccount</w:t>
            </w:r>
          </w:p>
        </w:tc>
        <w:tc>
          <w:tcPr>
            <w:tcW w:w="4000" w:type="dxa"/>
          </w:tcPr>
          <w:p w14:paraId="0AE39382" w14:textId="77777777" w:rsidR="0047557B" w:rsidRDefault="0047557B" w:rsidP="00A23EAF">
            <w:pPr>
              <w:ind w:left="0"/>
            </w:pPr>
            <w:r>
              <w:t>Deletes the signed-in user’s account. This action also signs out the user.</w:t>
            </w:r>
          </w:p>
        </w:tc>
      </w:tr>
      <w:tr w:rsidR="00A23EAF" w14:paraId="5A6C89DE" w14:textId="77777777" w:rsidTr="00A23EAF">
        <w:tblPrEx>
          <w:tblLook w:val="0480" w:firstRow="0" w:lastRow="0" w:firstColumn="1" w:lastColumn="0" w:noHBand="0" w:noVBand="1"/>
        </w:tblPrEx>
        <w:tc>
          <w:tcPr>
            <w:tcW w:w="4028" w:type="dxa"/>
          </w:tcPr>
          <w:p w14:paraId="7915D53E" w14:textId="77777777" w:rsidR="0047557B" w:rsidRDefault="0047557B" w:rsidP="00A23EAF">
            <w:pPr>
              <w:ind w:left="0"/>
            </w:pPr>
            <w:r>
              <w:t>AylaSessionManager.updateUserProfile</w:t>
            </w:r>
          </w:p>
        </w:tc>
        <w:tc>
          <w:tcPr>
            <w:tcW w:w="4000" w:type="dxa"/>
          </w:tcPr>
          <w:p w14:paraId="55A29CF7" w14:textId="77777777" w:rsidR="0047557B" w:rsidRDefault="0047557B" w:rsidP="00A23EAF">
            <w:pPr>
              <w:ind w:left="0"/>
            </w:pPr>
            <w:r>
              <w:t>Updates details of the user’s account such as phone number, address, etc.</w:t>
            </w:r>
          </w:p>
        </w:tc>
      </w:tr>
    </w:tbl>
    <w:p w14:paraId="2DA50212" w14:textId="77777777" w:rsidR="0047557B" w:rsidRPr="005056E4" w:rsidRDefault="0047557B" w:rsidP="00381D48">
      <w:pPr>
        <w:ind w:left="0"/>
      </w:pPr>
    </w:p>
    <w:p w14:paraId="640DBA5E" w14:textId="05BF6D9A" w:rsidR="0047557B" w:rsidRDefault="0047557B" w:rsidP="00381D48">
      <w:pPr>
        <w:pStyle w:val="Heading1"/>
      </w:pPr>
      <w:bookmarkStart w:id="86" w:name="_Toc329505718"/>
      <w:bookmarkStart w:id="87" w:name="_Toc331141708"/>
      <w:r>
        <w:t>Session Management</w:t>
      </w:r>
      <w:bookmarkEnd w:id="86"/>
      <w:bookmarkEnd w:id="87"/>
    </w:p>
    <w:p w14:paraId="6D60181E" w14:textId="1BDC5F60" w:rsidR="0047557B" w:rsidRDefault="0047557B" w:rsidP="002E48BD">
      <w:pPr>
        <w:ind w:left="1080"/>
      </w:pPr>
      <w:r>
        <w:t xml:space="preserve">When a user signs in, a new Session is created. A Session represents a user’s authenticated login session with the Ayla Cloud Service. </w:t>
      </w:r>
    </w:p>
    <w:p w14:paraId="4398F062" w14:textId="7043A2B7" w:rsidR="0047557B" w:rsidRDefault="0047557B" w:rsidP="002E48BD">
      <w:pPr>
        <w:ind w:left="1080"/>
      </w:pPr>
      <w:r>
        <w:t xml:space="preserve">To sign in to the Ayla network, the application creates an </w:t>
      </w:r>
      <w:r w:rsidRPr="00A0398B">
        <w:rPr>
          <w:i/>
        </w:rPr>
        <w:t>AylaAuthProvider</w:t>
      </w:r>
      <w:r>
        <w:t xml:space="preserve"> object with the credentials needed to sign in to the service. The Ayla SDK includes several </w:t>
      </w:r>
      <w:r w:rsidRPr="00A0398B">
        <w:rPr>
          <w:i/>
        </w:rPr>
        <w:t>AylaAuthProvider</w:t>
      </w:r>
      <w:r>
        <w:t xml:space="preserve"> objects that may be used to sign in using different sets of credentials:</w:t>
      </w:r>
    </w:p>
    <w:p w14:paraId="5D4AACA0" w14:textId="77777777" w:rsidR="0047557B" w:rsidRDefault="0047557B" w:rsidP="002E48BD">
      <w:pPr>
        <w:pStyle w:val="ListParagraph"/>
        <w:numPr>
          <w:ilvl w:val="0"/>
          <w:numId w:val="6"/>
        </w:numPr>
        <w:spacing w:after="0" w:line="240" w:lineRule="auto"/>
        <w:ind w:left="1080"/>
      </w:pPr>
      <w:r w:rsidRPr="00A0398B">
        <w:rPr>
          <w:i/>
        </w:rPr>
        <w:t>UsernameAuthProvider</w:t>
      </w:r>
      <w:r>
        <w:t xml:space="preserve"> is used to sign in with a username and password. This is generally the first method used to sign in to an application.</w:t>
      </w:r>
    </w:p>
    <w:p w14:paraId="14CD6BD7" w14:textId="77777777" w:rsidR="0047557B" w:rsidRDefault="0047557B" w:rsidP="002E48BD">
      <w:pPr>
        <w:pStyle w:val="ListParagraph"/>
        <w:numPr>
          <w:ilvl w:val="0"/>
          <w:numId w:val="6"/>
        </w:numPr>
        <w:spacing w:after="0" w:line="240" w:lineRule="auto"/>
        <w:ind w:left="1080"/>
      </w:pPr>
      <w:r>
        <w:rPr>
          <w:i/>
        </w:rPr>
        <w:t>AylaOAuthProvider</w:t>
      </w:r>
      <w:r>
        <w:t xml:space="preserve"> may be used to sign in using Google or Facebook credentials. The class must be provided a web view to provide web interaction with the user to sign in.</w:t>
      </w:r>
    </w:p>
    <w:p w14:paraId="27AED84B" w14:textId="77777777" w:rsidR="0047557B" w:rsidRDefault="0047557B" w:rsidP="002E48BD">
      <w:pPr>
        <w:pStyle w:val="ListParagraph"/>
        <w:numPr>
          <w:ilvl w:val="0"/>
          <w:numId w:val="6"/>
        </w:numPr>
        <w:spacing w:after="0" w:line="240" w:lineRule="auto"/>
        <w:ind w:left="1080"/>
      </w:pPr>
      <w:r>
        <w:rPr>
          <w:i/>
        </w:rPr>
        <w:t xml:space="preserve">CachedAuthProvider </w:t>
      </w:r>
      <w:r>
        <w:t>may be used to store a successful authorization and sign in by refreshing a previous authorization. This is generally used when the user has not signed out and the application is brought to the foreground.</w:t>
      </w:r>
    </w:p>
    <w:p w14:paraId="6C224EDA" w14:textId="15D71CFE" w:rsidR="0047557B" w:rsidRDefault="0047557B" w:rsidP="002E48BD">
      <w:pPr>
        <w:pStyle w:val="ListParagraph"/>
        <w:numPr>
          <w:ilvl w:val="0"/>
          <w:numId w:val="6"/>
        </w:numPr>
        <w:spacing w:after="0" w:line="240" w:lineRule="auto"/>
        <w:ind w:left="1080"/>
      </w:pPr>
      <w:r>
        <w:rPr>
          <w:i/>
        </w:rPr>
        <w:t xml:space="preserve">SSOAuthProvider </w:t>
      </w:r>
      <w:r>
        <w:t>may be used to sign in to the Ayla service using a Single Sign On provider. Additional configuration between Ayla Networks and the SSO provider is required to enable this type of sign-on.</w:t>
      </w:r>
    </w:p>
    <w:p w14:paraId="2BA399F2" w14:textId="2FD39B0F" w:rsidR="0047557B" w:rsidRDefault="0047557B" w:rsidP="002E48BD">
      <w:pPr>
        <w:ind w:left="1080"/>
      </w:pPr>
      <w:r>
        <w:t>When the selected AylaAuthProvider object has been configured with the appropriate credentials, it can be passed to AylaLoginManager’s signIn() method.</w:t>
      </w:r>
    </w:p>
    <w:p w14:paraId="3E55A0C5" w14:textId="77777777" w:rsidR="0047557B" w:rsidRDefault="0047557B" w:rsidP="002E48BD">
      <w:pPr>
        <w:ind w:left="1080"/>
      </w:pPr>
      <w:r>
        <w:t xml:space="preserve">On successful sign-in, an </w:t>
      </w:r>
      <w:r w:rsidRPr="00644055">
        <w:rPr>
          <w:i/>
        </w:rPr>
        <w:t>AylaSessionManager</w:t>
      </w:r>
      <w:r>
        <w:t xml:space="preserve"> is created and may be obtained by calling AylaNetworks.getSessionManager() with the name of the session that was passed to </w:t>
      </w:r>
      <w:r w:rsidRPr="00644055">
        <w:rPr>
          <w:i/>
        </w:rPr>
        <w:t>signIn</w:t>
      </w:r>
      <w:r>
        <w:rPr>
          <w:i/>
        </w:rPr>
        <w:t>()</w:t>
      </w:r>
      <w:r>
        <w:t>.</w:t>
      </w:r>
    </w:p>
    <w:p w14:paraId="760586D2" w14:textId="77777777" w:rsidR="0047557B" w:rsidRDefault="0047557B" w:rsidP="0047557B"/>
    <w:p w14:paraId="407F348A" w14:textId="77777777" w:rsidR="007D7D86" w:rsidRDefault="007D7D86" w:rsidP="007D7D86">
      <w:bookmarkStart w:id="88" w:name="_Toc329505719"/>
    </w:p>
    <w:p w14:paraId="6B0F606E" w14:textId="77777777" w:rsidR="007D7D86" w:rsidRDefault="007D7D86" w:rsidP="007D7D86"/>
    <w:p w14:paraId="47F3550B" w14:textId="77777777" w:rsidR="007D7D86" w:rsidRDefault="007D7D86" w:rsidP="007D7D86"/>
    <w:p w14:paraId="4B0850C8" w14:textId="12070068" w:rsidR="0047557B" w:rsidRDefault="0047557B" w:rsidP="002E48BD">
      <w:pPr>
        <w:pStyle w:val="Heading2"/>
      </w:pPr>
      <w:bookmarkStart w:id="89" w:name="_Toc331141709"/>
      <w:r>
        <w:t>Listening for session changes</w:t>
      </w:r>
      <w:bookmarkEnd w:id="88"/>
      <w:bookmarkEnd w:id="89"/>
    </w:p>
    <w:p w14:paraId="108DDE07" w14:textId="31A758EB" w:rsidR="0047557B" w:rsidRDefault="0047557B" w:rsidP="002E48BD">
      <w:pPr>
        <w:tabs>
          <w:tab w:val="left" w:pos="6093"/>
        </w:tabs>
        <w:ind w:left="1512"/>
      </w:pPr>
      <w:r>
        <w:t>The AylaSessionManager supports a listener interface that allows the application to be notified when the session state changes. There are two notifications that are sent out regarding the session:</w:t>
      </w:r>
    </w:p>
    <w:p w14:paraId="2D8B783A" w14:textId="77777777" w:rsidR="0047557B" w:rsidRDefault="0047557B" w:rsidP="002E48BD">
      <w:pPr>
        <w:pStyle w:val="ListParagraph"/>
        <w:numPr>
          <w:ilvl w:val="0"/>
          <w:numId w:val="18"/>
        </w:numPr>
        <w:tabs>
          <w:tab w:val="left" w:pos="6093"/>
        </w:tabs>
        <w:spacing w:after="0" w:line="240" w:lineRule="auto"/>
        <w:ind w:left="1872"/>
      </w:pPr>
      <w:r>
        <w:t>Session Closed: The user has signed out or the service rejected an attempt to refresh the session</w:t>
      </w:r>
    </w:p>
    <w:p w14:paraId="662ADB3B" w14:textId="1A97D9AD" w:rsidR="0047557B" w:rsidRDefault="0047557B" w:rsidP="007D7D86">
      <w:pPr>
        <w:pStyle w:val="ListParagraph"/>
        <w:numPr>
          <w:ilvl w:val="0"/>
          <w:numId w:val="18"/>
        </w:numPr>
        <w:tabs>
          <w:tab w:val="left" w:pos="6093"/>
        </w:tabs>
        <w:spacing w:after="0" w:line="240" w:lineRule="auto"/>
        <w:ind w:left="1872"/>
      </w:pPr>
      <w:r>
        <w:t xml:space="preserve">Authorization updated: The SessionManager has refreshed the current session’s authorization and provides the new </w:t>
      </w:r>
      <w:r w:rsidRPr="002E48BD">
        <w:rPr>
          <w:i/>
        </w:rPr>
        <w:t>AylaAuthorization</w:t>
      </w:r>
      <w:r>
        <w:t xml:space="preserve"> to the application</w:t>
      </w:r>
    </w:p>
    <w:p w14:paraId="6AFB0A72" w14:textId="46E5AB95" w:rsidR="0047557B" w:rsidRDefault="0047557B" w:rsidP="002E48BD">
      <w:pPr>
        <w:tabs>
          <w:tab w:val="left" w:pos="6093"/>
        </w:tabs>
        <w:ind w:left="1512"/>
      </w:pPr>
      <w:r>
        <w:t>Once the user has signed in, the application should register a listener with AylaSessionManager to be notified of these changes.</w:t>
      </w:r>
    </w:p>
    <w:p w14:paraId="329F7458" w14:textId="73F451C3" w:rsidR="0047557B" w:rsidRDefault="0047557B" w:rsidP="002E48BD">
      <w:pPr>
        <w:tabs>
          <w:tab w:val="left" w:pos="6093"/>
        </w:tabs>
        <w:ind w:left="1512"/>
      </w:pPr>
      <w:r>
        <w:t>If the session is closed, the application should clear out any existing UI elements and show the sign-in screen.</w:t>
      </w:r>
    </w:p>
    <w:p w14:paraId="51FBB055" w14:textId="7EF18F7C" w:rsidR="0047557B" w:rsidRDefault="0047557B" w:rsidP="002E48BD">
      <w:pPr>
        <w:tabs>
          <w:tab w:val="left" w:pos="6093"/>
        </w:tabs>
        <w:ind w:left="1512"/>
      </w:pPr>
      <w:r>
        <w:t>If the authorization is updated, the application may save the new authorization object to be used to sign in using a CachedAuthProvider later. Applications are responsible for saving / restoring the latest AylaAuthorization objects to sign in with.</w:t>
      </w:r>
    </w:p>
    <w:p w14:paraId="3EFD35C0" w14:textId="141A8CBF" w:rsidR="0047557B" w:rsidRDefault="0047557B" w:rsidP="002E48BD">
      <w:pPr>
        <w:tabs>
          <w:tab w:val="left" w:pos="6093"/>
        </w:tabs>
        <w:ind w:left="1512"/>
      </w:pPr>
      <w:r>
        <w:t>Examples of signing in and setting up a SessionManagerListener may be found in Aura:</w:t>
      </w:r>
    </w:p>
    <w:p w14:paraId="1303D414" w14:textId="77777777" w:rsidR="0047557B" w:rsidRPr="00C72A7F" w:rsidRDefault="0047557B" w:rsidP="002E48BD">
      <w:pPr>
        <w:tabs>
          <w:tab w:val="left" w:pos="6093"/>
        </w:tabs>
        <w:ind w:left="1512"/>
        <w:rPr>
          <w:i/>
        </w:rPr>
      </w:pPr>
      <w:r w:rsidRPr="00C72A7F">
        <w:rPr>
          <w:b/>
          <w:i/>
        </w:rPr>
        <w:t>iOS</w:t>
      </w:r>
      <w:r w:rsidRPr="00C72A7F">
        <w:rPr>
          <w:i/>
        </w:rPr>
        <w:t>: LoginViewController.swift</w:t>
      </w:r>
    </w:p>
    <w:p w14:paraId="14EBC821" w14:textId="77777777" w:rsidR="0047557B" w:rsidRPr="00C72A7F" w:rsidRDefault="0047557B" w:rsidP="002E48BD">
      <w:pPr>
        <w:tabs>
          <w:tab w:val="left" w:pos="6093"/>
        </w:tabs>
        <w:ind w:left="1512"/>
        <w:rPr>
          <w:i/>
        </w:rPr>
      </w:pPr>
      <w:r w:rsidRPr="00C72A7F">
        <w:rPr>
          <w:b/>
          <w:i/>
        </w:rPr>
        <w:t>Android</w:t>
      </w:r>
      <w:r w:rsidRPr="00C72A7F">
        <w:rPr>
          <w:i/>
        </w:rPr>
        <w:t>: LoginActivity.java / MainActivity.java</w:t>
      </w:r>
    </w:p>
    <w:p w14:paraId="34694AB1" w14:textId="77777777" w:rsidR="0047557B" w:rsidRDefault="0047557B" w:rsidP="0047557B">
      <w:pPr>
        <w:tabs>
          <w:tab w:val="left" w:pos="6093"/>
        </w:tabs>
      </w:pPr>
    </w:p>
    <w:p w14:paraId="0CF98EEF" w14:textId="7B044509" w:rsidR="002E48BD" w:rsidRPr="002E48BD" w:rsidRDefault="0047557B" w:rsidP="002E48BD">
      <w:pPr>
        <w:pStyle w:val="Heading1"/>
      </w:pPr>
      <w:bookmarkStart w:id="90" w:name="_Toc329505720"/>
      <w:bookmarkStart w:id="91" w:name="_Toc331141710"/>
      <w:r>
        <w:t>Device Managemen</w:t>
      </w:r>
      <w:bookmarkEnd w:id="90"/>
      <w:r w:rsidR="002E48BD">
        <w:t>t</w:t>
      </w:r>
      <w:bookmarkEnd w:id="91"/>
    </w:p>
    <w:p w14:paraId="147FFC2A" w14:textId="6E817A51" w:rsidR="002E48BD" w:rsidRPr="002E48BD" w:rsidRDefault="007D7D86" w:rsidP="007D7D86">
      <w:pPr>
        <w:ind w:left="1080"/>
      </w:pPr>
      <w:r>
        <w:t xml:space="preserve">This section describes device management options. </w:t>
      </w:r>
    </w:p>
    <w:p w14:paraId="13CE1F6D" w14:textId="09EAEC82" w:rsidR="0047557B" w:rsidRDefault="0047557B" w:rsidP="002E48BD">
      <w:pPr>
        <w:pStyle w:val="Heading2"/>
      </w:pPr>
      <w:bookmarkStart w:id="92" w:name="_Toc329505721"/>
      <w:bookmarkStart w:id="93" w:name="_Toc331141711"/>
      <w:r>
        <w:t>AylaDevice</w:t>
      </w:r>
      <w:bookmarkEnd w:id="92"/>
      <w:bookmarkEnd w:id="93"/>
    </w:p>
    <w:p w14:paraId="1ED664A3" w14:textId="6DD969A5" w:rsidR="0047557B" w:rsidRDefault="0047557B" w:rsidP="002E48BD">
      <w:pPr>
        <w:ind w:left="1440"/>
      </w:pPr>
      <w:r w:rsidRPr="00D564D6">
        <w:rPr>
          <w:i/>
        </w:rPr>
        <w:t>AylaDevice</w:t>
      </w:r>
      <w:r>
        <w:t xml:space="preserve"> is a class that represents a single physical device that has been registered to the user’s account. An AylaDevice object contains information about the registered device such as it’s type, name, IP address (if it has one), device serial number, etc. Ayla Devices are created by the Ayla Factory Service and then pushed to a region’s Development Device Service. Once the IoT Devices </w:t>
      </w:r>
      <w:r>
        <w:lastRenderedPageBreak/>
        <w:t>are ready for field trials and/or final release, the devices are pushed to the Ayla Field Device Service where they are accessible to end users.</w:t>
      </w:r>
    </w:p>
    <w:p w14:paraId="16B74304" w14:textId="48B6D70D" w:rsidR="0047557B" w:rsidRDefault="0047557B" w:rsidP="002E48BD">
      <w:pPr>
        <w:ind w:left="1440"/>
      </w:pPr>
      <w:r>
        <w:t xml:space="preserve">Exactly one </w:t>
      </w:r>
      <w:r w:rsidRPr="00D564D6">
        <w:rPr>
          <w:i/>
        </w:rPr>
        <w:t>AylaDevice</w:t>
      </w:r>
      <w:r>
        <w:t xml:space="preserve"> object is created by the Mobile SDK for each physical device that is registered to the user’s account. </w:t>
      </w:r>
    </w:p>
    <w:p w14:paraId="0F92ADBF" w14:textId="77777777" w:rsidR="0047557B" w:rsidRDefault="0047557B" w:rsidP="002E48BD">
      <w:pPr>
        <w:ind w:left="1440"/>
      </w:pPr>
      <w:r>
        <w:t xml:space="preserve">A device generally has one or more Properties that are conduits for exchanging data to or from the device. Properties for devices are configured by the OEM using Templates on the Ayla OEM Dashboard service, and are represented in the mobile SDK with </w:t>
      </w:r>
      <w:r w:rsidRPr="00A24895">
        <w:rPr>
          <w:i/>
        </w:rPr>
        <w:t>AylaProperty</w:t>
      </w:r>
      <w:r>
        <w:t xml:space="preserve"> objects.</w:t>
      </w:r>
    </w:p>
    <w:p w14:paraId="09204232" w14:textId="77777777" w:rsidR="0047557B" w:rsidRDefault="0047557B" w:rsidP="0047557B"/>
    <w:p w14:paraId="3598286B" w14:textId="77777777" w:rsidR="0047557B" w:rsidRDefault="0047557B" w:rsidP="0047557B">
      <w:pPr>
        <w:pStyle w:val="Heading3"/>
      </w:pPr>
      <w:bookmarkStart w:id="94" w:name="_Toc329505722"/>
      <w:bookmarkStart w:id="95" w:name="_Toc331141712"/>
      <w:r>
        <w:t>Listening for changes</w:t>
      </w:r>
      <w:bookmarkEnd w:id="94"/>
      <w:bookmarkEnd w:id="95"/>
    </w:p>
    <w:p w14:paraId="295369D0" w14:textId="77777777" w:rsidR="0047557B" w:rsidRDefault="0047557B" w:rsidP="002E48BD">
      <w:pPr>
        <w:ind w:left="2160"/>
      </w:pPr>
      <w:r>
        <w:t xml:space="preserve">The Ayla Mobile SDK will keep </w:t>
      </w:r>
      <w:r w:rsidRPr="009E00E6">
        <w:rPr>
          <w:i/>
        </w:rPr>
        <w:t>AylaDevice</w:t>
      </w:r>
      <w:r>
        <w:t xml:space="preserve"> objects up-to-date automatically. Changes that occur to </w:t>
      </w:r>
      <w:r w:rsidRPr="009E00E6">
        <w:rPr>
          <w:i/>
        </w:rPr>
        <w:t>AylaDevice</w:t>
      </w:r>
      <w:r>
        <w:t xml:space="preserve"> objects may be monitored by the application  by registering a </w:t>
      </w:r>
      <w:r w:rsidRPr="009E00E6">
        <w:rPr>
          <w:i/>
        </w:rPr>
        <w:t>DeviceChangeListener</w:t>
      </w:r>
      <w:r>
        <w:t xml:space="preserve"> with the </w:t>
      </w:r>
      <w:r w:rsidRPr="009E00E6">
        <w:rPr>
          <w:i/>
        </w:rPr>
        <w:t>AylaDevice</w:t>
      </w:r>
      <w:r>
        <w:t>. The listener’s methods will be called whenever the device’s property values change, when it encounters an error trying to keep itself updated, or if it changes from LAN mode (direct connection between mobile device and target device) to Cloud mode (polls the Cloud service for changes when direct connection is not possible).</w:t>
      </w:r>
    </w:p>
    <w:p w14:paraId="4BBCF7B6" w14:textId="36A363D6" w:rsidR="00B447A1" w:rsidRDefault="00B447A1" w:rsidP="00B447A1">
      <w:pPr>
        <w:pStyle w:val="Heading3"/>
      </w:pPr>
      <w:r>
        <w:t>LAN mode</w:t>
      </w:r>
    </w:p>
    <w:p w14:paraId="138EC9CA" w14:textId="67E01156" w:rsidR="00B447A1" w:rsidRDefault="00B447A1" w:rsidP="00B447A1">
      <w:pPr>
        <w:ind w:left="2160"/>
      </w:pPr>
      <w:r>
        <w:t>The Ayla Mobile SDK will automatically find the best means of communication between the mobile application and the IoT device. If the mobile device and IoT device reside on the same local network, the mobile SDK will connect directly to the IoT device rather than poll the Ayla Cloud service for updates.</w:t>
      </w:r>
    </w:p>
    <w:p w14:paraId="1A0610F9" w14:textId="75C5D62D" w:rsidR="00B447A1" w:rsidRPr="00B447A1" w:rsidRDefault="00B447A1" w:rsidP="00B447A1">
      <w:pPr>
        <w:ind w:left="2160"/>
      </w:pPr>
      <w:r>
        <w:t>LAN mode is only supported for devices owned by the account owner. Devices shared with the account owner may not use LAN mode for communication, as account-level security is not available without communicating with the Ayla Cloud.</w:t>
      </w:r>
    </w:p>
    <w:p w14:paraId="000F1B58" w14:textId="77777777" w:rsidR="0047557B" w:rsidRDefault="0047557B" w:rsidP="0047557B"/>
    <w:p w14:paraId="249ABEBA" w14:textId="20DB1516" w:rsidR="0047557B" w:rsidRDefault="0047557B" w:rsidP="002E48BD">
      <w:pPr>
        <w:pStyle w:val="Heading2"/>
      </w:pPr>
      <w:bookmarkStart w:id="96" w:name="_Toc329505723"/>
      <w:bookmarkStart w:id="97" w:name="_Toc331141713"/>
      <w:r>
        <w:t>AylaProperty</w:t>
      </w:r>
      <w:bookmarkEnd w:id="96"/>
      <w:bookmarkEnd w:id="97"/>
    </w:p>
    <w:p w14:paraId="3CE76D15" w14:textId="11C0D947" w:rsidR="0047557B" w:rsidRDefault="0047557B" w:rsidP="00790445">
      <w:pPr>
        <w:ind w:left="1512"/>
      </w:pPr>
      <w:r>
        <w:t xml:space="preserve">An </w:t>
      </w:r>
      <w:r w:rsidRPr="00A24895">
        <w:rPr>
          <w:i/>
        </w:rPr>
        <w:t>AylaProperty</w:t>
      </w:r>
      <w:r>
        <w:t xml:space="preserve"> represents a particular endpoint of a device that may be read from or written to. Each type of device will have a unique set of </w:t>
      </w:r>
      <w:r w:rsidRPr="00A24895">
        <w:rPr>
          <w:i/>
        </w:rPr>
        <w:t>AylaProperties</w:t>
      </w:r>
      <w:r>
        <w:t xml:space="preserve"> that are created and configured by the device’s template in the Ayla OEM Dashboard.</w:t>
      </w:r>
    </w:p>
    <w:p w14:paraId="503B0229" w14:textId="0FC4B2E7" w:rsidR="0047557B" w:rsidRDefault="0047557B" w:rsidP="002E48BD">
      <w:pPr>
        <w:ind w:left="1512"/>
      </w:pPr>
      <w:r>
        <w:lastRenderedPageBreak/>
        <w:t>A property generally represents a state of the device, such as “on” or “off”, or “current temperature” or “target temperature”. Some properties are read-only, while others are writable.</w:t>
      </w:r>
    </w:p>
    <w:p w14:paraId="51ED7ACF" w14:textId="08100D75" w:rsidR="0047557B" w:rsidRDefault="0047557B" w:rsidP="002E48BD">
      <w:pPr>
        <w:ind w:left="1512"/>
      </w:pPr>
      <w:r>
        <w:t xml:space="preserve">A device may have many properties, though only a few may be of importance to the mobile application. Properties that are used by the mobile application should be made known to the Mobile SDK by returning their names from the </w:t>
      </w:r>
      <w:r w:rsidRPr="00A24895">
        <w:rPr>
          <w:i/>
        </w:rPr>
        <w:t>DeviceDetailProvider</w:t>
      </w:r>
      <w:r>
        <w:t xml:space="preserve"> discussed in the Creating your App section of this document.</w:t>
      </w:r>
    </w:p>
    <w:p w14:paraId="2C1798DC" w14:textId="6AE0E432" w:rsidR="0047557B" w:rsidRDefault="0047557B" w:rsidP="002E48BD">
      <w:pPr>
        <w:ind w:left="1512"/>
      </w:pPr>
      <w:r>
        <w:t xml:space="preserve">Each </w:t>
      </w:r>
      <w:r w:rsidRPr="00A24895">
        <w:rPr>
          <w:i/>
        </w:rPr>
        <w:t>AylaDevice</w:t>
      </w:r>
      <w:r>
        <w:t xml:space="preserve"> has a method called </w:t>
      </w:r>
      <w:r w:rsidRPr="00A24895">
        <w:rPr>
          <w:i/>
        </w:rPr>
        <w:t>getProperties</w:t>
      </w:r>
      <w:r>
        <w:t xml:space="preserve"> that returns the set of properties known to the SDK</w:t>
      </w:r>
      <w:r w:rsidRPr="00A24895">
        <w:t xml:space="preserve"> </w:t>
      </w:r>
      <w:r>
        <w:t xml:space="preserve">for the device. This set usually will be limited to the properties provided from the </w:t>
      </w:r>
      <w:r w:rsidRPr="00A24895">
        <w:rPr>
          <w:i/>
        </w:rPr>
        <w:t>DeviceDetailProvider</w:t>
      </w:r>
      <w:r>
        <w:rPr>
          <w:i/>
        </w:rPr>
        <w:t>,</w:t>
      </w:r>
      <w:r>
        <w:t xml:space="preserve"> though may contain additional properties if they were manually fetched by the application and therefore now known to the system.</w:t>
      </w:r>
    </w:p>
    <w:p w14:paraId="3482E9D7" w14:textId="509F2FD3" w:rsidR="0047557B" w:rsidRDefault="0047557B" w:rsidP="002E48BD">
      <w:pPr>
        <w:ind w:left="1512"/>
      </w:pPr>
      <w:r>
        <w:t xml:space="preserve">Each </w:t>
      </w:r>
      <w:r w:rsidRPr="00A24895">
        <w:rPr>
          <w:i/>
        </w:rPr>
        <w:t>AylaProperty</w:t>
      </w:r>
      <w:r>
        <w:t xml:space="preserve"> maintains a historical record of values called </w:t>
      </w:r>
      <w:r w:rsidRPr="00A24895">
        <w:rPr>
          <w:i/>
        </w:rPr>
        <w:t>AylaDatapoints</w:t>
      </w:r>
      <w:r>
        <w:t xml:space="preserve">. These values may be queried from the Ayla Cloud Service by calling the </w:t>
      </w:r>
      <w:r w:rsidRPr="00A24895">
        <w:rPr>
          <w:i/>
        </w:rPr>
        <w:t>fetchDatapoints</w:t>
      </w:r>
      <w:r>
        <w:t xml:space="preserve"> method on the AylaProperty object.</w:t>
      </w:r>
    </w:p>
    <w:p w14:paraId="5FA578F6" w14:textId="05FA8D98" w:rsidR="0047557B" w:rsidRDefault="0047557B" w:rsidP="002E48BD">
      <w:pPr>
        <w:ind w:left="1512"/>
      </w:pPr>
      <w:r>
        <w:t xml:space="preserve">The latest datapoint’s value may always be queried directly from the </w:t>
      </w:r>
      <w:r w:rsidRPr="00A24895">
        <w:rPr>
          <w:i/>
        </w:rPr>
        <w:t>AylaProperty</w:t>
      </w:r>
      <w:r>
        <w:t xml:space="preserve"> object via the </w:t>
      </w:r>
      <w:r w:rsidRPr="00A24895">
        <w:rPr>
          <w:i/>
        </w:rPr>
        <w:t>getValue</w:t>
      </w:r>
      <w:r>
        <w:t xml:space="preserve"> method on </w:t>
      </w:r>
      <w:r w:rsidRPr="00A24895">
        <w:rPr>
          <w:i/>
        </w:rPr>
        <w:t>AylaProperty</w:t>
      </w:r>
      <w:r>
        <w:t>.</w:t>
      </w:r>
    </w:p>
    <w:p w14:paraId="0BD95BED" w14:textId="2CA85C14" w:rsidR="002E48BD" w:rsidRDefault="0047557B" w:rsidP="002E48BD">
      <w:pPr>
        <w:ind w:left="1512"/>
      </w:pPr>
      <w:r>
        <w:t xml:space="preserve">Creating a datapoint (e.g. changing the “current value” of a property) may be performed via a call to </w:t>
      </w:r>
      <w:r w:rsidRPr="00881D88">
        <w:rPr>
          <w:i/>
        </w:rPr>
        <w:t>createDatapoint</w:t>
      </w:r>
      <w:r>
        <w:t xml:space="preserve"> on the </w:t>
      </w:r>
      <w:r w:rsidRPr="00881D88">
        <w:rPr>
          <w:i/>
        </w:rPr>
        <w:t>AylaProperty</w:t>
      </w:r>
      <w:r w:rsidR="002E48BD">
        <w:t xml:space="preserve"> object</w:t>
      </w:r>
    </w:p>
    <w:p w14:paraId="13668316" w14:textId="0C4188AD" w:rsidR="0047557B" w:rsidRDefault="0047557B" w:rsidP="002E48BD">
      <w:pPr>
        <w:pStyle w:val="Heading2"/>
      </w:pPr>
      <w:bookmarkStart w:id="98" w:name="_Toc329505724"/>
      <w:bookmarkStart w:id="99" w:name="_Toc331141714"/>
      <w:r>
        <w:t>AylaDatapoint</w:t>
      </w:r>
      <w:bookmarkEnd w:id="98"/>
      <w:bookmarkEnd w:id="99"/>
    </w:p>
    <w:p w14:paraId="77698659" w14:textId="4925052D" w:rsidR="0047557B" w:rsidRDefault="0047557B" w:rsidP="006C684A">
      <w:pPr>
        <w:ind w:left="1440"/>
      </w:pPr>
      <w:r>
        <w:t xml:space="preserve">An </w:t>
      </w:r>
      <w:r w:rsidRPr="00807B80">
        <w:rPr>
          <w:i/>
        </w:rPr>
        <w:t>AylaDatapoint</w:t>
      </w:r>
      <w:r>
        <w:t xml:space="preserve"> represents a value written to a property at a given time. For simplicity, the value of the most recent datapoint is always available via the </w:t>
      </w:r>
      <w:r w:rsidRPr="00807B80">
        <w:rPr>
          <w:i/>
        </w:rPr>
        <w:t>AylaProperty’s</w:t>
      </w:r>
      <w:r>
        <w:t xml:space="preserve"> </w:t>
      </w:r>
      <w:r w:rsidRPr="00807B80">
        <w:t>getValue</w:t>
      </w:r>
      <w:r>
        <w:t xml:space="preserve"> method.</w:t>
      </w:r>
    </w:p>
    <w:p w14:paraId="7FB4D3B8" w14:textId="2C446F42" w:rsidR="0047557B" w:rsidRDefault="0047557B" w:rsidP="006C684A">
      <w:pPr>
        <w:ind w:left="1440"/>
      </w:pPr>
      <w:r>
        <w:t xml:space="preserve">Multiple datapoints may be fetched from the cloud service by calling the </w:t>
      </w:r>
      <w:r w:rsidRPr="00807B80">
        <w:rPr>
          <w:i/>
        </w:rPr>
        <w:t>AylaProperty’s</w:t>
      </w:r>
      <w:r>
        <w:t xml:space="preserve"> </w:t>
      </w:r>
      <w:r w:rsidRPr="00807B80">
        <w:t>fetchDatapoints</w:t>
      </w:r>
      <w:r>
        <w:t xml:space="preserve"> method. The caller may specify the number of datapoints to be returned as well as a range of dates the returned datapoints should fall within.</w:t>
      </w:r>
    </w:p>
    <w:p w14:paraId="323EBA96" w14:textId="2E5C382F" w:rsidR="0047557B" w:rsidRDefault="0047557B" w:rsidP="00790445">
      <w:pPr>
        <w:ind w:left="1440"/>
      </w:pPr>
      <w:r>
        <w:t xml:space="preserve">Changing the “value” of a property is done by creating a datapoint for that property using the property’s </w:t>
      </w:r>
      <w:r w:rsidRPr="00807B80">
        <w:rPr>
          <w:rStyle w:val="method"/>
        </w:rPr>
        <w:t>createDatapoint</w:t>
      </w:r>
      <w:r>
        <w:t xml:space="preserve"> method.</w:t>
      </w:r>
    </w:p>
    <w:p w14:paraId="236629F7" w14:textId="77777777" w:rsidR="006C684A" w:rsidRDefault="006C684A" w:rsidP="0047557B"/>
    <w:p w14:paraId="3A97E37A" w14:textId="477BABD2" w:rsidR="0047557B" w:rsidRPr="001B74C5" w:rsidRDefault="0047557B" w:rsidP="003D0CD7">
      <w:pPr>
        <w:pStyle w:val="Heading4"/>
      </w:pPr>
      <w:bookmarkStart w:id="100" w:name="_Toc331141715"/>
      <w:r>
        <w:t>Aura CreateDatapoint examples</w:t>
      </w:r>
      <w:bookmarkEnd w:id="100"/>
    </w:p>
    <w:p w14:paraId="6FFEA585" w14:textId="77777777" w:rsidR="0047557B" w:rsidRPr="001B74C5" w:rsidRDefault="0047557B" w:rsidP="006C684A">
      <w:pPr>
        <w:ind w:left="2880"/>
        <w:rPr>
          <w:i/>
        </w:rPr>
      </w:pPr>
      <w:r>
        <w:rPr>
          <w:b/>
        </w:rPr>
        <w:t xml:space="preserve">iOS: </w:t>
      </w:r>
      <w:r w:rsidRPr="001B74C5">
        <w:rPr>
          <w:i/>
        </w:rPr>
        <w:t>PropertyModel.swift</w:t>
      </w:r>
    </w:p>
    <w:p w14:paraId="1720D63B" w14:textId="77777777" w:rsidR="0047557B" w:rsidRPr="00CB3BE1" w:rsidRDefault="0047557B" w:rsidP="006C684A">
      <w:pPr>
        <w:ind w:left="2880"/>
        <w:rPr>
          <w:b/>
        </w:rPr>
      </w:pPr>
      <w:r>
        <w:rPr>
          <w:b/>
        </w:rPr>
        <w:lastRenderedPageBreak/>
        <w:t xml:space="preserve">Android: </w:t>
      </w:r>
      <w:r w:rsidRPr="001B74C5">
        <w:rPr>
          <w:i/>
        </w:rPr>
        <w:t>DeviceDetailFragment.java</w:t>
      </w:r>
    </w:p>
    <w:p w14:paraId="61C75319" w14:textId="77777777" w:rsidR="0047557B" w:rsidRDefault="0047557B" w:rsidP="0047557B"/>
    <w:p w14:paraId="446011F2" w14:textId="5B98C37E" w:rsidR="0047557B" w:rsidRDefault="0047557B" w:rsidP="006C684A">
      <w:pPr>
        <w:pStyle w:val="Heading2"/>
      </w:pPr>
      <w:bookmarkStart w:id="101" w:name="_Toc329505725"/>
      <w:bookmarkStart w:id="102" w:name="_Toc331141716"/>
      <w:r>
        <w:t>Datapoint Ack</w:t>
      </w:r>
      <w:bookmarkEnd w:id="101"/>
      <w:bookmarkEnd w:id="102"/>
    </w:p>
    <w:p w14:paraId="116EFE1B" w14:textId="0E9092EA" w:rsidR="0047557B" w:rsidRDefault="0047557B" w:rsidP="006C684A">
      <w:pPr>
        <w:ind w:left="1440"/>
      </w:pPr>
      <w:r>
        <w:t>When not connected directly to a device via the LAN, updates to the device must go first to the Ayla Cloud Service and are then propagated to the device. The cloud service will immediately accept a new datapoint (change to the value of a property) and attempt to contact the device to pass it the datapoint.</w:t>
      </w:r>
    </w:p>
    <w:p w14:paraId="13998C02" w14:textId="5B60E230" w:rsidR="0047557B" w:rsidRDefault="0047557B" w:rsidP="006C684A">
      <w:pPr>
        <w:ind w:left="1440"/>
      </w:pPr>
      <w:r>
        <w:t>However, the device may not be reachable or working for whatever reason. The cloud will deliver the datapoint to the device as soon as it is available, but the user creating that datapoint in the first place will need to know that the operation did not complete entirely.</w:t>
      </w:r>
    </w:p>
    <w:p w14:paraId="133F4B78" w14:textId="2ED23AB5" w:rsidR="0047557B" w:rsidRDefault="0047557B" w:rsidP="006C684A">
      <w:pPr>
        <w:ind w:left="1440"/>
      </w:pPr>
      <w:r>
        <w:t>To solve this issue, properties may be configured to “ack” datapoints when they are received. If a property is configured to use datapoint ack, the mobile SDK will  poll the Ayla service for the acknowledgement from the device until the API timeout has expired. If the datapoint ack has been observed, the API call will succeed. If the datapoint ACK was not received, a Timeout error will be returned to the caller.</w:t>
      </w:r>
    </w:p>
    <w:p w14:paraId="7E3EE719" w14:textId="77777777" w:rsidR="0047557B" w:rsidRDefault="0047557B" w:rsidP="006C684A">
      <w:pPr>
        <w:ind w:left="1440"/>
      </w:pPr>
      <w:r>
        <w:t>Properties that are not configured to acknowledge datapoints will return success once the datapoint has been created on the Ayla Cloud Service without polling for an acknowledgement.</w:t>
      </w:r>
    </w:p>
    <w:p w14:paraId="4E34A63D" w14:textId="77777777" w:rsidR="0047557B" w:rsidRPr="006524A5" w:rsidRDefault="0047557B" w:rsidP="0047557B"/>
    <w:p w14:paraId="5585AEF7" w14:textId="6FB4085A" w:rsidR="0047557B" w:rsidRDefault="0047557B" w:rsidP="006C684A">
      <w:pPr>
        <w:pStyle w:val="Heading2"/>
      </w:pPr>
      <w:bookmarkStart w:id="103" w:name="_Toc329505726"/>
      <w:bookmarkStart w:id="104" w:name="_Toc331141717"/>
      <w:r>
        <w:t>Batch Datapoints</w:t>
      </w:r>
      <w:bookmarkEnd w:id="103"/>
      <w:bookmarkEnd w:id="104"/>
    </w:p>
    <w:p w14:paraId="0CD59593" w14:textId="68B1553C" w:rsidR="0047557B" w:rsidRDefault="0047557B" w:rsidP="006C684A">
      <w:pPr>
        <w:ind w:left="1512"/>
      </w:pPr>
      <w:r>
        <w:t>It is possible to create a set of datapoints for multiple properties across multiple devices using a single API call. This can be useful to configure a group of devices at once, or to configure a single device with multiple properties using only one API call.</w:t>
      </w:r>
    </w:p>
    <w:p w14:paraId="78D7F101" w14:textId="77777777" w:rsidR="0047557B" w:rsidRPr="00807B80" w:rsidRDefault="0047557B" w:rsidP="006C684A">
      <w:pPr>
        <w:ind w:left="1512"/>
      </w:pPr>
      <w:r w:rsidRPr="00807B80">
        <w:rPr>
          <w:i/>
        </w:rPr>
        <w:t>AylaDeviceManager</w:t>
      </w:r>
      <w:r>
        <w:t xml:space="preserve"> provides the </w:t>
      </w:r>
      <w:r w:rsidRPr="005B5D9F">
        <w:rPr>
          <w:rStyle w:val="method"/>
        </w:rPr>
        <w:t>createDatapointBatch</w:t>
      </w:r>
      <w:r>
        <w:t xml:space="preserve"> API which takes in an array of AylaDatapointBatchRequest objects, each configured with the device, property and value that should be created.</w:t>
      </w:r>
    </w:p>
    <w:p w14:paraId="0F45B3F2" w14:textId="77777777" w:rsidR="0047557B" w:rsidRPr="00A24895" w:rsidRDefault="0047557B" w:rsidP="0047557B"/>
    <w:p w14:paraId="3EAFA82D" w14:textId="561308A4" w:rsidR="0047557B" w:rsidRDefault="0047557B" w:rsidP="006C684A">
      <w:pPr>
        <w:pStyle w:val="Heading2"/>
      </w:pPr>
      <w:bookmarkStart w:id="105" w:name="_Toc329505727"/>
      <w:bookmarkStart w:id="106" w:name="_Toc331141718"/>
      <w:r>
        <w:lastRenderedPageBreak/>
        <w:t>AylaDeviceManager</w:t>
      </w:r>
      <w:bookmarkEnd w:id="105"/>
      <w:bookmarkEnd w:id="106"/>
    </w:p>
    <w:p w14:paraId="173F8190" w14:textId="333F7064" w:rsidR="0047557B" w:rsidRDefault="0047557B" w:rsidP="006C684A">
      <w:pPr>
        <w:ind w:left="1512"/>
      </w:pPr>
      <w:r>
        <w:t xml:space="preserve">When an </w:t>
      </w:r>
      <w:r w:rsidRPr="008A27FA">
        <w:rPr>
          <w:i/>
        </w:rPr>
        <w:t>AylaSessionManager</w:t>
      </w:r>
      <w:r>
        <w:t xml:space="preserve"> is created to manage the login session, it creates an </w:t>
      </w:r>
      <w:r w:rsidRPr="008A27FA">
        <w:rPr>
          <w:i/>
        </w:rPr>
        <w:t>AylaDeviceManager</w:t>
      </w:r>
      <w:r>
        <w:t xml:space="preserve"> to manage the devices registered to the account. The </w:t>
      </w:r>
      <w:r w:rsidRPr="008A27FA">
        <w:rPr>
          <w:i/>
        </w:rPr>
        <w:t>AylaDeviceManager</w:t>
      </w:r>
      <w:r>
        <w:t xml:space="preserve"> instance is available as a property on the </w:t>
      </w:r>
      <w:r w:rsidRPr="008A27FA">
        <w:rPr>
          <w:i/>
        </w:rPr>
        <w:t>AylaSessionManager</w:t>
      </w:r>
      <w:r>
        <w:t xml:space="preserve"> and will be available for as long as the session is active. </w:t>
      </w:r>
    </w:p>
    <w:p w14:paraId="7A5A2562" w14:textId="39788586" w:rsidR="0047557B" w:rsidRDefault="0047557B" w:rsidP="006C684A">
      <w:pPr>
        <w:ind w:left="1512"/>
      </w:pPr>
      <w:r>
        <w:t xml:space="preserve">The </w:t>
      </w:r>
      <w:r w:rsidRPr="008A27FA">
        <w:rPr>
          <w:i/>
        </w:rPr>
        <w:t>AylaDeviceManager</w:t>
      </w:r>
      <w:r>
        <w:t xml:space="preserve"> is responsible for maintaining the list of registered devices and ensuring that the devi</w:t>
      </w:r>
      <w:r w:rsidR="006C684A">
        <w:t>ces are kept up-to-date.</w:t>
      </w:r>
    </w:p>
    <w:p w14:paraId="6F592A04" w14:textId="77777777" w:rsidR="0047557B" w:rsidRDefault="0047557B" w:rsidP="006C684A">
      <w:pPr>
        <w:tabs>
          <w:tab w:val="left" w:pos="6093"/>
        </w:tabs>
        <w:ind w:left="1512"/>
      </w:pPr>
      <w:r>
        <w:t xml:space="preserve">Like </w:t>
      </w:r>
      <w:r w:rsidRPr="00CB7013">
        <w:rPr>
          <w:i/>
        </w:rPr>
        <w:t>AylaSessionManager</w:t>
      </w:r>
      <w:r>
        <w:t xml:space="preserve">, </w:t>
      </w:r>
      <w:r w:rsidRPr="00CB7013">
        <w:rPr>
          <w:i/>
        </w:rPr>
        <w:t>AylaDeviceManager</w:t>
      </w:r>
      <w:r>
        <w:t xml:space="preserve"> provides a listener interface that may be used to notify the application of various device-related events. Application developers may implement the </w:t>
      </w:r>
      <w:r w:rsidRPr="008A27FA">
        <w:rPr>
          <w:i/>
        </w:rPr>
        <w:t>DeviceManagerListener</w:t>
      </w:r>
      <w:r>
        <w:t xml:space="preserve"> interface and register with </w:t>
      </w:r>
      <w:r w:rsidRPr="008A27FA">
        <w:rPr>
          <w:i/>
        </w:rPr>
        <w:t>AylaDeviceManager</w:t>
      </w:r>
      <w:r>
        <w:t xml:space="preserve"> to receive these notifications.</w:t>
      </w:r>
    </w:p>
    <w:p w14:paraId="4AADE0C0" w14:textId="77777777" w:rsidR="0047557B" w:rsidRDefault="0047557B" w:rsidP="0047557B">
      <w:pPr>
        <w:tabs>
          <w:tab w:val="left" w:pos="6093"/>
        </w:tabs>
      </w:pPr>
    </w:p>
    <w:p w14:paraId="48900C37" w14:textId="02C7EBF1" w:rsidR="0047557B" w:rsidRDefault="0047557B" w:rsidP="006C684A">
      <w:pPr>
        <w:pStyle w:val="Heading3"/>
      </w:pPr>
      <w:bookmarkStart w:id="107" w:name="_Toc329505728"/>
      <w:bookmarkStart w:id="108" w:name="_Toc331141719"/>
      <w:r>
        <w:t>Device Manager Initialization</w:t>
      </w:r>
      <w:bookmarkEnd w:id="107"/>
      <w:bookmarkEnd w:id="108"/>
    </w:p>
    <w:p w14:paraId="5AAAC026" w14:textId="4AB31D12" w:rsidR="0047557B" w:rsidRDefault="0047557B" w:rsidP="006C684A">
      <w:pPr>
        <w:ind w:left="2160"/>
      </w:pPr>
      <w:r>
        <w:t xml:space="preserve">After sign-in, the </w:t>
      </w:r>
      <w:r w:rsidRPr="008277ED">
        <w:rPr>
          <w:i/>
        </w:rPr>
        <w:t>AylaDeviceManager</w:t>
      </w:r>
      <w:r>
        <w:t xml:space="preserve"> runs through an initialization sequence, fetching all required information about the devices registered to the account. Once this sequence is finished, listeners are notified via a call to </w:t>
      </w:r>
      <w:r w:rsidRPr="008277ED">
        <w:rPr>
          <w:i/>
        </w:rPr>
        <w:t>deviceManagerInitComplete</w:t>
      </w:r>
      <w:r>
        <w:t xml:space="preserve"> on the listener interface. Once this method has been called, the </w:t>
      </w:r>
      <w:r w:rsidRPr="008277ED">
        <w:rPr>
          <w:i/>
        </w:rPr>
        <w:t>AylaDeviceManager</w:t>
      </w:r>
      <w:r>
        <w:t xml:space="preserve"> is ready and will continue to keep the device list updated.</w:t>
      </w:r>
    </w:p>
    <w:p w14:paraId="31774910" w14:textId="546F1C97" w:rsidR="0047557B" w:rsidRDefault="0047557B" w:rsidP="006C684A">
      <w:pPr>
        <w:ind w:left="2160"/>
      </w:pPr>
      <w:r>
        <w:t xml:space="preserve">Listeners are also notified when the device manager changes state via the </w:t>
      </w:r>
      <w:r w:rsidRPr="00CB7013">
        <w:rPr>
          <w:rStyle w:val="method"/>
        </w:rPr>
        <w:t>deviceManagerStateChanged</w:t>
      </w:r>
      <w:r>
        <w:t xml:space="preserve"> method.</w:t>
      </w:r>
    </w:p>
    <w:p w14:paraId="483AB91D" w14:textId="1772FC1F" w:rsidR="0047557B" w:rsidRDefault="006C684A" w:rsidP="006C684A">
      <w:pPr>
        <w:ind w:left="2160"/>
      </w:pPr>
      <w:r>
        <w:t xml:space="preserve"> </w:t>
      </w:r>
      <w:r w:rsidR="006E7326">
        <w:fldChar w:fldCharType="begin"/>
      </w:r>
      <w:r w:rsidR="006E7326">
        <w:instrText xml:space="preserve"> REF _Ref331073346 \h </w:instrText>
      </w:r>
      <w:r w:rsidR="006E7326">
        <w:fldChar w:fldCharType="separate"/>
      </w:r>
      <w:r w:rsidR="00404113" w:rsidRPr="006C684A">
        <w:rPr>
          <w:color w:val="000000" w:themeColor="text1"/>
        </w:rPr>
        <w:t xml:space="preserve">Table </w:t>
      </w:r>
      <w:r w:rsidR="00404113">
        <w:rPr>
          <w:noProof/>
          <w:color w:val="000000" w:themeColor="text1"/>
        </w:rPr>
        <w:t>9</w:t>
      </w:r>
      <w:r w:rsidR="006E7326">
        <w:fldChar w:fldCharType="end"/>
      </w:r>
      <w:r w:rsidR="006E7326">
        <w:t xml:space="preserve"> </w:t>
      </w:r>
      <w:r>
        <w:t xml:space="preserve">shows the states </w:t>
      </w:r>
      <w:r w:rsidR="006E7326">
        <w:t xml:space="preserve"> t</w:t>
      </w:r>
      <w:r w:rsidR="0047557B">
        <w:t xml:space="preserve">he </w:t>
      </w:r>
      <w:r w:rsidR="0047557B" w:rsidRPr="00CB7013">
        <w:rPr>
          <w:i/>
        </w:rPr>
        <w:t>AylaDeviceManager</w:t>
      </w:r>
      <w:r>
        <w:t xml:space="preserve"> goes through </w:t>
      </w:r>
      <w:r w:rsidR="006E7326">
        <w:t>during initialization.</w:t>
      </w:r>
    </w:p>
    <w:p w14:paraId="0FDC6042" w14:textId="33686ECC" w:rsidR="0047557B" w:rsidRPr="006C684A" w:rsidRDefault="006C684A" w:rsidP="006C684A">
      <w:pPr>
        <w:pStyle w:val="Caption"/>
        <w:jc w:val="center"/>
        <w:rPr>
          <w:color w:val="000000" w:themeColor="text1"/>
        </w:rPr>
      </w:pPr>
      <w:bookmarkStart w:id="109" w:name="_Ref331073346"/>
      <w:bookmarkStart w:id="110" w:name="_Toc331141792"/>
      <w:r w:rsidRPr="006C684A">
        <w:rPr>
          <w:color w:val="000000" w:themeColor="text1"/>
        </w:rPr>
        <w:t xml:space="preserve">Table </w:t>
      </w:r>
      <w:r w:rsidRPr="006C684A">
        <w:rPr>
          <w:color w:val="000000" w:themeColor="text1"/>
        </w:rPr>
        <w:fldChar w:fldCharType="begin"/>
      </w:r>
      <w:r w:rsidRPr="006C684A">
        <w:rPr>
          <w:color w:val="000000" w:themeColor="text1"/>
        </w:rPr>
        <w:instrText xml:space="preserve"> SEQ Table \* ARABIC </w:instrText>
      </w:r>
      <w:r w:rsidRPr="006C684A">
        <w:rPr>
          <w:color w:val="000000" w:themeColor="text1"/>
        </w:rPr>
        <w:fldChar w:fldCharType="separate"/>
      </w:r>
      <w:r w:rsidR="00404113">
        <w:rPr>
          <w:noProof/>
          <w:color w:val="000000" w:themeColor="text1"/>
        </w:rPr>
        <w:t>9</w:t>
      </w:r>
      <w:r w:rsidRPr="006C684A">
        <w:rPr>
          <w:color w:val="000000" w:themeColor="text1"/>
        </w:rPr>
        <w:fldChar w:fldCharType="end"/>
      </w:r>
      <w:bookmarkEnd w:id="109"/>
      <w:r w:rsidRPr="006C684A">
        <w:rPr>
          <w:color w:val="000000" w:themeColor="text1"/>
        </w:rPr>
        <w:t xml:space="preserve">  AylaDeviceManager states</w:t>
      </w:r>
      <w:bookmarkEnd w:id="110"/>
    </w:p>
    <w:tbl>
      <w:tblPr>
        <w:tblStyle w:val="TableGrid"/>
        <w:tblW w:w="0" w:type="auto"/>
        <w:tblInd w:w="2268" w:type="dxa"/>
        <w:tblLook w:val="04A0" w:firstRow="1" w:lastRow="0" w:firstColumn="1" w:lastColumn="0" w:noHBand="0" w:noVBand="1"/>
      </w:tblPr>
      <w:tblGrid>
        <w:gridCol w:w="2826"/>
        <w:gridCol w:w="4482"/>
      </w:tblGrid>
      <w:tr w:rsidR="006E7326" w:rsidRPr="004F0480" w14:paraId="510C7D36" w14:textId="77777777" w:rsidTr="006E7326">
        <w:tc>
          <w:tcPr>
            <w:tcW w:w="2826" w:type="dxa"/>
            <w:shd w:val="clear" w:color="auto" w:fill="548000"/>
          </w:tcPr>
          <w:p w14:paraId="14658BD6" w14:textId="77777777" w:rsidR="0047557B" w:rsidRPr="004F0480" w:rsidRDefault="0047557B" w:rsidP="0047557B">
            <w:pPr>
              <w:rPr>
                <w:b/>
                <w:color w:val="F2F2F2" w:themeColor="background1" w:themeShade="F2"/>
              </w:rPr>
            </w:pPr>
            <w:r w:rsidRPr="004F0480">
              <w:rPr>
                <w:b/>
                <w:color w:val="F2F2F2" w:themeColor="background1" w:themeShade="F2"/>
              </w:rPr>
              <w:t>State</w:t>
            </w:r>
          </w:p>
        </w:tc>
        <w:tc>
          <w:tcPr>
            <w:tcW w:w="4482" w:type="dxa"/>
            <w:shd w:val="clear" w:color="auto" w:fill="548000"/>
          </w:tcPr>
          <w:p w14:paraId="16B24BA4" w14:textId="77777777" w:rsidR="0047557B" w:rsidRPr="004F0480" w:rsidRDefault="0047557B" w:rsidP="0047557B">
            <w:pPr>
              <w:rPr>
                <w:b/>
                <w:color w:val="F2F2F2" w:themeColor="background1" w:themeShade="F2"/>
              </w:rPr>
            </w:pPr>
            <w:r w:rsidRPr="004F0480">
              <w:rPr>
                <w:b/>
                <w:color w:val="F2F2F2" w:themeColor="background1" w:themeShade="F2"/>
              </w:rPr>
              <w:t>Purpose</w:t>
            </w:r>
          </w:p>
        </w:tc>
      </w:tr>
      <w:tr w:rsidR="006E7326" w14:paraId="5483D1F2" w14:textId="77777777" w:rsidTr="006E7326">
        <w:tc>
          <w:tcPr>
            <w:tcW w:w="2826" w:type="dxa"/>
          </w:tcPr>
          <w:p w14:paraId="672C6804" w14:textId="77777777" w:rsidR="0047557B" w:rsidRPr="00CB7013" w:rsidRDefault="0047557B" w:rsidP="006E7326">
            <w:pPr>
              <w:ind w:left="0"/>
            </w:pPr>
            <w:r w:rsidRPr="00CB7013">
              <w:t>Uninitialized</w:t>
            </w:r>
          </w:p>
        </w:tc>
        <w:tc>
          <w:tcPr>
            <w:tcW w:w="4482" w:type="dxa"/>
          </w:tcPr>
          <w:p w14:paraId="2D9F54C5" w14:textId="77777777" w:rsidR="0047557B" w:rsidRDefault="0047557B" w:rsidP="006E7326">
            <w:pPr>
              <w:ind w:left="0"/>
            </w:pPr>
            <w:r>
              <w:t xml:space="preserve">Initial state of </w:t>
            </w:r>
            <w:r w:rsidRPr="00D74BB5">
              <w:rPr>
                <w:i/>
              </w:rPr>
              <w:t>AylaDeviceManager</w:t>
            </w:r>
          </w:p>
        </w:tc>
      </w:tr>
      <w:tr w:rsidR="006E7326" w14:paraId="54ACED63" w14:textId="77777777" w:rsidTr="006E7326">
        <w:tc>
          <w:tcPr>
            <w:tcW w:w="2826" w:type="dxa"/>
          </w:tcPr>
          <w:p w14:paraId="601A1C96" w14:textId="77777777" w:rsidR="0047557B" w:rsidRPr="00CB7013" w:rsidRDefault="0047557B" w:rsidP="006E7326">
            <w:pPr>
              <w:ind w:left="0"/>
            </w:pPr>
            <w:r w:rsidRPr="00CB7013">
              <w:t>FetchingDeviceList</w:t>
            </w:r>
          </w:p>
        </w:tc>
        <w:tc>
          <w:tcPr>
            <w:tcW w:w="4482" w:type="dxa"/>
          </w:tcPr>
          <w:p w14:paraId="64C78101" w14:textId="77777777" w:rsidR="0047557B" w:rsidRDefault="0047557B" w:rsidP="006E7326">
            <w:pPr>
              <w:ind w:left="0"/>
            </w:pPr>
            <w:r>
              <w:t>Fetches the list of registered devices from the Ayla Cloud Service</w:t>
            </w:r>
          </w:p>
        </w:tc>
      </w:tr>
      <w:tr w:rsidR="006E7326" w14:paraId="149DD96B" w14:textId="77777777" w:rsidTr="006E7326">
        <w:tc>
          <w:tcPr>
            <w:tcW w:w="2826" w:type="dxa"/>
          </w:tcPr>
          <w:p w14:paraId="091BC9A2" w14:textId="77777777" w:rsidR="0047557B" w:rsidRPr="00CB7013" w:rsidRDefault="0047557B" w:rsidP="006E7326">
            <w:pPr>
              <w:ind w:left="0"/>
            </w:pPr>
            <w:r w:rsidRPr="00CB7013">
              <w:t>FetchingDeviceProperties</w:t>
            </w:r>
          </w:p>
        </w:tc>
        <w:tc>
          <w:tcPr>
            <w:tcW w:w="4482" w:type="dxa"/>
          </w:tcPr>
          <w:p w14:paraId="0A12F717" w14:textId="77777777" w:rsidR="0047557B" w:rsidRDefault="0047557B" w:rsidP="006E7326">
            <w:pPr>
              <w:ind w:left="0"/>
            </w:pPr>
            <w:r>
              <w:t xml:space="preserve">Fetches the list of properties for each device from the Ayla Cloud Service. The list of properties for each device is obtained via calls to the </w:t>
            </w:r>
            <w:r w:rsidRPr="00D74BB5">
              <w:rPr>
                <w:i/>
              </w:rPr>
              <w:t>DeviceDetailProvider</w:t>
            </w:r>
            <w:r>
              <w:t xml:space="preserve"> provided to the SDK during initialization.</w:t>
            </w:r>
          </w:p>
        </w:tc>
      </w:tr>
      <w:tr w:rsidR="006E7326" w14:paraId="19F503B0" w14:textId="77777777" w:rsidTr="006E7326">
        <w:tc>
          <w:tcPr>
            <w:tcW w:w="2826" w:type="dxa"/>
          </w:tcPr>
          <w:p w14:paraId="06AA89DC" w14:textId="77777777" w:rsidR="0047557B" w:rsidRPr="00CB7013" w:rsidRDefault="0047557B" w:rsidP="006E7326">
            <w:pPr>
              <w:ind w:left="0"/>
            </w:pPr>
            <w:r w:rsidRPr="00CB7013">
              <w:lastRenderedPageBreak/>
              <w:t>FetchingLanConfig</w:t>
            </w:r>
          </w:p>
        </w:tc>
        <w:tc>
          <w:tcPr>
            <w:tcW w:w="4482" w:type="dxa"/>
          </w:tcPr>
          <w:p w14:paraId="577761EF" w14:textId="77777777" w:rsidR="0047557B" w:rsidRDefault="0047557B" w:rsidP="006E7326">
            <w:pPr>
              <w:ind w:left="0"/>
            </w:pPr>
            <w:r>
              <w:t>Fetches the LAN configuration information from the Ayla Cloud Service for each device. This information is required to connect directly to devices via a local area network.</w:t>
            </w:r>
          </w:p>
        </w:tc>
      </w:tr>
      <w:tr w:rsidR="006E7326" w14:paraId="678DBDC1" w14:textId="77777777" w:rsidTr="006E7326">
        <w:tc>
          <w:tcPr>
            <w:tcW w:w="2826" w:type="dxa"/>
          </w:tcPr>
          <w:p w14:paraId="679B460F" w14:textId="77777777" w:rsidR="0047557B" w:rsidRPr="00CB7013" w:rsidRDefault="0047557B" w:rsidP="006E7326">
            <w:pPr>
              <w:ind w:left="0"/>
            </w:pPr>
            <w:r w:rsidRPr="00CB7013">
              <w:t>Ready</w:t>
            </w:r>
          </w:p>
        </w:tc>
        <w:tc>
          <w:tcPr>
            <w:tcW w:w="4482" w:type="dxa"/>
          </w:tcPr>
          <w:p w14:paraId="4ADBA675" w14:textId="77777777" w:rsidR="0047557B" w:rsidRDefault="0047557B" w:rsidP="006E7326">
            <w:pPr>
              <w:ind w:left="0"/>
            </w:pPr>
            <w:r>
              <w:t xml:space="preserve">Normal operation. When this state is reached, listeners are notified via </w:t>
            </w:r>
            <w:r w:rsidRPr="00D74BB5">
              <w:rPr>
                <w:i/>
              </w:rPr>
              <w:t>deviceManagerInitComplete</w:t>
            </w:r>
          </w:p>
        </w:tc>
      </w:tr>
      <w:tr w:rsidR="006E7326" w14:paraId="549A819D" w14:textId="77777777" w:rsidTr="006E7326">
        <w:tc>
          <w:tcPr>
            <w:tcW w:w="2826" w:type="dxa"/>
          </w:tcPr>
          <w:p w14:paraId="43B57A7E" w14:textId="77777777" w:rsidR="0047557B" w:rsidRPr="00CB7013" w:rsidRDefault="0047557B" w:rsidP="006E7326">
            <w:pPr>
              <w:ind w:left="0"/>
            </w:pPr>
            <w:r w:rsidRPr="00CB7013">
              <w:t>Error</w:t>
            </w:r>
          </w:p>
        </w:tc>
        <w:tc>
          <w:tcPr>
            <w:tcW w:w="4482" w:type="dxa"/>
          </w:tcPr>
          <w:p w14:paraId="24290466" w14:textId="77777777" w:rsidR="0047557B" w:rsidRDefault="0047557B" w:rsidP="006E7326">
            <w:pPr>
              <w:ind w:left="0"/>
            </w:pPr>
            <w:r>
              <w:t>An unrecoverable error has occurred</w:t>
            </w:r>
          </w:p>
        </w:tc>
      </w:tr>
      <w:tr w:rsidR="006E7326" w14:paraId="352B1C7D" w14:textId="77777777" w:rsidTr="006E7326">
        <w:tc>
          <w:tcPr>
            <w:tcW w:w="2826" w:type="dxa"/>
          </w:tcPr>
          <w:p w14:paraId="466B4597" w14:textId="77777777" w:rsidR="0047557B" w:rsidRPr="00CB7013" w:rsidRDefault="0047557B" w:rsidP="006E7326">
            <w:pPr>
              <w:ind w:left="0"/>
            </w:pPr>
            <w:r w:rsidRPr="00CB7013">
              <w:t>Paused</w:t>
            </w:r>
          </w:p>
        </w:tc>
        <w:tc>
          <w:tcPr>
            <w:tcW w:w="4482" w:type="dxa"/>
          </w:tcPr>
          <w:p w14:paraId="1C599EBB" w14:textId="77777777" w:rsidR="0047557B" w:rsidRDefault="0047557B" w:rsidP="006E7326">
            <w:pPr>
              <w:ind w:left="0"/>
            </w:pPr>
            <w:r>
              <w:t>Set when the application enters the background</w:t>
            </w:r>
          </w:p>
        </w:tc>
      </w:tr>
    </w:tbl>
    <w:p w14:paraId="51F0B5DC" w14:textId="77777777" w:rsidR="0047557B" w:rsidRDefault="0047557B" w:rsidP="006E7326">
      <w:pPr>
        <w:ind w:left="0"/>
      </w:pPr>
    </w:p>
    <w:p w14:paraId="1A7D9995" w14:textId="77777777" w:rsidR="0047557B" w:rsidRDefault="0047557B" w:rsidP="006E7326">
      <w:pPr>
        <w:ind w:left="2160"/>
      </w:pPr>
      <w:r>
        <w:t>When devices are added to the account (registered), the device manager goes through these states again to fetch the required information for the new device.</w:t>
      </w:r>
    </w:p>
    <w:p w14:paraId="5F79A8BE" w14:textId="77777777" w:rsidR="0047557B" w:rsidRDefault="0047557B" w:rsidP="006E7326">
      <w:pPr>
        <w:ind w:left="2160"/>
      </w:pPr>
    </w:p>
    <w:p w14:paraId="3C22F3DC" w14:textId="18E8A38F" w:rsidR="0047557B" w:rsidRDefault="0047557B" w:rsidP="006E7326">
      <w:pPr>
        <w:pStyle w:val="Heading2"/>
      </w:pPr>
      <w:bookmarkStart w:id="111" w:name="_Toc329505729"/>
      <w:bookmarkStart w:id="112" w:name="_Toc331141720"/>
      <w:r>
        <w:t>The Device List</w:t>
      </w:r>
      <w:bookmarkEnd w:id="111"/>
      <w:bookmarkEnd w:id="112"/>
    </w:p>
    <w:p w14:paraId="1B47D005" w14:textId="2FD7738D" w:rsidR="0047557B" w:rsidRDefault="0047557B" w:rsidP="006E7326">
      <w:pPr>
        <w:ind w:left="1440"/>
      </w:pPr>
      <w:r w:rsidRPr="00C34B8E">
        <w:rPr>
          <w:i/>
        </w:rPr>
        <w:t>AylaDeviceManager</w:t>
      </w:r>
      <w:r>
        <w:t xml:space="preserve"> is responsible for maintaining the list of devices registered to the account. Once it has reached the Ready state, the list of devices may be obtained via a call to </w:t>
      </w:r>
      <w:r w:rsidRPr="00C34B8E">
        <w:rPr>
          <w:i/>
        </w:rPr>
        <w:t>getDevices</w:t>
      </w:r>
      <w:r>
        <w:t xml:space="preserve">. </w:t>
      </w:r>
    </w:p>
    <w:p w14:paraId="2D041B58" w14:textId="77777777" w:rsidR="0047557B" w:rsidRDefault="0047557B" w:rsidP="006E7326">
      <w:pPr>
        <w:ind w:left="1440"/>
      </w:pPr>
      <w:r>
        <w:t xml:space="preserve">Notifications of changes to the list of devices may be received by registering a listener to </w:t>
      </w:r>
      <w:r w:rsidRPr="00D564D6">
        <w:rPr>
          <w:i/>
        </w:rPr>
        <w:t>AylaDeviceManager</w:t>
      </w:r>
      <w:r>
        <w:t xml:space="preserve"> via a call to </w:t>
      </w:r>
      <w:r w:rsidRPr="00D564D6">
        <w:rPr>
          <w:i/>
          <w:u w:val="single"/>
        </w:rPr>
        <w:t>addListener</w:t>
      </w:r>
      <w:r>
        <w:rPr>
          <w:i/>
          <w:u w:val="single"/>
        </w:rPr>
        <w:t xml:space="preserve">. </w:t>
      </w:r>
      <w:r>
        <w:t xml:space="preserve">When the list of devices changes (e.g. a device is registered or unregistered), listeners will be notified via a call to </w:t>
      </w:r>
      <w:r w:rsidRPr="00D564D6">
        <w:rPr>
          <w:i/>
        </w:rPr>
        <w:t>deviceListChanged</w:t>
      </w:r>
      <w:r>
        <w:t xml:space="preserve">. </w:t>
      </w:r>
    </w:p>
    <w:p w14:paraId="1199DC68" w14:textId="77777777" w:rsidR="0047557B" w:rsidRDefault="0047557B" w:rsidP="0047557B"/>
    <w:p w14:paraId="56A948AA" w14:textId="77777777" w:rsidR="0047557B" w:rsidRDefault="0047557B" w:rsidP="0047557B">
      <w:pPr>
        <w:pStyle w:val="Heading4"/>
      </w:pPr>
      <w:bookmarkStart w:id="113" w:name="_Toc331141721"/>
      <w:r>
        <w:t>Aura Device List Examples</w:t>
      </w:r>
      <w:bookmarkEnd w:id="113"/>
    </w:p>
    <w:p w14:paraId="647C3960" w14:textId="6E7B8236" w:rsidR="0047557B" w:rsidRDefault="0047557B" w:rsidP="003D0CD7">
      <w:pPr>
        <w:ind w:left="2880"/>
      </w:pPr>
      <w:r>
        <w:t>Examples of using the device list and listening for changes can be found in Aura:</w:t>
      </w:r>
    </w:p>
    <w:p w14:paraId="0CB1FA69" w14:textId="77777777" w:rsidR="0047557B" w:rsidRPr="00C72A7F" w:rsidRDefault="0047557B" w:rsidP="006E7326">
      <w:pPr>
        <w:tabs>
          <w:tab w:val="left" w:pos="6093"/>
        </w:tabs>
        <w:ind w:left="2880"/>
        <w:rPr>
          <w:i/>
        </w:rPr>
      </w:pPr>
      <w:r w:rsidRPr="00C72A7F">
        <w:rPr>
          <w:b/>
          <w:i/>
        </w:rPr>
        <w:t>iOS</w:t>
      </w:r>
      <w:r w:rsidRPr="00C72A7F">
        <w:rPr>
          <w:i/>
        </w:rPr>
        <w:t xml:space="preserve">: </w:t>
      </w:r>
      <w:r>
        <w:rPr>
          <w:i/>
        </w:rPr>
        <w:t>DeviceListTVController.swift</w:t>
      </w:r>
    </w:p>
    <w:p w14:paraId="0F706BE1" w14:textId="3C0C8DAD" w:rsidR="0047557B" w:rsidRPr="00876764" w:rsidRDefault="0047557B" w:rsidP="00876764">
      <w:pPr>
        <w:tabs>
          <w:tab w:val="left" w:pos="6093"/>
        </w:tabs>
        <w:ind w:left="2880"/>
        <w:rPr>
          <w:i/>
        </w:rPr>
      </w:pPr>
      <w:r w:rsidRPr="00C72A7F">
        <w:rPr>
          <w:b/>
          <w:i/>
        </w:rPr>
        <w:t>Android</w:t>
      </w:r>
      <w:r w:rsidRPr="00C72A7F">
        <w:rPr>
          <w:i/>
        </w:rPr>
        <w:t xml:space="preserve">: </w:t>
      </w:r>
      <w:r>
        <w:rPr>
          <w:i/>
        </w:rPr>
        <w:t>AllDevicesFragment</w:t>
      </w:r>
      <w:r w:rsidRPr="00E33683">
        <w:rPr>
          <w:i/>
        </w:rPr>
        <w:t>.java</w:t>
      </w:r>
    </w:p>
    <w:p w14:paraId="5077B737" w14:textId="77777777" w:rsidR="006E7326" w:rsidRDefault="006E7326" w:rsidP="00876764">
      <w:pPr>
        <w:ind w:left="0"/>
      </w:pPr>
    </w:p>
    <w:p w14:paraId="511CDCE7" w14:textId="4435F323" w:rsidR="0047557B" w:rsidRDefault="0047557B" w:rsidP="006E7326">
      <w:pPr>
        <w:pStyle w:val="Heading2"/>
      </w:pPr>
      <w:bookmarkStart w:id="114" w:name="_Toc329505730"/>
      <w:bookmarkStart w:id="115" w:name="_Toc331141722"/>
      <w:r>
        <w:lastRenderedPageBreak/>
        <w:t>WiFi Setup</w:t>
      </w:r>
      <w:bookmarkEnd w:id="114"/>
      <w:bookmarkEnd w:id="115"/>
    </w:p>
    <w:p w14:paraId="2B126509" w14:textId="1BBC8B1B" w:rsidR="0047557B" w:rsidRDefault="0047557B" w:rsidP="006E7326">
      <w:pPr>
        <w:ind w:left="1440"/>
      </w:pPr>
      <w:r>
        <w:t>New devices that connect to a WiFi network need to be configured to connect to the user’s home network. Ayla-enabled devices that support WiFi generally are configured out-of-the-box in AP mode, broadcasting an SSID that is identifiable to the mobile application. This AP is the entry point to communication with the mobile device and is used to configure the device to connect to the user’s home network.</w:t>
      </w:r>
    </w:p>
    <w:p w14:paraId="499D5110" w14:textId="2B314148" w:rsidR="0047557B" w:rsidRDefault="0047557B" w:rsidP="006E7326">
      <w:pPr>
        <w:ind w:left="1440"/>
      </w:pPr>
      <w:r>
        <w:t>Android allows applications to modify the mobile device’s WiFi configuration, while iOS does not. Therefore, the procedure for setting up a new device on the user’s WiFi network is different on each platform.</w:t>
      </w:r>
    </w:p>
    <w:p w14:paraId="333BAA41" w14:textId="77777777" w:rsidR="0047557B" w:rsidRDefault="0047557B" w:rsidP="0047557B">
      <w:pPr>
        <w:pStyle w:val="Heading4"/>
      </w:pPr>
      <w:bookmarkStart w:id="116" w:name="_Toc331141723"/>
      <w:r>
        <w:t>Android: WiFi Setup</w:t>
      </w:r>
      <w:bookmarkEnd w:id="116"/>
    </w:p>
    <w:p w14:paraId="12FF587B" w14:textId="77777777" w:rsidR="0047557B" w:rsidRDefault="0047557B" w:rsidP="006E7326">
      <w:pPr>
        <w:ind w:left="3240"/>
      </w:pPr>
      <w:r>
        <w:t>On Android, the steps taken to set up a new device on WiFi are as follows:</w:t>
      </w:r>
    </w:p>
    <w:p w14:paraId="68F22A7E" w14:textId="77777777" w:rsidR="0047557B" w:rsidRDefault="0047557B" w:rsidP="006E7326">
      <w:pPr>
        <w:pStyle w:val="ListParagraph"/>
        <w:numPr>
          <w:ilvl w:val="0"/>
          <w:numId w:val="9"/>
        </w:numPr>
        <w:spacing w:after="0" w:line="240" w:lineRule="auto"/>
        <w:ind w:left="3240"/>
      </w:pPr>
      <w:r>
        <w:t>Scan for WiFi access points that match a supplied pattern (e.g. SSIDs that begin with “Ayla-“ and contain 12 hex digits afterward)</w:t>
      </w:r>
    </w:p>
    <w:p w14:paraId="2D550C60" w14:textId="77777777" w:rsidR="0047557B" w:rsidRDefault="0047557B" w:rsidP="006E7326">
      <w:pPr>
        <w:pStyle w:val="ListParagraph"/>
        <w:numPr>
          <w:ilvl w:val="0"/>
          <w:numId w:val="9"/>
        </w:numPr>
        <w:spacing w:after="0" w:line="240" w:lineRule="auto"/>
        <w:ind w:left="3240"/>
      </w:pPr>
      <w:r>
        <w:t>Connect the mobile device to the discovered AP and establish a secure session</w:t>
      </w:r>
    </w:p>
    <w:p w14:paraId="32C8883B" w14:textId="77777777" w:rsidR="0047557B" w:rsidRDefault="0047557B" w:rsidP="006E7326">
      <w:pPr>
        <w:pStyle w:val="ListParagraph"/>
        <w:numPr>
          <w:ilvl w:val="0"/>
          <w:numId w:val="9"/>
        </w:numPr>
        <w:spacing w:after="0" w:line="240" w:lineRule="auto"/>
        <w:ind w:left="3240"/>
      </w:pPr>
      <w:r>
        <w:t>Ask the connected device to scan for WiFi networks. This step is necessary even though the mobile device just scanned, as the target device may see a different set of APs than the mobile device</w:t>
      </w:r>
    </w:p>
    <w:p w14:paraId="521F129A" w14:textId="77777777" w:rsidR="0047557B" w:rsidRDefault="0047557B" w:rsidP="006E7326">
      <w:pPr>
        <w:pStyle w:val="ListParagraph"/>
        <w:numPr>
          <w:ilvl w:val="0"/>
          <w:numId w:val="9"/>
        </w:numPr>
        <w:spacing w:after="0" w:line="240" w:lineRule="auto"/>
        <w:ind w:left="3240"/>
      </w:pPr>
      <w:r>
        <w:t>Allow the user to select the discovered access point to connect to, and enter the WiFi password if required</w:t>
      </w:r>
    </w:p>
    <w:p w14:paraId="0D198F9D" w14:textId="77777777" w:rsidR="0047557B" w:rsidRDefault="0047557B" w:rsidP="006E7326">
      <w:pPr>
        <w:pStyle w:val="ListParagraph"/>
        <w:numPr>
          <w:ilvl w:val="0"/>
          <w:numId w:val="9"/>
        </w:numPr>
        <w:spacing w:after="0" w:line="240" w:lineRule="auto"/>
        <w:ind w:left="3240"/>
      </w:pPr>
      <w:r>
        <w:t>Provide the SSID and password to the device via the secure session</w:t>
      </w:r>
    </w:p>
    <w:p w14:paraId="28A74291" w14:textId="77777777" w:rsidR="0047557B" w:rsidRDefault="0047557B" w:rsidP="006E7326">
      <w:pPr>
        <w:pStyle w:val="ListParagraph"/>
        <w:numPr>
          <w:ilvl w:val="0"/>
          <w:numId w:val="9"/>
        </w:numPr>
        <w:spacing w:after="0" w:line="240" w:lineRule="auto"/>
        <w:ind w:left="3240"/>
      </w:pPr>
      <w:r>
        <w:t>Poll the device to see if it was able to connect successfully to the AP</w:t>
      </w:r>
    </w:p>
    <w:p w14:paraId="33B187EC" w14:textId="77777777" w:rsidR="0047557B" w:rsidRDefault="0047557B" w:rsidP="006E7326">
      <w:pPr>
        <w:pStyle w:val="ListParagraph"/>
        <w:numPr>
          <w:ilvl w:val="0"/>
          <w:numId w:val="9"/>
        </w:numPr>
        <w:spacing w:after="0" w:line="240" w:lineRule="auto"/>
        <w:ind w:left="3240"/>
      </w:pPr>
      <w:r>
        <w:t>Re-join the original AP</w:t>
      </w:r>
    </w:p>
    <w:p w14:paraId="3CB83B02" w14:textId="77777777" w:rsidR="0047557B" w:rsidRDefault="0047557B" w:rsidP="006E7326">
      <w:pPr>
        <w:pStyle w:val="ListParagraph"/>
        <w:numPr>
          <w:ilvl w:val="0"/>
          <w:numId w:val="9"/>
        </w:numPr>
        <w:spacing w:after="0" w:line="240" w:lineRule="auto"/>
        <w:ind w:left="3240"/>
      </w:pPr>
      <w:r>
        <w:t>Verify with the Ayla Cloud Service that the device has connected</w:t>
      </w:r>
    </w:p>
    <w:p w14:paraId="02BC8024" w14:textId="77777777" w:rsidR="0047557B" w:rsidRDefault="0047557B" w:rsidP="006E7326">
      <w:pPr>
        <w:ind w:left="3240"/>
      </w:pPr>
    </w:p>
    <w:p w14:paraId="3AF1E4D1" w14:textId="53533A1D" w:rsidR="006E7326" w:rsidRDefault="0047557B" w:rsidP="00876764">
      <w:pPr>
        <w:ind w:left="3240"/>
      </w:pPr>
      <w:r>
        <w:t xml:space="preserve">These methods may all be performed by creating an </w:t>
      </w:r>
      <w:r w:rsidRPr="00AD1510">
        <w:rPr>
          <w:i/>
        </w:rPr>
        <w:t>AylaSetup</w:t>
      </w:r>
      <w:r>
        <w:t xml:space="preserve"> object and using its methods. </w:t>
      </w:r>
    </w:p>
    <w:p w14:paraId="6AD99DEA" w14:textId="6B899325" w:rsidR="0047557B" w:rsidRDefault="0047557B" w:rsidP="00876764">
      <w:pPr>
        <w:pStyle w:val="Heading4"/>
      </w:pPr>
      <w:bookmarkStart w:id="117" w:name="_Toc331141724"/>
      <w:r>
        <w:t>Aura WiFi Setup Examples (Android)</w:t>
      </w:r>
      <w:bookmarkEnd w:id="117"/>
    </w:p>
    <w:p w14:paraId="398C054E" w14:textId="77777777" w:rsidR="0047557B" w:rsidRPr="00BF7217" w:rsidRDefault="0047557B" w:rsidP="0048296B">
      <w:pPr>
        <w:ind w:left="2880"/>
        <w:rPr>
          <w:i/>
        </w:rPr>
      </w:pPr>
      <w:r w:rsidRPr="00BF7217">
        <w:rPr>
          <w:i/>
        </w:rPr>
        <w:t>WifiSetupFragment.java</w:t>
      </w:r>
    </w:p>
    <w:p w14:paraId="4BB45F5F" w14:textId="77777777" w:rsidR="0047557B" w:rsidRPr="00CE2861" w:rsidRDefault="0047557B" w:rsidP="0048296B">
      <w:pPr>
        <w:ind w:left="2880"/>
      </w:pPr>
      <w:r w:rsidRPr="00BF7217">
        <w:rPr>
          <w:i/>
        </w:rPr>
        <w:t>SetupWizardFragment.java</w:t>
      </w:r>
    </w:p>
    <w:p w14:paraId="61BB97C7" w14:textId="77777777" w:rsidR="0047557B" w:rsidRDefault="0047557B" w:rsidP="0047557B"/>
    <w:p w14:paraId="74BA8615" w14:textId="77777777" w:rsidR="0047557B" w:rsidRDefault="0047557B" w:rsidP="0047557B">
      <w:pPr>
        <w:pStyle w:val="Heading4"/>
      </w:pPr>
      <w:bookmarkStart w:id="118" w:name="_Toc331141725"/>
      <w:r>
        <w:t>iOS: MFI and HomeKit</w:t>
      </w:r>
      <w:bookmarkEnd w:id="118"/>
    </w:p>
    <w:p w14:paraId="32B6B6D6" w14:textId="77777777" w:rsidR="0047557B" w:rsidRDefault="0047557B" w:rsidP="0048296B">
      <w:pPr>
        <w:ind w:left="2880"/>
      </w:pPr>
      <w:r>
        <w:t>iOS does not provide developers with the ability to control the mobile device’s WiFi configuration. However, devices built with Ayla’s firmware support can support Apple MFI and be configured to use HomeKit. Ayla does provide HomeKit registration and accessories support in AMAP: a subscription based white-label application framework designed to help OEMs get products to market quickly.</w:t>
      </w:r>
    </w:p>
    <w:p w14:paraId="2690F61A" w14:textId="77777777" w:rsidR="0047557B" w:rsidRDefault="0047557B" w:rsidP="0047557B"/>
    <w:p w14:paraId="223E0C6D" w14:textId="77777777" w:rsidR="0047557B" w:rsidRDefault="0047557B" w:rsidP="0047557B">
      <w:pPr>
        <w:pStyle w:val="Heading4"/>
      </w:pPr>
      <w:bookmarkStart w:id="119" w:name="_Toc331141726"/>
      <w:r>
        <w:t>iOS: Manual configuration</w:t>
      </w:r>
      <w:bookmarkEnd w:id="119"/>
    </w:p>
    <w:p w14:paraId="416F884A" w14:textId="77777777" w:rsidR="0047557B" w:rsidRDefault="0047557B" w:rsidP="0048296B">
      <w:pPr>
        <w:ind w:left="2880"/>
      </w:pPr>
      <w:r>
        <w:t>If MFI is not supported on the IoT device, the user of the mobile app will need to enter the Settings app in iOS, connect to the IoT device’s open AP and can configure the SSID and password for the home network via a web page provided by the device. The mobile app will launch based on the matching customer URL setting in both the application (Xcode:TARGETS/&lt;myApp&gt;/Info/URL types) and the IoT device (</w:t>
      </w:r>
      <w:r w:rsidRPr="008C2CF8">
        <w:t>wifi setup_ios_app &lt;name_of_the_app&gt;</w:t>
      </w:r>
      <w:r>
        <w:t>).</w:t>
      </w:r>
    </w:p>
    <w:p w14:paraId="6ECC5ECA" w14:textId="77777777" w:rsidR="0047557B" w:rsidRDefault="0047557B" w:rsidP="0047557B"/>
    <w:p w14:paraId="65154C58" w14:textId="759C45C0" w:rsidR="0047557B" w:rsidRDefault="0047557B" w:rsidP="0048296B">
      <w:pPr>
        <w:pStyle w:val="Heading4"/>
      </w:pPr>
      <w:bookmarkStart w:id="120" w:name="_Toc331141727"/>
      <w:r>
        <w:t>Aura WiFi Setup Examples (iOS)</w:t>
      </w:r>
      <w:bookmarkEnd w:id="120"/>
    </w:p>
    <w:p w14:paraId="3127B92F" w14:textId="175E52E9" w:rsidR="0048296B" w:rsidRPr="00876764" w:rsidRDefault="0047557B" w:rsidP="00876764">
      <w:pPr>
        <w:ind w:left="2880"/>
        <w:rPr>
          <w:i/>
        </w:rPr>
      </w:pPr>
      <w:r w:rsidRPr="008C2CF8">
        <w:rPr>
          <w:i/>
        </w:rPr>
        <w:t>SetupViewController.swift</w:t>
      </w:r>
    </w:p>
    <w:p w14:paraId="34176FFA" w14:textId="77777777" w:rsidR="0047557B" w:rsidRDefault="0047557B" w:rsidP="0047557B">
      <w:pPr>
        <w:pStyle w:val="Heading2"/>
      </w:pPr>
      <w:bookmarkStart w:id="121" w:name="_Toc329505731"/>
      <w:bookmarkStart w:id="122" w:name="_Toc331141728"/>
      <w:r>
        <w:t>Device Registration</w:t>
      </w:r>
      <w:bookmarkEnd w:id="121"/>
      <w:bookmarkEnd w:id="122"/>
    </w:p>
    <w:p w14:paraId="7436EF26" w14:textId="5E927C8F" w:rsidR="0047557B" w:rsidRDefault="0047557B" w:rsidP="0048296B">
      <w:pPr>
        <w:ind w:left="1512"/>
      </w:pPr>
      <w:r>
        <w:t>Once a device is on the user’s local network and has access to the internet, it still needs to be associated with the user’s account. The Ayla Cloud Service needs to ensure device ownership before it will register a device with to user.</w:t>
      </w:r>
    </w:p>
    <w:p w14:paraId="5282CCE3" w14:textId="072CD921" w:rsidR="0047557B" w:rsidRDefault="0047557B" w:rsidP="0048296B">
      <w:pPr>
        <w:ind w:left="1512"/>
      </w:pPr>
      <w:r>
        <w:t>Several methods of registration are available. Each type of device supports only one registration method, which is decided upon at the time of manufacture. The requirements for each registration method vary, including proof of ownership, and the chosen method will depend on the physical characteristics of the device. A device’s registration window is limited, for security reasons, so it is recommended to register the device within a few minutes after connecting with the Ayla Cloud Service.</w:t>
      </w:r>
    </w:p>
    <w:p w14:paraId="7C759E9C" w14:textId="0AA279BA" w:rsidR="0047557B" w:rsidRDefault="0047557B" w:rsidP="00F755BB">
      <w:pPr>
        <w:ind w:left="1512"/>
      </w:pPr>
      <w:r>
        <w:lastRenderedPageBreak/>
        <w:t xml:space="preserve">The </w:t>
      </w:r>
      <w:r w:rsidRPr="00FF477E">
        <w:rPr>
          <w:i/>
        </w:rPr>
        <w:t>AylaRegistration</w:t>
      </w:r>
      <w:r>
        <w:t xml:space="preserve"> class is provided by the SDK to assist with device registration.</w:t>
      </w:r>
    </w:p>
    <w:p w14:paraId="4752BF15" w14:textId="77777777" w:rsidR="0047557B" w:rsidRDefault="0047557B" w:rsidP="0047557B">
      <w:pPr>
        <w:pStyle w:val="Heading3"/>
      </w:pPr>
      <w:bookmarkStart w:id="123" w:name="_Toc329505732"/>
      <w:bookmarkStart w:id="124" w:name="_Toc331141729"/>
      <w:r>
        <w:t>Registration Candidates</w:t>
      </w:r>
      <w:bookmarkEnd w:id="123"/>
      <w:bookmarkEnd w:id="124"/>
    </w:p>
    <w:p w14:paraId="672DEDFD" w14:textId="6262FD76" w:rsidR="0047557B" w:rsidRDefault="0047557B" w:rsidP="00F755BB">
      <w:pPr>
        <w:ind w:left="1944"/>
      </w:pPr>
      <w:r>
        <w:t xml:space="preserve">A device must first be known to the mobile application before it can be registered to the user’s account. </w:t>
      </w:r>
      <w:r w:rsidRPr="00FF477E">
        <w:rPr>
          <w:i/>
        </w:rPr>
        <w:t>AylaRegistration</w:t>
      </w:r>
      <w:r>
        <w:rPr>
          <w:i/>
        </w:rPr>
        <w:t>.</w:t>
      </w:r>
      <w:r w:rsidRPr="00FF477E">
        <w:rPr>
          <w:i/>
        </w:rPr>
        <w:t>fetchCandidate</w:t>
      </w:r>
      <w:r>
        <w:t xml:space="preserve"> method may be used to find a registration candidate on the same local network as the mobile device. Once discovered, the </w:t>
      </w:r>
      <w:r w:rsidRPr="00385090">
        <w:rPr>
          <w:i/>
        </w:rPr>
        <w:t>AylaRegistrationCandidate</w:t>
      </w:r>
      <w:r>
        <w:t xml:space="preserve"> returned from this method may be registered with the Ayla Cloud Service via a call to </w:t>
      </w:r>
      <w:r w:rsidRPr="00385090">
        <w:rPr>
          <w:i/>
        </w:rPr>
        <w:t>AylaRegistration.registerCandidate</w:t>
      </w:r>
      <w:r>
        <w:t>.</w:t>
      </w:r>
    </w:p>
    <w:p w14:paraId="680FF2C7" w14:textId="77777777" w:rsidR="0047557B" w:rsidRDefault="0047557B" w:rsidP="0047557B">
      <w:pPr>
        <w:pStyle w:val="Heading4"/>
      </w:pPr>
      <w:bookmarkStart w:id="125" w:name="_Toc331141730"/>
      <w:r>
        <w:t>Same-LAN</w:t>
      </w:r>
      <w:bookmarkEnd w:id="125"/>
    </w:p>
    <w:p w14:paraId="58603B7A" w14:textId="2952A3CF" w:rsidR="0047557B" w:rsidRDefault="0047557B" w:rsidP="00F755BB">
      <w:pPr>
        <w:ind w:left="2880"/>
      </w:pPr>
      <w:r>
        <w:t>Same-LAN registration requires that the mobile device and the device to be registered are on the same local network. The mobile device connects to the device to be registered and requests it’s registration token, which is passed to the registration method in the mobile SDK. The Ayla Cloud Service confirms that the token from the mobile app and the token sent to the device are the same, and adds the device to the user’s account.</w:t>
      </w:r>
    </w:p>
    <w:p w14:paraId="7ED6A6F6" w14:textId="77777777" w:rsidR="0047557B" w:rsidRDefault="0047557B" w:rsidP="0047557B">
      <w:pPr>
        <w:pStyle w:val="Heading4"/>
      </w:pPr>
      <w:bookmarkStart w:id="126" w:name="_Toc331141731"/>
      <w:r>
        <w:t>Button-Push</w:t>
      </w:r>
      <w:bookmarkEnd w:id="126"/>
    </w:p>
    <w:p w14:paraId="4A192953" w14:textId="3E3C45E8" w:rsidR="0047557B" w:rsidRDefault="0047557B" w:rsidP="00F755BB">
      <w:pPr>
        <w:ind w:left="2880"/>
      </w:pPr>
      <w:r>
        <w:t>Similar to Same-LAN registration, with the exception that the device requires physical intervention to begin the registration, such as pressing a button or specific key combination. Otherwise the behavior for Button-Push registration is the same as Same-LAN.</w:t>
      </w:r>
    </w:p>
    <w:p w14:paraId="42532447" w14:textId="77777777" w:rsidR="0047557B" w:rsidRDefault="0047557B" w:rsidP="0047557B">
      <w:pPr>
        <w:pStyle w:val="Heading4"/>
      </w:pPr>
      <w:bookmarkStart w:id="127" w:name="_Toc331141732"/>
      <w:r>
        <w:t>AP-Mode</w:t>
      </w:r>
      <w:bookmarkEnd w:id="127"/>
    </w:p>
    <w:p w14:paraId="0AA38A71" w14:textId="77777777" w:rsidR="0047557B" w:rsidRDefault="0047557B" w:rsidP="00F755BB">
      <w:pPr>
        <w:ind w:left="2880"/>
      </w:pPr>
      <w:r>
        <w:t>AP-Mode registration is used in conjunction with WiFi Setup. The registration token is created by the mobile application and delivered to the device during the Setup process. Next, the device passes the registration token to the device, which forwards it on the Ayla Cloud Service. The application completes registration of the device by including the self generated registration token as proof ownership in the registration API call.</w:t>
      </w:r>
    </w:p>
    <w:p w14:paraId="3F02D1F0" w14:textId="77777777" w:rsidR="0047557B" w:rsidRDefault="0047557B" w:rsidP="0047557B"/>
    <w:p w14:paraId="6A3CC990" w14:textId="77777777" w:rsidR="0047557B" w:rsidRDefault="0047557B" w:rsidP="0047557B">
      <w:pPr>
        <w:pStyle w:val="Heading4"/>
      </w:pPr>
      <w:bookmarkStart w:id="128" w:name="_Toc331141733"/>
      <w:r>
        <w:lastRenderedPageBreak/>
        <w:t>Display</w:t>
      </w:r>
      <w:bookmarkEnd w:id="128"/>
    </w:p>
    <w:p w14:paraId="58659E88" w14:textId="16249097" w:rsidR="0047557B" w:rsidRDefault="0047557B" w:rsidP="00F755BB">
      <w:pPr>
        <w:ind w:left="2880"/>
      </w:pPr>
      <w:r>
        <w:t>Display registration is used with devices that have a physical display. The registration token is presented to the user via the display and entered manually into the application to be passed to the Ayla Cloud Service.</w:t>
      </w:r>
    </w:p>
    <w:p w14:paraId="4D7FA8F6" w14:textId="77777777" w:rsidR="0047557B" w:rsidRDefault="0047557B" w:rsidP="0047557B">
      <w:pPr>
        <w:pStyle w:val="Heading4"/>
      </w:pPr>
      <w:bookmarkStart w:id="129" w:name="_Toc331141734"/>
      <w:r>
        <w:t>DSN</w:t>
      </w:r>
      <w:bookmarkEnd w:id="129"/>
    </w:p>
    <w:p w14:paraId="506B4514" w14:textId="13CBB74B" w:rsidR="0047557B" w:rsidRDefault="0047557B" w:rsidP="00F755BB">
      <w:pPr>
        <w:ind w:left="2880"/>
      </w:pPr>
      <w:r>
        <w:t>The Device Serial Number (DSN) is provided to the mobile application by the end user. The number is generally provided on a sticker or other physical medium connected to the device.</w:t>
      </w:r>
    </w:p>
    <w:p w14:paraId="3E45DEB7" w14:textId="77777777" w:rsidR="0047557B" w:rsidRDefault="0047557B" w:rsidP="0047557B">
      <w:pPr>
        <w:pStyle w:val="Heading4"/>
      </w:pPr>
      <w:bookmarkStart w:id="130" w:name="_Toc331141735"/>
      <w:r>
        <w:t>Aura Registration Examples</w:t>
      </w:r>
      <w:bookmarkEnd w:id="130"/>
    </w:p>
    <w:p w14:paraId="0FE56BB2" w14:textId="094361D6" w:rsidR="0047557B" w:rsidRDefault="0047557B" w:rsidP="00F755BB">
      <w:pPr>
        <w:ind w:left="2880"/>
      </w:pPr>
      <w:r>
        <w:t>Examples of device registration may be found in Aura:</w:t>
      </w:r>
    </w:p>
    <w:p w14:paraId="6F61474E" w14:textId="77777777" w:rsidR="0047557B" w:rsidRPr="00C72A7F" w:rsidRDefault="0047557B" w:rsidP="00F755BB">
      <w:pPr>
        <w:tabs>
          <w:tab w:val="left" w:pos="6093"/>
        </w:tabs>
        <w:ind w:left="2880"/>
        <w:rPr>
          <w:i/>
        </w:rPr>
      </w:pPr>
      <w:r w:rsidRPr="00C72A7F">
        <w:rPr>
          <w:b/>
          <w:i/>
        </w:rPr>
        <w:t>iOS</w:t>
      </w:r>
      <w:r w:rsidRPr="00C72A7F">
        <w:rPr>
          <w:i/>
        </w:rPr>
        <w:t xml:space="preserve">: </w:t>
      </w:r>
      <w:r>
        <w:rPr>
          <w:i/>
        </w:rPr>
        <w:t>Registration</w:t>
      </w:r>
      <w:r w:rsidRPr="00C72A7F">
        <w:rPr>
          <w:i/>
        </w:rPr>
        <w:t>ViewController.swift</w:t>
      </w:r>
    </w:p>
    <w:p w14:paraId="58A3CA4C" w14:textId="790CFAF2" w:rsidR="0047557B" w:rsidRPr="00F755BB" w:rsidRDefault="0047557B" w:rsidP="00F755BB">
      <w:pPr>
        <w:tabs>
          <w:tab w:val="left" w:pos="6093"/>
        </w:tabs>
        <w:ind w:left="2880"/>
        <w:rPr>
          <w:i/>
        </w:rPr>
      </w:pPr>
      <w:r w:rsidRPr="00C72A7F">
        <w:rPr>
          <w:b/>
          <w:i/>
        </w:rPr>
        <w:t>Android</w:t>
      </w:r>
      <w:r w:rsidRPr="00C72A7F">
        <w:rPr>
          <w:i/>
        </w:rPr>
        <w:t xml:space="preserve">: </w:t>
      </w:r>
      <w:r>
        <w:rPr>
          <w:i/>
        </w:rPr>
        <w:t>RegistrationFragment.java / SetupWizardFragment.java</w:t>
      </w:r>
    </w:p>
    <w:p w14:paraId="46628B34" w14:textId="67792E6C" w:rsidR="0047557B" w:rsidRDefault="0047557B" w:rsidP="00F755BB">
      <w:pPr>
        <w:pStyle w:val="Heading1"/>
      </w:pPr>
      <w:bookmarkStart w:id="131" w:name="_Toc329505733"/>
      <w:bookmarkStart w:id="132" w:name="_Toc331141736"/>
      <w:r>
        <w:t>Contacts</w:t>
      </w:r>
      <w:bookmarkEnd w:id="131"/>
      <w:bookmarkEnd w:id="132"/>
    </w:p>
    <w:p w14:paraId="3A3B1766" w14:textId="2EF6DFD2" w:rsidR="0047557B" w:rsidRDefault="0047557B" w:rsidP="00F755BB">
      <w:pPr>
        <w:ind w:left="1080"/>
      </w:pPr>
      <w:r>
        <w:t xml:space="preserve">The Ayla Cloud Platform uses Contacts to notify users of events. An </w:t>
      </w:r>
      <w:r w:rsidRPr="00726494">
        <w:rPr>
          <w:i/>
        </w:rPr>
        <w:t>AylaContact</w:t>
      </w:r>
      <w:r>
        <w:t xml:space="preserve"> object may be created by the mobile application using the </w:t>
      </w:r>
      <w:r w:rsidRPr="00726494">
        <w:rPr>
          <w:i/>
        </w:rPr>
        <w:t>AylaSessionManager</w:t>
      </w:r>
      <w:r>
        <w:t xml:space="preserve"> API </w:t>
      </w:r>
      <w:r w:rsidRPr="00726494">
        <w:rPr>
          <w:rStyle w:val="method"/>
        </w:rPr>
        <w:t>createContact</w:t>
      </w:r>
      <w:r>
        <w:t>.</w:t>
      </w:r>
    </w:p>
    <w:p w14:paraId="2482B877" w14:textId="4FF5350F" w:rsidR="0047557B" w:rsidRDefault="0047557B" w:rsidP="00F755BB">
      <w:pPr>
        <w:ind w:left="1080"/>
      </w:pPr>
      <w:r>
        <w:t xml:space="preserve">Contacts may contain a first and last name, email address, phone number and country code (both required for SMS notifications) as well as additional information that may be desirable to save on the service. </w:t>
      </w:r>
    </w:p>
    <w:p w14:paraId="45EB8246" w14:textId="77777777" w:rsidR="0047557B" w:rsidRDefault="0047557B" w:rsidP="00F755BB">
      <w:pPr>
        <w:ind w:left="1080"/>
      </w:pPr>
      <w:r>
        <w:t xml:space="preserve">The list of contacts known to the user’s account may be retrieved from the service via the </w:t>
      </w:r>
      <w:r w:rsidRPr="00726494">
        <w:rPr>
          <w:i/>
        </w:rPr>
        <w:t>AylaSessionManager’s</w:t>
      </w:r>
      <w:r>
        <w:t xml:space="preserve"> </w:t>
      </w:r>
      <w:r w:rsidRPr="00726494">
        <w:rPr>
          <w:rStyle w:val="method"/>
        </w:rPr>
        <w:t>fetchContacts</w:t>
      </w:r>
      <w:r>
        <w:t xml:space="preserve"> API.</w:t>
      </w:r>
    </w:p>
    <w:p w14:paraId="76F1977C" w14:textId="77777777" w:rsidR="0047557B" w:rsidRDefault="0047557B" w:rsidP="0047557B"/>
    <w:p w14:paraId="2D4D6B01" w14:textId="77777777" w:rsidR="0047557B" w:rsidRPr="00726494" w:rsidRDefault="0047557B" w:rsidP="00F755BB">
      <w:pPr>
        <w:ind w:left="1080"/>
      </w:pPr>
      <w:r>
        <w:t>Contacts are mainly used to indicate the method for notification for a schedule, device notification or property notification, addressed in the next section.</w:t>
      </w:r>
    </w:p>
    <w:p w14:paraId="6C02DAA5" w14:textId="0F66E65D" w:rsidR="0047557B" w:rsidRDefault="0047557B" w:rsidP="00F755BB">
      <w:pPr>
        <w:pStyle w:val="Heading1"/>
      </w:pPr>
      <w:bookmarkStart w:id="133" w:name="_Toc329505734"/>
      <w:bookmarkStart w:id="134" w:name="_Toc331141737"/>
      <w:r>
        <w:t>Notifications</w:t>
      </w:r>
      <w:bookmarkEnd w:id="133"/>
      <w:bookmarkEnd w:id="134"/>
    </w:p>
    <w:p w14:paraId="20081F66" w14:textId="32A7F769" w:rsidR="0047557B" w:rsidRDefault="0047557B" w:rsidP="00F755BB">
      <w:pPr>
        <w:ind w:left="1440"/>
      </w:pPr>
      <w:r>
        <w:t>The Ayla Cloud Service provides several methods to notify your users of events. These include email, SMS (text message), and push notifications (APNS for iOS, GCM for Android, or Baidu for either platform).</w:t>
      </w:r>
    </w:p>
    <w:p w14:paraId="63D7207B" w14:textId="70CB34BC" w:rsidR="0047557B" w:rsidRDefault="0047557B" w:rsidP="00F755BB">
      <w:pPr>
        <w:ind w:left="1440"/>
      </w:pPr>
      <w:r>
        <w:lastRenderedPageBreak/>
        <w:t>There are two basic types of notifications: Device notifications, which notify about the device losing or restoring connection to the Ayla service, and Property notifications, which can be configured to notify when a property meets application-defined criteria.</w:t>
      </w:r>
    </w:p>
    <w:p w14:paraId="4F05EA78" w14:textId="77777777" w:rsidR="0047557B" w:rsidRPr="00305AB7" w:rsidRDefault="0047557B" w:rsidP="00F755BB">
      <w:pPr>
        <w:ind w:left="1440"/>
      </w:pPr>
      <w:r>
        <w:t>Notifications are divided into two components: the Trigger, which is a condition that must be met, and a set of Applications, which are executed when the Trigger’s conditions are met. Multiple applications may be attached to a Trigger, and multiple Triggers may be attached to a Device or Property.</w:t>
      </w:r>
    </w:p>
    <w:p w14:paraId="3100EAFE" w14:textId="77777777" w:rsidR="0047557B" w:rsidRDefault="0047557B" w:rsidP="0047557B">
      <w:pPr>
        <w:pStyle w:val="Heading2"/>
      </w:pPr>
      <w:bookmarkStart w:id="135" w:name="_Toc329505735"/>
      <w:bookmarkStart w:id="136" w:name="_Toc331141738"/>
      <w:r>
        <w:t>Device Notifications</w:t>
      </w:r>
      <w:bookmarkEnd w:id="135"/>
      <w:bookmarkEnd w:id="136"/>
    </w:p>
    <w:p w14:paraId="0B43CD3F" w14:textId="77777777" w:rsidR="0047557B" w:rsidRDefault="0047557B" w:rsidP="008946AB">
      <w:pPr>
        <w:ind w:left="2160"/>
      </w:pPr>
      <w:r>
        <w:t>Device notifications are generally installed by the application when a device is registered to the user’s account. There are several possible notification types that may be used to create a Trigger for a Device:</w:t>
      </w:r>
    </w:p>
    <w:p w14:paraId="43259B7D" w14:textId="5046ADE5" w:rsidR="0047557B" w:rsidRPr="000C13D7" w:rsidRDefault="00F755BB" w:rsidP="00F755BB">
      <w:pPr>
        <w:pStyle w:val="Caption"/>
        <w:jc w:val="center"/>
        <w:rPr>
          <w:color w:val="000000" w:themeColor="text1"/>
        </w:rPr>
      </w:pPr>
      <w:bookmarkStart w:id="137" w:name="_Toc331141793"/>
      <w:r w:rsidRPr="000C13D7">
        <w:rPr>
          <w:color w:val="000000" w:themeColor="text1"/>
        </w:rPr>
        <w:t xml:space="preserve">Table </w:t>
      </w:r>
      <w:r w:rsidR="00790445" w:rsidRPr="000C13D7">
        <w:rPr>
          <w:color w:val="000000" w:themeColor="text1"/>
        </w:rPr>
        <w:fldChar w:fldCharType="begin"/>
      </w:r>
      <w:r w:rsidR="00790445" w:rsidRPr="000C13D7">
        <w:rPr>
          <w:color w:val="000000" w:themeColor="text1"/>
        </w:rPr>
        <w:instrText xml:space="preserve"> SEQ Table \* ARABIC </w:instrText>
      </w:r>
      <w:r w:rsidR="00790445" w:rsidRPr="000C13D7">
        <w:rPr>
          <w:color w:val="000000" w:themeColor="text1"/>
        </w:rPr>
        <w:fldChar w:fldCharType="separate"/>
      </w:r>
      <w:r w:rsidR="00404113">
        <w:rPr>
          <w:noProof/>
          <w:color w:val="000000" w:themeColor="text1"/>
        </w:rPr>
        <w:t>10</w:t>
      </w:r>
      <w:r w:rsidR="00790445" w:rsidRPr="000C13D7">
        <w:rPr>
          <w:noProof/>
          <w:color w:val="000000" w:themeColor="text1"/>
        </w:rPr>
        <w:fldChar w:fldCharType="end"/>
      </w:r>
      <w:r w:rsidRPr="000C13D7">
        <w:rPr>
          <w:color w:val="000000" w:themeColor="text1"/>
        </w:rPr>
        <w:t xml:space="preserve"> Device Notifications</w:t>
      </w:r>
      <w:bookmarkEnd w:id="137"/>
    </w:p>
    <w:tbl>
      <w:tblPr>
        <w:tblStyle w:val="TableGrid"/>
        <w:tblW w:w="0" w:type="auto"/>
        <w:tblInd w:w="2268" w:type="dxa"/>
        <w:tblLook w:val="04A0" w:firstRow="1" w:lastRow="0" w:firstColumn="1" w:lastColumn="0" w:noHBand="0" w:noVBand="1"/>
      </w:tblPr>
      <w:tblGrid>
        <w:gridCol w:w="2455"/>
        <w:gridCol w:w="4338"/>
      </w:tblGrid>
      <w:tr w:rsidR="008946AB" w:rsidRPr="004F0480" w14:paraId="460D2159" w14:textId="77777777" w:rsidTr="008946AB">
        <w:tc>
          <w:tcPr>
            <w:tcW w:w="2365" w:type="dxa"/>
            <w:shd w:val="clear" w:color="auto" w:fill="548000"/>
          </w:tcPr>
          <w:p w14:paraId="14CAEDB1" w14:textId="77777777" w:rsidR="0047557B" w:rsidRPr="004F0480" w:rsidRDefault="0047557B" w:rsidP="0047557B">
            <w:pPr>
              <w:rPr>
                <w:color w:val="F2F2F2" w:themeColor="background1" w:themeShade="F2"/>
              </w:rPr>
            </w:pPr>
            <w:r w:rsidRPr="004F0480">
              <w:rPr>
                <w:color w:val="F2F2F2" w:themeColor="background1" w:themeShade="F2"/>
              </w:rPr>
              <w:t>Notification Type</w:t>
            </w:r>
          </w:p>
        </w:tc>
        <w:tc>
          <w:tcPr>
            <w:tcW w:w="4338" w:type="dxa"/>
            <w:shd w:val="clear" w:color="auto" w:fill="548000"/>
          </w:tcPr>
          <w:p w14:paraId="480D6CA0" w14:textId="77777777" w:rsidR="0047557B" w:rsidRPr="004F0480" w:rsidRDefault="0047557B" w:rsidP="0047557B">
            <w:pPr>
              <w:rPr>
                <w:color w:val="F2F2F2" w:themeColor="background1" w:themeShade="F2"/>
              </w:rPr>
            </w:pPr>
            <w:r w:rsidRPr="004F0480">
              <w:rPr>
                <w:color w:val="F2F2F2" w:themeColor="background1" w:themeShade="F2"/>
              </w:rPr>
              <w:t>Description</w:t>
            </w:r>
          </w:p>
        </w:tc>
      </w:tr>
      <w:tr w:rsidR="008946AB" w14:paraId="22A53278" w14:textId="77777777" w:rsidTr="008946AB">
        <w:tc>
          <w:tcPr>
            <w:tcW w:w="2365" w:type="dxa"/>
          </w:tcPr>
          <w:p w14:paraId="00C52A67" w14:textId="77777777" w:rsidR="0047557B" w:rsidRDefault="0047557B" w:rsidP="00F755BB">
            <w:pPr>
              <w:ind w:left="0"/>
            </w:pPr>
            <w:r>
              <w:t>on_connect</w:t>
            </w:r>
          </w:p>
        </w:tc>
        <w:tc>
          <w:tcPr>
            <w:tcW w:w="4338" w:type="dxa"/>
          </w:tcPr>
          <w:p w14:paraId="26F86771" w14:textId="77777777" w:rsidR="0047557B" w:rsidRDefault="0047557B" w:rsidP="00F755BB">
            <w:pPr>
              <w:ind w:left="0"/>
            </w:pPr>
            <w:r>
              <w:t>Fired when the device first connects to the service.</w:t>
            </w:r>
          </w:p>
        </w:tc>
      </w:tr>
      <w:tr w:rsidR="008946AB" w14:paraId="696BE961" w14:textId="77777777" w:rsidTr="008946AB">
        <w:tc>
          <w:tcPr>
            <w:tcW w:w="2365" w:type="dxa"/>
          </w:tcPr>
          <w:p w14:paraId="368DF176" w14:textId="77777777" w:rsidR="0047557B" w:rsidRDefault="0047557B" w:rsidP="00F755BB">
            <w:pPr>
              <w:ind w:left="0"/>
            </w:pPr>
            <w:r>
              <w:t>ip_change</w:t>
            </w:r>
          </w:p>
        </w:tc>
        <w:tc>
          <w:tcPr>
            <w:tcW w:w="4338" w:type="dxa"/>
          </w:tcPr>
          <w:p w14:paraId="7E74FF1D" w14:textId="77777777" w:rsidR="0047557B" w:rsidRDefault="0047557B" w:rsidP="00F755BB">
            <w:pPr>
              <w:ind w:left="0"/>
            </w:pPr>
            <w:r>
              <w:t>Fired when the IP address for the device changes</w:t>
            </w:r>
          </w:p>
        </w:tc>
      </w:tr>
      <w:tr w:rsidR="008946AB" w14:paraId="4F3FE08B" w14:textId="77777777" w:rsidTr="008946AB">
        <w:tc>
          <w:tcPr>
            <w:tcW w:w="2365" w:type="dxa"/>
          </w:tcPr>
          <w:p w14:paraId="6BE5132A" w14:textId="77777777" w:rsidR="0047557B" w:rsidRDefault="0047557B" w:rsidP="00F755BB">
            <w:pPr>
              <w:ind w:left="0"/>
            </w:pPr>
            <w:r>
              <w:t>on_connection_lost</w:t>
            </w:r>
          </w:p>
        </w:tc>
        <w:tc>
          <w:tcPr>
            <w:tcW w:w="4338" w:type="dxa"/>
          </w:tcPr>
          <w:p w14:paraId="4E1D25CC" w14:textId="77777777" w:rsidR="0047557B" w:rsidRDefault="0047557B" w:rsidP="00F755BB">
            <w:pPr>
              <w:ind w:left="0"/>
            </w:pPr>
            <w:r>
              <w:t>Fired when the device’s connection to the cloud has been lost</w:t>
            </w:r>
          </w:p>
        </w:tc>
      </w:tr>
      <w:tr w:rsidR="008946AB" w14:paraId="65A26E14" w14:textId="77777777" w:rsidTr="000C13D7">
        <w:trPr>
          <w:trHeight w:val="809"/>
        </w:trPr>
        <w:tc>
          <w:tcPr>
            <w:tcW w:w="2365" w:type="dxa"/>
          </w:tcPr>
          <w:p w14:paraId="609621BD" w14:textId="77777777" w:rsidR="0047557B" w:rsidRDefault="0047557B" w:rsidP="00F755BB">
            <w:pPr>
              <w:ind w:left="0"/>
            </w:pPr>
            <w:r>
              <w:t>on_connection_restore</w:t>
            </w:r>
          </w:p>
        </w:tc>
        <w:tc>
          <w:tcPr>
            <w:tcW w:w="4338" w:type="dxa"/>
          </w:tcPr>
          <w:p w14:paraId="7A99496A" w14:textId="77777777" w:rsidR="0047557B" w:rsidRDefault="0047557B" w:rsidP="00F755BB">
            <w:pPr>
              <w:ind w:left="0"/>
            </w:pPr>
            <w:r>
              <w:t>Fired when the device has restored connection to the cloud</w:t>
            </w:r>
          </w:p>
        </w:tc>
      </w:tr>
    </w:tbl>
    <w:p w14:paraId="2365D7CC" w14:textId="77777777" w:rsidR="0047557B" w:rsidRDefault="0047557B" w:rsidP="003D0CD7">
      <w:pPr>
        <w:ind w:left="0"/>
      </w:pPr>
    </w:p>
    <w:p w14:paraId="4EB81364" w14:textId="133F332D" w:rsidR="0047557B" w:rsidRDefault="0047557B" w:rsidP="003D0CD7">
      <w:pPr>
        <w:ind w:left="2160"/>
      </w:pPr>
      <w:r>
        <w:t>The on_connection_lost and on_connection_restore notification types are the most useful, and are often set up to email the account holder when devices connect to or disconnect from the cloud service.</w:t>
      </w:r>
    </w:p>
    <w:p w14:paraId="7687D78B" w14:textId="57D3ED0E" w:rsidR="0047557B" w:rsidRDefault="0047557B" w:rsidP="008946AB">
      <w:pPr>
        <w:ind w:left="2160"/>
      </w:pPr>
      <w:r>
        <w:t>The process for creating a device notification is in two steps. First, the Notification (Trigger) must be created. This is done by creating a new AylaDeviceNotification object, setting the notification type, and passing it to the device’s createNotification() method, which will return a new AylaDeviceNotification object.</w:t>
      </w:r>
    </w:p>
    <w:p w14:paraId="3B7843F3" w14:textId="783A13DD" w:rsidR="0047557B" w:rsidRDefault="0047557B" w:rsidP="008946AB">
      <w:pPr>
        <w:ind w:left="2160"/>
      </w:pPr>
      <w:r>
        <w:lastRenderedPageBreak/>
        <w:t>Once the new AylaDeviceNotification object has been returned, the application creates one or more AylaDeviceNotificationApp objects, configures the object for email, SMS or push, provides the contact to be notified, and calls createNotificationApp on the returned AylaDeviceNotification object.</w:t>
      </w:r>
    </w:p>
    <w:p w14:paraId="43D8C0BC" w14:textId="17E752C4" w:rsidR="0047557B" w:rsidRDefault="0047557B" w:rsidP="008946AB">
      <w:pPr>
        <w:pStyle w:val="Heading2"/>
      </w:pPr>
      <w:bookmarkStart w:id="138" w:name="_Toc329505736"/>
      <w:bookmarkStart w:id="139" w:name="_Toc331141739"/>
      <w:r>
        <w:t>Property Notifications</w:t>
      </w:r>
      <w:bookmarkEnd w:id="138"/>
      <w:bookmarkEnd w:id="139"/>
    </w:p>
    <w:p w14:paraId="1A89E15D" w14:textId="205EE4B3" w:rsidR="0047557B" w:rsidRDefault="0047557B" w:rsidP="008946AB">
      <w:pPr>
        <w:ind w:left="2160"/>
      </w:pPr>
      <w:r>
        <w:t>Property notifications are similar to device notifications except that the triggers are based on property values rather than changes to the device’s network state.</w:t>
      </w:r>
    </w:p>
    <w:p w14:paraId="6AFB1D7D" w14:textId="3BF44A9B" w:rsidR="0047557B" w:rsidRDefault="0047557B" w:rsidP="008946AB">
      <w:pPr>
        <w:ind w:left="2160"/>
      </w:pPr>
      <w:r>
        <w:t>Like device notifications, property notifications require two steps to create: one to create the notification itself (the trigger conditions), and another to add applications that notify when the trigger condition is met.</w:t>
      </w:r>
    </w:p>
    <w:p w14:paraId="2FE964D6" w14:textId="25DEE238" w:rsidR="0047557B" w:rsidRDefault="0047557B" w:rsidP="008946AB">
      <w:pPr>
        <w:ind w:left="2160"/>
      </w:pPr>
      <w:r>
        <w:t>Multiple triggers (conditions) may be set on a single property, and multiple apps (notification events) may be created on a single trigger.</w:t>
      </w:r>
    </w:p>
    <w:p w14:paraId="27CE455A" w14:textId="38F13DA8" w:rsidR="0047557B" w:rsidRDefault="0047557B" w:rsidP="008946AB">
      <w:pPr>
        <w:ind w:left="2160"/>
      </w:pPr>
      <w:r>
        <w:t>To create a notification for a property, first create a new AylaPropertyTrigger object. The trigger object may be configured wit</w:t>
      </w:r>
      <w:r w:rsidR="00DB4507">
        <w:t xml:space="preserve">h one of three comparison types shown in </w:t>
      </w:r>
      <w:r w:rsidR="000C13D7">
        <w:fldChar w:fldCharType="begin"/>
      </w:r>
      <w:r w:rsidR="000C13D7">
        <w:instrText xml:space="preserve"> REF _Ref331141534 \h </w:instrText>
      </w:r>
      <w:r w:rsidR="000C13D7">
        <w:fldChar w:fldCharType="separate"/>
      </w:r>
      <w:r w:rsidR="00404113" w:rsidRPr="003A05A3">
        <w:rPr>
          <w:color w:val="000000" w:themeColor="text1"/>
        </w:rPr>
        <w:t xml:space="preserve">Table </w:t>
      </w:r>
      <w:r w:rsidR="00404113">
        <w:rPr>
          <w:noProof/>
          <w:color w:val="000000" w:themeColor="text1"/>
        </w:rPr>
        <w:t>11</w:t>
      </w:r>
      <w:r w:rsidR="000C13D7">
        <w:fldChar w:fldCharType="end"/>
      </w:r>
      <w:r w:rsidR="000C13D7">
        <w:t>.</w:t>
      </w:r>
    </w:p>
    <w:p w14:paraId="2F475ED8" w14:textId="7C4F3893" w:rsidR="0047557B" w:rsidRPr="003A05A3" w:rsidRDefault="00DB4507" w:rsidP="00DB4507">
      <w:pPr>
        <w:pStyle w:val="Caption"/>
        <w:jc w:val="center"/>
        <w:rPr>
          <w:color w:val="000000" w:themeColor="text1"/>
        </w:rPr>
      </w:pPr>
      <w:bookmarkStart w:id="140" w:name="_Ref331141534"/>
      <w:bookmarkStart w:id="141" w:name="_Toc331141794"/>
      <w:r w:rsidRPr="003A05A3">
        <w:rPr>
          <w:color w:val="000000" w:themeColor="text1"/>
        </w:rPr>
        <w:t xml:space="preserve">Table </w:t>
      </w:r>
      <w:r w:rsidRPr="003A05A3">
        <w:rPr>
          <w:color w:val="000000" w:themeColor="text1"/>
        </w:rPr>
        <w:fldChar w:fldCharType="begin"/>
      </w:r>
      <w:r w:rsidRPr="003A05A3">
        <w:rPr>
          <w:color w:val="000000" w:themeColor="text1"/>
        </w:rPr>
        <w:instrText xml:space="preserve"> SEQ Table \* ARABIC </w:instrText>
      </w:r>
      <w:r w:rsidRPr="003A05A3">
        <w:rPr>
          <w:color w:val="000000" w:themeColor="text1"/>
        </w:rPr>
        <w:fldChar w:fldCharType="separate"/>
      </w:r>
      <w:r w:rsidR="00404113">
        <w:rPr>
          <w:noProof/>
          <w:color w:val="000000" w:themeColor="text1"/>
        </w:rPr>
        <w:t>11</w:t>
      </w:r>
      <w:r w:rsidRPr="003A05A3">
        <w:rPr>
          <w:color w:val="000000" w:themeColor="text1"/>
        </w:rPr>
        <w:fldChar w:fldCharType="end"/>
      </w:r>
      <w:bookmarkEnd w:id="140"/>
      <w:r w:rsidRPr="003A05A3">
        <w:rPr>
          <w:color w:val="000000" w:themeColor="text1"/>
        </w:rPr>
        <w:t xml:space="preserve"> Property Trigger objects</w:t>
      </w:r>
      <w:bookmarkEnd w:id="141"/>
    </w:p>
    <w:tbl>
      <w:tblPr>
        <w:tblStyle w:val="TableGrid"/>
        <w:tblW w:w="0" w:type="auto"/>
        <w:tblInd w:w="2268" w:type="dxa"/>
        <w:tblLook w:val="04A0" w:firstRow="1" w:lastRow="0" w:firstColumn="1" w:lastColumn="0" w:noHBand="0" w:noVBand="1"/>
      </w:tblPr>
      <w:tblGrid>
        <w:gridCol w:w="2430"/>
        <w:gridCol w:w="4158"/>
      </w:tblGrid>
      <w:tr w:rsidR="003A05A3" w14:paraId="3D3E2615" w14:textId="77777777" w:rsidTr="003A05A3">
        <w:tc>
          <w:tcPr>
            <w:tcW w:w="2430" w:type="dxa"/>
            <w:shd w:val="clear" w:color="auto" w:fill="548000"/>
            <w:vAlign w:val="center"/>
          </w:tcPr>
          <w:p w14:paraId="11320C9D" w14:textId="7EB8522B" w:rsidR="004F0480" w:rsidRPr="00DB4507" w:rsidRDefault="004F0480" w:rsidP="004F0480">
            <w:pPr>
              <w:rPr>
                <w:color w:val="FFFFFF" w:themeColor="background1"/>
              </w:rPr>
            </w:pPr>
            <w:r w:rsidRPr="00DB4507">
              <w:rPr>
                <w:color w:val="FFFFFF" w:themeColor="background1"/>
              </w:rPr>
              <w:t>Property Trigger object</w:t>
            </w:r>
          </w:p>
        </w:tc>
        <w:tc>
          <w:tcPr>
            <w:tcW w:w="4158" w:type="dxa"/>
            <w:shd w:val="clear" w:color="auto" w:fill="548000"/>
          </w:tcPr>
          <w:p w14:paraId="481A8A73" w14:textId="00353289" w:rsidR="004F0480" w:rsidRPr="00DB4507" w:rsidRDefault="004F0480" w:rsidP="0047557B">
            <w:pPr>
              <w:rPr>
                <w:color w:val="FFFFFF" w:themeColor="background1"/>
              </w:rPr>
            </w:pPr>
            <w:r w:rsidRPr="00DB4507">
              <w:rPr>
                <w:color w:val="FFFFFF" w:themeColor="background1"/>
              </w:rPr>
              <w:t>Results</w:t>
            </w:r>
          </w:p>
        </w:tc>
      </w:tr>
      <w:tr w:rsidR="003A05A3" w14:paraId="4ECBF1C1" w14:textId="77777777" w:rsidTr="003A05A3">
        <w:tc>
          <w:tcPr>
            <w:tcW w:w="2430" w:type="dxa"/>
            <w:vAlign w:val="center"/>
          </w:tcPr>
          <w:p w14:paraId="600E5371" w14:textId="77777777" w:rsidR="0047557B" w:rsidRPr="005F41CB" w:rsidRDefault="0047557B" w:rsidP="003A05A3">
            <w:pPr>
              <w:ind w:left="0"/>
            </w:pPr>
            <w:r w:rsidRPr="005F41CB">
              <w:t>on_change</w:t>
            </w:r>
          </w:p>
        </w:tc>
        <w:tc>
          <w:tcPr>
            <w:tcW w:w="4158" w:type="dxa"/>
          </w:tcPr>
          <w:p w14:paraId="20A40120" w14:textId="77777777" w:rsidR="0047557B" w:rsidRDefault="0047557B" w:rsidP="003A05A3">
            <w:pPr>
              <w:ind w:left="0"/>
            </w:pPr>
            <w:r>
              <w:t>Fire whenever the property value changes</w:t>
            </w:r>
          </w:p>
        </w:tc>
      </w:tr>
      <w:tr w:rsidR="003A05A3" w14:paraId="7EB162B5" w14:textId="77777777" w:rsidTr="003A05A3">
        <w:tc>
          <w:tcPr>
            <w:tcW w:w="2430" w:type="dxa"/>
            <w:vAlign w:val="center"/>
          </w:tcPr>
          <w:p w14:paraId="01065DBF" w14:textId="77777777" w:rsidR="0047557B" w:rsidRPr="005F41CB" w:rsidRDefault="0047557B" w:rsidP="003A05A3">
            <w:pPr>
              <w:ind w:left="0"/>
            </w:pPr>
            <w:r w:rsidRPr="005F41CB">
              <w:t>compare_absolute</w:t>
            </w:r>
          </w:p>
        </w:tc>
        <w:tc>
          <w:tcPr>
            <w:tcW w:w="4158" w:type="dxa"/>
          </w:tcPr>
          <w:p w14:paraId="6C4719B0" w14:textId="77777777" w:rsidR="0047557B" w:rsidRDefault="0047557B" w:rsidP="003A05A3">
            <w:pPr>
              <w:ind w:left="0"/>
            </w:pPr>
            <w:r>
              <w:t>Fire when the comparison indicated by compareType has been met</w:t>
            </w:r>
          </w:p>
        </w:tc>
      </w:tr>
      <w:tr w:rsidR="003A05A3" w14:paraId="4924906C" w14:textId="77777777" w:rsidTr="003A05A3">
        <w:tc>
          <w:tcPr>
            <w:tcW w:w="2430" w:type="dxa"/>
            <w:vAlign w:val="center"/>
          </w:tcPr>
          <w:p w14:paraId="7624A32D" w14:textId="77777777" w:rsidR="0047557B" w:rsidRPr="005F41CB" w:rsidRDefault="0047557B" w:rsidP="003A05A3">
            <w:pPr>
              <w:ind w:left="0"/>
            </w:pPr>
            <w:r w:rsidRPr="005F41CB">
              <w:t>always</w:t>
            </w:r>
          </w:p>
        </w:tc>
        <w:tc>
          <w:tcPr>
            <w:tcW w:w="4158" w:type="dxa"/>
          </w:tcPr>
          <w:p w14:paraId="7694E510" w14:textId="77777777" w:rsidR="0047557B" w:rsidRDefault="0047557B" w:rsidP="003A05A3">
            <w:pPr>
              <w:ind w:left="0"/>
            </w:pPr>
            <w:r>
              <w:t>Fire whenever a new datapoint is created, whether or not the value is different</w:t>
            </w:r>
          </w:p>
        </w:tc>
      </w:tr>
    </w:tbl>
    <w:p w14:paraId="1AC55195" w14:textId="77777777" w:rsidR="0047557B" w:rsidRDefault="0047557B" w:rsidP="0047557B"/>
    <w:p w14:paraId="4E3626BA" w14:textId="189F80B3" w:rsidR="0047557B" w:rsidRDefault="0047557B" w:rsidP="000C13D7">
      <w:pPr>
        <w:ind w:left="2160"/>
      </w:pPr>
      <w:r>
        <w:t xml:space="preserve">For the </w:t>
      </w:r>
      <w:r w:rsidRPr="005F41CB">
        <w:t>compare_absolute</w:t>
      </w:r>
      <w:r>
        <w:t xml:space="preserve"> type, setCompareType must also be called with one of “==”, “&lt;=”, “&gt;=”, “&lt;” or “&gt;”. The value to be compared against must also be set via a call to </w:t>
      </w:r>
      <w:r w:rsidRPr="005F41CB">
        <w:rPr>
          <w:i/>
        </w:rPr>
        <w:t>setValue</w:t>
      </w:r>
      <w:r>
        <w:t>. When the value of the property compared to the value of the trigger meets the condition of the operator, then the trigger is fired and the apps are run to notify users of the event.</w:t>
      </w:r>
    </w:p>
    <w:p w14:paraId="3F548B4F" w14:textId="19D7187F" w:rsidR="0047557B" w:rsidRDefault="0047557B" w:rsidP="000C13D7">
      <w:pPr>
        <w:ind w:left="2160"/>
      </w:pPr>
      <w:r>
        <w:lastRenderedPageBreak/>
        <w:t>Once the trigger has been created via a call to the AylaProperty’s createTrigger method, the returned trigger may be used to create AylaPropertyTriggerApp objects via calls to the trigger’s createApp method.</w:t>
      </w:r>
    </w:p>
    <w:p w14:paraId="29713CF4" w14:textId="77777777" w:rsidR="0047557B" w:rsidRDefault="0047557B" w:rsidP="0047557B">
      <w:pPr>
        <w:pStyle w:val="Heading4"/>
      </w:pPr>
      <w:bookmarkStart w:id="142" w:name="_Toc331141740"/>
      <w:r>
        <w:t>Aura Property Notification Examples</w:t>
      </w:r>
      <w:bookmarkEnd w:id="142"/>
    </w:p>
    <w:p w14:paraId="34FDCCA8" w14:textId="59F63EB6" w:rsidR="0047557B" w:rsidRDefault="0047557B" w:rsidP="00186F33">
      <w:pPr>
        <w:ind w:left="2880"/>
      </w:pPr>
      <w:r>
        <w:t>Examples of creating property triggers and apps can be found in Aura:</w:t>
      </w:r>
    </w:p>
    <w:p w14:paraId="07A10D98" w14:textId="77777777" w:rsidR="0047557B" w:rsidRPr="00C72A7F" w:rsidRDefault="0047557B" w:rsidP="00186F33">
      <w:pPr>
        <w:tabs>
          <w:tab w:val="left" w:pos="6093"/>
        </w:tabs>
        <w:ind w:left="2880"/>
        <w:rPr>
          <w:i/>
        </w:rPr>
      </w:pPr>
      <w:r w:rsidRPr="00C72A7F">
        <w:rPr>
          <w:b/>
          <w:i/>
        </w:rPr>
        <w:t>iOS</w:t>
      </w:r>
      <w:r w:rsidRPr="00C72A7F">
        <w:rPr>
          <w:i/>
        </w:rPr>
        <w:t xml:space="preserve">: </w:t>
      </w:r>
      <w:r w:rsidRPr="00E33683">
        <w:rPr>
          <w:i/>
        </w:rPr>
        <w:t>PropertyNotificationDetailsViewController.swift</w:t>
      </w:r>
    </w:p>
    <w:p w14:paraId="48933B69" w14:textId="77777777" w:rsidR="0047557B" w:rsidRPr="00C72A7F" w:rsidRDefault="0047557B" w:rsidP="00186F33">
      <w:pPr>
        <w:tabs>
          <w:tab w:val="left" w:pos="6093"/>
        </w:tabs>
        <w:ind w:left="2880"/>
        <w:rPr>
          <w:i/>
        </w:rPr>
      </w:pPr>
      <w:r w:rsidRPr="00C72A7F">
        <w:rPr>
          <w:b/>
          <w:i/>
        </w:rPr>
        <w:t>Android</w:t>
      </w:r>
      <w:r w:rsidRPr="00C72A7F">
        <w:rPr>
          <w:i/>
        </w:rPr>
        <w:t xml:space="preserve">: </w:t>
      </w:r>
      <w:r w:rsidRPr="00E33683">
        <w:rPr>
          <w:i/>
        </w:rPr>
        <w:t>PropertyNotificationFragment.java</w:t>
      </w:r>
    </w:p>
    <w:p w14:paraId="68B5285E" w14:textId="42F98FBF" w:rsidR="0047557B" w:rsidRDefault="0047557B" w:rsidP="00186F33">
      <w:pPr>
        <w:pStyle w:val="Heading1"/>
      </w:pPr>
      <w:bookmarkStart w:id="143" w:name="_Toc329505737"/>
      <w:bookmarkStart w:id="144" w:name="_Toc331141741"/>
      <w:r>
        <w:t>Schedules</w:t>
      </w:r>
      <w:bookmarkEnd w:id="143"/>
      <w:bookmarkEnd w:id="144"/>
    </w:p>
    <w:p w14:paraId="4444C806" w14:textId="7B0C7690" w:rsidR="0047557B" w:rsidRDefault="0047557B" w:rsidP="00186F33">
      <w:pPr>
        <w:ind w:left="1440"/>
      </w:pPr>
      <w:r>
        <w:t xml:space="preserve">Properties may be updated via a schedule that can be configured by the mobile application. A schedule is associated with an </w:t>
      </w:r>
      <w:r>
        <w:rPr>
          <w:i/>
        </w:rPr>
        <w:t>AylaDevice</w:t>
      </w:r>
      <w:r>
        <w:t xml:space="preserve"> and can be configured to run one or more “schedule actions”.</w:t>
      </w:r>
    </w:p>
    <w:p w14:paraId="1507048A" w14:textId="282D6CE6" w:rsidR="0047557B" w:rsidRDefault="0047557B" w:rsidP="00186F33">
      <w:pPr>
        <w:ind w:left="1440"/>
      </w:pPr>
      <w:r>
        <w:t>Schedules reside on the devices themselves. The number of schedules and their names are determined at the time of manufacture. Because of this, it is strongly recommended to create schedule templates for your devices that reflect the schedules residing on the physical devices. If this is done, applications will not need to create or destroy schedule objects- they will already exist and can be updated instead.</w:t>
      </w:r>
    </w:p>
    <w:p w14:paraId="1A7EEC8C" w14:textId="71B76D52" w:rsidR="0047557B" w:rsidRDefault="0047557B" w:rsidP="00186F33">
      <w:pPr>
        <w:ind w:left="1440"/>
      </w:pPr>
      <w:r>
        <w:t>If schedules are not added to the default device template, applications will need to know the number and names of the schedules on the device and create AylaSchedule objects for each device manually.</w:t>
      </w:r>
    </w:p>
    <w:p w14:paraId="106E447B" w14:textId="24E9E4B7" w:rsidR="0047557B" w:rsidRDefault="0047557B" w:rsidP="00186F33">
      <w:pPr>
        <w:ind w:left="1440"/>
      </w:pPr>
      <w:r>
        <w:t xml:space="preserve">The set of schedules for a device may be fetched by calling the </w:t>
      </w:r>
      <w:r w:rsidRPr="00C517FF">
        <w:rPr>
          <w:i/>
        </w:rPr>
        <w:t>AylaDevice’s</w:t>
      </w:r>
      <w:r>
        <w:t xml:space="preserve"> </w:t>
      </w:r>
      <w:r w:rsidRPr="00C517FF">
        <w:rPr>
          <w:i/>
        </w:rPr>
        <w:t>fetchSchedules</w:t>
      </w:r>
      <w:r>
        <w:t xml:space="preserve"> method. </w:t>
      </w:r>
    </w:p>
    <w:p w14:paraId="7145D9C1" w14:textId="77777777" w:rsidR="0047557B" w:rsidRDefault="0047557B" w:rsidP="00186F33">
      <w:pPr>
        <w:ind w:left="1440"/>
      </w:pPr>
      <w:r>
        <w:t xml:space="preserve">Schedules may be updated by obtaining an </w:t>
      </w:r>
      <w:r w:rsidRPr="00D96687">
        <w:rPr>
          <w:i/>
        </w:rPr>
        <w:t>AylaSchedule</w:t>
      </w:r>
      <w:r>
        <w:t xml:space="preserve"> object (either by creating one or fetching from the device), modifying it and passing it to the </w:t>
      </w:r>
      <w:r w:rsidRPr="00D96687">
        <w:rPr>
          <w:i/>
        </w:rPr>
        <w:t>AylaDevice’s</w:t>
      </w:r>
      <w:r>
        <w:t xml:space="preserve"> </w:t>
      </w:r>
      <w:r w:rsidRPr="00D96687">
        <w:rPr>
          <w:i/>
        </w:rPr>
        <w:t>updateSchedule</w:t>
      </w:r>
      <w:r>
        <w:t xml:space="preserve"> method.</w:t>
      </w:r>
    </w:p>
    <w:p w14:paraId="1FBFAE5C" w14:textId="77777777" w:rsidR="0047557B" w:rsidRDefault="0047557B" w:rsidP="0047557B"/>
    <w:p w14:paraId="29FA3BE0" w14:textId="12D86D93" w:rsidR="0047557B" w:rsidRDefault="0047557B" w:rsidP="003E7411">
      <w:pPr>
        <w:pStyle w:val="Heading2"/>
      </w:pPr>
      <w:bookmarkStart w:id="145" w:name="_Toc329505738"/>
      <w:bookmarkStart w:id="146" w:name="_Toc331141742"/>
      <w:r>
        <w:t>Configuring a schedule</w:t>
      </w:r>
      <w:bookmarkEnd w:id="145"/>
      <w:bookmarkEnd w:id="146"/>
    </w:p>
    <w:p w14:paraId="0A18F868" w14:textId="412B4CB9" w:rsidR="0047557B" w:rsidRDefault="0047557B" w:rsidP="00186F33">
      <w:pPr>
        <w:ind w:left="2160"/>
      </w:pPr>
      <w:r>
        <w:t xml:space="preserve">AylaSchedule </w:t>
      </w:r>
      <w:r w:rsidR="003E7411">
        <w:t>objects are highly configurable.</w:t>
      </w:r>
      <w:r w:rsidR="003E7411">
        <w:fldChar w:fldCharType="begin"/>
      </w:r>
      <w:r w:rsidR="003E7411">
        <w:instrText xml:space="preserve"> REF _Ref331072682 \h </w:instrText>
      </w:r>
      <w:r w:rsidR="003E7411">
        <w:fldChar w:fldCharType="separate"/>
      </w:r>
      <w:r w:rsidR="00404113" w:rsidRPr="003E7411">
        <w:rPr>
          <w:color w:val="000000" w:themeColor="text1"/>
        </w:rPr>
        <w:t xml:space="preserve">Table </w:t>
      </w:r>
      <w:r w:rsidR="00404113">
        <w:rPr>
          <w:noProof/>
          <w:color w:val="000000" w:themeColor="text1"/>
        </w:rPr>
        <w:t>12</w:t>
      </w:r>
      <w:r w:rsidR="003E7411">
        <w:fldChar w:fldCharType="end"/>
      </w:r>
      <w:r w:rsidR="003E7411">
        <w:t xml:space="preserve"> lists AyalSchedule objects. </w:t>
      </w:r>
    </w:p>
    <w:p w14:paraId="6FDC448C" w14:textId="6C897CAD" w:rsidR="003E7411" w:rsidRPr="003E7411" w:rsidRDefault="003E7411" w:rsidP="003E7411">
      <w:pPr>
        <w:pStyle w:val="Caption"/>
        <w:jc w:val="center"/>
        <w:rPr>
          <w:color w:val="000000" w:themeColor="text1"/>
        </w:rPr>
      </w:pPr>
      <w:bookmarkStart w:id="147" w:name="_Ref331072682"/>
      <w:bookmarkStart w:id="148" w:name="_Toc331141795"/>
      <w:r w:rsidRPr="003E7411">
        <w:rPr>
          <w:color w:val="000000" w:themeColor="text1"/>
        </w:rPr>
        <w:lastRenderedPageBreak/>
        <w:t xml:space="preserve">Table </w:t>
      </w:r>
      <w:r w:rsidRPr="003E7411">
        <w:rPr>
          <w:color w:val="000000" w:themeColor="text1"/>
        </w:rPr>
        <w:fldChar w:fldCharType="begin"/>
      </w:r>
      <w:r w:rsidRPr="003E7411">
        <w:rPr>
          <w:color w:val="000000" w:themeColor="text1"/>
        </w:rPr>
        <w:instrText xml:space="preserve"> SEQ Table \* ARABIC </w:instrText>
      </w:r>
      <w:r w:rsidRPr="003E7411">
        <w:rPr>
          <w:color w:val="000000" w:themeColor="text1"/>
        </w:rPr>
        <w:fldChar w:fldCharType="separate"/>
      </w:r>
      <w:r w:rsidR="00404113">
        <w:rPr>
          <w:noProof/>
          <w:color w:val="000000" w:themeColor="text1"/>
        </w:rPr>
        <w:t>12</w:t>
      </w:r>
      <w:r w:rsidRPr="003E7411">
        <w:rPr>
          <w:color w:val="000000" w:themeColor="text1"/>
        </w:rPr>
        <w:fldChar w:fldCharType="end"/>
      </w:r>
      <w:bookmarkEnd w:id="147"/>
      <w:r w:rsidRPr="003E7411">
        <w:rPr>
          <w:color w:val="000000" w:themeColor="text1"/>
        </w:rPr>
        <w:t xml:space="preserve"> Schedule objects</w:t>
      </w:r>
      <w:bookmarkEnd w:id="148"/>
    </w:p>
    <w:tbl>
      <w:tblPr>
        <w:tblStyle w:val="TableGrid"/>
        <w:tblW w:w="7020" w:type="dxa"/>
        <w:tblInd w:w="2268" w:type="dxa"/>
        <w:tblLook w:val="04A0" w:firstRow="1" w:lastRow="0" w:firstColumn="1" w:lastColumn="0" w:noHBand="0" w:noVBand="1"/>
      </w:tblPr>
      <w:tblGrid>
        <w:gridCol w:w="2282"/>
        <w:gridCol w:w="4738"/>
      </w:tblGrid>
      <w:tr w:rsidR="00186F33" w:rsidRPr="00534896" w14:paraId="6AE4B2A1" w14:textId="77777777" w:rsidTr="00186F33">
        <w:tc>
          <w:tcPr>
            <w:tcW w:w="2192" w:type="dxa"/>
            <w:shd w:val="clear" w:color="auto" w:fill="548000"/>
            <w:vAlign w:val="center"/>
          </w:tcPr>
          <w:p w14:paraId="125E0344" w14:textId="62A5B423" w:rsidR="00534896" w:rsidRPr="00534896" w:rsidRDefault="00534896" w:rsidP="0047557B">
            <w:pPr>
              <w:rPr>
                <w:color w:val="F2F2F2" w:themeColor="background1" w:themeShade="F2"/>
              </w:rPr>
            </w:pPr>
            <w:r w:rsidRPr="00534896">
              <w:rPr>
                <w:color w:val="F2F2F2" w:themeColor="background1" w:themeShade="F2"/>
              </w:rPr>
              <w:t>AylaSchedule object</w:t>
            </w:r>
          </w:p>
        </w:tc>
        <w:tc>
          <w:tcPr>
            <w:tcW w:w="4828" w:type="dxa"/>
            <w:shd w:val="clear" w:color="auto" w:fill="548000"/>
          </w:tcPr>
          <w:p w14:paraId="3BB0060B" w14:textId="2179FFCF" w:rsidR="00534896" w:rsidRPr="00534896" w:rsidRDefault="00534896" w:rsidP="0047557B">
            <w:pPr>
              <w:rPr>
                <w:color w:val="F2F2F2" w:themeColor="background1" w:themeShade="F2"/>
              </w:rPr>
            </w:pPr>
            <w:r w:rsidRPr="00534896">
              <w:rPr>
                <w:color w:val="F2F2F2" w:themeColor="background1" w:themeShade="F2"/>
              </w:rPr>
              <w:t>Explanation</w:t>
            </w:r>
          </w:p>
        </w:tc>
      </w:tr>
      <w:tr w:rsidR="00186F33" w14:paraId="3738EF70" w14:textId="77777777" w:rsidTr="00186F33">
        <w:tc>
          <w:tcPr>
            <w:tcW w:w="2192" w:type="dxa"/>
            <w:vAlign w:val="center"/>
          </w:tcPr>
          <w:p w14:paraId="7AFE57E3" w14:textId="77777777" w:rsidR="0047557B" w:rsidRDefault="0047557B" w:rsidP="00186F33">
            <w:pPr>
              <w:ind w:left="0"/>
            </w:pPr>
            <w:r>
              <w:t>active</w:t>
            </w:r>
          </w:p>
        </w:tc>
        <w:tc>
          <w:tcPr>
            <w:tcW w:w="4828" w:type="dxa"/>
          </w:tcPr>
          <w:p w14:paraId="0A7EA2D1" w14:textId="77777777" w:rsidR="0047557B" w:rsidRDefault="0047557B" w:rsidP="00186F33">
            <w:pPr>
              <w:ind w:left="0"/>
            </w:pPr>
            <w:r>
              <w:t>True if the schedule should be run, false if it should be disabled</w:t>
            </w:r>
          </w:p>
        </w:tc>
      </w:tr>
      <w:tr w:rsidR="00186F33" w14:paraId="10821C02" w14:textId="77777777" w:rsidTr="00186F33">
        <w:tc>
          <w:tcPr>
            <w:tcW w:w="2192" w:type="dxa"/>
            <w:vAlign w:val="center"/>
          </w:tcPr>
          <w:p w14:paraId="1E46686B" w14:textId="77777777" w:rsidR="0047557B" w:rsidRDefault="0047557B" w:rsidP="00186F33">
            <w:pPr>
              <w:ind w:left="0"/>
            </w:pPr>
            <w:r>
              <w:t>name</w:t>
            </w:r>
          </w:p>
        </w:tc>
        <w:tc>
          <w:tcPr>
            <w:tcW w:w="4828" w:type="dxa"/>
          </w:tcPr>
          <w:p w14:paraId="0E20845A" w14:textId="77777777" w:rsidR="0047557B" w:rsidRDefault="0047557B" w:rsidP="00186F33">
            <w:pPr>
              <w:ind w:left="0"/>
            </w:pPr>
            <w:r>
              <w:t>Name of the schedule. Must match the name of the schedule on the device.</w:t>
            </w:r>
          </w:p>
        </w:tc>
      </w:tr>
      <w:tr w:rsidR="00186F33" w14:paraId="4DC02A5C" w14:textId="77777777" w:rsidTr="00186F33">
        <w:tc>
          <w:tcPr>
            <w:tcW w:w="2192" w:type="dxa"/>
            <w:vAlign w:val="center"/>
          </w:tcPr>
          <w:p w14:paraId="6A792BC0" w14:textId="77777777" w:rsidR="0047557B" w:rsidRDefault="0047557B" w:rsidP="00186F33">
            <w:pPr>
              <w:ind w:left="0"/>
            </w:pPr>
            <w:r>
              <w:t>displayName</w:t>
            </w:r>
          </w:p>
        </w:tc>
        <w:tc>
          <w:tcPr>
            <w:tcW w:w="4828" w:type="dxa"/>
          </w:tcPr>
          <w:p w14:paraId="45905957" w14:textId="77777777" w:rsidR="0047557B" w:rsidRDefault="0047557B" w:rsidP="00186F33">
            <w:pPr>
              <w:ind w:left="0"/>
            </w:pPr>
            <w:r>
              <w:t>User-configurable friendly name for the schedule</w:t>
            </w:r>
          </w:p>
        </w:tc>
      </w:tr>
      <w:tr w:rsidR="00186F33" w14:paraId="78F27FB4" w14:textId="77777777" w:rsidTr="00186F33">
        <w:tc>
          <w:tcPr>
            <w:tcW w:w="2192" w:type="dxa"/>
            <w:vAlign w:val="center"/>
          </w:tcPr>
          <w:p w14:paraId="6025D766" w14:textId="77777777" w:rsidR="0047557B" w:rsidRDefault="0047557B" w:rsidP="00186F33">
            <w:pPr>
              <w:ind w:left="0"/>
            </w:pPr>
            <w:r>
              <w:t>utc</w:t>
            </w:r>
          </w:p>
        </w:tc>
        <w:tc>
          <w:tcPr>
            <w:tcW w:w="4828" w:type="dxa"/>
          </w:tcPr>
          <w:p w14:paraId="26C544F0" w14:textId="77777777" w:rsidR="0047557B" w:rsidRDefault="0047557B" w:rsidP="00186F33">
            <w:pPr>
              <w:ind w:left="0"/>
            </w:pPr>
            <w:r>
              <w:t>True if times in the schedule are in UTC. False if times in the schedule are in the device’s local time zone.</w:t>
            </w:r>
          </w:p>
        </w:tc>
      </w:tr>
      <w:tr w:rsidR="00186F33" w14:paraId="3974EE36" w14:textId="77777777" w:rsidTr="00186F33">
        <w:tc>
          <w:tcPr>
            <w:tcW w:w="2192" w:type="dxa"/>
            <w:vAlign w:val="center"/>
          </w:tcPr>
          <w:p w14:paraId="0A1A1867" w14:textId="77777777" w:rsidR="0047557B" w:rsidRDefault="0047557B" w:rsidP="00186F33">
            <w:pPr>
              <w:ind w:left="0"/>
            </w:pPr>
            <w:r>
              <w:t>startDate</w:t>
            </w:r>
          </w:p>
        </w:tc>
        <w:tc>
          <w:tcPr>
            <w:tcW w:w="4828" w:type="dxa"/>
          </w:tcPr>
          <w:p w14:paraId="2626CC36" w14:textId="77777777" w:rsidR="0047557B" w:rsidRDefault="0047557B" w:rsidP="00186F33">
            <w:pPr>
              <w:ind w:left="0"/>
            </w:pPr>
            <w:r>
              <w:t>Date the schedule begins. No actions will be taken prior to this date. May be null for a schedule that takes effect immediately.</w:t>
            </w:r>
          </w:p>
        </w:tc>
      </w:tr>
      <w:tr w:rsidR="00186F33" w14:paraId="1C1A4256" w14:textId="77777777" w:rsidTr="00186F33">
        <w:tc>
          <w:tcPr>
            <w:tcW w:w="2192" w:type="dxa"/>
            <w:vAlign w:val="center"/>
          </w:tcPr>
          <w:p w14:paraId="55E3691B" w14:textId="77777777" w:rsidR="0047557B" w:rsidRDefault="0047557B" w:rsidP="00186F33">
            <w:pPr>
              <w:ind w:left="0"/>
            </w:pPr>
            <w:r>
              <w:t>endDate</w:t>
            </w:r>
          </w:p>
        </w:tc>
        <w:tc>
          <w:tcPr>
            <w:tcW w:w="4828" w:type="dxa"/>
          </w:tcPr>
          <w:p w14:paraId="10440255" w14:textId="77777777" w:rsidR="0047557B" w:rsidRDefault="0047557B" w:rsidP="00186F33">
            <w:pPr>
              <w:ind w:left="0"/>
            </w:pPr>
            <w:r>
              <w:t>Date the schedule ends. No actions will be taken after this date. May be null for a schedule that does not end.</w:t>
            </w:r>
          </w:p>
        </w:tc>
      </w:tr>
      <w:tr w:rsidR="00186F33" w14:paraId="202C6844" w14:textId="77777777" w:rsidTr="00186F33">
        <w:tc>
          <w:tcPr>
            <w:tcW w:w="2192" w:type="dxa"/>
            <w:vAlign w:val="center"/>
          </w:tcPr>
          <w:p w14:paraId="366F8D59" w14:textId="77777777" w:rsidR="0047557B" w:rsidRDefault="0047557B" w:rsidP="00186F33">
            <w:pPr>
              <w:ind w:left="0"/>
            </w:pPr>
            <w:r>
              <w:t>startTimeEachDay</w:t>
            </w:r>
          </w:p>
        </w:tc>
        <w:tc>
          <w:tcPr>
            <w:tcW w:w="4828" w:type="dxa"/>
          </w:tcPr>
          <w:p w14:paraId="708E5A55" w14:textId="77777777" w:rsidR="0047557B" w:rsidRDefault="0047557B" w:rsidP="00186F33">
            <w:pPr>
              <w:ind w:left="0"/>
            </w:pPr>
            <w:r>
              <w:t>Time of day the schedule “starts”. Actions configured to fire “at_start” will fire at this time each day.</w:t>
            </w:r>
          </w:p>
        </w:tc>
      </w:tr>
      <w:tr w:rsidR="00186F33" w14:paraId="0C024C90" w14:textId="77777777" w:rsidTr="00186F33">
        <w:tc>
          <w:tcPr>
            <w:tcW w:w="2192" w:type="dxa"/>
            <w:vAlign w:val="center"/>
          </w:tcPr>
          <w:p w14:paraId="62A8B611" w14:textId="77777777" w:rsidR="0047557B" w:rsidRDefault="0047557B" w:rsidP="00186F33">
            <w:pPr>
              <w:ind w:left="0"/>
            </w:pPr>
            <w:r>
              <w:t>endTimeEachDay</w:t>
            </w:r>
          </w:p>
        </w:tc>
        <w:tc>
          <w:tcPr>
            <w:tcW w:w="4828" w:type="dxa"/>
          </w:tcPr>
          <w:p w14:paraId="7D5DA14F" w14:textId="77777777" w:rsidR="0047557B" w:rsidRDefault="0047557B" w:rsidP="00186F33">
            <w:pPr>
              <w:ind w:left="0"/>
            </w:pPr>
            <w:r>
              <w:t>Time of day the schedule “ends”. Actions configured to fire “at_end” will fire at this time each day.</w:t>
            </w:r>
          </w:p>
        </w:tc>
      </w:tr>
      <w:tr w:rsidR="00186F33" w14:paraId="0A3A0D23" w14:textId="77777777" w:rsidTr="00186F33">
        <w:tc>
          <w:tcPr>
            <w:tcW w:w="2192" w:type="dxa"/>
            <w:vAlign w:val="center"/>
          </w:tcPr>
          <w:p w14:paraId="4F3FE357" w14:textId="77777777" w:rsidR="0047557B" w:rsidRDefault="0047557B" w:rsidP="00186F33">
            <w:pPr>
              <w:ind w:left="0"/>
            </w:pPr>
            <w:r>
              <w:t>daysOfWeek</w:t>
            </w:r>
          </w:p>
        </w:tc>
        <w:tc>
          <w:tcPr>
            <w:tcW w:w="4828" w:type="dxa"/>
          </w:tcPr>
          <w:p w14:paraId="61014ED4" w14:textId="77777777" w:rsidR="0047557B" w:rsidRDefault="0047557B" w:rsidP="00186F33">
            <w:pPr>
              <w:ind w:left="0"/>
            </w:pPr>
            <w:r>
              <w:t>Array of integers indicating which days of the week the schedule is active. Days start with Sunday with a value of 1. Optional field: all days are active if this is not specified.</w:t>
            </w:r>
          </w:p>
        </w:tc>
      </w:tr>
      <w:tr w:rsidR="00186F33" w14:paraId="11B09DA7" w14:textId="77777777" w:rsidTr="00186F33">
        <w:tc>
          <w:tcPr>
            <w:tcW w:w="2192" w:type="dxa"/>
            <w:vAlign w:val="center"/>
          </w:tcPr>
          <w:p w14:paraId="70169D54" w14:textId="77777777" w:rsidR="0047557B" w:rsidRDefault="0047557B" w:rsidP="00186F33">
            <w:pPr>
              <w:ind w:left="0"/>
            </w:pPr>
            <w:r>
              <w:t>daysOfMonth</w:t>
            </w:r>
          </w:p>
        </w:tc>
        <w:tc>
          <w:tcPr>
            <w:tcW w:w="4828" w:type="dxa"/>
          </w:tcPr>
          <w:p w14:paraId="2E9E8066" w14:textId="77777777" w:rsidR="0047557B" w:rsidRDefault="0047557B" w:rsidP="00186F33">
            <w:pPr>
              <w:ind w:left="0"/>
            </w:pPr>
            <w:r>
              <w:t>Array of integers (1-31) indicating which days of the month the schedule should be active on. May be null: all days are considered active if this field is not present.</w:t>
            </w:r>
          </w:p>
        </w:tc>
      </w:tr>
      <w:tr w:rsidR="00186F33" w14:paraId="45C463E1" w14:textId="77777777" w:rsidTr="00186F33">
        <w:tc>
          <w:tcPr>
            <w:tcW w:w="2192" w:type="dxa"/>
            <w:vAlign w:val="center"/>
          </w:tcPr>
          <w:p w14:paraId="3F9CC5EB" w14:textId="77777777" w:rsidR="0047557B" w:rsidRDefault="0047557B" w:rsidP="00186F33">
            <w:pPr>
              <w:ind w:left="0"/>
            </w:pPr>
            <w:r>
              <w:t>monthsOfYear</w:t>
            </w:r>
          </w:p>
        </w:tc>
        <w:tc>
          <w:tcPr>
            <w:tcW w:w="4828" w:type="dxa"/>
          </w:tcPr>
          <w:p w14:paraId="7C618F53" w14:textId="77777777" w:rsidR="0047557B" w:rsidRDefault="0047557B" w:rsidP="00186F33">
            <w:pPr>
              <w:ind w:left="0"/>
            </w:pPr>
            <w:r>
              <w:t>Array of integers (1-12) indicating which months of the year the schedule should be active on. May be null: all months are considered active if this field is not present.</w:t>
            </w:r>
          </w:p>
        </w:tc>
      </w:tr>
      <w:tr w:rsidR="00186F33" w14:paraId="3C464994" w14:textId="77777777" w:rsidTr="00186F33">
        <w:tc>
          <w:tcPr>
            <w:tcW w:w="2192" w:type="dxa"/>
            <w:vAlign w:val="center"/>
          </w:tcPr>
          <w:p w14:paraId="1A388AFA" w14:textId="77777777" w:rsidR="0047557B" w:rsidRDefault="0047557B" w:rsidP="00186F33">
            <w:pPr>
              <w:ind w:left="0"/>
            </w:pPr>
            <w:r>
              <w:lastRenderedPageBreak/>
              <w:t>dayOccurOfMonth</w:t>
            </w:r>
          </w:p>
        </w:tc>
        <w:tc>
          <w:tcPr>
            <w:tcW w:w="4828" w:type="dxa"/>
          </w:tcPr>
          <w:p w14:paraId="0638634E" w14:textId="77777777" w:rsidR="0047557B" w:rsidRDefault="0047557B" w:rsidP="00186F33">
            <w:pPr>
              <w:ind w:left="0"/>
            </w:pPr>
            <w:r>
              <w:t>Array of integers (1-6) indicating a week in the month for which a specified dayOfWeek the schedule will be active.  For example: when daysOfWeek is 2 and dayOccurOfMonth is 2, the schedule is valid on the 2</w:t>
            </w:r>
            <w:r w:rsidRPr="008A28E3">
              <w:rPr>
                <w:vertAlign w:val="superscript"/>
              </w:rPr>
              <w:t>nd</w:t>
            </w:r>
            <w:r>
              <w:t xml:space="preserve"> Monday of the Month. When set to 6, the schedule is always valid on the last day of the month.</w:t>
            </w:r>
          </w:p>
        </w:tc>
      </w:tr>
      <w:tr w:rsidR="00186F33" w14:paraId="1D5F731B" w14:textId="77777777" w:rsidTr="00186F33">
        <w:tc>
          <w:tcPr>
            <w:tcW w:w="2192" w:type="dxa"/>
            <w:vAlign w:val="center"/>
          </w:tcPr>
          <w:p w14:paraId="6F818CFA" w14:textId="77777777" w:rsidR="0047557B" w:rsidRDefault="0047557B" w:rsidP="00186F33">
            <w:pPr>
              <w:ind w:left="0"/>
            </w:pPr>
            <w:r>
              <w:t>duration</w:t>
            </w:r>
          </w:p>
        </w:tc>
        <w:tc>
          <w:tcPr>
            <w:tcW w:w="4828" w:type="dxa"/>
          </w:tcPr>
          <w:p w14:paraId="580A4755" w14:textId="77777777" w:rsidR="0047557B" w:rsidRDefault="0047557B" w:rsidP="00186F33">
            <w:pPr>
              <w:ind w:left="0"/>
            </w:pPr>
            <w:r>
              <w:t>If endTimeEachDay is omitted, this field may specify the number of seconds after the startTimeEachDay the schedule should be ended.</w:t>
            </w:r>
          </w:p>
        </w:tc>
      </w:tr>
      <w:tr w:rsidR="00186F33" w14:paraId="15329350" w14:textId="77777777" w:rsidTr="00186F33">
        <w:tc>
          <w:tcPr>
            <w:tcW w:w="2192" w:type="dxa"/>
            <w:vAlign w:val="center"/>
          </w:tcPr>
          <w:p w14:paraId="71CF8382" w14:textId="77777777" w:rsidR="0047557B" w:rsidRDefault="0047557B" w:rsidP="00186F33">
            <w:pPr>
              <w:ind w:left="0"/>
            </w:pPr>
            <w:r>
              <w:t>interval</w:t>
            </w:r>
          </w:p>
        </w:tc>
        <w:tc>
          <w:tcPr>
            <w:tcW w:w="4828" w:type="dxa"/>
          </w:tcPr>
          <w:p w14:paraId="40F514FA" w14:textId="77777777" w:rsidR="0047557B" w:rsidRDefault="0047557B" w:rsidP="00186F33">
            <w:pPr>
              <w:ind w:left="0"/>
            </w:pPr>
            <w:r>
              <w:t xml:space="preserve">If specified, the time in seconds the schedule should cycle. </w:t>
            </w:r>
          </w:p>
        </w:tc>
      </w:tr>
      <w:tr w:rsidR="00186F33" w14:paraId="7C3B873F" w14:textId="77777777" w:rsidTr="00186F33">
        <w:tc>
          <w:tcPr>
            <w:tcW w:w="2192" w:type="dxa"/>
            <w:vAlign w:val="center"/>
          </w:tcPr>
          <w:p w14:paraId="504A2B65" w14:textId="77777777" w:rsidR="0047557B" w:rsidRDefault="0047557B" w:rsidP="00186F33">
            <w:pPr>
              <w:ind w:left="0"/>
            </w:pPr>
            <w:r>
              <w:t>fixedActions</w:t>
            </w:r>
          </w:p>
        </w:tc>
        <w:tc>
          <w:tcPr>
            <w:tcW w:w="4828" w:type="dxa"/>
          </w:tcPr>
          <w:p w14:paraId="486F9888" w14:textId="77777777" w:rsidR="0047557B" w:rsidRDefault="0047557B" w:rsidP="00186F33">
            <w:pPr>
              <w:ind w:left="0"/>
            </w:pPr>
            <w:r>
              <w:t>If set to true (decided at manufacturing time and set in the device template), disallows schedule actions from being created or destroyed. Applications may enable or disable actions, but cannot add or remove them.</w:t>
            </w:r>
          </w:p>
        </w:tc>
      </w:tr>
    </w:tbl>
    <w:p w14:paraId="12C08708" w14:textId="77777777" w:rsidR="0047557B" w:rsidRDefault="0047557B" w:rsidP="0047557B"/>
    <w:p w14:paraId="16E739D8" w14:textId="651DC3F7" w:rsidR="0047557B" w:rsidRDefault="0047557B" w:rsidP="003E7411">
      <w:pPr>
        <w:pStyle w:val="Heading3"/>
      </w:pPr>
      <w:bookmarkStart w:id="149" w:name="_Toc329505739"/>
      <w:bookmarkStart w:id="150" w:name="_Toc331141743"/>
      <w:r>
        <w:t>Schedule Actions</w:t>
      </w:r>
      <w:bookmarkEnd w:id="149"/>
      <w:bookmarkEnd w:id="150"/>
    </w:p>
    <w:p w14:paraId="62CE028D" w14:textId="41F3BE76" w:rsidR="0047557B" w:rsidRDefault="0047557B" w:rsidP="00D62B66">
      <w:pPr>
        <w:ind w:left="2160"/>
      </w:pPr>
      <w:r>
        <w:t xml:space="preserve">Schedules have a start and an end, and can be configured to execute actions at either time. Schedule actions may be fixed, when the </w:t>
      </w:r>
      <w:r w:rsidRPr="000C7BF0">
        <w:rPr>
          <w:i/>
        </w:rPr>
        <w:t>fixedActions</w:t>
      </w:r>
      <w:r>
        <w:t xml:space="preserve"> field is set to true. In this case, the actions for each schedule are defined in the device template and may not be added to or removed by the application, though they may be enabled or disabled.</w:t>
      </w:r>
    </w:p>
    <w:p w14:paraId="2BA0AFF3" w14:textId="3EDE85A4" w:rsidR="0047557B" w:rsidRDefault="0047557B" w:rsidP="00D62B66">
      <w:pPr>
        <w:ind w:left="2160"/>
      </w:pPr>
      <w:r>
        <w:t>Schedules without fixed actions require the application to create, update or delete actions as needed.</w:t>
      </w:r>
    </w:p>
    <w:p w14:paraId="3ED5F24C" w14:textId="1A9B636F" w:rsidR="0047557B" w:rsidRDefault="0047557B" w:rsidP="00D62B66">
      <w:pPr>
        <w:ind w:left="2160"/>
      </w:pPr>
      <w:r>
        <w:t>Schedule actions are used to create a datapoint (modify a value) for a particular property on a device when the schedule event fires. The schedule action is confi</w:t>
      </w:r>
      <w:r w:rsidR="00475561">
        <w:t xml:space="preserve">gured with the fields shown in </w:t>
      </w:r>
      <w:r w:rsidR="003E7411">
        <w:fldChar w:fldCharType="begin"/>
      </w:r>
      <w:r w:rsidR="003E7411">
        <w:instrText xml:space="preserve"> REF _Ref331072455 \h </w:instrText>
      </w:r>
      <w:r w:rsidR="003E7411">
        <w:fldChar w:fldCharType="separate"/>
      </w:r>
      <w:r w:rsidR="00404113" w:rsidRPr="003E7411">
        <w:rPr>
          <w:color w:val="000000" w:themeColor="text1"/>
        </w:rPr>
        <w:t xml:space="preserve">Table </w:t>
      </w:r>
      <w:r w:rsidR="00404113">
        <w:rPr>
          <w:noProof/>
          <w:color w:val="000000" w:themeColor="text1"/>
        </w:rPr>
        <w:t>13</w:t>
      </w:r>
      <w:r w:rsidR="003E7411">
        <w:fldChar w:fldCharType="end"/>
      </w:r>
      <w:r w:rsidR="003E7411">
        <w:t>.</w:t>
      </w:r>
    </w:p>
    <w:p w14:paraId="30BD171E" w14:textId="4246E154" w:rsidR="0047557B" w:rsidRPr="003E7411" w:rsidRDefault="00475561" w:rsidP="003E7411">
      <w:pPr>
        <w:pStyle w:val="Caption"/>
        <w:jc w:val="center"/>
        <w:rPr>
          <w:color w:val="000000" w:themeColor="text1"/>
        </w:rPr>
      </w:pPr>
      <w:bookmarkStart w:id="151" w:name="_Ref331072455"/>
      <w:bookmarkStart w:id="152" w:name="_Toc331141796"/>
      <w:r w:rsidRPr="003E7411">
        <w:rPr>
          <w:color w:val="000000" w:themeColor="text1"/>
        </w:rPr>
        <w:t xml:space="preserve">Table </w:t>
      </w:r>
      <w:r w:rsidRPr="003E7411">
        <w:rPr>
          <w:color w:val="000000" w:themeColor="text1"/>
        </w:rPr>
        <w:fldChar w:fldCharType="begin"/>
      </w:r>
      <w:r w:rsidRPr="003E7411">
        <w:rPr>
          <w:color w:val="000000" w:themeColor="text1"/>
        </w:rPr>
        <w:instrText xml:space="preserve"> SEQ Table \* ARABIC </w:instrText>
      </w:r>
      <w:r w:rsidRPr="003E7411">
        <w:rPr>
          <w:color w:val="000000" w:themeColor="text1"/>
        </w:rPr>
        <w:fldChar w:fldCharType="separate"/>
      </w:r>
      <w:r w:rsidR="00404113">
        <w:rPr>
          <w:noProof/>
          <w:color w:val="000000" w:themeColor="text1"/>
        </w:rPr>
        <w:t>13</w:t>
      </w:r>
      <w:r w:rsidRPr="003E7411">
        <w:rPr>
          <w:color w:val="000000" w:themeColor="text1"/>
        </w:rPr>
        <w:fldChar w:fldCharType="end"/>
      </w:r>
      <w:bookmarkEnd w:id="151"/>
      <w:r w:rsidRPr="003E7411">
        <w:rPr>
          <w:color w:val="000000" w:themeColor="text1"/>
        </w:rPr>
        <w:t xml:space="preserve"> Schedule Action fields</w:t>
      </w:r>
      <w:bookmarkEnd w:id="152"/>
    </w:p>
    <w:tbl>
      <w:tblPr>
        <w:tblStyle w:val="TableGrid"/>
        <w:tblW w:w="0" w:type="auto"/>
        <w:tblInd w:w="2268" w:type="dxa"/>
        <w:tblLook w:val="04A0" w:firstRow="1" w:lastRow="0" w:firstColumn="1" w:lastColumn="0" w:noHBand="0" w:noVBand="1"/>
      </w:tblPr>
      <w:tblGrid>
        <w:gridCol w:w="2340"/>
        <w:gridCol w:w="4680"/>
      </w:tblGrid>
      <w:tr w:rsidR="00D62B66" w:rsidRPr="00534896" w14:paraId="32C2BE71" w14:textId="77777777" w:rsidTr="00D62B66">
        <w:tc>
          <w:tcPr>
            <w:tcW w:w="2340" w:type="dxa"/>
            <w:shd w:val="clear" w:color="auto" w:fill="548000"/>
            <w:vAlign w:val="center"/>
          </w:tcPr>
          <w:p w14:paraId="360F3ADA" w14:textId="7410C599" w:rsidR="00534896" w:rsidRPr="00534896" w:rsidRDefault="00534896" w:rsidP="0047557B">
            <w:pPr>
              <w:rPr>
                <w:color w:val="F2F2F2" w:themeColor="background1" w:themeShade="F2"/>
              </w:rPr>
            </w:pPr>
            <w:r w:rsidRPr="00534896">
              <w:rPr>
                <w:color w:val="F2F2F2" w:themeColor="background1" w:themeShade="F2"/>
              </w:rPr>
              <w:t>Field</w:t>
            </w:r>
          </w:p>
        </w:tc>
        <w:tc>
          <w:tcPr>
            <w:tcW w:w="4680" w:type="dxa"/>
            <w:shd w:val="clear" w:color="auto" w:fill="548000"/>
          </w:tcPr>
          <w:p w14:paraId="01519B62" w14:textId="42796E0A" w:rsidR="00534896" w:rsidRPr="00534896" w:rsidRDefault="00534896" w:rsidP="0047557B">
            <w:pPr>
              <w:rPr>
                <w:color w:val="F2F2F2" w:themeColor="background1" w:themeShade="F2"/>
              </w:rPr>
            </w:pPr>
            <w:r w:rsidRPr="00534896">
              <w:rPr>
                <w:color w:val="F2F2F2" w:themeColor="background1" w:themeShade="F2"/>
              </w:rPr>
              <w:t>Explanation</w:t>
            </w:r>
          </w:p>
        </w:tc>
      </w:tr>
      <w:tr w:rsidR="00D62B66" w14:paraId="297D8CA5" w14:textId="77777777" w:rsidTr="00D62B66">
        <w:tc>
          <w:tcPr>
            <w:tcW w:w="2340" w:type="dxa"/>
            <w:vAlign w:val="center"/>
          </w:tcPr>
          <w:p w14:paraId="612C94A4" w14:textId="77777777" w:rsidR="0047557B" w:rsidRDefault="0047557B" w:rsidP="003E7411">
            <w:pPr>
              <w:ind w:left="0"/>
            </w:pPr>
            <w:r>
              <w:t>name</w:t>
            </w:r>
          </w:p>
        </w:tc>
        <w:tc>
          <w:tcPr>
            <w:tcW w:w="4680" w:type="dxa"/>
          </w:tcPr>
          <w:p w14:paraId="064F4102" w14:textId="77777777" w:rsidR="0047557B" w:rsidRDefault="0047557B" w:rsidP="003E7411">
            <w:pPr>
              <w:ind w:left="0"/>
            </w:pPr>
            <w:r>
              <w:t>Name of the property to be updated. This field is required</w:t>
            </w:r>
          </w:p>
        </w:tc>
      </w:tr>
      <w:tr w:rsidR="00D62B66" w14:paraId="716CB0CD" w14:textId="77777777" w:rsidTr="00D62B66">
        <w:tc>
          <w:tcPr>
            <w:tcW w:w="2340" w:type="dxa"/>
            <w:vAlign w:val="center"/>
          </w:tcPr>
          <w:p w14:paraId="50896225" w14:textId="77777777" w:rsidR="0047557B" w:rsidRDefault="0047557B" w:rsidP="003E7411">
            <w:pPr>
              <w:ind w:left="0"/>
            </w:pPr>
            <w:r>
              <w:t>value</w:t>
            </w:r>
          </w:p>
        </w:tc>
        <w:tc>
          <w:tcPr>
            <w:tcW w:w="4680" w:type="dxa"/>
          </w:tcPr>
          <w:p w14:paraId="4186F4DE" w14:textId="77777777" w:rsidR="0047557B" w:rsidRDefault="0047557B" w:rsidP="003E7411">
            <w:pPr>
              <w:ind w:left="0"/>
            </w:pPr>
            <w:r>
              <w:t xml:space="preserve">Value the property should be set to when the </w:t>
            </w:r>
            <w:r>
              <w:lastRenderedPageBreak/>
              <w:t>schedule fires. This field is required</w:t>
            </w:r>
          </w:p>
        </w:tc>
      </w:tr>
      <w:tr w:rsidR="00D62B66" w14:paraId="23F18002" w14:textId="77777777" w:rsidTr="00D62B66">
        <w:tc>
          <w:tcPr>
            <w:tcW w:w="2340" w:type="dxa"/>
            <w:vAlign w:val="center"/>
          </w:tcPr>
          <w:p w14:paraId="71C7A59A" w14:textId="77777777" w:rsidR="0047557B" w:rsidRDefault="0047557B" w:rsidP="003E7411">
            <w:pPr>
              <w:ind w:left="0"/>
            </w:pPr>
            <w:r>
              <w:lastRenderedPageBreak/>
              <w:t>baseType</w:t>
            </w:r>
          </w:p>
        </w:tc>
        <w:tc>
          <w:tcPr>
            <w:tcW w:w="4680" w:type="dxa"/>
          </w:tcPr>
          <w:p w14:paraId="1328EBFA" w14:textId="77777777" w:rsidR="0047557B" w:rsidRDefault="0047557B" w:rsidP="003E7411">
            <w:pPr>
              <w:ind w:left="0"/>
            </w:pPr>
            <w:r>
              <w:t>Base type of the field, must match the base type of the AylaProperty being updated by this action. Required.</w:t>
            </w:r>
          </w:p>
        </w:tc>
      </w:tr>
      <w:tr w:rsidR="00D62B66" w14:paraId="145DF044" w14:textId="77777777" w:rsidTr="00D62B66">
        <w:tc>
          <w:tcPr>
            <w:tcW w:w="2340" w:type="dxa"/>
            <w:vAlign w:val="center"/>
          </w:tcPr>
          <w:p w14:paraId="02C88A52" w14:textId="77777777" w:rsidR="0047557B" w:rsidRDefault="0047557B" w:rsidP="003E7411">
            <w:pPr>
              <w:ind w:left="0"/>
            </w:pPr>
            <w:r>
              <w:t>atStart</w:t>
            </w:r>
          </w:p>
          <w:p w14:paraId="56425292" w14:textId="77777777" w:rsidR="003E7411" w:rsidRDefault="003E7411" w:rsidP="003E7411">
            <w:pPr>
              <w:ind w:left="0"/>
            </w:pPr>
          </w:p>
          <w:p w14:paraId="626F2B1A" w14:textId="77777777" w:rsidR="0047557B" w:rsidRDefault="0047557B" w:rsidP="003E7411">
            <w:pPr>
              <w:ind w:left="0"/>
            </w:pPr>
            <w:r>
              <w:t>atEnd</w:t>
            </w:r>
          </w:p>
          <w:p w14:paraId="49667C30" w14:textId="77777777" w:rsidR="003E7411" w:rsidRDefault="003E7411" w:rsidP="003E7411">
            <w:pPr>
              <w:ind w:left="0"/>
            </w:pPr>
          </w:p>
          <w:p w14:paraId="5DD570F1" w14:textId="77777777" w:rsidR="0047557B" w:rsidRDefault="0047557B" w:rsidP="003E7411">
            <w:pPr>
              <w:ind w:left="0"/>
            </w:pPr>
            <w:r>
              <w:t>inRange</w:t>
            </w:r>
          </w:p>
        </w:tc>
        <w:tc>
          <w:tcPr>
            <w:tcW w:w="4680" w:type="dxa"/>
          </w:tcPr>
          <w:p w14:paraId="605ABEFE" w14:textId="77777777" w:rsidR="0047557B" w:rsidRDefault="0047557B" w:rsidP="003E7411">
            <w:pPr>
              <w:ind w:left="0"/>
            </w:pPr>
            <w:r>
              <w:t xml:space="preserve">Exactly one of these three fields must be set to true and the others false. This indicates whether the action should be fire at the start of the schedule, the end of the schedule, or within the start and end of the schedule (for example if a device comes online in the middle of a schedule, </w:t>
            </w:r>
            <w:r w:rsidRPr="00C418B6">
              <w:rPr>
                <w:i/>
              </w:rPr>
              <w:t>inRange</w:t>
            </w:r>
            <w:r>
              <w:t xml:space="preserve"> will cause the device to execute the actions while </w:t>
            </w:r>
            <w:r w:rsidRPr="00C418B6">
              <w:rPr>
                <w:i/>
              </w:rPr>
              <w:t>atStart</w:t>
            </w:r>
            <w:r>
              <w:t xml:space="preserve"> will not)</w:t>
            </w:r>
          </w:p>
        </w:tc>
      </w:tr>
      <w:tr w:rsidR="00D62B66" w14:paraId="6A1934A5" w14:textId="77777777" w:rsidTr="00D62B66">
        <w:tc>
          <w:tcPr>
            <w:tcW w:w="2340" w:type="dxa"/>
            <w:vAlign w:val="center"/>
          </w:tcPr>
          <w:p w14:paraId="72D719F2" w14:textId="77777777" w:rsidR="0047557B" w:rsidRDefault="0047557B" w:rsidP="003E7411">
            <w:pPr>
              <w:ind w:left="0"/>
            </w:pPr>
            <w:r>
              <w:t>type</w:t>
            </w:r>
          </w:p>
        </w:tc>
        <w:tc>
          <w:tcPr>
            <w:tcW w:w="4680" w:type="dxa"/>
          </w:tcPr>
          <w:p w14:paraId="410B506D" w14:textId="77777777" w:rsidR="0047557B" w:rsidRDefault="0047557B" w:rsidP="003E7411">
            <w:pPr>
              <w:ind w:left="0"/>
            </w:pPr>
            <w:r>
              <w:t>Type of action. Currently only SchedulePropertyAction is supported, and will be used by default if this field is omitted.</w:t>
            </w:r>
          </w:p>
        </w:tc>
      </w:tr>
    </w:tbl>
    <w:p w14:paraId="64058FFB" w14:textId="77777777" w:rsidR="0047557B" w:rsidRDefault="0047557B" w:rsidP="0047557B"/>
    <w:p w14:paraId="44717B8E" w14:textId="77777777" w:rsidR="0047557B" w:rsidRDefault="0047557B" w:rsidP="0047557B">
      <w:pPr>
        <w:pStyle w:val="Heading4"/>
      </w:pPr>
      <w:bookmarkStart w:id="153" w:name="_Toc331141744"/>
      <w:r>
        <w:t>Aura Schedule Examples</w:t>
      </w:r>
      <w:bookmarkEnd w:id="153"/>
    </w:p>
    <w:p w14:paraId="52FE0400" w14:textId="21AB53BE" w:rsidR="0047557B" w:rsidRDefault="0047557B" w:rsidP="00D62B66">
      <w:pPr>
        <w:ind w:left="2880"/>
      </w:pPr>
      <w:r>
        <w:t>Examples of creating schedules and schedule actions may be found in Aura:</w:t>
      </w:r>
    </w:p>
    <w:p w14:paraId="75EC4D29" w14:textId="77777777" w:rsidR="0047557B" w:rsidRPr="00C72A7F" w:rsidRDefault="0047557B" w:rsidP="00D62B66">
      <w:pPr>
        <w:tabs>
          <w:tab w:val="left" w:pos="6093"/>
        </w:tabs>
        <w:ind w:left="2880"/>
        <w:rPr>
          <w:i/>
        </w:rPr>
      </w:pPr>
      <w:r w:rsidRPr="00C72A7F">
        <w:rPr>
          <w:b/>
          <w:i/>
        </w:rPr>
        <w:t>iOS</w:t>
      </w:r>
      <w:r w:rsidRPr="00C72A7F">
        <w:rPr>
          <w:i/>
        </w:rPr>
        <w:t xml:space="preserve">: </w:t>
      </w:r>
      <w:r>
        <w:rPr>
          <w:i/>
        </w:rPr>
        <w:t>ScheduleEditorTableViewController.swift</w:t>
      </w:r>
    </w:p>
    <w:p w14:paraId="47C4ACBE" w14:textId="6BD37808" w:rsidR="0047557B" w:rsidRPr="000C13D7" w:rsidRDefault="0047557B" w:rsidP="000C13D7">
      <w:pPr>
        <w:tabs>
          <w:tab w:val="left" w:pos="6093"/>
        </w:tabs>
        <w:ind w:left="2880"/>
        <w:rPr>
          <w:i/>
        </w:rPr>
      </w:pPr>
      <w:r w:rsidRPr="00C72A7F">
        <w:rPr>
          <w:b/>
          <w:i/>
        </w:rPr>
        <w:t>Android</w:t>
      </w:r>
      <w:r w:rsidRPr="00C72A7F">
        <w:rPr>
          <w:i/>
        </w:rPr>
        <w:t xml:space="preserve">: </w:t>
      </w:r>
      <w:r>
        <w:rPr>
          <w:i/>
        </w:rPr>
        <w:t>ScheduleFragment</w:t>
      </w:r>
      <w:r w:rsidRPr="00E33683">
        <w:rPr>
          <w:i/>
        </w:rPr>
        <w:t>.java</w:t>
      </w:r>
    </w:p>
    <w:p w14:paraId="7A9033CB" w14:textId="41DF3C3E" w:rsidR="0047557B" w:rsidRDefault="0047557B" w:rsidP="00D62B66">
      <w:pPr>
        <w:pStyle w:val="Heading1"/>
      </w:pPr>
      <w:bookmarkStart w:id="154" w:name="_Toc329505740"/>
      <w:bookmarkStart w:id="155" w:name="_Toc331141745"/>
      <w:r>
        <w:t>How do I…</w:t>
      </w:r>
      <w:bookmarkEnd w:id="154"/>
      <w:bookmarkEnd w:id="155"/>
    </w:p>
    <w:p w14:paraId="26BE685F" w14:textId="4813BB65" w:rsidR="0047557B" w:rsidRDefault="0047557B" w:rsidP="00455BCF">
      <w:pPr>
        <w:ind w:left="1440"/>
      </w:pPr>
      <w:r>
        <w:t xml:space="preserve">This section reviews common scenarios that will come up during mobile app development using the Ayla Mobile SDK and discusses how to deal with them. Many examples will also provide references into </w:t>
      </w:r>
      <w:r w:rsidRPr="00EC7D9F">
        <w:rPr>
          <w:i/>
        </w:rPr>
        <w:t>Aura</w:t>
      </w:r>
      <w:r>
        <w:t>, the sample application included with the Ayla SDK.</w:t>
      </w:r>
    </w:p>
    <w:p w14:paraId="0E71A066" w14:textId="1C279E88" w:rsidR="0047557B" w:rsidRDefault="0047557B" w:rsidP="00D62B66">
      <w:pPr>
        <w:pStyle w:val="Heading4"/>
      </w:pPr>
      <w:bookmarkStart w:id="156" w:name="_Toc331141746"/>
      <w:r>
        <w:t>Sign up a new user?</w:t>
      </w:r>
      <w:bookmarkEnd w:id="156"/>
    </w:p>
    <w:p w14:paraId="35EDA05F" w14:textId="36F9885F" w:rsidR="0047557B" w:rsidRDefault="0047557B" w:rsidP="00D62B66">
      <w:pPr>
        <w:ind w:left="2880"/>
      </w:pPr>
      <w:r>
        <w:t xml:space="preserve">Method: </w:t>
      </w:r>
      <w:r w:rsidRPr="00BF7217">
        <w:rPr>
          <w:i/>
        </w:rPr>
        <w:t>AylaLoginManager</w:t>
      </w:r>
      <w:r>
        <w:t xml:space="preserve"> – </w:t>
      </w:r>
      <w:r w:rsidRPr="00BF7217">
        <w:rPr>
          <w:i/>
        </w:rPr>
        <w:t>signUp</w:t>
      </w:r>
    </w:p>
    <w:p w14:paraId="2043E83B" w14:textId="1DF16A7F" w:rsidR="0047557B" w:rsidRDefault="0047557B" w:rsidP="00D62B66">
      <w:pPr>
        <w:ind w:left="2880"/>
      </w:pPr>
      <w:r>
        <w:t xml:space="preserve">Required information: </w:t>
      </w:r>
      <w:r w:rsidRPr="00BF7217">
        <w:rPr>
          <w:i/>
        </w:rPr>
        <w:t>AylaUser</w:t>
      </w:r>
      <w:r>
        <w:t xml:space="preserve"> object with email, password and first name at a minimum filled out; </w:t>
      </w:r>
      <w:r w:rsidRPr="00BF7217">
        <w:rPr>
          <w:i/>
        </w:rPr>
        <w:t>AylaEmailTemplate</w:t>
      </w:r>
      <w:r>
        <w:t xml:space="preserve"> with the template ID or HTML for the email form that is mailed out.</w:t>
      </w:r>
    </w:p>
    <w:p w14:paraId="37486197" w14:textId="518F56A3" w:rsidR="0047557B" w:rsidRDefault="0047557B" w:rsidP="00D62B66">
      <w:pPr>
        <w:ind w:left="2880"/>
      </w:pPr>
      <w:r>
        <w:t xml:space="preserve">Returned on success: a new </w:t>
      </w:r>
      <w:r w:rsidRPr="00BF7217">
        <w:rPr>
          <w:i/>
        </w:rPr>
        <w:t>AylaUser</w:t>
      </w:r>
      <w:r>
        <w:t xml:space="preserve"> object</w:t>
      </w:r>
    </w:p>
    <w:p w14:paraId="6E9B5BBC" w14:textId="2AF1E989" w:rsidR="0047557B" w:rsidRDefault="0047557B" w:rsidP="00910CA1">
      <w:pPr>
        <w:ind w:left="2880"/>
      </w:pPr>
      <w:r>
        <w:lastRenderedPageBreak/>
        <w:t>Note: A valid login session is not required to use this method.</w:t>
      </w:r>
    </w:p>
    <w:p w14:paraId="591B2AB7" w14:textId="77777777" w:rsidR="0047557B" w:rsidRPr="000A30D6" w:rsidRDefault="0047557B" w:rsidP="00D62B66">
      <w:pPr>
        <w:ind w:left="2880"/>
        <w:rPr>
          <w:b/>
        </w:rPr>
      </w:pPr>
      <w:r w:rsidRPr="000A30D6">
        <w:rPr>
          <w:b/>
        </w:rPr>
        <w:t xml:space="preserve">Aura Examples: </w:t>
      </w:r>
    </w:p>
    <w:p w14:paraId="02428C38" w14:textId="77777777" w:rsidR="0047557B" w:rsidRDefault="0047557B" w:rsidP="00D62B66">
      <w:pPr>
        <w:ind w:left="2880"/>
      </w:pPr>
      <w:r>
        <w:t xml:space="preserve">Android: </w:t>
      </w:r>
      <w:r>
        <w:tab/>
      </w:r>
      <w:r w:rsidRPr="000A30D6">
        <w:rPr>
          <w:i/>
        </w:rPr>
        <w:t>LoginActivity.java</w:t>
      </w:r>
    </w:p>
    <w:p w14:paraId="4E09FCBC" w14:textId="77777777" w:rsidR="0047557B" w:rsidRPr="000A30D6" w:rsidRDefault="0047557B" w:rsidP="00D62B66">
      <w:pPr>
        <w:ind w:left="2880"/>
        <w:rPr>
          <w:i/>
        </w:rPr>
      </w:pPr>
      <w:r>
        <w:t xml:space="preserve">iOS: </w:t>
      </w:r>
      <w:r>
        <w:tab/>
      </w:r>
      <w:r>
        <w:tab/>
      </w:r>
      <w:r w:rsidRPr="000A30D6">
        <w:rPr>
          <w:i/>
        </w:rPr>
        <w:t>LoginViewController.swift</w:t>
      </w:r>
    </w:p>
    <w:p w14:paraId="7031A192" w14:textId="77777777" w:rsidR="0047557B" w:rsidRDefault="0047557B" w:rsidP="0047557B"/>
    <w:p w14:paraId="7CDCCF33" w14:textId="79C4F3FF" w:rsidR="0047557B" w:rsidRDefault="0047557B" w:rsidP="00910CA1">
      <w:pPr>
        <w:pStyle w:val="Heading4"/>
      </w:pPr>
      <w:bookmarkStart w:id="157" w:name="_Toc331141747"/>
      <w:r>
        <w:t>Change the user’s password?</w:t>
      </w:r>
      <w:bookmarkEnd w:id="157"/>
    </w:p>
    <w:p w14:paraId="00B09894" w14:textId="3808DB1D" w:rsidR="0047557B" w:rsidRDefault="0047557B" w:rsidP="00FB08C9">
      <w:pPr>
        <w:ind w:left="2880"/>
      </w:pPr>
      <w:r>
        <w:t>Method: AylaLoginManager – requestPasswordReset</w:t>
      </w:r>
    </w:p>
    <w:p w14:paraId="781844E8" w14:textId="46CAB263" w:rsidR="0047557B" w:rsidRDefault="0047557B" w:rsidP="00FB08C9">
      <w:pPr>
        <w:ind w:left="2880"/>
      </w:pPr>
      <w:r>
        <w:t>Required information: User’s email address</w:t>
      </w:r>
    </w:p>
    <w:p w14:paraId="044D2944" w14:textId="692A6B69" w:rsidR="0047557B" w:rsidRDefault="0047557B" w:rsidP="00FB08C9">
      <w:pPr>
        <w:ind w:left="2880"/>
      </w:pPr>
      <w:r>
        <w:t>Returned on success: nothing, but an email will be sent to the specified address</w:t>
      </w:r>
    </w:p>
    <w:p w14:paraId="444AFB96" w14:textId="1B67871E" w:rsidR="0047557B" w:rsidRDefault="0047557B" w:rsidP="00FB08C9">
      <w:pPr>
        <w:ind w:left="2880"/>
      </w:pPr>
      <w:r w:rsidRPr="00FB08C9">
        <w:rPr>
          <w:b/>
        </w:rPr>
        <w:t>Note:</w:t>
      </w:r>
      <w:r>
        <w:t xml:space="preserve"> An email will be sent to the user with a link to reset the password. The actual link provided is determined by the email template, and may be configured to launch the mobile application if desired. </w:t>
      </w:r>
    </w:p>
    <w:p w14:paraId="0BA27938" w14:textId="77777777" w:rsidR="0047557B" w:rsidRPr="000A30D6" w:rsidRDefault="0047557B" w:rsidP="00FB08C9">
      <w:pPr>
        <w:ind w:left="2880"/>
        <w:rPr>
          <w:b/>
        </w:rPr>
      </w:pPr>
      <w:r w:rsidRPr="000A30D6">
        <w:rPr>
          <w:b/>
        </w:rPr>
        <w:t xml:space="preserve">Aura Examples: </w:t>
      </w:r>
    </w:p>
    <w:p w14:paraId="73111702" w14:textId="77777777" w:rsidR="0047557B" w:rsidRDefault="0047557B" w:rsidP="00FB08C9">
      <w:pPr>
        <w:ind w:left="2880"/>
      </w:pPr>
      <w:r>
        <w:t xml:space="preserve">Android: </w:t>
      </w:r>
      <w:r>
        <w:tab/>
      </w:r>
      <w:r w:rsidRPr="000A30D6">
        <w:rPr>
          <w:i/>
        </w:rPr>
        <w:t>LoginActivity.java</w:t>
      </w:r>
    </w:p>
    <w:p w14:paraId="71AC945F" w14:textId="77777777" w:rsidR="0047557B" w:rsidRPr="000A30D6" w:rsidRDefault="0047557B" w:rsidP="00FB08C9">
      <w:pPr>
        <w:ind w:left="2880"/>
        <w:rPr>
          <w:i/>
        </w:rPr>
      </w:pPr>
      <w:r>
        <w:t xml:space="preserve">iOS: </w:t>
      </w:r>
      <w:r>
        <w:tab/>
      </w:r>
      <w:r>
        <w:tab/>
      </w:r>
      <w:r w:rsidRPr="000A30D6">
        <w:rPr>
          <w:i/>
        </w:rPr>
        <w:t>LoginViewController.swift</w:t>
      </w:r>
    </w:p>
    <w:p w14:paraId="04C4E90A" w14:textId="77777777" w:rsidR="0047557B" w:rsidRDefault="0047557B" w:rsidP="00FB08C9">
      <w:pPr>
        <w:ind w:left="2880"/>
      </w:pPr>
    </w:p>
    <w:p w14:paraId="112CE719" w14:textId="77777777" w:rsidR="0047557B" w:rsidRPr="00904DB1" w:rsidRDefault="0047557B" w:rsidP="0047557B"/>
    <w:p w14:paraId="0FA08F6B" w14:textId="77777777" w:rsidR="0047557B" w:rsidRDefault="0047557B" w:rsidP="009B3627"/>
    <w:p w14:paraId="1DAAC707" w14:textId="77777777" w:rsidR="0047557B" w:rsidRDefault="0047557B" w:rsidP="009B3627"/>
    <w:p w14:paraId="3BA21223" w14:textId="77777777" w:rsidR="0047557B" w:rsidRDefault="0047557B" w:rsidP="009B3627"/>
    <w:sectPr w:rsidR="0047557B" w:rsidSect="00BC0583">
      <w:headerReference w:type="default" r:id="rId28"/>
      <w:footerReference w:type="even" r:id="rId29"/>
      <w:footerReference w:type="default" r:id="rId30"/>
      <w:pgSz w:w="12240" w:h="15840"/>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CAC18A" w14:textId="77777777" w:rsidR="006C6030" w:rsidRDefault="006C6030" w:rsidP="00DD1DEF">
      <w:pPr>
        <w:spacing w:after="0" w:line="240" w:lineRule="auto"/>
      </w:pPr>
      <w:r>
        <w:separator/>
      </w:r>
    </w:p>
  </w:endnote>
  <w:endnote w:type="continuationSeparator" w:id="0">
    <w:p w14:paraId="002C7E35" w14:textId="77777777" w:rsidR="006C6030" w:rsidRDefault="006C6030" w:rsidP="00DD1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431501" w14:textId="77777777" w:rsidR="006C6030" w:rsidRDefault="006C6030" w:rsidP="003505C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9A361" w14:textId="77777777" w:rsidR="006C6030" w:rsidRDefault="006C6030" w:rsidP="003B18C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AD8187" w14:textId="75CF0CFD" w:rsidR="006C6030" w:rsidRPr="00B359D5" w:rsidRDefault="006C6030" w:rsidP="00B359D5">
    <w:pPr>
      <w:pStyle w:val="Footer"/>
      <w:ind w:right="360"/>
      <w:rPr>
        <w:rFonts w:cs="Arial"/>
      </w:rPr>
    </w:pPr>
    <w:r w:rsidRPr="00733373">
      <w:rPr>
        <w:rFonts w:ascii="Lucida Grande" w:hAnsi="Lucida Grande"/>
        <w:b/>
        <w:color w:val="000000"/>
      </w:rPr>
      <w:t>©</w:t>
    </w:r>
    <w:r>
      <w:rPr>
        <w:rFonts w:ascii="Lucida Grande" w:hAnsi="Lucida Grande"/>
        <w:b/>
        <w:color w:val="000000"/>
      </w:rPr>
      <w:t xml:space="preserve"> </w:t>
    </w:r>
    <w:r>
      <w:t>2016</w:t>
    </w:r>
    <w:r w:rsidRPr="007F5C0A">
      <w:t xml:space="preserve"> Ayla Networks</w:t>
    </w:r>
    <w:r>
      <w:tab/>
      <w:t xml:space="preserve"> Proprietary</w:t>
    </w:r>
    <w:r>
      <w:tab/>
    </w:r>
    <w:r w:rsidRPr="00B359D5">
      <w:rPr>
        <w:rFonts w:cs="Arial"/>
      </w:rPr>
      <w:t xml:space="preserve">Page </w:t>
    </w:r>
    <w:r w:rsidRPr="00B359D5">
      <w:rPr>
        <w:rFonts w:cs="Arial"/>
      </w:rPr>
      <w:fldChar w:fldCharType="begin"/>
    </w:r>
    <w:r w:rsidRPr="00B359D5">
      <w:rPr>
        <w:rFonts w:cs="Arial"/>
      </w:rPr>
      <w:instrText xml:space="preserve"> PAGE </w:instrText>
    </w:r>
    <w:r w:rsidRPr="00B359D5">
      <w:rPr>
        <w:rFonts w:cs="Arial"/>
      </w:rPr>
      <w:fldChar w:fldCharType="separate"/>
    </w:r>
    <w:r w:rsidR="004D7309">
      <w:rPr>
        <w:rFonts w:cs="Arial"/>
        <w:noProof/>
      </w:rPr>
      <w:t>15</w:t>
    </w:r>
    <w:r w:rsidRPr="00B359D5">
      <w:rPr>
        <w:rFonts w:cs="Arial"/>
      </w:rPr>
      <w:fldChar w:fldCharType="end"/>
    </w:r>
    <w:r w:rsidRPr="00B359D5">
      <w:rPr>
        <w:rFonts w:cs="Arial"/>
      </w:rPr>
      <w:t xml:space="preserve"> of </w:t>
    </w:r>
    <w:r w:rsidRPr="00B359D5">
      <w:rPr>
        <w:rFonts w:cs="Arial"/>
      </w:rPr>
      <w:fldChar w:fldCharType="begin"/>
    </w:r>
    <w:r w:rsidRPr="00B359D5">
      <w:rPr>
        <w:rFonts w:cs="Arial"/>
      </w:rPr>
      <w:instrText xml:space="preserve"> NUMPAGES </w:instrText>
    </w:r>
    <w:r w:rsidRPr="00B359D5">
      <w:rPr>
        <w:rFonts w:cs="Arial"/>
      </w:rPr>
      <w:fldChar w:fldCharType="separate"/>
    </w:r>
    <w:r w:rsidR="004D7309">
      <w:rPr>
        <w:rFonts w:cs="Arial"/>
        <w:noProof/>
      </w:rPr>
      <w:t>38</w:t>
    </w:r>
    <w:r w:rsidRPr="00B359D5">
      <w:rPr>
        <w:rFonts w:cs="Aria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4267D4" w14:textId="77777777" w:rsidR="006C6030" w:rsidRDefault="006C6030" w:rsidP="00DD1DEF">
      <w:pPr>
        <w:spacing w:after="0" w:line="240" w:lineRule="auto"/>
      </w:pPr>
      <w:r>
        <w:separator/>
      </w:r>
    </w:p>
  </w:footnote>
  <w:footnote w:type="continuationSeparator" w:id="0">
    <w:p w14:paraId="39677D62" w14:textId="77777777" w:rsidR="006C6030" w:rsidRDefault="006C6030" w:rsidP="00DD1DE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B34242" w14:textId="392A2C7A" w:rsidR="006C6030" w:rsidRDefault="006C6030" w:rsidP="002B654C">
    <w:pPr>
      <w:pStyle w:val="Header"/>
    </w:pPr>
    <w:r>
      <w:t xml:space="preserve">Ayla Mobile Getting Started </w:t>
    </w:r>
    <w:r>
      <w:tab/>
    </w:r>
    <w:r>
      <w:tab/>
    </w:r>
    <w:r w:rsidRPr="00821C40">
      <w:rPr>
        <w:noProof/>
      </w:rPr>
      <w:drawing>
        <wp:inline distT="0" distB="0" distL="0" distR="0" wp14:anchorId="39A815CC" wp14:editId="00590ADB">
          <wp:extent cx="2125133" cy="517410"/>
          <wp:effectExtent l="0" t="0" r="889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8598" cy="518254"/>
                  </a:xfrm>
                  <a:prstGeom prst="rect">
                    <a:avLst/>
                  </a:prstGeom>
                  <a:noFill/>
                  <a:ln>
                    <a:noFill/>
                  </a:ln>
                </pic:spPr>
              </pic:pic>
            </a:graphicData>
          </a:graphic>
        </wp:inline>
      </w:drawing>
    </w:r>
    <w:r>
      <w:tab/>
    </w:r>
  </w:p>
  <w:p w14:paraId="585553E1" w14:textId="5CAF56F5" w:rsidR="006C6030" w:rsidRDefault="006C6030" w:rsidP="002B654C">
    <w:pPr>
      <w:pStyle w:val="Header"/>
    </w:pPr>
    <w:r>
      <w:t>_____________________________________________________________________</w:t>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877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017308"/>
    <w:multiLevelType w:val="hybridMultilevel"/>
    <w:tmpl w:val="7C263EC8"/>
    <w:lvl w:ilvl="0" w:tplc="04090001">
      <w:start w:val="1"/>
      <w:numFmt w:val="bullet"/>
      <w:lvlText w:val=""/>
      <w:lvlJc w:val="left"/>
      <w:pPr>
        <w:ind w:left="2376" w:hanging="360"/>
      </w:pPr>
      <w:rPr>
        <w:rFonts w:ascii="Symbol" w:hAnsi="Symbol" w:hint="default"/>
      </w:rPr>
    </w:lvl>
    <w:lvl w:ilvl="1" w:tplc="04090003" w:tentative="1">
      <w:start w:val="1"/>
      <w:numFmt w:val="bullet"/>
      <w:lvlText w:val="o"/>
      <w:lvlJc w:val="left"/>
      <w:pPr>
        <w:ind w:left="3096" w:hanging="360"/>
      </w:pPr>
      <w:rPr>
        <w:rFonts w:ascii="Courier New" w:hAnsi="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2">
    <w:nsid w:val="189E0AF7"/>
    <w:multiLevelType w:val="hybridMultilevel"/>
    <w:tmpl w:val="E5104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114DF5"/>
    <w:multiLevelType w:val="hybridMultilevel"/>
    <w:tmpl w:val="0AB8AB8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F8449FC"/>
    <w:multiLevelType w:val="hybridMultilevel"/>
    <w:tmpl w:val="019AB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5875794"/>
    <w:multiLevelType w:val="hybridMultilevel"/>
    <w:tmpl w:val="011A9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3033C"/>
    <w:multiLevelType w:val="hybridMultilevel"/>
    <w:tmpl w:val="D1EE320E"/>
    <w:lvl w:ilvl="0" w:tplc="B19C5504">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59143F"/>
    <w:multiLevelType w:val="multilevel"/>
    <w:tmpl w:val="6DBAD496"/>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nsid w:val="2F243F26"/>
    <w:multiLevelType w:val="hybridMultilevel"/>
    <w:tmpl w:val="9ED60A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23C7549"/>
    <w:multiLevelType w:val="hybridMultilevel"/>
    <w:tmpl w:val="8DB4D6E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0">
    <w:nsid w:val="34BC5C51"/>
    <w:multiLevelType w:val="multilevel"/>
    <w:tmpl w:val="AE5ECB00"/>
    <w:lvl w:ilvl="0">
      <w:start w:val="1"/>
      <w:numFmt w:val="decimal"/>
      <w:pStyle w:val="Heading1"/>
      <w:lvlText w:val="%1."/>
      <w:lvlJc w:val="left"/>
      <w:pPr>
        <w:ind w:left="1080" w:hanging="360"/>
      </w:pPr>
    </w:lvl>
    <w:lvl w:ilvl="1">
      <w:start w:val="1"/>
      <w:numFmt w:val="decimal"/>
      <w:pStyle w:val="Heading2"/>
      <w:lvlText w:val="%1.%2."/>
      <w:lvlJc w:val="left"/>
      <w:pPr>
        <w:ind w:left="1512" w:hanging="432"/>
      </w:pPr>
    </w:lvl>
    <w:lvl w:ilvl="2">
      <w:start w:val="1"/>
      <w:numFmt w:val="decimal"/>
      <w:pStyle w:val="Heading3"/>
      <w:lvlText w:val="%1.%2.%3."/>
      <w:lvlJc w:val="left"/>
      <w:pPr>
        <w:ind w:left="1944" w:hanging="504"/>
      </w:pPr>
    </w:lvl>
    <w:lvl w:ilvl="3">
      <w:start w:val="1"/>
      <w:numFmt w:val="decimal"/>
      <w:pStyle w:val="Heading4"/>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nsid w:val="35844AB1"/>
    <w:multiLevelType w:val="multilevel"/>
    <w:tmpl w:val="CAA48954"/>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nsid w:val="460D13BA"/>
    <w:multiLevelType w:val="multilevel"/>
    <w:tmpl w:val="80282482"/>
    <w:lvl w:ilvl="0">
      <w:start w:val="1"/>
      <w:numFmt w:val="none"/>
      <w:lvlText w:val="3.3."/>
      <w:lvlJc w:val="left"/>
      <w:pPr>
        <w:ind w:left="360" w:hanging="360"/>
      </w:pPr>
      <w:rPr>
        <w:rFonts w:hint="default"/>
      </w:rPr>
    </w:lvl>
    <w:lvl w:ilvl="1">
      <w:start w:val="1"/>
      <w:numFmt w:val="none"/>
      <w:lvlText w:val="1.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53E70671"/>
    <w:multiLevelType w:val="multilevel"/>
    <w:tmpl w:val="27044F6A"/>
    <w:lvl w:ilvl="0">
      <w:start w:val="1"/>
      <w:numFmt w:val="none"/>
      <w:lvlText w:val="3.3."/>
      <w:lvlJc w:val="left"/>
      <w:pPr>
        <w:ind w:left="360" w:hanging="360"/>
      </w:pPr>
      <w:rPr>
        <w:rFonts w:hint="default"/>
      </w:rPr>
    </w:lvl>
    <w:lvl w:ilvl="1">
      <w:start w:val="1"/>
      <w:numFmt w:val="non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592E75E2"/>
    <w:multiLevelType w:val="multilevel"/>
    <w:tmpl w:val="E9863710"/>
    <w:lvl w:ilvl="0">
      <w:start w:val="1"/>
      <w:numFmt w:val="none"/>
      <w:lvlText w:val="3.3."/>
      <w:lvlJc w:val="left"/>
      <w:pPr>
        <w:ind w:left="360" w:hanging="360"/>
      </w:pPr>
      <w:rPr>
        <w:rFonts w:hint="default"/>
      </w:rPr>
    </w:lvl>
    <w:lvl w:ilvl="1">
      <w:start w:val="1"/>
      <w:numFmt w:val="none"/>
      <w:lvlText w:val="1.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600452A9"/>
    <w:multiLevelType w:val="hybridMultilevel"/>
    <w:tmpl w:val="A8C658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7394718"/>
    <w:multiLevelType w:val="multilevel"/>
    <w:tmpl w:val="112AF2A8"/>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nsid w:val="77B234A4"/>
    <w:multiLevelType w:val="hybridMultilevel"/>
    <w:tmpl w:val="09486B3E"/>
    <w:lvl w:ilvl="0" w:tplc="28A4A1CE">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0"/>
  </w:num>
  <w:num w:numId="4">
    <w:abstractNumId w:val="5"/>
  </w:num>
  <w:num w:numId="5">
    <w:abstractNumId w:val="14"/>
  </w:num>
  <w:num w:numId="6">
    <w:abstractNumId w:val="17"/>
  </w:num>
  <w:num w:numId="7">
    <w:abstractNumId w:val="6"/>
  </w:num>
  <w:num w:numId="8">
    <w:abstractNumId w:val="3"/>
  </w:num>
  <w:num w:numId="9">
    <w:abstractNumId w:val="2"/>
  </w:num>
  <w:num w:numId="10">
    <w:abstractNumId w:val="7"/>
  </w:num>
  <w:num w:numId="11">
    <w:abstractNumId w:val="16"/>
  </w:num>
  <w:num w:numId="12">
    <w:abstractNumId w:val="11"/>
  </w:num>
  <w:num w:numId="13">
    <w:abstractNumId w:val="10"/>
  </w:num>
  <w:num w:numId="14">
    <w:abstractNumId w:val="4"/>
  </w:num>
  <w:num w:numId="15">
    <w:abstractNumId w:val="1"/>
  </w:num>
  <w:num w:numId="16">
    <w:abstractNumId w:val="9"/>
  </w:num>
  <w:num w:numId="17">
    <w:abstractNumId w:val="8"/>
  </w:num>
  <w:num w:numId="18">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w:hdrShapeDefault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D6A"/>
    <w:rsid w:val="00000AD5"/>
    <w:rsid w:val="000025C5"/>
    <w:rsid w:val="000059AA"/>
    <w:rsid w:val="00006367"/>
    <w:rsid w:val="00010E33"/>
    <w:rsid w:val="00015C44"/>
    <w:rsid w:val="00021C9A"/>
    <w:rsid w:val="00023FEB"/>
    <w:rsid w:val="00025C54"/>
    <w:rsid w:val="000455D5"/>
    <w:rsid w:val="000461AD"/>
    <w:rsid w:val="000468DC"/>
    <w:rsid w:val="000537E3"/>
    <w:rsid w:val="00054C7B"/>
    <w:rsid w:val="00057B36"/>
    <w:rsid w:val="00060808"/>
    <w:rsid w:val="00061C35"/>
    <w:rsid w:val="00063FEB"/>
    <w:rsid w:val="000641DB"/>
    <w:rsid w:val="00064621"/>
    <w:rsid w:val="00064F1E"/>
    <w:rsid w:val="00087D51"/>
    <w:rsid w:val="00094246"/>
    <w:rsid w:val="000946C4"/>
    <w:rsid w:val="000957AE"/>
    <w:rsid w:val="00096830"/>
    <w:rsid w:val="000A3160"/>
    <w:rsid w:val="000A4C1F"/>
    <w:rsid w:val="000B04CB"/>
    <w:rsid w:val="000B1A97"/>
    <w:rsid w:val="000B3ACB"/>
    <w:rsid w:val="000C13D7"/>
    <w:rsid w:val="000C45BB"/>
    <w:rsid w:val="000C6361"/>
    <w:rsid w:val="000D29DD"/>
    <w:rsid w:val="000D7356"/>
    <w:rsid w:val="000E0829"/>
    <w:rsid w:val="0010067C"/>
    <w:rsid w:val="00100BD1"/>
    <w:rsid w:val="0010244E"/>
    <w:rsid w:val="00104CF6"/>
    <w:rsid w:val="00105E97"/>
    <w:rsid w:val="00112738"/>
    <w:rsid w:val="00114675"/>
    <w:rsid w:val="00126734"/>
    <w:rsid w:val="00133AAD"/>
    <w:rsid w:val="001407BE"/>
    <w:rsid w:val="0015148C"/>
    <w:rsid w:val="001557B6"/>
    <w:rsid w:val="00155BBC"/>
    <w:rsid w:val="00156B03"/>
    <w:rsid w:val="00162FFC"/>
    <w:rsid w:val="001805D4"/>
    <w:rsid w:val="00185B91"/>
    <w:rsid w:val="0018622A"/>
    <w:rsid w:val="00186F33"/>
    <w:rsid w:val="00186FE8"/>
    <w:rsid w:val="00193489"/>
    <w:rsid w:val="0019508D"/>
    <w:rsid w:val="001B3F1E"/>
    <w:rsid w:val="001D11D8"/>
    <w:rsid w:val="001D1DE9"/>
    <w:rsid w:val="001D5874"/>
    <w:rsid w:val="001D7696"/>
    <w:rsid w:val="001D7992"/>
    <w:rsid w:val="001E0ADD"/>
    <w:rsid w:val="001E51E8"/>
    <w:rsid w:val="001E7D6A"/>
    <w:rsid w:val="001F1180"/>
    <w:rsid w:val="001F416E"/>
    <w:rsid w:val="0020007A"/>
    <w:rsid w:val="002200D5"/>
    <w:rsid w:val="0022301C"/>
    <w:rsid w:val="00232BCD"/>
    <w:rsid w:val="00244FD9"/>
    <w:rsid w:val="00250C31"/>
    <w:rsid w:val="002547FE"/>
    <w:rsid w:val="002641F3"/>
    <w:rsid w:val="00266A52"/>
    <w:rsid w:val="00270A83"/>
    <w:rsid w:val="00272D46"/>
    <w:rsid w:val="0027718A"/>
    <w:rsid w:val="00277F2B"/>
    <w:rsid w:val="00282389"/>
    <w:rsid w:val="002851E1"/>
    <w:rsid w:val="002901DE"/>
    <w:rsid w:val="00294EE0"/>
    <w:rsid w:val="00295E6F"/>
    <w:rsid w:val="002A40B5"/>
    <w:rsid w:val="002B1314"/>
    <w:rsid w:val="002B367E"/>
    <w:rsid w:val="002B3CB4"/>
    <w:rsid w:val="002B58B6"/>
    <w:rsid w:val="002B654C"/>
    <w:rsid w:val="002B71F7"/>
    <w:rsid w:val="002C1C3A"/>
    <w:rsid w:val="002C4B32"/>
    <w:rsid w:val="002C69FE"/>
    <w:rsid w:val="002D4D39"/>
    <w:rsid w:val="002D6E9B"/>
    <w:rsid w:val="002E43AD"/>
    <w:rsid w:val="002E44AA"/>
    <w:rsid w:val="002E48BD"/>
    <w:rsid w:val="002E6B20"/>
    <w:rsid w:val="002F19F0"/>
    <w:rsid w:val="002F66AB"/>
    <w:rsid w:val="00301D3C"/>
    <w:rsid w:val="00305148"/>
    <w:rsid w:val="00312299"/>
    <w:rsid w:val="0033000D"/>
    <w:rsid w:val="00333268"/>
    <w:rsid w:val="003505C1"/>
    <w:rsid w:val="003545FB"/>
    <w:rsid w:val="003549D3"/>
    <w:rsid w:val="00355304"/>
    <w:rsid w:val="00360F25"/>
    <w:rsid w:val="0036591B"/>
    <w:rsid w:val="003667DB"/>
    <w:rsid w:val="00372249"/>
    <w:rsid w:val="00380586"/>
    <w:rsid w:val="00380B03"/>
    <w:rsid w:val="00381D48"/>
    <w:rsid w:val="00382E0A"/>
    <w:rsid w:val="00383E8F"/>
    <w:rsid w:val="00385C49"/>
    <w:rsid w:val="00391A9B"/>
    <w:rsid w:val="00392A0D"/>
    <w:rsid w:val="003A05A3"/>
    <w:rsid w:val="003A3C2B"/>
    <w:rsid w:val="003A41FD"/>
    <w:rsid w:val="003A6D52"/>
    <w:rsid w:val="003A7408"/>
    <w:rsid w:val="003B0A0D"/>
    <w:rsid w:val="003B18C1"/>
    <w:rsid w:val="003B3E0B"/>
    <w:rsid w:val="003C4532"/>
    <w:rsid w:val="003D086E"/>
    <w:rsid w:val="003D0CD7"/>
    <w:rsid w:val="003D401E"/>
    <w:rsid w:val="003E1611"/>
    <w:rsid w:val="003E58C5"/>
    <w:rsid w:val="003E68BF"/>
    <w:rsid w:val="003E7411"/>
    <w:rsid w:val="003F32D2"/>
    <w:rsid w:val="0040303A"/>
    <w:rsid w:val="00404113"/>
    <w:rsid w:val="00404820"/>
    <w:rsid w:val="00404F89"/>
    <w:rsid w:val="004426EB"/>
    <w:rsid w:val="00455147"/>
    <w:rsid w:val="00455BCF"/>
    <w:rsid w:val="004560A8"/>
    <w:rsid w:val="004578FF"/>
    <w:rsid w:val="00460257"/>
    <w:rsid w:val="00464181"/>
    <w:rsid w:val="004652D9"/>
    <w:rsid w:val="00470F94"/>
    <w:rsid w:val="00474E3A"/>
    <w:rsid w:val="00475468"/>
    <w:rsid w:val="004754E6"/>
    <w:rsid w:val="00475561"/>
    <w:rsid w:val="0047557B"/>
    <w:rsid w:val="004805A5"/>
    <w:rsid w:val="0048296B"/>
    <w:rsid w:val="0048575F"/>
    <w:rsid w:val="00485F5C"/>
    <w:rsid w:val="00497681"/>
    <w:rsid w:val="004B133C"/>
    <w:rsid w:val="004B3AD4"/>
    <w:rsid w:val="004B3FB8"/>
    <w:rsid w:val="004B5D8D"/>
    <w:rsid w:val="004B706D"/>
    <w:rsid w:val="004C584E"/>
    <w:rsid w:val="004C72C6"/>
    <w:rsid w:val="004D00C8"/>
    <w:rsid w:val="004D31D5"/>
    <w:rsid w:val="004D7309"/>
    <w:rsid w:val="004E5EB3"/>
    <w:rsid w:val="004F0480"/>
    <w:rsid w:val="004F0D80"/>
    <w:rsid w:val="00513EA9"/>
    <w:rsid w:val="00517C61"/>
    <w:rsid w:val="005202B3"/>
    <w:rsid w:val="00534896"/>
    <w:rsid w:val="00545FC8"/>
    <w:rsid w:val="00552A03"/>
    <w:rsid w:val="00561061"/>
    <w:rsid w:val="00563348"/>
    <w:rsid w:val="00567388"/>
    <w:rsid w:val="005712CC"/>
    <w:rsid w:val="00577363"/>
    <w:rsid w:val="00582909"/>
    <w:rsid w:val="0058634E"/>
    <w:rsid w:val="00594C5E"/>
    <w:rsid w:val="00595559"/>
    <w:rsid w:val="005B3F52"/>
    <w:rsid w:val="005B431E"/>
    <w:rsid w:val="005B49EF"/>
    <w:rsid w:val="005C0355"/>
    <w:rsid w:val="005C0FB9"/>
    <w:rsid w:val="005C121D"/>
    <w:rsid w:val="005C3D51"/>
    <w:rsid w:val="005C79EA"/>
    <w:rsid w:val="005D00FF"/>
    <w:rsid w:val="005D1E45"/>
    <w:rsid w:val="005E42D5"/>
    <w:rsid w:val="005E4B4E"/>
    <w:rsid w:val="005E6F58"/>
    <w:rsid w:val="005E7051"/>
    <w:rsid w:val="005F0400"/>
    <w:rsid w:val="005F38ED"/>
    <w:rsid w:val="00601976"/>
    <w:rsid w:val="0060526F"/>
    <w:rsid w:val="00610B92"/>
    <w:rsid w:val="00611D6C"/>
    <w:rsid w:val="0062045B"/>
    <w:rsid w:val="00626332"/>
    <w:rsid w:val="00630051"/>
    <w:rsid w:val="0063026E"/>
    <w:rsid w:val="006356A3"/>
    <w:rsid w:val="006410BA"/>
    <w:rsid w:val="00646A33"/>
    <w:rsid w:val="006537FF"/>
    <w:rsid w:val="0065435D"/>
    <w:rsid w:val="006637B1"/>
    <w:rsid w:val="0066502D"/>
    <w:rsid w:val="00666055"/>
    <w:rsid w:val="00671506"/>
    <w:rsid w:val="0067240C"/>
    <w:rsid w:val="00672A3D"/>
    <w:rsid w:val="00676509"/>
    <w:rsid w:val="006771D5"/>
    <w:rsid w:val="00686B6F"/>
    <w:rsid w:val="00691494"/>
    <w:rsid w:val="0069221D"/>
    <w:rsid w:val="00693793"/>
    <w:rsid w:val="00697750"/>
    <w:rsid w:val="006A37C7"/>
    <w:rsid w:val="006A7DBC"/>
    <w:rsid w:val="006B0E2E"/>
    <w:rsid w:val="006B1096"/>
    <w:rsid w:val="006B255D"/>
    <w:rsid w:val="006B345B"/>
    <w:rsid w:val="006B7C61"/>
    <w:rsid w:val="006C33F6"/>
    <w:rsid w:val="006C344E"/>
    <w:rsid w:val="006C424F"/>
    <w:rsid w:val="006C6030"/>
    <w:rsid w:val="006C684A"/>
    <w:rsid w:val="006D0941"/>
    <w:rsid w:val="006D728F"/>
    <w:rsid w:val="006D75F7"/>
    <w:rsid w:val="006E17CA"/>
    <w:rsid w:val="006E7326"/>
    <w:rsid w:val="006F0EA0"/>
    <w:rsid w:val="006F216A"/>
    <w:rsid w:val="006F3CFD"/>
    <w:rsid w:val="006F6875"/>
    <w:rsid w:val="006F755B"/>
    <w:rsid w:val="00705F63"/>
    <w:rsid w:val="00706ECC"/>
    <w:rsid w:val="00717ADB"/>
    <w:rsid w:val="00721512"/>
    <w:rsid w:val="007303BB"/>
    <w:rsid w:val="00731A83"/>
    <w:rsid w:val="00733868"/>
    <w:rsid w:val="00735177"/>
    <w:rsid w:val="00737AE7"/>
    <w:rsid w:val="0074197F"/>
    <w:rsid w:val="00744637"/>
    <w:rsid w:val="00752FD2"/>
    <w:rsid w:val="00753FEF"/>
    <w:rsid w:val="007660F4"/>
    <w:rsid w:val="00766D35"/>
    <w:rsid w:val="00782953"/>
    <w:rsid w:val="00782CD7"/>
    <w:rsid w:val="007841CF"/>
    <w:rsid w:val="007875D2"/>
    <w:rsid w:val="00790445"/>
    <w:rsid w:val="007919C8"/>
    <w:rsid w:val="007A10E9"/>
    <w:rsid w:val="007A7247"/>
    <w:rsid w:val="007B12F1"/>
    <w:rsid w:val="007D302A"/>
    <w:rsid w:val="007D32BE"/>
    <w:rsid w:val="007D6C40"/>
    <w:rsid w:val="007D7D86"/>
    <w:rsid w:val="007E2F51"/>
    <w:rsid w:val="007F2607"/>
    <w:rsid w:val="007F528B"/>
    <w:rsid w:val="007F5C0A"/>
    <w:rsid w:val="008013B2"/>
    <w:rsid w:val="008077F2"/>
    <w:rsid w:val="00817C89"/>
    <w:rsid w:val="00825DD4"/>
    <w:rsid w:val="00833E73"/>
    <w:rsid w:val="00836580"/>
    <w:rsid w:val="00846AC8"/>
    <w:rsid w:val="0085263E"/>
    <w:rsid w:val="00854EC5"/>
    <w:rsid w:val="0086230A"/>
    <w:rsid w:val="008627CD"/>
    <w:rsid w:val="00865E5D"/>
    <w:rsid w:val="00876764"/>
    <w:rsid w:val="00876929"/>
    <w:rsid w:val="00883C6C"/>
    <w:rsid w:val="00884E47"/>
    <w:rsid w:val="0088584E"/>
    <w:rsid w:val="008908B6"/>
    <w:rsid w:val="008946AB"/>
    <w:rsid w:val="008A0CB6"/>
    <w:rsid w:val="008A551B"/>
    <w:rsid w:val="008B13CE"/>
    <w:rsid w:val="008B2DE2"/>
    <w:rsid w:val="008B6ADD"/>
    <w:rsid w:val="008C5AC8"/>
    <w:rsid w:val="008E321A"/>
    <w:rsid w:val="008E5E6A"/>
    <w:rsid w:val="008E702D"/>
    <w:rsid w:val="008F0665"/>
    <w:rsid w:val="008F0C27"/>
    <w:rsid w:val="008F0EE7"/>
    <w:rsid w:val="008F6218"/>
    <w:rsid w:val="0090108B"/>
    <w:rsid w:val="00910CA1"/>
    <w:rsid w:val="00912E65"/>
    <w:rsid w:val="00915006"/>
    <w:rsid w:val="0091797D"/>
    <w:rsid w:val="00921EB6"/>
    <w:rsid w:val="00926EBB"/>
    <w:rsid w:val="00936EED"/>
    <w:rsid w:val="009451CB"/>
    <w:rsid w:val="009505EA"/>
    <w:rsid w:val="0095100C"/>
    <w:rsid w:val="0095473C"/>
    <w:rsid w:val="00954AE7"/>
    <w:rsid w:val="00963358"/>
    <w:rsid w:val="00964267"/>
    <w:rsid w:val="0096486A"/>
    <w:rsid w:val="00965D93"/>
    <w:rsid w:val="0097666F"/>
    <w:rsid w:val="00981499"/>
    <w:rsid w:val="009878A6"/>
    <w:rsid w:val="009934A2"/>
    <w:rsid w:val="009A303C"/>
    <w:rsid w:val="009A43C7"/>
    <w:rsid w:val="009A5CE6"/>
    <w:rsid w:val="009B1DE4"/>
    <w:rsid w:val="009B3627"/>
    <w:rsid w:val="009C2A62"/>
    <w:rsid w:val="009C4883"/>
    <w:rsid w:val="009C4C81"/>
    <w:rsid w:val="009D07F9"/>
    <w:rsid w:val="009D2693"/>
    <w:rsid w:val="009D3330"/>
    <w:rsid w:val="009E4F9A"/>
    <w:rsid w:val="009E5C1F"/>
    <w:rsid w:val="009E6D0A"/>
    <w:rsid w:val="009F094C"/>
    <w:rsid w:val="009F22B6"/>
    <w:rsid w:val="009F71CF"/>
    <w:rsid w:val="009F7ED6"/>
    <w:rsid w:val="00A0278A"/>
    <w:rsid w:val="00A10290"/>
    <w:rsid w:val="00A15005"/>
    <w:rsid w:val="00A23EAF"/>
    <w:rsid w:val="00A37E43"/>
    <w:rsid w:val="00A412B9"/>
    <w:rsid w:val="00A4286A"/>
    <w:rsid w:val="00A54BC9"/>
    <w:rsid w:val="00A5572A"/>
    <w:rsid w:val="00A5611C"/>
    <w:rsid w:val="00A71A6A"/>
    <w:rsid w:val="00A7390C"/>
    <w:rsid w:val="00A8165C"/>
    <w:rsid w:val="00A8530E"/>
    <w:rsid w:val="00A90584"/>
    <w:rsid w:val="00AA4656"/>
    <w:rsid w:val="00AB7773"/>
    <w:rsid w:val="00AC06A9"/>
    <w:rsid w:val="00AC3C6E"/>
    <w:rsid w:val="00AC47B0"/>
    <w:rsid w:val="00AD7DA4"/>
    <w:rsid w:val="00AE182E"/>
    <w:rsid w:val="00AF0734"/>
    <w:rsid w:val="00B045B3"/>
    <w:rsid w:val="00B114CF"/>
    <w:rsid w:val="00B1195A"/>
    <w:rsid w:val="00B11F42"/>
    <w:rsid w:val="00B12409"/>
    <w:rsid w:val="00B13904"/>
    <w:rsid w:val="00B258D6"/>
    <w:rsid w:val="00B31BE1"/>
    <w:rsid w:val="00B359D5"/>
    <w:rsid w:val="00B431A4"/>
    <w:rsid w:val="00B447A1"/>
    <w:rsid w:val="00B447FE"/>
    <w:rsid w:val="00B44FA0"/>
    <w:rsid w:val="00B525C3"/>
    <w:rsid w:val="00B53E68"/>
    <w:rsid w:val="00B57022"/>
    <w:rsid w:val="00B645C1"/>
    <w:rsid w:val="00B64732"/>
    <w:rsid w:val="00B67A8C"/>
    <w:rsid w:val="00B71D29"/>
    <w:rsid w:val="00B7492A"/>
    <w:rsid w:val="00B91E1B"/>
    <w:rsid w:val="00B970C6"/>
    <w:rsid w:val="00BB0B98"/>
    <w:rsid w:val="00BB68BE"/>
    <w:rsid w:val="00BC0583"/>
    <w:rsid w:val="00BC5B0D"/>
    <w:rsid w:val="00BD4E9F"/>
    <w:rsid w:val="00BD7F61"/>
    <w:rsid w:val="00C107DE"/>
    <w:rsid w:val="00C10804"/>
    <w:rsid w:val="00C21FDA"/>
    <w:rsid w:val="00C25747"/>
    <w:rsid w:val="00C320CD"/>
    <w:rsid w:val="00C32AAE"/>
    <w:rsid w:val="00C35DB6"/>
    <w:rsid w:val="00C42E97"/>
    <w:rsid w:val="00C44486"/>
    <w:rsid w:val="00C45458"/>
    <w:rsid w:val="00C46803"/>
    <w:rsid w:val="00C54BC4"/>
    <w:rsid w:val="00C571B6"/>
    <w:rsid w:val="00C62B39"/>
    <w:rsid w:val="00C62BE1"/>
    <w:rsid w:val="00C74156"/>
    <w:rsid w:val="00C774FE"/>
    <w:rsid w:val="00C833FE"/>
    <w:rsid w:val="00C834BC"/>
    <w:rsid w:val="00C920B4"/>
    <w:rsid w:val="00C95AF0"/>
    <w:rsid w:val="00CA1B82"/>
    <w:rsid w:val="00CB792B"/>
    <w:rsid w:val="00CC0C32"/>
    <w:rsid w:val="00CC7086"/>
    <w:rsid w:val="00CE2D63"/>
    <w:rsid w:val="00CF0CC6"/>
    <w:rsid w:val="00D05CBE"/>
    <w:rsid w:val="00D0746E"/>
    <w:rsid w:val="00D07F75"/>
    <w:rsid w:val="00D1064D"/>
    <w:rsid w:val="00D1118A"/>
    <w:rsid w:val="00D14B72"/>
    <w:rsid w:val="00D2140E"/>
    <w:rsid w:val="00D317CD"/>
    <w:rsid w:val="00D31DDA"/>
    <w:rsid w:val="00D32FEA"/>
    <w:rsid w:val="00D37689"/>
    <w:rsid w:val="00D4486A"/>
    <w:rsid w:val="00D50BB6"/>
    <w:rsid w:val="00D53D93"/>
    <w:rsid w:val="00D54829"/>
    <w:rsid w:val="00D5491C"/>
    <w:rsid w:val="00D55F54"/>
    <w:rsid w:val="00D62B66"/>
    <w:rsid w:val="00D65E14"/>
    <w:rsid w:val="00D65F37"/>
    <w:rsid w:val="00D7166A"/>
    <w:rsid w:val="00D80DC7"/>
    <w:rsid w:val="00D91099"/>
    <w:rsid w:val="00DB4507"/>
    <w:rsid w:val="00DD00B4"/>
    <w:rsid w:val="00DD0E20"/>
    <w:rsid w:val="00DD1DEF"/>
    <w:rsid w:val="00DD2045"/>
    <w:rsid w:val="00DD7277"/>
    <w:rsid w:val="00DE0A48"/>
    <w:rsid w:val="00DE3EF8"/>
    <w:rsid w:val="00DE3FB4"/>
    <w:rsid w:val="00DF379A"/>
    <w:rsid w:val="00E0241F"/>
    <w:rsid w:val="00E02DDD"/>
    <w:rsid w:val="00E07814"/>
    <w:rsid w:val="00E23060"/>
    <w:rsid w:val="00E25B90"/>
    <w:rsid w:val="00E2737C"/>
    <w:rsid w:val="00E3601E"/>
    <w:rsid w:val="00E36E91"/>
    <w:rsid w:val="00E379D2"/>
    <w:rsid w:val="00E414D8"/>
    <w:rsid w:val="00E523BC"/>
    <w:rsid w:val="00E53C96"/>
    <w:rsid w:val="00E5697C"/>
    <w:rsid w:val="00E61116"/>
    <w:rsid w:val="00E717A1"/>
    <w:rsid w:val="00E73B16"/>
    <w:rsid w:val="00E747B9"/>
    <w:rsid w:val="00E773A1"/>
    <w:rsid w:val="00E825A6"/>
    <w:rsid w:val="00E834F8"/>
    <w:rsid w:val="00E85176"/>
    <w:rsid w:val="00E869CB"/>
    <w:rsid w:val="00EA0CCB"/>
    <w:rsid w:val="00EA5030"/>
    <w:rsid w:val="00EA6CA7"/>
    <w:rsid w:val="00EA7703"/>
    <w:rsid w:val="00EE343A"/>
    <w:rsid w:val="00EE4C82"/>
    <w:rsid w:val="00EE7E95"/>
    <w:rsid w:val="00EF0A8E"/>
    <w:rsid w:val="00EF0BB1"/>
    <w:rsid w:val="00EF25AC"/>
    <w:rsid w:val="00EF292F"/>
    <w:rsid w:val="00F07F50"/>
    <w:rsid w:val="00F10297"/>
    <w:rsid w:val="00F324B6"/>
    <w:rsid w:val="00F3774D"/>
    <w:rsid w:val="00F511AF"/>
    <w:rsid w:val="00F521EF"/>
    <w:rsid w:val="00F6491D"/>
    <w:rsid w:val="00F7136A"/>
    <w:rsid w:val="00F73C6B"/>
    <w:rsid w:val="00F74EA1"/>
    <w:rsid w:val="00F755BB"/>
    <w:rsid w:val="00F75CC5"/>
    <w:rsid w:val="00F7694D"/>
    <w:rsid w:val="00F96876"/>
    <w:rsid w:val="00F97884"/>
    <w:rsid w:val="00FA1085"/>
    <w:rsid w:val="00FB0434"/>
    <w:rsid w:val="00FB08C9"/>
    <w:rsid w:val="00FB0EE0"/>
    <w:rsid w:val="00FB1DF5"/>
    <w:rsid w:val="00FB4E19"/>
    <w:rsid w:val="00FC049D"/>
    <w:rsid w:val="00FC6C70"/>
    <w:rsid w:val="00FD0C42"/>
    <w:rsid w:val="00FD3735"/>
    <w:rsid w:val="00FE2D20"/>
    <w:rsid w:val="00FE3C54"/>
    <w:rsid w:val="00FF2969"/>
    <w:rsid w:val="00FF3BFF"/>
    <w:rsid w:val="00FF604F"/>
    <w:rsid w:val="00FF72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2370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EE7"/>
    <w:pPr>
      <w:spacing w:before="200"/>
      <w:ind w:left="720"/>
    </w:pPr>
    <w:rPr>
      <w:rFonts w:ascii="Arial" w:hAnsi="Arial"/>
      <w:color w:val="0D0D0D" w:themeColor="text1" w:themeTint="F2"/>
    </w:rPr>
  </w:style>
  <w:style w:type="paragraph" w:styleId="Heading1">
    <w:name w:val="heading 1"/>
    <w:basedOn w:val="Normal"/>
    <w:next w:val="Normal"/>
    <w:link w:val="Heading1Char"/>
    <w:uiPriority w:val="9"/>
    <w:qFormat/>
    <w:rsid w:val="0022301C"/>
    <w:pPr>
      <w:keepNext/>
      <w:keepLines/>
      <w:numPr>
        <w:numId w:val="13"/>
      </w:numPr>
      <w:spacing w:before="480"/>
      <w:outlineLvl w:val="0"/>
    </w:pPr>
    <w:rPr>
      <w:rFonts w:eastAsiaTheme="majorEastAsia" w:cs="Arial"/>
      <w:b/>
      <w:bCs/>
      <w:color w:val="548034"/>
      <w:sz w:val="28"/>
      <w:szCs w:val="28"/>
    </w:rPr>
  </w:style>
  <w:style w:type="paragraph" w:styleId="Heading2">
    <w:name w:val="heading 2"/>
    <w:basedOn w:val="Normal"/>
    <w:next w:val="Normal"/>
    <w:link w:val="Heading2Char"/>
    <w:uiPriority w:val="9"/>
    <w:unhideWhenUsed/>
    <w:qFormat/>
    <w:rsid w:val="009451CB"/>
    <w:pPr>
      <w:keepNext/>
      <w:keepLines/>
      <w:numPr>
        <w:ilvl w:val="1"/>
        <w:numId w:val="13"/>
      </w:numPr>
      <w:outlineLvl w:val="1"/>
    </w:pPr>
    <w:rPr>
      <w:rFonts w:eastAsiaTheme="majorEastAsia" w:cstheme="majorBidi"/>
      <w:b/>
      <w:bCs/>
      <w:color w:val="669044"/>
      <w:sz w:val="24"/>
      <w:szCs w:val="26"/>
    </w:rPr>
  </w:style>
  <w:style w:type="paragraph" w:styleId="Heading3">
    <w:name w:val="heading 3"/>
    <w:basedOn w:val="Normal"/>
    <w:next w:val="Normal"/>
    <w:link w:val="Heading3Char"/>
    <w:uiPriority w:val="9"/>
    <w:unhideWhenUsed/>
    <w:qFormat/>
    <w:rsid w:val="00D32FEA"/>
    <w:pPr>
      <w:keepNext/>
      <w:keepLines/>
      <w:numPr>
        <w:ilvl w:val="2"/>
        <w:numId w:val="13"/>
      </w:numPr>
      <w:outlineLvl w:val="2"/>
    </w:pPr>
    <w:rPr>
      <w:rFonts w:eastAsiaTheme="majorEastAsia" w:cstheme="majorBidi"/>
      <w:b/>
      <w:bCs/>
      <w:color w:val="669044"/>
    </w:rPr>
  </w:style>
  <w:style w:type="paragraph" w:styleId="Heading4">
    <w:name w:val="heading 4"/>
    <w:basedOn w:val="Normal"/>
    <w:next w:val="Normal"/>
    <w:link w:val="Heading4Char"/>
    <w:uiPriority w:val="9"/>
    <w:unhideWhenUsed/>
    <w:qFormat/>
    <w:rsid w:val="00876764"/>
    <w:pPr>
      <w:keepNext/>
      <w:keepLines/>
      <w:numPr>
        <w:ilvl w:val="3"/>
        <w:numId w:val="13"/>
      </w:numPr>
      <w:outlineLvl w:val="3"/>
    </w:pPr>
    <w:rPr>
      <w:rFonts w:eastAsiaTheme="majorEastAsia" w:cstheme="majorBidi"/>
      <w:b/>
      <w:bCs/>
      <w:i/>
      <w:iCs/>
      <w:color w:val="669044"/>
    </w:rPr>
  </w:style>
  <w:style w:type="paragraph" w:styleId="Heading5">
    <w:name w:val="heading 5"/>
    <w:basedOn w:val="Normal"/>
    <w:next w:val="Normal"/>
    <w:link w:val="Heading5Char"/>
    <w:uiPriority w:val="9"/>
    <w:unhideWhenUsed/>
    <w:qFormat/>
    <w:rsid w:val="00F7136A"/>
    <w:pPr>
      <w:keepNext/>
      <w:keepLines/>
      <w:spacing w:after="0"/>
      <w:outlineLvl w:val="4"/>
    </w:pPr>
    <w:rPr>
      <w:rFonts w:eastAsiaTheme="majorEastAsia" w:cstheme="majorBidi"/>
      <w:color w:val="004712"/>
    </w:rPr>
  </w:style>
  <w:style w:type="paragraph" w:styleId="Heading6">
    <w:name w:val="heading 6"/>
    <w:basedOn w:val="Normal"/>
    <w:next w:val="Normal"/>
    <w:link w:val="Heading6Char"/>
    <w:uiPriority w:val="9"/>
    <w:unhideWhenUsed/>
    <w:qFormat/>
    <w:rsid w:val="006D75F7"/>
    <w:pPr>
      <w:keepNext/>
      <w:keepLines/>
      <w:spacing w:after="0"/>
      <w:outlineLvl w:val="5"/>
    </w:pPr>
    <w:rPr>
      <w:rFonts w:eastAsiaTheme="majorEastAsia" w:cstheme="majorBidi"/>
      <w:i/>
      <w:iCs/>
      <w:color w:val="004712"/>
    </w:rPr>
  </w:style>
  <w:style w:type="paragraph" w:styleId="Heading7">
    <w:name w:val="heading 7"/>
    <w:basedOn w:val="Normal"/>
    <w:next w:val="Normal"/>
    <w:link w:val="Heading7Char"/>
    <w:uiPriority w:val="9"/>
    <w:unhideWhenUsed/>
    <w:qFormat/>
    <w:rsid w:val="006D75F7"/>
    <w:pPr>
      <w:keepNext/>
      <w:keepLines/>
      <w:spacing w:after="0"/>
      <w:outlineLvl w:val="6"/>
    </w:pPr>
    <w:rPr>
      <w:rFonts w:eastAsiaTheme="majorEastAsia" w:cstheme="majorBidi"/>
      <w:i/>
      <w:iCs/>
      <w:color w:val="006227"/>
    </w:rPr>
  </w:style>
  <w:style w:type="paragraph" w:styleId="Heading8">
    <w:name w:val="heading 8"/>
    <w:basedOn w:val="Normal"/>
    <w:next w:val="Normal"/>
    <w:link w:val="Heading8Char"/>
    <w:uiPriority w:val="9"/>
    <w:unhideWhenUsed/>
    <w:qFormat/>
    <w:rsid w:val="00C25747"/>
    <w:pPr>
      <w:keepNext/>
      <w:keepLines/>
      <w:spacing w:after="0"/>
      <w:outlineLvl w:val="7"/>
    </w:pPr>
    <w:rPr>
      <w:rFonts w:eastAsiaTheme="majorEastAsia" w:cstheme="majorBidi"/>
      <w:color w:val="006227"/>
      <w:sz w:val="20"/>
      <w:szCs w:val="20"/>
    </w:rPr>
  </w:style>
  <w:style w:type="paragraph" w:styleId="Heading9">
    <w:name w:val="heading 9"/>
    <w:basedOn w:val="Normal"/>
    <w:next w:val="Normal"/>
    <w:link w:val="Heading9Char"/>
    <w:uiPriority w:val="9"/>
    <w:unhideWhenUsed/>
    <w:qFormat/>
    <w:rsid w:val="00C25747"/>
    <w:pPr>
      <w:keepNext/>
      <w:keepLines/>
      <w:spacing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01C"/>
    <w:rPr>
      <w:rFonts w:ascii="Arial" w:eastAsiaTheme="majorEastAsia" w:hAnsi="Arial" w:cs="Arial"/>
      <w:b/>
      <w:bCs/>
      <w:color w:val="548034"/>
      <w:sz w:val="28"/>
      <w:szCs w:val="28"/>
    </w:rPr>
  </w:style>
  <w:style w:type="character" w:customStyle="1" w:styleId="Heading2Char">
    <w:name w:val="Heading 2 Char"/>
    <w:basedOn w:val="DefaultParagraphFont"/>
    <w:link w:val="Heading2"/>
    <w:uiPriority w:val="9"/>
    <w:rsid w:val="009451CB"/>
    <w:rPr>
      <w:rFonts w:ascii="Arial" w:eastAsiaTheme="majorEastAsia" w:hAnsi="Arial" w:cstheme="majorBidi"/>
      <w:b/>
      <w:bCs/>
      <w:color w:val="669044"/>
      <w:sz w:val="24"/>
      <w:szCs w:val="26"/>
    </w:rPr>
  </w:style>
  <w:style w:type="character" w:customStyle="1" w:styleId="Heading3Char">
    <w:name w:val="Heading 3 Char"/>
    <w:basedOn w:val="DefaultParagraphFont"/>
    <w:link w:val="Heading3"/>
    <w:uiPriority w:val="9"/>
    <w:rsid w:val="00D32FEA"/>
    <w:rPr>
      <w:rFonts w:ascii="Arial" w:eastAsiaTheme="majorEastAsia" w:hAnsi="Arial" w:cstheme="majorBidi"/>
      <w:b/>
      <w:bCs/>
      <w:color w:val="669044"/>
    </w:rPr>
  </w:style>
  <w:style w:type="character" w:customStyle="1" w:styleId="Heading4Char">
    <w:name w:val="Heading 4 Char"/>
    <w:basedOn w:val="DefaultParagraphFont"/>
    <w:link w:val="Heading4"/>
    <w:uiPriority w:val="9"/>
    <w:rsid w:val="00876764"/>
    <w:rPr>
      <w:rFonts w:ascii="Arial" w:eastAsiaTheme="majorEastAsia" w:hAnsi="Arial" w:cstheme="majorBidi"/>
      <w:b/>
      <w:bCs/>
      <w:i/>
      <w:iCs/>
      <w:color w:val="669044"/>
    </w:rPr>
  </w:style>
  <w:style w:type="paragraph" w:styleId="Header">
    <w:name w:val="header"/>
    <w:basedOn w:val="Normal"/>
    <w:link w:val="HeaderChar"/>
    <w:uiPriority w:val="99"/>
    <w:unhideWhenUsed/>
    <w:rsid w:val="00DD1D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DEF"/>
  </w:style>
  <w:style w:type="paragraph" w:styleId="Footer">
    <w:name w:val="footer"/>
    <w:basedOn w:val="Normal"/>
    <w:link w:val="FooterChar"/>
    <w:uiPriority w:val="99"/>
    <w:unhideWhenUsed/>
    <w:rsid w:val="00DD1D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DEF"/>
  </w:style>
  <w:style w:type="character" w:customStyle="1" w:styleId="Heading5Char">
    <w:name w:val="Heading 5 Char"/>
    <w:basedOn w:val="DefaultParagraphFont"/>
    <w:link w:val="Heading5"/>
    <w:uiPriority w:val="9"/>
    <w:rsid w:val="00F7136A"/>
    <w:rPr>
      <w:rFonts w:ascii="Arial" w:eastAsiaTheme="majorEastAsia" w:hAnsi="Arial" w:cstheme="majorBidi"/>
      <w:color w:val="004712"/>
    </w:rPr>
  </w:style>
  <w:style w:type="character" w:customStyle="1" w:styleId="Heading6Char">
    <w:name w:val="Heading 6 Char"/>
    <w:basedOn w:val="DefaultParagraphFont"/>
    <w:link w:val="Heading6"/>
    <w:uiPriority w:val="9"/>
    <w:rsid w:val="006D75F7"/>
    <w:rPr>
      <w:rFonts w:ascii="Arial" w:eastAsiaTheme="majorEastAsia" w:hAnsi="Arial" w:cstheme="majorBidi"/>
      <w:i/>
      <w:iCs/>
      <w:color w:val="004712"/>
    </w:rPr>
  </w:style>
  <w:style w:type="character" w:customStyle="1" w:styleId="Heading7Char">
    <w:name w:val="Heading 7 Char"/>
    <w:basedOn w:val="DefaultParagraphFont"/>
    <w:link w:val="Heading7"/>
    <w:uiPriority w:val="9"/>
    <w:rsid w:val="006D75F7"/>
    <w:rPr>
      <w:rFonts w:ascii="Arial" w:eastAsiaTheme="majorEastAsia" w:hAnsi="Arial" w:cstheme="majorBidi"/>
      <w:i/>
      <w:iCs/>
      <w:color w:val="006227"/>
    </w:rPr>
  </w:style>
  <w:style w:type="paragraph" w:styleId="Title">
    <w:name w:val="Title"/>
    <w:basedOn w:val="Normal"/>
    <w:next w:val="Normal"/>
    <w:link w:val="TitleChar"/>
    <w:uiPriority w:val="10"/>
    <w:qFormat/>
    <w:rsid w:val="00A5611C"/>
    <w:pPr>
      <w:pBdr>
        <w:bottom w:val="single" w:sz="8" w:space="1" w:color="669044"/>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A5611C"/>
    <w:rPr>
      <w:rFonts w:ascii="Arial" w:eastAsiaTheme="majorEastAsia" w:hAnsi="Arial" w:cstheme="majorBidi"/>
      <w:color w:val="0D0D0D" w:themeColor="text1" w:themeTint="F2"/>
      <w:spacing w:val="5"/>
      <w:kern w:val="28"/>
      <w:sz w:val="52"/>
      <w:szCs w:val="52"/>
    </w:rPr>
  </w:style>
  <w:style w:type="paragraph" w:styleId="Subtitle">
    <w:name w:val="Subtitle"/>
    <w:basedOn w:val="Normal"/>
    <w:next w:val="Normal"/>
    <w:link w:val="SubtitleChar"/>
    <w:uiPriority w:val="11"/>
    <w:qFormat/>
    <w:rsid w:val="000B1A97"/>
    <w:pPr>
      <w:numPr>
        <w:ilvl w:val="1"/>
      </w:numPr>
      <w:ind w:left="720"/>
    </w:pPr>
    <w:rPr>
      <w:rFonts w:eastAsiaTheme="majorEastAsia" w:cstheme="majorBidi"/>
      <w:i/>
      <w:iCs/>
      <w:color w:val="669044"/>
      <w:spacing w:val="15"/>
      <w:sz w:val="32"/>
      <w:szCs w:val="24"/>
    </w:rPr>
  </w:style>
  <w:style w:type="character" w:customStyle="1" w:styleId="SubtitleChar">
    <w:name w:val="Subtitle Char"/>
    <w:basedOn w:val="DefaultParagraphFont"/>
    <w:link w:val="Subtitle"/>
    <w:uiPriority w:val="11"/>
    <w:rsid w:val="000B1A97"/>
    <w:rPr>
      <w:rFonts w:ascii="Arial" w:eastAsiaTheme="majorEastAsia" w:hAnsi="Arial" w:cstheme="majorBidi"/>
      <w:i/>
      <w:iCs/>
      <w:color w:val="669044"/>
      <w:spacing w:val="15"/>
      <w:sz w:val="32"/>
      <w:szCs w:val="24"/>
    </w:rPr>
  </w:style>
  <w:style w:type="paragraph" w:styleId="NoSpacing">
    <w:name w:val="No Spacing"/>
    <w:uiPriority w:val="1"/>
    <w:qFormat/>
    <w:rsid w:val="00C25747"/>
    <w:pPr>
      <w:spacing w:after="0" w:line="240" w:lineRule="auto"/>
    </w:pPr>
    <w:rPr>
      <w:rFonts w:ascii="Arial" w:hAnsi="Arial"/>
    </w:rPr>
  </w:style>
  <w:style w:type="character" w:customStyle="1" w:styleId="Heading8Char">
    <w:name w:val="Heading 8 Char"/>
    <w:basedOn w:val="DefaultParagraphFont"/>
    <w:link w:val="Heading8"/>
    <w:uiPriority w:val="9"/>
    <w:rsid w:val="00C25747"/>
    <w:rPr>
      <w:rFonts w:ascii="Arial" w:eastAsiaTheme="majorEastAsia" w:hAnsi="Arial" w:cstheme="majorBidi"/>
      <w:color w:val="006227"/>
      <w:sz w:val="20"/>
      <w:szCs w:val="20"/>
    </w:rPr>
  </w:style>
  <w:style w:type="character" w:styleId="IntenseEmphasis">
    <w:name w:val="Intense Emphasis"/>
    <w:basedOn w:val="DefaultParagraphFont"/>
    <w:uiPriority w:val="21"/>
    <w:qFormat/>
    <w:rsid w:val="009E5C1F"/>
    <w:rPr>
      <w:color w:val="0D0D0D" w:themeColor="text1" w:themeTint="F2"/>
    </w:rPr>
  </w:style>
  <w:style w:type="paragraph" w:styleId="IntenseQuote">
    <w:name w:val="Intense Quote"/>
    <w:basedOn w:val="Normal"/>
    <w:next w:val="Normal"/>
    <w:link w:val="IntenseQuoteChar"/>
    <w:uiPriority w:val="30"/>
    <w:qFormat/>
    <w:rsid w:val="00A5611C"/>
    <w:pPr>
      <w:pBdr>
        <w:bottom w:val="single" w:sz="4" w:space="4" w:color="669044"/>
      </w:pBdr>
      <w:spacing w:after="280"/>
      <w:ind w:left="936" w:right="936"/>
    </w:pPr>
    <w:rPr>
      <w:b/>
      <w:bCs/>
      <w:i/>
      <w:iCs/>
      <w:sz w:val="24"/>
      <w:szCs w:val="24"/>
    </w:rPr>
  </w:style>
  <w:style w:type="character" w:customStyle="1" w:styleId="IntenseQuoteChar">
    <w:name w:val="Intense Quote Char"/>
    <w:basedOn w:val="DefaultParagraphFont"/>
    <w:link w:val="IntenseQuote"/>
    <w:uiPriority w:val="30"/>
    <w:rsid w:val="00A5611C"/>
    <w:rPr>
      <w:rFonts w:ascii="Arial" w:hAnsi="Arial"/>
      <w:b/>
      <w:bCs/>
      <w:i/>
      <w:iCs/>
      <w:sz w:val="24"/>
      <w:szCs w:val="24"/>
    </w:rPr>
  </w:style>
  <w:style w:type="character" w:styleId="SubtleReference">
    <w:name w:val="Subtle Reference"/>
    <w:basedOn w:val="DefaultParagraphFont"/>
    <w:uiPriority w:val="31"/>
    <w:qFormat/>
    <w:rsid w:val="00470F94"/>
    <w:rPr>
      <w:caps w:val="0"/>
      <w:smallCaps w:val="0"/>
      <w:strike w:val="0"/>
      <w:dstrike w:val="0"/>
      <w:vanish w:val="0"/>
      <w:color w:val="B06010"/>
      <w:u w:val="single"/>
      <w:vertAlign w:val="baseline"/>
    </w:rPr>
  </w:style>
  <w:style w:type="character" w:styleId="IntenseReference">
    <w:name w:val="Intense Reference"/>
    <w:basedOn w:val="DefaultParagraphFont"/>
    <w:uiPriority w:val="32"/>
    <w:qFormat/>
    <w:rsid w:val="004B133C"/>
    <w:rPr>
      <w:rFonts w:ascii="Arial" w:hAnsi="Arial"/>
      <w:b/>
      <w:bCs/>
      <w:smallCaps/>
      <w:color w:val="B06010"/>
      <w:spacing w:val="5"/>
      <w:u w:val="single"/>
    </w:rPr>
  </w:style>
  <w:style w:type="character" w:customStyle="1" w:styleId="Heading9Char">
    <w:name w:val="Heading 9 Char"/>
    <w:basedOn w:val="DefaultParagraphFont"/>
    <w:link w:val="Heading9"/>
    <w:uiPriority w:val="9"/>
    <w:rsid w:val="00C25747"/>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C25747"/>
    <w:rPr>
      <w:rFonts w:ascii="Arial" w:hAnsi="Arial"/>
      <w:i/>
      <w:iCs/>
      <w:color w:val="808080" w:themeColor="text1" w:themeTint="7F"/>
    </w:rPr>
  </w:style>
  <w:style w:type="character" w:styleId="Emphasis">
    <w:name w:val="Emphasis"/>
    <w:basedOn w:val="DefaultParagraphFont"/>
    <w:uiPriority w:val="20"/>
    <w:qFormat/>
    <w:rsid w:val="00C25747"/>
    <w:rPr>
      <w:rFonts w:ascii="Arial" w:hAnsi="Arial"/>
      <w:i/>
      <w:iCs/>
    </w:rPr>
  </w:style>
  <w:style w:type="character" w:styleId="Strong">
    <w:name w:val="Strong"/>
    <w:basedOn w:val="DefaultParagraphFont"/>
    <w:uiPriority w:val="22"/>
    <w:qFormat/>
    <w:rsid w:val="004B133C"/>
    <w:rPr>
      <w:rFonts w:ascii="Arial" w:hAnsi="Arial"/>
      <w:b/>
      <w:bCs/>
      <w:sz w:val="22"/>
    </w:rPr>
  </w:style>
  <w:style w:type="paragraph" w:styleId="Quote">
    <w:name w:val="Quote"/>
    <w:basedOn w:val="Normal"/>
    <w:next w:val="Normal"/>
    <w:link w:val="QuoteChar"/>
    <w:uiPriority w:val="29"/>
    <w:qFormat/>
    <w:rsid w:val="004B133C"/>
    <w:rPr>
      <w:i/>
      <w:iCs/>
      <w:color w:val="000000" w:themeColor="text1"/>
    </w:rPr>
  </w:style>
  <w:style w:type="character" w:customStyle="1" w:styleId="QuoteChar">
    <w:name w:val="Quote Char"/>
    <w:basedOn w:val="DefaultParagraphFont"/>
    <w:link w:val="Quote"/>
    <w:uiPriority w:val="29"/>
    <w:rsid w:val="004B133C"/>
    <w:rPr>
      <w:rFonts w:ascii="Arial" w:hAnsi="Arial"/>
      <w:i/>
      <w:iCs/>
      <w:color w:val="000000" w:themeColor="text1"/>
    </w:rPr>
  </w:style>
  <w:style w:type="character" w:styleId="BookTitle">
    <w:name w:val="Book Title"/>
    <w:basedOn w:val="DefaultParagraphFont"/>
    <w:uiPriority w:val="33"/>
    <w:qFormat/>
    <w:rsid w:val="00333268"/>
    <w:rPr>
      <w:b/>
      <w:bCs/>
      <w:spacing w:val="5"/>
    </w:rPr>
  </w:style>
  <w:style w:type="paragraph" w:styleId="ListParagraph">
    <w:name w:val="List Paragraph"/>
    <w:basedOn w:val="Normal"/>
    <w:uiPriority w:val="34"/>
    <w:qFormat/>
    <w:rsid w:val="002D4D39"/>
    <w:pPr>
      <w:contextualSpacing/>
    </w:pPr>
  </w:style>
  <w:style w:type="table" w:styleId="TableGrid">
    <w:name w:val="Table Grid"/>
    <w:basedOn w:val="TableNormal"/>
    <w:uiPriority w:val="59"/>
    <w:rsid w:val="004B13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6106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61061"/>
    <w:rPr>
      <w:rFonts w:ascii="Lucida Grande" w:hAnsi="Lucida Grande"/>
      <w:sz w:val="18"/>
      <w:szCs w:val="18"/>
    </w:rPr>
  </w:style>
  <w:style w:type="character" w:styleId="PageNumber">
    <w:name w:val="page number"/>
    <w:basedOn w:val="DefaultParagraphFont"/>
    <w:uiPriority w:val="99"/>
    <w:semiHidden/>
    <w:unhideWhenUsed/>
    <w:rsid w:val="003B18C1"/>
  </w:style>
  <w:style w:type="paragraph" w:styleId="TOCHeading">
    <w:name w:val="TOC Heading"/>
    <w:basedOn w:val="Heading1"/>
    <w:next w:val="Normal"/>
    <w:uiPriority w:val="39"/>
    <w:unhideWhenUsed/>
    <w:qFormat/>
    <w:rsid w:val="00305148"/>
    <w:pPr>
      <w:outlineLvl w:val="9"/>
    </w:pPr>
    <w:rPr>
      <w:rFonts w:asciiTheme="majorHAnsi" w:hAnsiTheme="majorHAnsi" w:cstheme="majorBidi"/>
      <w:color w:val="365F91" w:themeColor="accent1" w:themeShade="BF"/>
    </w:rPr>
  </w:style>
  <w:style w:type="paragraph" w:styleId="TOC1">
    <w:name w:val="toc 1"/>
    <w:basedOn w:val="Normal"/>
    <w:next w:val="Normal"/>
    <w:autoRedefine/>
    <w:uiPriority w:val="39"/>
    <w:unhideWhenUsed/>
    <w:rsid w:val="004805A5"/>
    <w:pPr>
      <w:spacing w:before="120" w:after="0"/>
      <w:ind w:left="0"/>
    </w:pPr>
    <w:rPr>
      <w:rFonts w:asciiTheme="minorHAnsi" w:hAnsiTheme="minorHAnsi"/>
      <w:b/>
      <w:sz w:val="24"/>
      <w:szCs w:val="24"/>
    </w:rPr>
  </w:style>
  <w:style w:type="paragraph" w:styleId="TOC2">
    <w:name w:val="toc 2"/>
    <w:basedOn w:val="Normal"/>
    <w:next w:val="Normal"/>
    <w:autoRedefine/>
    <w:uiPriority w:val="39"/>
    <w:unhideWhenUsed/>
    <w:rsid w:val="00671506"/>
    <w:pPr>
      <w:spacing w:after="0"/>
      <w:ind w:left="220"/>
    </w:pPr>
    <w:rPr>
      <w:rFonts w:asciiTheme="minorHAnsi" w:hAnsiTheme="minorHAnsi"/>
      <w:b/>
    </w:rPr>
  </w:style>
  <w:style w:type="paragraph" w:styleId="TOC3">
    <w:name w:val="toc 3"/>
    <w:basedOn w:val="Normal"/>
    <w:next w:val="Normal"/>
    <w:autoRedefine/>
    <w:uiPriority w:val="39"/>
    <w:unhideWhenUsed/>
    <w:rsid w:val="002200D5"/>
    <w:pPr>
      <w:spacing w:after="0"/>
      <w:ind w:left="440"/>
    </w:pPr>
    <w:rPr>
      <w:rFonts w:asciiTheme="minorHAnsi" w:hAnsiTheme="minorHAnsi"/>
    </w:rPr>
  </w:style>
  <w:style w:type="paragraph" w:styleId="TOC4">
    <w:name w:val="toc 4"/>
    <w:basedOn w:val="Normal"/>
    <w:next w:val="Normal"/>
    <w:autoRedefine/>
    <w:uiPriority w:val="39"/>
    <w:unhideWhenUsed/>
    <w:rsid w:val="00305148"/>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305148"/>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305148"/>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305148"/>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305148"/>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305148"/>
    <w:pPr>
      <w:spacing w:after="0"/>
      <w:ind w:left="1760"/>
    </w:pPr>
    <w:rPr>
      <w:rFonts w:asciiTheme="minorHAnsi" w:hAnsiTheme="minorHAnsi"/>
      <w:sz w:val="20"/>
      <w:szCs w:val="20"/>
    </w:rPr>
  </w:style>
  <w:style w:type="paragraph" w:customStyle="1" w:styleId="Code">
    <w:name w:val="Code"/>
    <w:basedOn w:val="Normal"/>
    <w:qFormat/>
    <w:rsid w:val="00A5611C"/>
    <w:rPr>
      <w:rFonts w:ascii="Courier New" w:hAnsi="Courier New"/>
    </w:rPr>
  </w:style>
  <w:style w:type="character" w:styleId="Hyperlink">
    <w:name w:val="Hyperlink"/>
    <w:basedOn w:val="DefaultParagraphFont"/>
    <w:uiPriority w:val="99"/>
    <w:unhideWhenUsed/>
    <w:rsid w:val="004F0D80"/>
    <w:rPr>
      <w:color w:val="0000FF" w:themeColor="hyperlink"/>
      <w:u w:val="single"/>
    </w:rPr>
  </w:style>
  <w:style w:type="character" w:styleId="FollowedHyperlink">
    <w:name w:val="FollowedHyperlink"/>
    <w:basedOn w:val="DefaultParagraphFont"/>
    <w:uiPriority w:val="99"/>
    <w:semiHidden/>
    <w:unhideWhenUsed/>
    <w:rsid w:val="00021C9A"/>
    <w:rPr>
      <w:color w:val="800080" w:themeColor="followedHyperlink"/>
      <w:u w:val="single"/>
    </w:rPr>
  </w:style>
  <w:style w:type="paragraph" w:styleId="NormalWeb">
    <w:name w:val="Normal (Web)"/>
    <w:basedOn w:val="Normal"/>
    <w:uiPriority w:val="99"/>
    <w:semiHidden/>
    <w:unhideWhenUsed/>
    <w:rsid w:val="000059AA"/>
    <w:pPr>
      <w:spacing w:before="100" w:beforeAutospacing="1" w:after="100" w:afterAutospacing="1" w:line="240" w:lineRule="auto"/>
    </w:pPr>
    <w:rPr>
      <w:rFonts w:ascii="Times" w:hAnsi="Times" w:cs="Times New Roman"/>
      <w:sz w:val="20"/>
      <w:szCs w:val="20"/>
    </w:rPr>
  </w:style>
  <w:style w:type="character" w:customStyle="1" w:styleId="apple-tab-span">
    <w:name w:val="apple-tab-span"/>
    <w:basedOn w:val="DefaultParagraphFont"/>
    <w:rsid w:val="00E773A1"/>
  </w:style>
  <w:style w:type="character" w:styleId="CommentReference">
    <w:name w:val="annotation reference"/>
    <w:basedOn w:val="DefaultParagraphFont"/>
    <w:uiPriority w:val="99"/>
    <w:semiHidden/>
    <w:unhideWhenUsed/>
    <w:rsid w:val="00E414D8"/>
    <w:rPr>
      <w:sz w:val="18"/>
      <w:szCs w:val="18"/>
    </w:rPr>
  </w:style>
  <w:style w:type="paragraph" w:styleId="CommentText">
    <w:name w:val="annotation text"/>
    <w:basedOn w:val="Normal"/>
    <w:link w:val="CommentTextChar"/>
    <w:uiPriority w:val="99"/>
    <w:semiHidden/>
    <w:unhideWhenUsed/>
    <w:rsid w:val="00E414D8"/>
    <w:pPr>
      <w:spacing w:line="240" w:lineRule="auto"/>
    </w:pPr>
    <w:rPr>
      <w:sz w:val="24"/>
      <w:szCs w:val="24"/>
    </w:rPr>
  </w:style>
  <w:style w:type="character" w:customStyle="1" w:styleId="CommentTextChar">
    <w:name w:val="Comment Text Char"/>
    <w:basedOn w:val="DefaultParagraphFont"/>
    <w:link w:val="CommentText"/>
    <w:uiPriority w:val="99"/>
    <w:semiHidden/>
    <w:rsid w:val="00E414D8"/>
    <w:rPr>
      <w:rFonts w:ascii="Arial" w:hAnsi="Arial"/>
      <w:sz w:val="24"/>
      <w:szCs w:val="24"/>
    </w:rPr>
  </w:style>
  <w:style w:type="paragraph" w:styleId="CommentSubject">
    <w:name w:val="annotation subject"/>
    <w:basedOn w:val="CommentText"/>
    <w:next w:val="CommentText"/>
    <w:link w:val="CommentSubjectChar"/>
    <w:uiPriority w:val="99"/>
    <w:semiHidden/>
    <w:unhideWhenUsed/>
    <w:rsid w:val="00E414D8"/>
    <w:rPr>
      <w:b/>
      <w:bCs/>
      <w:sz w:val="20"/>
      <w:szCs w:val="20"/>
    </w:rPr>
  </w:style>
  <w:style w:type="character" w:customStyle="1" w:styleId="CommentSubjectChar">
    <w:name w:val="Comment Subject Char"/>
    <w:basedOn w:val="CommentTextChar"/>
    <w:link w:val="CommentSubject"/>
    <w:uiPriority w:val="99"/>
    <w:semiHidden/>
    <w:rsid w:val="00E414D8"/>
    <w:rPr>
      <w:rFonts w:ascii="Arial" w:hAnsi="Arial"/>
      <w:b/>
      <w:bCs/>
      <w:sz w:val="20"/>
      <w:szCs w:val="20"/>
    </w:rPr>
  </w:style>
  <w:style w:type="paragraph" w:styleId="Caption">
    <w:name w:val="caption"/>
    <w:basedOn w:val="Normal"/>
    <w:next w:val="Normal"/>
    <w:uiPriority w:val="35"/>
    <w:unhideWhenUsed/>
    <w:qFormat/>
    <w:rsid w:val="00E36E91"/>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0A3160"/>
    <w:pPr>
      <w:ind w:left="440" w:hanging="440"/>
    </w:pPr>
  </w:style>
  <w:style w:type="character" w:customStyle="1" w:styleId="method">
    <w:name w:val="method"/>
    <w:basedOn w:val="DefaultParagraphFont"/>
    <w:uiPriority w:val="1"/>
    <w:qFormat/>
    <w:rsid w:val="0047557B"/>
    <w:rPr>
      <w:rFonts w:ascii="Monaco" w:hAnsi="Monaco"/>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EE7"/>
    <w:pPr>
      <w:spacing w:before="200"/>
      <w:ind w:left="720"/>
    </w:pPr>
    <w:rPr>
      <w:rFonts w:ascii="Arial" w:hAnsi="Arial"/>
      <w:color w:val="0D0D0D" w:themeColor="text1" w:themeTint="F2"/>
    </w:rPr>
  </w:style>
  <w:style w:type="paragraph" w:styleId="Heading1">
    <w:name w:val="heading 1"/>
    <w:basedOn w:val="Normal"/>
    <w:next w:val="Normal"/>
    <w:link w:val="Heading1Char"/>
    <w:uiPriority w:val="9"/>
    <w:qFormat/>
    <w:rsid w:val="0022301C"/>
    <w:pPr>
      <w:keepNext/>
      <w:keepLines/>
      <w:numPr>
        <w:numId w:val="13"/>
      </w:numPr>
      <w:spacing w:before="480"/>
      <w:outlineLvl w:val="0"/>
    </w:pPr>
    <w:rPr>
      <w:rFonts w:eastAsiaTheme="majorEastAsia" w:cs="Arial"/>
      <w:b/>
      <w:bCs/>
      <w:color w:val="548034"/>
      <w:sz w:val="28"/>
      <w:szCs w:val="28"/>
    </w:rPr>
  </w:style>
  <w:style w:type="paragraph" w:styleId="Heading2">
    <w:name w:val="heading 2"/>
    <w:basedOn w:val="Normal"/>
    <w:next w:val="Normal"/>
    <w:link w:val="Heading2Char"/>
    <w:uiPriority w:val="9"/>
    <w:unhideWhenUsed/>
    <w:qFormat/>
    <w:rsid w:val="009451CB"/>
    <w:pPr>
      <w:keepNext/>
      <w:keepLines/>
      <w:numPr>
        <w:ilvl w:val="1"/>
        <w:numId w:val="13"/>
      </w:numPr>
      <w:outlineLvl w:val="1"/>
    </w:pPr>
    <w:rPr>
      <w:rFonts w:eastAsiaTheme="majorEastAsia" w:cstheme="majorBidi"/>
      <w:b/>
      <w:bCs/>
      <w:color w:val="669044"/>
      <w:sz w:val="24"/>
      <w:szCs w:val="26"/>
    </w:rPr>
  </w:style>
  <w:style w:type="paragraph" w:styleId="Heading3">
    <w:name w:val="heading 3"/>
    <w:basedOn w:val="Normal"/>
    <w:next w:val="Normal"/>
    <w:link w:val="Heading3Char"/>
    <w:uiPriority w:val="9"/>
    <w:unhideWhenUsed/>
    <w:qFormat/>
    <w:rsid w:val="00D32FEA"/>
    <w:pPr>
      <w:keepNext/>
      <w:keepLines/>
      <w:numPr>
        <w:ilvl w:val="2"/>
        <w:numId w:val="13"/>
      </w:numPr>
      <w:outlineLvl w:val="2"/>
    </w:pPr>
    <w:rPr>
      <w:rFonts w:eastAsiaTheme="majorEastAsia" w:cstheme="majorBidi"/>
      <w:b/>
      <w:bCs/>
      <w:color w:val="669044"/>
    </w:rPr>
  </w:style>
  <w:style w:type="paragraph" w:styleId="Heading4">
    <w:name w:val="heading 4"/>
    <w:basedOn w:val="Normal"/>
    <w:next w:val="Normal"/>
    <w:link w:val="Heading4Char"/>
    <w:uiPriority w:val="9"/>
    <w:unhideWhenUsed/>
    <w:qFormat/>
    <w:rsid w:val="00876764"/>
    <w:pPr>
      <w:keepNext/>
      <w:keepLines/>
      <w:numPr>
        <w:ilvl w:val="3"/>
        <w:numId w:val="13"/>
      </w:numPr>
      <w:outlineLvl w:val="3"/>
    </w:pPr>
    <w:rPr>
      <w:rFonts w:eastAsiaTheme="majorEastAsia" w:cstheme="majorBidi"/>
      <w:b/>
      <w:bCs/>
      <w:i/>
      <w:iCs/>
      <w:color w:val="669044"/>
    </w:rPr>
  </w:style>
  <w:style w:type="paragraph" w:styleId="Heading5">
    <w:name w:val="heading 5"/>
    <w:basedOn w:val="Normal"/>
    <w:next w:val="Normal"/>
    <w:link w:val="Heading5Char"/>
    <w:uiPriority w:val="9"/>
    <w:unhideWhenUsed/>
    <w:qFormat/>
    <w:rsid w:val="00F7136A"/>
    <w:pPr>
      <w:keepNext/>
      <w:keepLines/>
      <w:spacing w:after="0"/>
      <w:outlineLvl w:val="4"/>
    </w:pPr>
    <w:rPr>
      <w:rFonts w:eastAsiaTheme="majorEastAsia" w:cstheme="majorBidi"/>
      <w:color w:val="004712"/>
    </w:rPr>
  </w:style>
  <w:style w:type="paragraph" w:styleId="Heading6">
    <w:name w:val="heading 6"/>
    <w:basedOn w:val="Normal"/>
    <w:next w:val="Normal"/>
    <w:link w:val="Heading6Char"/>
    <w:uiPriority w:val="9"/>
    <w:unhideWhenUsed/>
    <w:qFormat/>
    <w:rsid w:val="006D75F7"/>
    <w:pPr>
      <w:keepNext/>
      <w:keepLines/>
      <w:spacing w:after="0"/>
      <w:outlineLvl w:val="5"/>
    </w:pPr>
    <w:rPr>
      <w:rFonts w:eastAsiaTheme="majorEastAsia" w:cstheme="majorBidi"/>
      <w:i/>
      <w:iCs/>
      <w:color w:val="004712"/>
    </w:rPr>
  </w:style>
  <w:style w:type="paragraph" w:styleId="Heading7">
    <w:name w:val="heading 7"/>
    <w:basedOn w:val="Normal"/>
    <w:next w:val="Normal"/>
    <w:link w:val="Heading7Char"/>
    <w:uiPriority w:val="9"/>
    <w:unhideWhenUsed/>
    <w:qFormat/>
    <w:rsid w:val="006D75F7"/>
    <w:pPr>
      <w:keepNext/>
      <w:keepLines/>
      <w:spacing w:after="0"/>
      <w:outlineLvl w:val="6"/>
    </w:pPr>
    <w:rPr>
      <w:rFonts w:eastAsiaTheme="majorEastAsia" w:cstheme="majorBidi"/>
      <w:i/>
      <w:iCs/>
      <w:color w:val="006227"/>
    </w:rPr>
  </w:style>
  <w:style w:type="paragraph" w:styleId="Heading8">
    <w:name w:val="heading 8"/>
    <w:basedOn w:val="Normal"/>
    <w:next w:val="Normal"/>
    <w:link w:val="Heading8Char"/>
    <w:uiPriority w:val="9"/>
    <w:unhideWhenUsed/>
    <w:qFormat/>
    <w:rsid w:val="00C25747"/>
    <w:pPr>
      <w:keepNext/>
      <w:keepLines/>
      <w:spacing w:after="0"/>
      <w:outlineLvl w:val="7"/>
    </w:pPr>
    <w:rPr>
      <w:rFonts w:eastAsiaTheme="majorEastAsia" w:cstheme="majorBidi"/>
      <w:color w:val="006227"/>
      <w:sz w:val="20"/>
      <w:szCs w:val="20"/>
    </w:rPr>
  </w:style>
  <w:style w:type="paragraph" w:styleId="Heading9">
    <w:name w:val="heading 9"/>
    <w:basedOn w:val="Normal"/>
    <w:next w:val="Normal"/>
    <w:link w:val="Heading9Char"/>
    <w:uiPriority w:val="9"/>
    <w:unhideWhenUsed/>
    <w:qFormat/>
    <w:rsid w:val="00C25747"/>
    <w:pPr>
      <w:keepNext/>
      <w:keepLines/>
      <w:spacing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01C"/>
    <w:rPr>
      <w:rFonts w:ascii="Arial" w:eastAsiaTheme="majorEastAsia" w:hAnsi="Arial" w:cs="Arial"/>
      <w:b/>
      <w:bCs/>
      <w:color w:val="548034"/>
      <w:sz w:val="28"/>
      <w:szCs w:val="28"/>
    </w:rPr>
  </w:style>
  <w:style w:type="character" w:customStyle="1" w:styleId="Heading2Char">
    <w:name w:val="Heading 2 Char"/>
    <w:basedOn w:val="DefaultParagraphFont"/>
    <w:link w:val="Heading2"/>
    <w:uiPriority w:val="9"/>
    <w:rsid w:val="009451CB"/>
    <w:rPr>
      <w:rFonts w:ascii="Arial" w:eastAsiaTheme="majorEastAsia" w:hAnsi="Arial" w:cstheme="majorBidi"/>
      <w:b/>
      <w:bCs/>
      <w:color w:val="669044"/>
      <w:sz w:val="24"/>
      <w:szCs w:val="26"/>
    </w:rPr>
  </w:style>
  <w:style w:type="character" w:customStyle="1" w:styleId="Heading3Char">
    <w:name w:val="Heading 3 Char"/>
    <w:basedOn w:val="DefaultParagraphFont"/>
    <w:link w:val="Heading3"/>
    <w:uiPriority w:val="9"/>
    <w:rsid w:val="00D32FEA"/>
    <w:rPr>
      <w:rFonts w:ascii="Arial" w:eastAsiaTheme="majorEastAsia" w:hAnsi="Arial" w:cstheme="majorBidi"/>
      <w:b/>
      <w:bCs/>
      <w:color w:val="669044"/>
    </w:rPr>
  </w:style>
  <w:style w:type="character" w:customStyle="1" w:styleId="Heading4Char">
    <w:name w:val="Heading 4 Char"/>
    <w:basedOn w:val="DefaultParagraphFont"/>
    <w:link w:val="Heading4"/>
    <w:uiPriority w:val="9"/>
    <w:rsid w:val="00876764"/>
    <w:rPr>
      <w:rFonts w:ascii="Arial" w:eastAsiaTheme="majorEastAsia" w:hAnsi="Arial" w:cstheme="majorBidi"/>
      <w:b/>
      <w:bCs/>
      <w:i/>
      <w:iCs/>
      <w:color w:val="669044"/>
    </w:rPr>
  </w:style>
  <w:style w:type="paragraph" w:styleId="Header">
    <w:name w:val="header"/>
    <w:basedOn w:val="Normal"/>
    <w:link w:val="HeaderChar"/>
    <w:uiPriority w:val="99"/>
    <w:unhideWhenUsed/>
    <w:rsid w:val="00DD1D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DEF"/>
  </w:style>
  <w:style w:type="paragraph" w:styleId="Footer">
    <w:name w:val="footer"/>
    <w:basedOn w:val="Normal"/>
    <w:link w:val="FooterChar"/>
    <w:uiPriority w:val="99"/>
    <w:unhideWhenUsed/>
    <w:rsid w:val="00DD1D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DEF"/>
  </w:style>
  <w:style w:type="character" w:customStyle="1" w:styleId="Heading5Char">
    <w:name w:val="Heading 5 Char"/>
    <w:basedOn w:val="DefaultParagraphFont"/>
    <w:link w:val="Heading5"/>
    <w:uiPriority w:val="9"/>
    <w:rsid w:val="00F7136A"/>
    <w:rPr>
      <w:rFonts w:ascii="Arial" w:eastAsiaTheme="majorEastAsia" w:hAnsi="Arial" w:cstheme="majorBidi"/>
      <w:color w:val="004712"/>
    </w:rPr>
  </w:style>
  <w:style w:type="character" w:customStyle="1" w:styleId="Heading6Char">
    <w:name w:val="Heading 6 Char"/>
    <w:basedOn w:val="DefaultParagraphFont"/>
    <w:link w:val="Heading6"/>
    <w:uiPriority w:val="9"/>
    <w:rsid w:val="006D75F7"/>
    <w:rPr>
      <w:rFonts w:ascii="Arial" w:eastAsiaTheme="majorEastAsia" w:hAnsi="Arial" w:cstheme="majorBidi"/>
      <w:i/>
      <w:iCs/>
      <w:color w:val="004712"/>
    </w:rPr>
  </w:style>
  <w:style w:type="character" w:customStyle="1" w:styleId="Heading7Char">
    <w:name w:val="Heading 7 Char"/>
    <w:basedOn w:val="DefaultParagraphFont"/>
    <w:link w:val="Heading7"/>
    <w:uiPriority w:val="9"/>
    <w:rsid w:val="006D75F7"/>
    <w:rPr>
      <w:rFonts w:ascii="Arial" w:eastAsiaTheme="majorEastAsia" w:hAnsi="Arial" w:cstheme="majorBidi"/>
      <w:i/>
      <w:iCs/>
      <w:color w:val="006227"/>
    </w:rPr>
  </w:style>
  <w:style w:type="paragraph" w:styleId="Title">
    <w:name w:val="Title"/>
    <w:basedOn w:val="Normal"/>
    <w:next w:val="Normal"/>
    <w:link w:val="TitleChar"/>
    <w:uiPriority w:val="10"/>
    <w:qFormat/>
    <w:rsid w:val="00A5611C"/>
    <w:pPr>
      <w:pBdr>
        <w:bottom w:val="single" w:sz="8" w:space="1" w:color="669044"/>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A5611C"/>
    <w:rPr>
      <w:rFonts w:ascii="Arial" w:eastAsiaTheme="majorEastAsia" w:hAnsi="Arial" w:cstheme="majorBidi"/>
      <w:color w:val="0D0D0D" w:themeColor="text1" w:themeTint="F2"/>
      <w:spacing w:val="5"/>
      <w:kern w:val="28"/>
      <w:sz w:val="52"/>
      <w:szCs w:val="52"/>
    </w:rPr>
  </w:style>
  <w:style w:type="paragraph" w:styleId="Subtitle">
    <w:name w:val="Subtitle"/>
    <w:basedOn w:val="Normal"/>
    <w:next w:val="Normal"/>
    <w:link w:val="SubtitleChar"/>
    <w:uiPriority w:val="11"/>
    <w:qFormat/>
    <w:rsid w:val="000B1A97"/>
    <w:pPr>
      <w:numPr>
        <w:ilvl w:val="1"/>
      </w:numPr>
      <w:ind w:left="720"/>
    </w:pPr>
    <w:rPr>
      <w:rFonts w:eastAsiaTheme="majorEastAsia" w:cstheme="majorBidi"/>
      <w:i/>
      <w:iCs/>
      <w:color w:val="669044"/>
      <w:spacing w:val="15"/>
      <w:sz w:val="32"/>
      <w:szCs w:val="24"/>
    </w:rPr>
  </w:style>
  <w:style w:type="character" w:customStyle="1" w:styleId="SubtitleChar">
    <w:name w:val="Subtitle Char"/>
    <w:basedOn w:val="DefaultParagraphFont"/>
    <w:link w:val="Subtitle"/>
    <w:uiPriority w:val="11"/>
    <w:rsid w:val="000B1A97"/>
    <w:rPr>
      <w:rFonts w:ascii="Arial" w:eastAsiaTheme="majorEastAsia" w:hAnsi="Arial" w:cstheme="majorBidi"/>
      <w:i/>
      <w:iCs/>
      <w:color w:val="669044"/>
      <w:spacing w:val="15"/>
      <w:sz w:val="32"/>
      <w:szCs w:val="24"/>
    </w:rPr>
  </w:style>
  <w:style w:type="paragraph" w:styleId="NoSpacing">
    <w:name w:val="No Spacing"/>
    <w:uiPriority w:val="1"/>
    <w:qFormat/>
    <w:rsid w:val="00C25747"/>
    <w:pPr>
      <w:spacing w:after="0" w:line="240" w:lineRule="auto"/>
    </w:pPr>
    <w:rPr>
      <w:rFonts w:ascii="Arial" w:hAnsi="Arial"/>
    </w:rPr>
  </w:style>
  <w:style w:type="character" w:customStyle="1" w:styleId="Heading8Char">
    <w:name w:val="Heading 8 Char"/>
    <w:basedOn w:val="DefaultParagraphFont"/>
    <w:link w:val="Heading8"/>
    <w:uiPriority w:val="9"/>
    <w:rsid w:val="00C25747"/>
    <w:rPr>
      <w:rFonts w:ascii="Arial" w:eastAsiaTheme="majorEastAsia" w:hAnsi="Arial" w:cstheme="majorBidi"/>
      <w:color w:val="006227"/>
      <w:sz w:val="20"/>
      <w:szCs w:val="20"/>
    </w:rPr>
  </w:style>
  <w:style w:type="character" w:styleId="IntenseEmphasis">
    <w:name w:val="Intense Emphasis"/>
    <w:basedOn w:val="DefaultParagraphFont"/>
    <w:uiPriority w:val="21"/>
    <w:qFormat/>
    <w:rsid w:val="009E5C1F"/>
    <w:rPr>
      <w:color w:val="0D0D0D" w:themeColor="text1" w:themeTint="F2"/>
    </w:rPr>
  </w:style>
  <w:style w:type="paragraph" w:styleId="IntenseQuote">
    <w:name w:val="Intense Quote"/>
    <w:basedOn w:val="Normal"/>
    <w:next w:val="Normal"/>
    <w:link w:val="IntenseQuoteChar"/>
    <w:uiPriority w:val="30"/>
    <w:qFormat/>
    <w:rsid w:val="00A5611C"/>
    <w:pPr>
      <w:pBdr>
        <w:bottom w:val="single" w:sz="4" w:space="4" w:color="669044"/>
      </w:pBdr>
      <w:spacing w:after="280"/>
      <w:ind w:left="936" w:right="936"/>
    </w:pPr>
    <w:rPr>
      <w:b/>
      <w:bCs/>
      <w:i/>
      <w:iCs/>
      <w:sz w:val="24"/>
      <w:szCs w:val="24"/>
    </w:rPr>
  </w:style>
  <w:style w:type="character" w:customStyle="1" w:styleId="IntenseQuoteChar">
    <w:name w:val="Intense Quote Char"/>
    <w:basedOn w:val="DefaultParagraphFont"/>
    <w:link w:val="IntenseQuote"/>
    <w:uiPriority w:val="30"/>
    <w:rsid w:val="00A5611C"/>
    <w:rPr>
      <w:rFonts w:ascii="Arial" w:hAnsi="Arial"/>
      <w:b/>
      <w:bCs/>
      <w:i/>
      <w:iCs/>
      <w:sz w:val="24"/>
      <w:szCs w:val="24"/>
    </w:rPr>
  </w:style>
  <w:style w:type="character" w:styleId="SubtleReference">
    <w:name w:val="Subtle Reference"/>
    <w:basedOn w:val="DefaultParagraphFont"/>
    <w:uiPriority w:val="31"/>
    <w:qFormat/>
    <w:rsid w:val="00470F94"/>
    <w:rPr>
      <w:caps w:val="0"/>
      <w:smallCaps w:val="0"/>
      <w:strike w:val="0"/>
      <w:dstrike w:val="0"/>
      <w:vanish w:val="0"/>
      <w:color w:val="B06010"/>
      <w:u w:val="single"/>
      <w:vertAlign w:val="baseline"/>
    </w:rPr>
  </w:style>
  <w:style w:type="character" w:styleId="IntenseReference">
    <w:name w:val="Intense Reference"/>
    <w:basedOn w:val="DefaultParagraphFont"/>
    <w:uiPriority w:val="32"/>
    <w:qFormat/>
    <w:rsid w:val="004B133C"/>
    <w:rPr>
      <w:rFonts w:ascii="Arial" w:hAnsi="Arial"/>
      <w:b/>
      <w:bCs/>
      <w:smallCaps/>
      <w:color w:val="B06010"/>
      <w:spacing w:val="5"/>
      <w:u w:val="single"/>
    </w:rPr>
  </w:style>
  <w:style w:type="character" w:customStyle="1" w:styleId="Heading9Char">
    <w:name w:val="Heading 9 Char"/>
    <w:basedOn w:val="DefaultParagraphFont"/>
    <w:link w:val="Heading9"/>
    <w:uiPriority w:val="9"/>
    <w:rsid w:val="00C25747"/>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C25747"/>
    <w:rPr>
      <w:rFonts w:ascii="Arial" w:hAnsi="Arial"/>
      <w:i/>
      <w:iCs/>
      <w:color w:val="808080" w:themeColor="text1" w:themeTint="7F"/>
    </w:rPr>
  </w:style>
  <w:style w:type="character" w:styleId="Emphasis">
    <w:name w:val="Emphasis"/>
    <w:basedOn w:val="DefaultParagraphFont"/>
    <w:uiPriority w:val="20"/>
    <w:qFormat/>
    <w:rsid w:val="00C25747"/>
    <w:rPr>
      <w:rFonts w:ascii="Arial" w:hAnsi="Arial"/>
      <w:i/>
      <w:iCs/>
    </w:rPr>
  </w:style>
  <w:style w:type="character" w:styleId="Strong">
    <w:name w:val="Strong"/>
    <w:basedOn w:val="DefaultParagraphFont"/>
    <w:uiPriority w:val="22"/>
    <w:qFormat/>
    <w:rsid w:val="004B133C"/>
    <w:rPr>
      <w:rFonts w:ascii="Arial" w:hAnsi="Arial"/>
      <w:b/>
      <w:bCs/>
      <w:sz w:val="22"/>
    </w:rPr>
  </w:style>
  <w:style w:type="paragraph" w:styleId="Quote">
    <w:name w:val="Quote"/>
    <w:basedOn w:val="Normal"/>
    <w:next w:val="Normal"/>
    <w:link w:val="QuoteChar"/>
    <w:uiPriority w:val="29"/>
    <w:qFormat/>
    <w:rsid w:val="004B133C"/>
    <w:rPr>
      <w:i/>
      <w:iCs/>
      <w:color w:val="000000" w:themeColor="text1"/>
    </w:rPr>
  </w:style>
  <w:style w:type="character" w:customStyle="1" w:styleId="QuoteChar">
    <w:name w:val="Quote Char"/>
    <w:basedOn w:val="DefaultParagraphFont"/>
    <w:link w:val="Quote"/>
    <w:uiPriority w:val="29"/>
    <w:rsid w:val="004B133C"/>
    <w:rPr>
      <w:rFonts w:ascii="Arial" w:hAnsi="Arial"/>
      <w:i/>
      <w:iCs/>
      <w:color w:val="000000" w:themeColor="text1"/>
    </w:rPr>
  </w:style>
  <w:style w:type="character" w:styleId="BookTitle">
    <w:name w:val="Book Title"/>
    <w:basedOn w:val="DefaultParagraphFont"/>
    <w:uiPriority w:val="33"/>
    <w:qFormat/>
    <w:rsid w:val="00333268"/>
    <w:rPr>
      <w:b/>
      <w:bCs/>
      <w:spacing w:val="5"/>
    </w:rPr>
  </w:style>
  <w:style w:type="paragraph" w:styleId="ListParagraph">
    <w:name w:val="List Paragraph"/>
    <w:basedOn w:val="Normal"/>
    <w:uiPriority w:val="34"/>
    <w:qFormat/>
    <w:rsid w:val="002D4D39"/>
    <w:pPr>
      <w:contextualSpacing/>
    </w:pPr>
  </w:style>
  <w:style w:type="table" w:styleId="TableGrid">
    <w:name w:val="Table Grid"/>
    <w:basedOn w:val="TableNormal"/>
    <w:uiPriority w:val="59"/>
    <w:rsid w:val="004B13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6106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61061"/>
    <w:rPr>
      <w:rFonts w:ascii="Lucida Grande" w:hAnsi="Lucida Grande"/>
      <w:sz w:val="18"/>
      <w:szCs w:val="18"/>
    </w:rPr>
  </w:style>
  <w:style w:type="character" w:styleId="PageNumber">
    <w:name w:val="page number"/>
    <w:basedOn w:val="DefaultParagraphFont"/>
    <w:uiPriority w:val="99"/>
    <w:semiHidden/>
    <w:unhideWhenUsed/>
    <w:rsid w:val="003B18C1"/>
  </w:style>
  <w:style w:type="paragraph" w:styleId="TOCHeading">
    <w:name w:val="TOC Heading"/>
    <w:basedOn w:val="Heading1"/>
    <w:next w:val="Normal"/>
    <w:uiPriority w:val="39"/>
    <w:unhideWhenUsed/>
    <w:qFormat/>
    <w:rsid w:val="00305148"/>
    <w:pPr>
      <w:outlineLvl w:val="9"/>
    </w:pPr>
    <w:rPr>
      <w:rFonts w:asciiTheme="majorHAnsi" w:hAnsiTheme="majorHAnsi" w:cstheme="majorBidi"/>
      <w:color w:val="365F91" w:themeColor="accent1" w:themeShade="BF"/>
    </w:rPr>
  </w:style>
  <w:style w:type="paragraph" w:styleId="TOC1">
    <w:name w:val="toc 1"/>
    <w:basedOn w:val="Normal"/>
    <w:next w:val="Normal"/>
    <w:autoRedefine/>
    <w:uiPriority w:val="39"/>
    <w:unhideWhenUsed/>
    <w:rsid w:val="004805A5"/>
    <w:pPr>
      <w:spacing w:before="120" w:after="0"/>
      <w:ind w:left="0"/>
    </w:pPr>
    <w:rPr>
      <w:rFonts w:asciiTheme="minorHAnsi" w:hAnsiTheme="minorHAnsi"/>
      <w:b/>
      <w:sz w:val="24"/>
      <w:szCs w:val="24"/>
    </w:rPr>
  </w:style>
  <w:style w:type="paragraph" w:styleId="TOC2">
    <w:name w:val="toc 2"/>
    <w:basedOn w:val="Normal"/>
    <w:next w:val="Normal"/>
    <w:autoRedefine/>
    <w:uiPriority w:val="39"/>
    <w:unhideWhenUsed/>
    <w:rsid w:val="00671506"/>
    <w:pPr>
      <w:spacing w:after="0"/>
      <w:ind w:left="220"/>
    </w:pPr>
    <w:rPr>
      <w:rFonts w:asciiTheme="minorHAnsi" w:hAnsiTheme="minorHAnsi"/>
      <w:b/>
    </w:rPr>
  </w:style>
  <w:style w:type="paragraph" w:styleId="TOC3">
    <w:name w:val="toc 3"/>
    <w:basedOn w:val="Normal"/>
    <w:next w:val="Normal"/>
    <w:autoRedefine/>
    <w:uiPriority w:val="39"/>
    <w:unhideWhenUsed/>
    <w:rsid w:val="002200D5"/>
    <w:pPr>
      <w:spacing w:after="0"/>
      <w:ind w:left="440"/>
    </w:pPr>
    <w:rPr>
      <w:rFonts w:asciiTheme="minorHAnsi" w:hAnsiTheme="minorHAnsi"/>
    </w:rPr>
  </w:style>
  <w:style w:type="paragraph" w:styleId="TOC4">
    <w:name w:val="toc 4"/>
    <w:basedOn w:val="Normal"/>
    <w:next w:val="Normal"/>
    <w:autoRedefine/>
    <w:uiPriority w:val="39"/>
    <w:unhideWhenUsed/>
    <w:rsid w:val="00305148"/>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305148"/>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305148"/>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305148"/>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305148"/>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305148"/>
    <w:pPr>
      <w:spacing w:after="0"/>
      <w:ind w:left="1760"/>
    </w:pPr>
    <w:rPr>
      <w:rFonts w:asciiTheme="minorHAnsi" w:hAnsiTheme="minorHAnsi"/>
      <w:sz w:val="20"/>
      <w:szCs w:val="20"/>
    </w:rPr>
  </w:style>
  <w:style w:type="paragraph" w:customStyle="1" w:styleId="Code">
    <w:name w:val="Code"/>
    <w:basedOn w:val="Normal"/>
    <w:qFormat/>
    <w:rsid w:val="00A5611C"/>
    <w:rPr>
      <w:rFonts w:ascii="Courier New" w:hAnsi="Courier New"/>
    </w:rPr>
  </w:style>
  <w:style w:type="character" w:styleId="Hyperlink">
    <w:name w:val="Hyperlink"/>
    <w:basedOn w:val="DefaultParagraphFont"/>
    <w:uiPriority w:val="99"/>
    <w:unhideWhenUsed/>
    <w:rsid w:val="004F0D80"/>
    <w:rPr>
      <w:color w:val="0000FF" w:themeColor="hyperlink"/>
      <w:u w:val="single"/>
    </w:rPr>
  </w:style>
  <w:style w:type="character" w:styleId="FollowedHyperlink">
    <w:name w:val="FollowedHyperlink"/>
    <w:basedOn w:val="DefaultParagraphFont"/>
    <w:uiPriority w:val="99"/>
    <w:semiHidden/>
    <w:unhideWhenUsed/>
    <w:rsid w:val="00021C9A"/>
    <w:rPr>
      <w:color w:val="800080" w:themeColor="followedHyperlink"/>
      <w:u w:val="single"/>
    </w:rPr>
  </w:style>
  <w:style w:type="paragraph" w:styleId="NormalWeb">
    <w:name w:val="Normal (Web)"/>
    <w:basedOn w:val="Normal"/>
    <w:uiPriority w:val="99"/>
    <w:semiHidden/>
    <w:unhideWhenUsed/>
    <w:rsid w:val="000059AA"/>
    <w:pPr>
      <w:spacing w:before="100" w:beforeAutospacing="1" w:after="100" w:afterAutospacing="1" w:line="240" w:lineRule="auto"/>
    </w:pPr>
    <w:rPr>
      <w:rFonts w:ascii="Times" w:hAnsi="Times" w:cs="Times New Roman"/>
      <w:sz w:val="20"/>
      <w:szCs w:val="20"/>
    </w:rPr>
  </w:style>
  <w:style w:type="character" w:customStyle="1" w:styleId="apple-tab-span">
    <w:name w:val="apple-tab-span"/>
    <w:basedOn w:val="DefaultParagraphFont"/>
    <w:rsid w:val="00E773A1"/>
  </w:style>
  <w:style w:type="character" w:styleId="CommentReference">
    <w:name w:val="annotation reference"/>
    <w:basedOn w:val="DefaultParagraphFont"/>
    <w:uiPriority w:val="99"/>
    <w:semiHidden/>
    <w:unhideWhenUsed/>
    <w:rsid w:val="00E414D8"/>
    <w:rPr>
      <w:sz w:val="18"/>
      <w:szCs w:val="18"/>
    </w:rPr>
  </w:style>
  <w:style w:type="paragraph" w:styleId="CommentText">
    <w:name w:val="annotation text"/>
    <w:basedOn w:val="Normal"/>
    <w:link w:val="CommentTextChar"/>
    <w:uiPriority w:val="99"/>
    <w:semiHidden/>
    <w:unhideWhenUsed/>
    <w:rsid w:val="00E414D8"/>
    <w:pPr>
      <w:spacing w:line="240" w:lineRule="auto"/>
    </w:pPr>
    <w:rPr>
      <w:sz w:val="24"/>
      <w:szCs w:val="24"/>
    </w:rPr>
  </w:style>
  <w:style w:type="character" w:customStyle="1" w:styleId="CommentTextChar">
    <w:name w:val="Comment Text Char"/>
    <w:basedOn w:val="DefaultParagraphFont"/>
    <w:link w:val="CommentText"/>
    <w:uiPriority w:val="99"/>
    <w:semiHidden/>
    <w:rsid w:val="00E414D8"/>
    <w:rPr>
      <w:rFonts w:ascii="Arial" w:hAnsi="Arial"/>
      <w:sz w:val="24"/>
      <w:szCs w:val="24"/>
    </w:rPr>
  </w:style>
  <w:style w:type="paragraph" w:styleId="CommentSubject">
    <w:name w:val="annotation subject"/>
    <w:basedOn w:val="CommentText"/>
    <w:next w:val="CommentText"/>
    <w:link w:val="CommentSubjectChar"/>
    <w:uiPriority w:val="99"/>
    <w:semiHidden/>
    <w:unhideWhenUsed/>
    <w:rsid w:val="00E414D8"/>
    <w:rPr>
      <w:b/>
      <w:bCs/>
      <w:sz w:val="20"/>
      <w:szCs w:val="20"/>
    </w:rPr>
  </w:style>
  <w:style w:type="character" w:customStyle="1" w:styleId="CommentSubjectChar">
    <w:name w:val="Comment Subject Char"/>
    <w:basedOn w:val="CommentTextChar"/>
    <w:link w:val="CommentSubject"/>
    <w:uiPriority w:val="99"/>
    <w:semiHidden/>
    <w:rsid w:val="00E414D8"/>
    <w:rPr>
      <w:rFonts w:ascii="Arial" w:hAnsi="Arial"/>
      <w:b/>
      <w:bCs/>
      <w:sz w:val="20"/>
      <w:szCs w:val="20"/>
    </w:rPr>
  </w:style>
  <w:style w:type="paragraph" w:styleId="Caption">
    <w:name w:val="caption"/>
    <w:basedOn w:val="Normal"/>
    <w:next w:val="Normal"/>
    <w:uiPriority w:val="35"/>
    <w:unhideWhenUsed/>
    <w:qFormat/>
    <w:rsid w:val="00E36E91"/>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0A3160"/>
    <w:pPr>
      <w:ind w:left="440" w:hanging="440"/>
    </w:pPr>
  </w:style>
  <w:style w:type="character" w:customStyle="1" w:styleId="method">
    <w:name w:val="method"/>
    <w:basedOn w:val="DefaultParagraphFont"/>
    <w:uiPriority w:val="1"/>
    <w:qFormat/>
    <w:rsid w:val="0047557B"/>
    <w:rPr>
      <w:rFonts w:ascii="Monaco" w:hAnsi="Monac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72563">
      <w:bodyDiv w:val="1"/>
      <w:marLeft w:val="0"/>
      <w:marRight w:val="0"/>
      <w:marTop w:val="0"/>
      <w:marBottom w:val="0"/>
      <w:divBdr>
        <w:top w:val="none" w:sz="0" w:space="0" w:color="auto"/>
        <w:left w:val="none" w:sz="0" w:space="0" w:color="auto"/>
        <w:bottom w:val="none" w:sz="0" w:space="0" w:color="auto"/>
        <w:right w:val="none" w:sz="0" w:space="0" w:color="auto"/>
      </w:divBdr>
    </w:div>
    <w:div w:id="569657072">
      <w:bodyDiv w:val="1"/>
      <w:marLeft w:val="0"/>
      <w:marRight w:val="0"/>
      <w:marTop w:val="0"/>
      <w:marBottom w:val="0"/>
      <w:divBdr>
        <w:top w:val="none" w:sz="0" w:space="0" w:color="auto"/>
        <w:left w:val="none" w:sz="0" w:space="0" w:color="auto"/>
        <w:bottom w:val="none" w:sz="0" w:space="0" w:color="auto"/>
        <w:right w:val="none" w:sz="0" w:space="0" w:color="auto"/>
      </w:divBdr>
    </w:div>
    <w:div w:id="665670409">
      <w:bodyDiv w:val="1"/>
      <w:marLeft w:val="0"/>
      <w:marRight w:val="0"/>
      <w:marTop w:val="0"/>
      <w:marBottom w:val="0"/>
      <w:divBdr>
        <w:top w:val="none" w:sz="0" w:space="0" w:color="auto"/>
        <w:left w:val="none" w:sz="0" w:space="0" w:color="auto"/>
        <w:bottom w:val="none" w:sz="0" w:space="0" w:color="auto"/>
        <w:right w:val="none" w:sz="0" w:space="0" w:color="auto"/>
      </w:divBdr>
    </w:div>
    <w:div w:id="832260686">
      <w:bodyDiv w:val="1"/>
      <w:marLeft w:val="0"/>
      <w:marRight w:val="0"/>
      <w:marTop w:val="0"/>
      <w:marBottom w:val="0"/>
      <w:divBdr>
        <w:top w:val="none" w:sz="0" w:space="0" w:color="auto"/>
        <w:left w:val="none" w:sz="0" w:space="0" w:color="auto"/>
        <w:bottom w:val="none" w:sz="0" w:space="0" w:color="auto"/>
        <w:right w:val="none" w:sz="0" w:space="0" w:color="auto"/>
      </w:divBdr>
    </w:div>
    <w:div w:id="868566936">
      <w:bodyDiv w:val="1"/>
      <w:marLeft w:val="0"/>
      <w:marRight w:val="0"/>
      <w:marTop w:val="0"/>
      <w:marBottom w:val="0"/>
      <w:divBdr>
        <w:top w:val="none" w:sz="0" w:space="0" w:color="auto"/>
        <w:left w:val="none" w:sz="0" w:space="0" w:color="auto"/>
        <w:bottom w:val="none" w:sz="0" w:space="0" w:color="auto"/>
        <w:right w:val="none" w:sz="0" w:space="0" w:color="auto"/>
      </w:divBdr>
    </w:div>
    <w:div w:id="1084566730">
      <w:bodyDiv w:val="1"/>
      <w:marLeft w:val="0"/>
      <w:marRight w:val="0"/>
      <w:marTop w:val="0"/>
      <w:marBottom w:val="0"/>
      <w:divBdr>
        <w:top w:val="none" w:sz="0" w:space="0" w:color="auto"/>
        <w:left w:val="none" w:sz="0" w:space="0" w:color="auto"/>
        <w:bottom w:val="none" w:sz="0" w:space="0" w:color="auto"/>
        <w:right w:val="none" w:sz="0" w:space="0" w:color="auto"/>
      </w:divBdr>
    </w:div>
    <w:div w:id="1162085447">
      <w:bodyDiv w:val="1"/>
      <w:marLeft w:val="0"/>
      <w:marRight w:val="0"/>
      <w:marTop w:val="0"/>
      <w:marBottom w:val="0"/>
      <w:divBdr>
        <w:top w:val="none" w:sz="0" w:space="0" w:color="auto"/>
        <w:left w:val="none" w:sz="0" w:space="0" w:color="auto"/>
        <w:bottom w:val="none" w:sz="0" w:space="0" w:color="auto"/>
        <w:right w:val="none" w:sz="0" w:space="0" w:color="auto"/>
      </w:divBdr>
    </w:div>
    <w:div w:id="1167525444">
      <w:bodyDiv w:val="1"/>
      <w:marLeft w:val="0"/>
      <w:marRight w:val="0"/>
      <w:marTop w:val="0"/>
      <w:marBottom w:val="0"/>
      <w:divBdr>
        <w:top w:val="none" w:sz="0" w:space="0" w:color="auto"/>
        <w:left w:val="none" w:sz="0" w:space="0" w:color="auto"/>
        <w:bottom w:val="none" w:sz="0" w:space="0" w:color="auto"/>
        <w:right w:val="none" w:sz="0" w:space="0" w:color="auto"/>
      </w:divBdr>
    </w:div>
    <w:div w:id="1422600066">
      <w:bodyDiv w:val="1"/>
      <w:marLeft w:val="0"/>
      <w:marRight w:val="0"/>
      <w:marTop w:val="0"/>
      <w:marBottom w:val="0"/>
      <w:divBdr>
        <w:top w:val="none" w:sz="0" w:space="0" w:color="auto"/>
        <w:left w:val="none" w:sz="0" w:space="0" w:color="auto"/>
        <w:bottom w:val="none" w:sz="0" w:space="0" w:color="auto"/>
        <w:right w:val="none" w:sz="0" w:space="0" w:color="auto"/>
      </w:divBdr>
    </w:div>
    <w:div w:id="1829591364">
      <w:bodyDiv w:val="1"/>
      <w:marLeft w:val="0"/>
      <w:marRight w:val="0"/>
      <w:marTop w:val="0"/>
      <w:marBottom w:val="0"/>
      <w:divBdr>
        <w:top w:val="none" w:sz="0" w:space="0" w:color="auto"/>
        <w:left w:val="none" w:sz="0" w:space="0" w:color="auto"/>
        <w:bottom w:val="none" w:sz="0" w:space="0" w:color="auto"/>
        <w:right w:val="none" w:sz="0" w:space="0" w:color="auto"/>
      </w:divBdr>
    </w:div>
    <w:div w:id="1998458172">
      <w:bodyDiv w:val="1"/>
      <w:marLeft w:val="0"/>
      <w:marRight w:val="0"/>
      <w:marTop w:val="0"/>
      <w:marBottom w:val="0"/>
      <w:divBdr>
        <w:top w:val="none" w:sz="0" w:space="0" w:color="auto"/>
        <w:left w:val="none" w:sz="0" w:space="0" w:color="auto"/>
        <w:bottom w:val="none" w:sz="0" w:space="0" w:color="auto"/>
        <w:right w:val="none" w:sz="0" w:space="0" w:color="auto"/>
      </w:divBdr>
      <w:divsChild>
        <w:div w:id="7534729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4368838">
              <w:marLeft w:val="0"/>
              <w:marRight w:val="0"/>
              <w:marTop w:val="0"/>
              <w:marBottom w:val="0"/>
              <w:divBdr>
                <w:top w:val="none" w:sz="0" w:space="0" w:color="auto"/>
                <w:left w:val="none" w:sz="0" w:space="0" w:color="auto"/>
                <w:bottom w:val="none" w:sz="0" w:space="0" w:color="auto"/>
                <w:right w:val="none" w:sz="0" w:space="0" w:color="auto"/>
              </w:divBdr>
              <w:divsChild>
                <w:div w:id="1804887645">
                  <w:marLeft w:val="0"/>
                  <w:marRight w:val="0"/>
                  <w:marTop w:val="0"/>
                  <w:marBottom w:val="0"/>
                  <w:divBdr>
                    <w:top w:val="none" w:sz="0" w:space="0" w:color="auto"/>
                    <w:left w:val="none" w:sz="0" w:space="0" w:color="auto"/>
                    <w:bottom w:val="none" w:sz="0" w:space="0" w:color="auto"/>
                    <w:right w:val="none" w:sz="0" w:space="0" w:color="auto"/>
                  </w:divBdr>
                  <w:divsChild>
                    <w:div w:id="228308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4734985">
                          <w:marLeft w:val="0"/>
                          <w:marRight w:val="0"/>
                          <w:marTop w:val="0"/>
                          <w:marBottom w:val="0"/>
                          <w:divBdr>
                            <w:top w:val="none" w:sz="0" w:space="0" w:color="auto"/>
                            <w:left w:val="none" w:sz="0" w:space="0" w:color="auto"/>
                            <w:bottom w:val="none" w:sz="0" w:space="0" w:color="auto"/>
                            <w:right w:val="none" w:sz="0" w:space="0" w:color="auto"/>
                          </w:divBdr>
                          <w:divsChild>
                            <w:div w:id="389622403">
                              <w:marLeft w:val="0"/>
                              <w:marRight w:val="0"/>
                              <w:marTop w:val="0"/>
                              <w:marBottom w:val="0"/>
                              <w:divBdr>
                                <w:top w:val="none" w:sz="0" w:space="0" w:color="auto"/>
                                <w:left w:val="none" w:sz="0" w:space="0" w:color="auto"/>
                                <w:bottom w:val="none" w:sz="0" w:space="0" w:color="auto"/>
                                <w:right w:val="none" w:sz="0" w:space="0" w:color="auto"/>
                              </w:divBdr>
                            </w:div>
                            <w:div w:id="424767917">
                              <w:marLeft w:val="0"/>
                              <w:marRight w:val="0"/>
                              <w:marTop w:val="0"/>
                              <w:marBottom w:val="0"/>
                              <w:divBdr>
                                <w:top w:val="none" w:sz="0" w:space="0" w:color="auto"/>
                                <w:left w:val="none" w:sz="0" w:space="0" w:color="auto"/>
                                <w:bottom w:val="none" w:sz="0" w:space="0" w:color="auto"/>
                                <w:right w:val="none" w:sz="0" w:space="0" w:color="auto"/>
                              </w:divBdr>
                            </w:div>
                            <w:div w:id="739908608">
                              <w:marLeft w:val="0"/>
                              <w:marRight w:val="0"/>
                              <w:marTop w:val="0"/>
                              <w:marBottom w:val="0"/>
                              <w:divBdr>
                                <w:top w:val="none" w:sz="0" w:space="0" w:color="auto"/>
                                <w:left w:val="none" w:sz="0" w:space="0" w:color="auto"/>
                                <w:bottom w:val="none" w:sz="0" w:space="0" w:color="auto"/>
                                <w:right w:val="none" w:sz="0" w:space="0" w:color="auto"/>
                              </w:divBdr>
                            </w:div>
                            <w:div w:id="1514763690">
                              <w:marLeft w:val="0"/>
                              <w:marRight w:val="0"/>
                              <w:marTop w:val="0"/>
                              <w:marBottom w:val="0"/>
                              <w:divBdr>
                                <w:top w:val="none" w:sz="0" w:space="0" w:color="auto"/>
                                <w:left w:val="none" w:sz="0" w:space="0" w:color="auto"/>
                                <w:bottom w:val="none" w:sz="0" w:space="0" w:color="auto"/>
                                <w:right w:val="none" w:sz="0" w:space="0" w:color="auto"/>
                              </w:divBdr>
                            </w:div>
                            <w:div w:id="1894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s://dashboardinternal.ayla.com.cn" TargetMode="External"/><Relationship Id="rId21" Type="http://schemas.openxmlformats.org/officeDocument/2006/relationships/hyperlink" Target="https://dashboard-field-eu.aylanetworks.com" TargetMode="External"/><Relationship Id="rId22" Type="http://schemas.openxmlformats.org/officeDocument/2006/relationships/hyperlink" Target="https://developer.aylanetworks.com" TargetMode="External"/><Relationship Id="rId23" Type="http://schemas.openxmlformats.org/officeDocument/2006/relationships/hyperlink" Target="https://developer.ayla.com.cn" TargetMode="External"/><Relationship Id="rId24" Type="http://schemas.openxmlformats.org/officeDocument/2006/relationships/hyperlink" Target="https://help.aylasupport.com" TargetMode="External"/><Relationship Id="rId25" Type="http://schemas.openxmlformats.org/officeDocument/2006/relationships/hyperlink" Target="https://developer.aylanetworks.com/" TargetMode="External"/><Relationship Id="rId26" Type="http://schemas.openxmlformats.org/officeDocument/2006/relationships/hyperlink" Target="https://dashboardinternal.aylanetworks.com/" TargetMode="External"/><Relationship Id="rId27" Type="http://schemas.openxmlformats.org/officeDocument/2006/relationships/hyperlink" Target="https://dashboardfield.aylanetworks.com" TargetMode="External"/><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footer" Target="footer2.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hyperlink" Target="http://support.aylanetworks.com" TargetMode="External"/><Relationship Id="rId12" Type="http://schemas.openxmlformats.org/officeDocument/2006/relationships/image" Target="media/image3.png"/><Relationship Id="rId13" Type="http://schemas.openxmlformats.org/officeDocument/2006/relationships/hyperlink" Target="https://github.com/AylaNetworks/Android_Aura_Public" TargetMode="External"/><Relationship Id="rId14" Type="http://schemas.openxmlformats.org/officeDocument/2006/relationships/hyperlink" Target="https://github.com/AylaNetworks/iOS_Aura_Public" TargetMode="External"/><Relationship Id="rId15" Type="http://schemas.openxmlformats.org/officeDocument/2006/relationships/hyperlink" Target="https://developer.aylanetworks.com/" TargetMode="External"/><Relationship Id="rId16" Type="http://schemas.openxmlformats.org/officeDocument/2006/relationships/hyperlink" Target="http://support.aylanetworks.com" TargetMode="External"/><Relationship Id="rId17" Type="http://schemas.openxmlformats.org/officeDocument/2006/relationships/hyperlink" Target="https://dashboardinternal.aylanetworks.com" TargetMode="External"/><Relationship Id="rId18" Type="http://schemas.openxmlformats.org/officeDocument/2006/relationships/hyperlink" Target="https://dashboardfield.aylanetworks.com" TargetMode="External"/><Relationship Id="rId19" Type="http://schemas.openxmlformats.org/officeDocument/2006/relationships/hyperlink" Target="https://dashboard.ayla.com.c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BBBDE6-40B7-484F-B8D1-EE5D58461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38</Pages>
  <Words>8435</Words>
  <Characters>48082</Characters>
  <Application>Microsoft Macintosh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56405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Boling</dc:creator>
  <cp:keywords/>
  <dc:description/>
  <cp:lastModifiedBy>Raji Pillay</cp:lastModifiedBy>
  <cp:revision>4</cp:revision>
  <cp:lastPrinted>2016-06-21T21:45:00Z</cp:lastPrinted>
  <dcterms:created xsi:type="dcterms:W3CDTF">2016-08-12T21:06:00Z</dcterms:created>
  <dcterms:modified xsi:type="dcterms:W3CDTF">2017-02-28T02:13:00Z</dcterms:modified>
  <cp:category/>
</cp:coreProperties>
</file>