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Matrice 4T + D-RTK 3 — Data &amp; Architecture Reference</w:t>
      </w:r>
    </w:p>
    <w:p>
      <w:pPr>
        <w:spacing w:after="120"/>
      </w:pPr>
      <w:r>
        <w:rPr>
          <w:sz w:val="22"/>
          <w:szCs w:val="22"/>
        </w:rPr>
        <w:t xml:space="preserve">Prepared for Drone Catalyst · Survey Operations / FlightHub integration planning · June 2026</w:t>
      </w:r>
    </w:p>
    <w:p>
      <w:pPr>
        <w:spacing w:after="120"/>
      </w:pPr>
      <w:r>
        <w:rPr>
          <w:sz w:val="22"/>
          <w:szCs w:val="22"/>
        </w:rPr>
        <w:t xml:space="preserve">This document inventories the data types available from a DJI Matrice 4T aircraft with a D-RTK 3 multifunctional base station, as delivered through DJI Pilot 2, FlightHub 2, and the DJI Cloud API. It contrasts this real-world stack with the current Drone Catalyst /testflighthub sandbox API.</w:t>
      </w:r>
    </w:p>
    <w:p>
      <w:pPr>
        <w:pStyle w:val="Heading2"/>
        <w:spacing w:after="120" w:before="240"/>
      </w:pPr>
      <w:r>
        <w:t xml:space="preserve">1. How data reaches your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Rate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OSD telemetry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MQTT thing/product/{device_sn}/osd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~0.5 Hz (every 2s)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Live position, battery, cameras, RTK state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State events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MQTT thing/product/{device_sn}/state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Event-driven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Mode changes, errors, config updates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FlightHub 2 REST API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HTTPS OpenAPI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On demand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Device list, commands, media, HMS, RTK calibration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Live video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RTMP / WebRTC / GB28181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Pilot view (not raw sensor pixels)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Media files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Cloud upload / SD export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Per capture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Photos, R-JPEG thermal, MP4, flight logs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D-RTK 3 corrections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Radio RTCM to aircraft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Centimeter positioning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D-RTK 3 raw logs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USB export .DAT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Logged locally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PPK in DJI Terra / RINEX conversion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Setup path: DJI Pilot 2 → Cloud Services → your platform URL + MQTT broker.</w:t>
      </w:r>
    </w:p>
    <w:p>
      <w:pPr>
        <w:pStyle w:val="Heading2"/>
        <w:spacing w:after="120" w:before="240"/>
      </w:pPr>
      <w:r>
        <w:t xml:space="preserve">2. Position, navigation &amp; flight path (aircraft OSD)</w:t>
      </w:r>
    </w:p>
    <w:p>
      <w:pPr>
        <w:spacing w:after="120"/>
      </w:pPr>
      <w:r>
        <w:rPr>
          <w:sz w:val="22"/>
          <w:szCs w:val="22"/>
        </w:rPr>
        <w:t xml:space="preserve">These fields build a flight path when stored as a time series. Flight path = ordered (latitude, longitude, timestamp) points.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latitude / longitude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WGS84 coordinates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height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Height above takeoff point (m)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elevation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Ellipsoid / AMSL-related elevation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horizontal_speed / vertical_speed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Ground and vertical velocity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attitude_head / pitch / roll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Aircraft orientation (°)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home_latitude / home_longitude / home_distance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Home point and distance to home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track_id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Current flight/track identifier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total_flight_distance / time / sorties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Lifetime flight statistics</w:t>
            </w:r>
          </w:p>
        </w:tc>
      </w:tr>
    </w:tbl>
    <w:p>
      <w:pPr>
        <w:pStyle w:val="Heading2"/>
        <w:spacing w:after="120" w:before="240"/>
      </w:pPr>
      <w:r>
        <w:t xml:space="preserve">3. RTK / GNSS state (D-RTK 3 effect on aircraft)</w:t>
      </w:r>
    </w:p>
    <w:p>
      <w:pPr>
        <w:spacing w:after="120"/>
      </w:pPr>
      <w:r>
        <w:rPr>
          <w:sz w:val="22"/>
          <w:szCs w:val="22"/>
        </w:rPr>
        <w:t xml:space="preserve">The D-RTK 3 base broadcasts RTCM corrections. The Matrice 4T reports fix quality via position_state in OSD.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position_state.gps_number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GPS satellites tracked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position_state.rtk_number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RTK satellites used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position_state.is_fixed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not_started / fixing / fixing_successful / fixing_failed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position_state.quality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gear_1 … gear_5 or rtk_fixed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mode_code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Includes airborne_rtk_fixing_mode</w:t>
            </w:r>
          </w:p>
        </w:tc>
      </w:tr>
    </w:tbl>
    <w:p>
      <w:pPr>
        <w:pStyle w:val="Heading3"/>
        <w:spacing w:after="120" w:before="240"/>
      </w:pPr>
      <w:r>
        <w:t xml:space="preserve">D-RTK 3 base station data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Data product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Typical accuracy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Base station (broadcast)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RTCM 3.x corrections to multiple aircraft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Relative cm-level to base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Uncalibrated base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Single-point positioning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~1.5 m H / 3.0 m V RMS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Satellite differential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After ~20 min convergence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~30 cm H / 40 cm V RMS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Network RTK calibrated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NTRIP or surveyed coordinates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~1 cm H / 3 cm V + 1 ppm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Raw observation log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RTCM 3.2 .DAT files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PPK in DJI Terra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Rover mode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Survey points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JSON mark file / CSV checkpoints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Relay mode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O4 Enterprise radio relay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Link reliability (not positioning)</w:t>
            </w:r>
          </w:p>
        </w:tc>
      </w:tr>
    </w:tbl>
    <w:p>
      <w:pPr>
        <w:pStyle w:val="Heading2"/>
        <w:spacing w:after="120" w:before="240"/>
      </w:pPr>
      <w:r>
        <w:t xml:space="preserve">4. Flight status &amp;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mode_code — standby, manual flight, wayline, RTH, landing, tracking, POI, etc.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mode_code_reason — low battery, RC lost, obstacle on RTH, hardware fault, etc.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gear, locked, rc_lost_action, rth_altitude, rth_mode, current_rth_mode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commander_flight_mode / height / lost_action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distance_limit_status — max distance, near-limit flag, enabled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height_limit, is_near_height_limit, is_near_area_limit, geo_caging_status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obstacle_avoidance — horizon / upside / downside sensing on/off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night_lights_state, wind_speed, wind_direction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low_battery_warning_threshold, serious_low_battery_warning_threshold</w:t>
      </w:r>
    </w:p>
    <w:p>
      <w:pPr>
        <w:pStyle w:val="Heading2"/>
        <w:spacing w:after="120" w:before="240"/>
      </w:pPr>
      <w:r>
        <w:t xml:space="preserve">5. Battery &amp; power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battery.capacity_percent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Total remaining %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battery.remain_flight_time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Estimated seconds left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battery.return_home_power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RTH trigger %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battery.landing_power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Forced landing %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battery.batteries[]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Per-battery: index, sn, capacity_percent, voltage (mV), temperature (°C), loop_times, firmware_version, high_voltage_storage_days</w:t>
            </w:r>
          </w:p>
        </w:tc>
      </w:tr>
    </w:tbl>
    <w:p>
      <w:pPr>
        <w:pStyle w:val="Heading2"/>
        <w:spacing w:after="120" w:before="240"/>
      </w:pPr>
      <w:r>
        <w:t xml:space="preserve">6. Device identity, storage &amp; maintenance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activation_time, firmware_version, firmware_upgrade_status, compatible_status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control_source — RC / app / cloud control owner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storage.total / storage.used — onboard storage (KB)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maintain_status.maintain_status_array[] — maintenance history and due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offline_map_enable</w:t>
      </w:r>
    </w:p>
    <w:p>
      <w:pPr>
        <w:pStyle w:val="Heading2"/>
        <w:spacing w:after="120" w:before="240"/>
      </w:pPr>
      <w:r>
        <w:t xml:space="preserve">7. Payload &amp; gimbal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payloads[]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payload_index, sn, firmware_version, control_source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type_subtype_gimbalindex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gimbal_pitch, gimbal_roll, gimbal_yaw, zoom_factor</w:t>
            </w:r>
          </w:p>
        </w:tc>
      </w:tr>
    </w:tbl>
    <w:p>
      <w:pPr>
        <w:pStyle w:val="Heading2"/>
        <w:spacing w:after="120" w:before="240"/>
      </w:pPr>
      <w:r>
        <w:t xml:space="preserve">8. Matrice 4T camera / sensor telemetry (cameras[])</w:t>
      </w:r>
    </w:p>
    <w:p>
      <w:pPr>
        <w:spacing w:after="120"/>
      </w:pPr>
      <w:r>
        <w:rPr>
          <w:sz w:val="22"/>
          <w:szCs w:val="22"/>
        </w:rPr>
        <w:t xml:space="preserve">The M4T integrates wide + medium tele + telephoto + thermal + laser rangefinder. OSD provides status and settings, not full pixel streams.</w:t>
      </w:r>
    </w:p>
    <w:p>
      <w:pPr>
        <w:pStyle w:val="Heading3"/>
        <w:spacing w:after="120" w:before="240"/>
      </w:pPr>
      <w:r>
        <w:t xml:space="preserve">Common per-camera 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camera_mode, photo_state, recording_state, record_time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remain_photo_num, remain_record_duration, liveview_world_region, screen_split_enable</w:t>
      </w:r>
    </w:p>
    <w:p>
      <w:pPr>
        <w:pStyle w:val="Heading3"/>
        <w:spacing w:after="120" w:before="240"/>
      </w:pPr>
      <w:r>
        <w:t xml:space="preserve">Wide-angle camera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wide_exposure_mode, wide_exposure_value, wide_iso, wide_shutter_speed</w:t>
      </w:r>
    </w:p>
    <w:p>
      <w:pPr>
        <w:pStyle w:val="Heading3"/>
        <w:spacing w:after="120" w:before="240"/>
      </w:pPr>
      <w:r>
        <w:t xml:space="preserve">Zoom / telephoto camera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zoom_factor, zoom_exposure_mode, zoom_exposure_value, zoom_iso, zoom_shutter_speed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zoom_focus_mode, zoom_focus_state, zoom_focus_value, zoom_calibrate_*</w:t>
      </w:r>
    </w:p>
    <w:p>
      <w:pPr>
        <w:pStyle w:val="Heading3"/>
        <w:spacing w:after="120" w:before="240"/>
      </w:pPr>
      <w:r>
        <w:t xml:space="preserve">Thermal (M4T-specific)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ir_zoom_factor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Thermal zoom ratio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ir_metering_mode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Off / spot / area temperature measurement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ir_metering_point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x, y (0–1), temperature (°C)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ir_metering_area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ROI bounds, aver_temperature, min/max temperature points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Hardware thermal specs: 640×512 VOx, high gain −20°C to 150°C, low gain 0°C to 550°C, ±2°C or ±2% accuracy, R-JPEG radiometric photos.</w:t>
      </w:r>
    </w:p>
    <w:p>
      <w:pPr>
        <w:pStyle w:val="Heading3"/>
        <w:spacing w:after="120" w:before="240"/>
      </w:pPr>
      <w:r>
        <w:t xml:space="preserve">Laser rangefinder (M4T hardware)</w:t>
      </w:r>
    </w:p>
    <w:p>
      <w:pPr>
        <w:spacing w:after="120"/>
      </w:pPr>
      <w:r>
        <w:rPr>
          <w:sz w:val="22"/>
          <w:szCs w:val="22"/>
        </w:rPr>
        <w:t xml:space="preserve">Hardware: range up to 1800 m, accuracy ±(0.2 + 0.0015×D) m. Not a dedicated continuous OSD field in the Matrice 4 Series schema; target distance/GPS coordinates appear in capture metadata and Pilot UI.</w:t>
      </w:r>
    </w:p>
    <w:p>
      <w:pPr>
        <w:pStyle w:val="Heading2"/>
        <w:spacing w:after="120" w:before="240"/>
      </w:pPr>
      <w:r>
        <w:t xml:space="preserve">9. Connectivity &amp; accessories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dongle_infos[] — IMEI, EID, SIM/eSIM state, carrier, ICCID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camera_watermark_settings — datetime, SN, GPS, custom text overlay toggles and layout</w:t>
      </w:r>
    </w:p>
    <w:p>
      <w:pPr>
        <w:pStyle w:val="Heading2"/>
        <w:spacing w:after="120" w:before="240"/>
      </w:pPr>
      <w:r>
        <w:t xml:space="preserve">10. Other data types (full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HMS health messages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Motor, compass, IMU, RTK, battery warnings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Live video metadata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Stream ID, quality, error status (live_status[])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Media files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Wide/tele JPG, R-JPEG thermal, MP4, SRT sidecars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Flight logs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DJI flight records from aircraft storage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Wayline / mission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KMZ/WPMZ missions, progress events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PPK / RTK post-process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D-RTK .DAT → Terra → refined image positions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Survey outputs (D-RTK rover)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GCP mark JSON, checkpoint CSV</w:t>
            </w:r>
          </w:p>
        </w:tc>
      </w:tr>
    </w:tbl>
    <w:p>
      <w:pPr>
        <w:pStyle w:val="Heading2"/>
        <w:spacing w:after="120" w:before="240"/>
      </w:pPr>
      <w:r>
        <w:t xml:space="preserve">11. What Matrice 4T does NOT provide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LiDAR point clouds — no Zenmuse L2/L3; fixed payload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Interchangeable H30T payload — H30T is for M350/M400, not M4T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thermal frame over MQTT — only spot/area temps + files on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RTCM stream in FlightHub OSD — corrections are radio-side; aircraft reports fix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Continuous laser range in standard OSD schema</w:t>
      </w:r>
    </w:p>
    <w:p>
      <w:pPr>
        <w:pStyle w:val="Heading2"/>
        <w:spacing w:after="120" w:before="240"/>
      </w:pPr>
      <w:r>
        <w:t xml:space="preserve">12. Comparison: Drone Catalyst sandbox vs real stack</w:t>
      </w:r>
    </w:p>
    <w:p>
      <w:pPr>
        <w:spacing w:after="120"/>
      </w:pPr>
      <w:r>
        <w:rPr>
          <w:sz w:val="22"/>
          <w:szCs w:val="22"/>
        </w:rPr>
        <w:t xml:space="preserve">Current /testflighthub API persists 10 fields per telemetry tick: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drone_id, timestamp, latitude, longitude, altitude, speed, battery,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Plus DB metadata: id, created_at</w:t>
      </w:r>
    </w:p>
    <w:p>
      <w:pPr>
        <w:spacing w:after="120"/>
      </w:pPr>
      <w:r>
        <w:rPr>
          <w:sz w:val="22"/>
          <w:szCs w:val="22"/>
        </w:rPr>
        <w:t xml:space="preserve">A real Matrice 4T + D-RTK 3 + FlightHub 2 integration exposes 100+ distinct telemetry properties across OSD/state, plus separate media and log channels — including RTK quality, dual batteries, thermal spot temps, gimbal attitude, wind, obstacle sensing, and mode/reason codes.</w:t>
      </w:r>
    </w:p>
    <w:p>
      <w:pPr>
        <w:pStyle w:val="Heading2"/>
        <w:spacing w:after="120" w:before="240"/>
      </w:pPr>
      <w:r>
        <w:t xml:space="preserve">13. References</w:t>
      </w:r>
    </w:p>
    <w:p>
      <w:pPr>
        <w:spacing w:after="80"/>
      </w:pPr>
      <w:hyperlink w:history="1" r:id="rIdsp6ydytwdw1aa-lunlypg">
        <w:r>
          <w:rPr>
            <w:rStyle w:val="Hyperlink"/>
            <w:sz w:val="22"/>
            <w:szCs w:val="22"/>
          </w:rPr>
          <w:t xml:space="preserve">DJI Matrice 4 Series specs</w:t>
        </w:r>
      </w:hyperlink>
    </w:p>
    <w:p>
      <w:pPr>
        <w:spacing w:after="80"/>
      </w:pPr>
      <w:hyperlink w:history="1" r:id="rIdlsfjcaqj8eerio5xz9nv9">
        <w:r>
          <w:rPr>
            <w:rStyle w:val="Hyperlink"/>
            <w:sz w:val="22"/>
            <w:szCs w:val="22"/>
          </w:rPr>
          <w:t xml:space="preserve">DJI D-RTK 3 specs</w:t>
        </w:r>
      </w:hyperlink>
    </w:p>
    <w:p>
      <w:pPr>
        <w:spacing w:after="80"/>
      </w:pPr>
      <w:hyperlink w:history="1" r:id="rIdxi7sgzttd2qzabzqylcay">
        <w:r>
          <w:rPr>
            <w:rStyle w:val="Hyperlink"/>
            <w:sz w:val="22"/>
            <w:szCs w:val="22"/>
          </w:rPr>
          <w:t xml:space="preserve">FlightHub 2 — Matrice 4 Series OpenAPI schema</w:t>
        </w:r>
      </w:hyperlink>
    </w:p>
    <w:p>
      <w:pPr>
        <w:spacing w:after="80"/>
      </w:pPr>
      <w:hyperlink w:history="1" r:id="rIde7r1mnixzdk0rraofplls">
        <w:r>
          <w:rPr>
            <w:rStyle w:val="Hyperlink"/>
            <w:sz w:val="22"/>
            <w:szCs w:val="22"/>
          </w:rPr>
          <w:t xml:space="preserve">DJI Cloud API — device properties &amp; telemetry</w:t>
        </w:r>
      </w:hyperlink>
    </w:p>
    <w:p>
      <w:pPr>
        <w:spacing w:after="80"/>
      </w:pPr>
      <w:hyperlink w:history="1" r:id="rIdzcmin29onhdn4fsi32cf0">
        <w:r>
          <w:rPr>
            <w:rStyle w:val="Hyperlink"/>
            <w:sz w:val="22"/>
            <w:szCs w:val="22"/>
          </w:rPr>
          <w:t xml:space="preserve">Drone Catalyst test environment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p6ydytwdw1aa-lunlypg" Type="http://schemas.openxmlformats.org/officeDocument/2006/relationships/hyperlink" Target="https://enterprise.dji.com/matrice-4-series/specs" TargetMode="External"/><Relationship Id="rIdlsfjcaqj8eerio5xz9nv9" Type="http://schemas.openxmlformats.org/officeDocument/2006/relationships/hyperlink" Target="https://enterprise.dji.com/d-rtk-3/specs" TargetMode="External"/><Relationship Id="rIdxi7sgzttd2qzabzqylcay" Type="http://schemas.openxmlformats.org/officeDocument/2006/relationships/hyperlink" Target="https://fh2-api-en.apifox.cn/schema-148437428" TargetMode="External"/><Relationship Id="rIde7r1mnixzdk0rraofplls" Type="http://schemas.openxmlformats.org/officeDocument/2006/relationships/hyperlink" Target="https://deepwiki.com/dji-sdk/Cloud-API-Doc/4.2-device-properties-and-telemetry" TargetMode="External"/><Relationship Id="rIdzcmin29onhdn4fsi32cf0" Type="http://schemas.openxmlformats.org/officeDocument/2006/relationships/hyperlink" Target="https://dronecatalyst.com/testflighthub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 4T + D-RTK 3 Data Architecture</dc:title>
  <dc:creator>Drone Catalyst</dc:creator>
  <dc:description>Inventory of telemetry, positioning, sensor, and media data available from DJI Matrice 4T with D-RTK 3 base station.</dc:description>
  <cp:lastModifiedBy>Un-named</cp:lastModifiedBy>
  <cp:revision>1</cp:revision>
  <dcterms:created xsi:type="dcterms:W3CDTF">2026-06-20T07:05:34.249Z</dcterms:created>
  <dcterms:modified xsi:type="dcterms:W3CDTF">2026-06-20T07:05:34.249Z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