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 xml:space="preserve">List of planets </w:t>
      </w:r>
      <w:r>
        <w:rPr>
          <w:b w:val="false"/>
          <w:bCs w:val="false"/>
        </w:rPr>
        <w:t>(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{*data_source}</w:t>
      </w:r>
      <w:r>
        <w:rPr>
          <w:b w:val="false"/>
          <w:bCs w:val="false"/>
        </w:rPr>
        <w:t>)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Gravity </w:t>
            </w:r>
            <w:r>
              <w:rPr>
                <w:b/>
                <w:bCs/>
              </w:rPr>
              <w:t>(m/s²)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Mass (kg)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Radius (km)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{#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planets</w:t>
            </w:r>
            <w:r>
              <w:rPr/>
              <w:t>}{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name</w:t>
            </w:r>
            <w:r>
              <w:rPr/>
              <w:t>}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{gravity}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{mass.massValue}</w:t>
            </w:r>
            <w:r>
              <w:rPr>
                <w:vertAlign w:val="superscript"/>
              </w:rPr>
              <w:t>{mass.massExponent}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{equaRadius}{/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planets</w:t>
            </w:r>
            <w:r>
              <w:rPr/>
              <w:t>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Planets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radius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{$planet_radius_chart}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LibreOffice/6.4.7.2$Linux_X86_64 LibreOffice_project/40$Build-2</Application>
  <Pages>1</Pages>
  <Words>20</Words>
  <Characters>181</Characters>
  <CharactersWithSpaces>188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2021-07-12T09:39:43Z</dcterms:created>
  <dc:creator/>
  <dc:description/>
  <dc:language>en-US</dc:language>
  <cp:lastModifiedBy/>
  <dcterms:modified xsi:type="dcterms:W3CDTF">2021-07-16T10:42:09Z</dcterms:modified>
  <cp:revision>19</cp:revision>
  <dc:subject/>
  <dc:title/>
</cp:coreProperties>
</file>