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5CC6" w14:textId="1ECA35F6" w:rsidR="005E4577" w:rsidRDefault="00865CAD">
      <w:r>
        <w:t xml:space="preserve">Attendees: </w:t>
      </w:r>
    </w:p>
    <w:p w14:paraId="45AEB505" w14:textId="25C41AD2" w:rsidR="00865CAD" w:rsidRDefault="00865CAD" w:rsidP="0060264A">
      <w:pPr>
        <w:pStyle w:val="ListParagraph"/>
        <w:numPr>
          <w:ilvl w:val="0"/>
          <w:numId w:val="2"/>
        </w:numPr>
      </w:pPr>
      <w:r>
        <w:t>Tim</w:t>
      </w:r>
      <w:r w:rsidR="0060264A">
        <w:t xml:space="preserve"> O</w:t>
      </w:r>
    </w:p>
    <w:p w14:paraId="577E3D86" w14:textId="20F087E6" w:rsidR="00865CAD" w:rsidRDefault="00865CAD" w:rsidP="0060264A">
      <w:pPr>
        <w:pStyle w:val="ListParagraph"/>
        <w:numPr>
          <w:ilvl w:val="0"/>
          <w:numId w:val="2"/>
        </w:numPr>
      </w:pPr>
      <w:r>
        <w:t>Shannon</w:t>
      </w:r>
      <w:r w:rsidR="0060264A">
        <w:t xml:space="preserve"> R</w:t>
      </w:r>
    </w:p>
    <w:p w14:paraId="779FDC38" w14:textId="28C00FAA" w:rsidR="00865CAD" w:rsidRDefault="00865CAD" w:rsidP="0060264A">
      <w:pPr>
        <w:pStyle w:val="ListParagraph"/>
        <w:numPr>
          <w:ilvl w:val="0"/>
          <w:numId w:val="2"/>
        </w:numPr>
      </w:pPr>
      <w:r>
        <w:t>Bill</w:t>
      </w:r>
      <w:r w:rsidR="0060264A">
        <w:t xml:space="preserve"> P</w:t>
      </w:r>
    </w:p>
    <w:p w14:paraId="758E3894" w14:textId="4091DAEC" w:rsidR="00865CAD" w:rsidRDefault="00865CAD" w:rsidP="0060264A">
      <w:pPr>
        <w:pStyle w:val="ListParagraph"/>
        <w:numPr>
          <w:ilvl w:val="0"/>
          <w:numId w:val="2"/>
        </w:numPr>
      </w:pPr>
      <w:r>
        <w:t>Bob</w:t>
      </w:r>
      <w:r w:rsidR="0060264A">
        <w:t xml:space="preserve"> S</w:t>
      </w:r>
    </w:p>
    <w:p w14:paraId="32BCFFF9" w14:textId="081E81D7" w:rsidR="00FC6ECA" w:rsidRPr="00FC6ECA" w:rsidRDefault="00FC6ECA" w:rsidP="0060264A">
      <w:pPr>
        <w:rPr>
          <w:b/>
          <w:bCs/>
        </w:rPr>
      </w:pPr>
      <w:r w:rsidRPr="00FC6ECA">
        <w:rPr>
          <w:b/>
          <w:bCs/>
        </w:rPr>
        <w:t>Machine Type</w:t>
      </w:r>
    </w:p>
    <w:p w14:paraId="0D7F966F" w14:textId="4B63F855" w:rsidR="00FC6ECA" w:rsidRDefault="00FC6ECA" w:rsidP="0060264A">
      <w:r>
        <w:rPr>
          <w:noProof/>
        </w:rPr>
        <w:drawing>
          <wp:inline distT="0" distB="0" distL="0" distR="0" wp14:anchorId="553AB4B6" wp14:editId="2691C0FF">
            <wp:extent cx="3753412" cy="4219575"/>
            <wp:effectExtent l="0" t="0" r="0" b="0"/>
            <wp:docPr id="21301099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9910" name="Picture 21301099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86" cy="42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3AD3" w14:textId="17B4C894" w:rsidR="0060264A" w:rsidRDefault="0060264A" w:rsidP="0060264A">
      <w:r>
        <w:lastRenderedPageBreak/>
        <w:t>FL1/FL2/FL3 must be added</w:t>
      </w:r>
      <w:r w:rsidR="00FC6ECA">
        <w:t xml:space="preserve"> as new machines</w:t>
      </w:r>
      <w:r>
        <w:t xml:space="preserve"> </w:t>
      </w:r>
      <w:r w:rsidR="00FC6ECA">
        <w:t xml:space="preserve">so that they appear in </w:t>
      </w:r>
      <w:r>
        <w:t xml:space="preserve">the “Select a Machine” dropdown. </w:t>
      </w:r>
      <w:proofErr w:type="gramStart"/>
      <w:r w:rsidR="00161129">
        <w:t>Asset Short descriptions</w:t>
      </w:r>
      <w:proofErr w:type="gramEnd"/>
      <w:r w:rsidR="00161129">
        <w:t xml:space="preserve"> shall be Flattening Line 1, Flattening Line 2, &amp; Flattening Line 3.</w:t>
      </w:r>
    </w:p>
    <w:p w14:paraId="4DC7B90F" w14:textId="1B80794C" w:rsidR="00161129" w:rsidRDefault="00161129" w:rsidP="006026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A09FD" wp14:editId="72D97B29">
                <wp:simplePos x="0" y="0"/>
                <wp:positionH relativeFrom="column">
                  <wp:posOffset>1400983</wp:posOffset>
                </wp:positionH>
                <wp:positionV relativeFrom="paragraph">
                  <wp:posOffset>371756</wp:posOffset>
                </wp:positionV>
                <wp:extent cx="2042556" cy="344385"/>
                <wp:effectExtent l="19050" t="19050" r="15240" b="36830"/>
                <wp:wrapNone/>
                <wp:docPr id="888040004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556" cy="344385"/>
                        </a:xfrm>
                        <a:prstGeom prst="lef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695B8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" o:spid="_x0000_s1026" type="#_x0000_t66" style="position:absolute;margin-left:110.3pt;margin-top:29.25pt;width:160.85pt;height:2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" adj="1821" fillcolor="#c00000" strokecolor="#030e13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AEEF5C2" wp14:editId="3576903B">
            <wp:extent cx="1789096" cy="3467594"/>
            <wp:effectExtent l="0" t="0" r="1905" b="0"/>
            <wp:docPr id="21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9F9173EA-9824-EA0C-25A8-2527B7B04B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>
                      <a:extLst>
                        <a:ext uri="{FF2B5EF4-FFF2-40B4-BE49-F238E27FC236}">
                          <a16:creationId xmlns:a16="http://schemas.microsoft.com/office/drawing/2014/main" id="{9F9173EA-9824-EA0C-25A8-2527B7B04B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78" cy="347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4F23" w14:textId="77777777" w:rsidR="00AF7015" w:rsidRDefault="00AF7015" w:rsidP="0060264A"/>
    <w:p w14:paraId="2BC276C6" w14:textId="3F3D3A7B" w:rsidR="0038755E" w:rsidRDefault="0038755E" w:rsidP="0060264A">
      <w:r>
        <w:t xml:space="preserve">Tabs needed for each Flattening Line: </w:t>
      </w:r>
      <w:r w:rsidRPr="00AF7015">
        <w:rPr>
          <w:b/>
          <w:bCs/>
          <w:u w:val="single"/>
        </w:rPr>
        <w:t>Main</w:t>
      </w:r>
      <w:r w:rsidR="000B6BFA" w:rsidRPr="00AF7015">
        <w:rPr>
          <w:b/>
          <w:bCs/>
          <w:u w:val="single"/>
        </w:rPr>
        <w:t xml:space="preserve">, </w:t>
      </w:r>
      <w:r w:rsidRPr="00AF7015">
        <w:rPr>
          <w:b/>
          <w:bCs/>
          <w:u w:val="single"/>
        </w:rPr>
        <w:t>Roll Finish</w:t>
      </w:r>
      <w:r w:rsidR="000B6BFA" w:rsidRPr="00AF7015">
        <w:rPr>
          <w:b/>
          <w:bCs/>
          <w:u w:val="single"/>
        </w:rPr>
        <w:t xml:space="preserve">, </w:t>
      </w:r>
      <w:r w:rsidRPr="00AF7015">
        <w:rPr>
          <w:b/>
          <w:bCs/>
          <w:u w:val="single"/>
        </w:rPr>
        <w:t>Pass Schedule</w:t>
      </w:r>
      <w:r w:rsidR="000B6BFA" w:rsidRPr="00AF7015">
        <w:rPr>
          <w:b/>
          <w:bCs/>
          <w:u w:val="single"/>
        </w:rPr>
        <w:t xml:space="preserve">, </w:t>
      </w:r>
      <w:r w:rsidR="00AE5D4B" w:rsidRPr="00AF7015">
        <w:rPr>
          <w:b/>
          <w:bCs/>
          <w:u w:val="single"/>
        </w:rPr>
        <w:t>Coating</w:t>
      </w:r>
      <w:r w:rsidR="000B6BFA" w:rsidRPr="00AF7015">
        <w:rPr>
          <w:b/>
          <w:bCs/>
          <w:u w:val="single"/>
        </w:rPr>
        <w:t xml:space="preserve">, </w:t>
      </w:r>
      <w:r w:rsidR="00AE5D4B" w:rsidRPr="00AF7015">
        <w:rPr>
          <w:b/>
          <w:bCs/>
          <w:u w:val="single"/>
        </w:rPr>
        <w:t>KSI/Guage</w:t>
      </w:r>
      <w:r w:rsidR="000B6BFA" w:rsidRPr="00AF7015">
        <w:rPr>
          <w:b/>
          <w:bCs/>
          <w:u w:val="single"/>
        </w:rPr>
        <w:t xml:space="preserve"> </w:t>
      </w:r>
      <w:r w:rsidR="00AE5D4B" w:rsidRPr="00AF7015">
        <w:rPr>
          <w:b/>
          <w:bCs/>
          <w:u w:val="single"/>
        </w:rPr>
        <w:t>Max Cuts</w:t>
      </w:r>
      <w:r w:rsidR="000B6BFA" w:rsidRPr="00AF7015">
        <w:rPr>
          <w:b/>
          <w:bCs/>
          <w:u w:val="single"/>
        </w:rPr>
        <w:t xml:space="preserve">, Rewind Capabilities, </w:t>
      </w:r>
      <w:r w:rsidR="00AE5D4B" w:rsidRPr="00AF7015">
        <w:rPr>
          <w:b/>
          <w:bCs/>
          <w:u w:val="single"/>
        </w:rPr>
        <w:t xml:space="preserve">ID Width </w:t>
      </w:r>
      <w:r w:rsidR="000B6BFA" w:rsidRPr="00AF7015">
        <w:rPr>
          <w:b/>
          <w:bCs/>
          <w:u w:val="single"/>
        </w:rPr>
        <w:t xml:space="preserve">Max Cuts, </w:t>
      </w:r>
      <w:r w:rsidR="000D6791" w:rsidRPr="00AF7015">
        <w:rPr>
          <w:b/>
          <w:bCs/>
          <w:u w:val="single"/>
        </w:rPr>
        <w:t>Setup/Handling Times,</w:t>
      </w:r>
      <w:r w:rsidR="00DD17AB" w:rsidRPr="00AF7015">
        <w:rPr>
          <w:b/>
          <w:bCs/>
          <w:u w:val="single"/>
        </w:rPr>
        <w:t xml:space="preserve"> Tooling Inventory, Speed</w:t>
      </w:r>
      <w:r w:rsidR="000D6791" w:rsidRPr="00AF7015">
        <w:rPr>
          <w:b/>
          <w:bCs/>
          <w:u w:val="single"/>
        </w:rPr>
        <w:t>, Material Loss,</w:t>
      </w:r>
      <w:r w:rsidR="000B6BFA" w:rsidRPr="00AF7015">
        <w:rPr>
          <w:b/>
          <w:bCs/>
          <w:u w:val="single"/>
        </w:rPr>
        <w:t xml:space="preserve"> </w:t>
      </w:r>
      <w:r w:rsidRPr="00AF7015">
        <w:rPr>
          <w:b/>
          <w:bCs/>
          <w:u w:val="single"/>
        </w:rPr>
        <w:t>History</w:t>
      </w:r>
      <w:r w:rsidR="00DD17AB">
        <w:t>.</w:t>
      </w:r>
    </w:p>
    <w:p w14:paraId="0F58C5E7" w14:textId="0938B0EB" w:rsidR="00A149C6" w:rsidRDefault="00BB3C7E" w:rsidP="0060264A">
      <w:r>
        <w:rPr>
          <w:noProof/>
        </w:rPr>
        <w:drawing>
          <wp:inline distT="0" distB="0" distL="0" distR="0" wp14:anchorId="5EE7ECFA" wp14:editId="4856F728">
            <wp:extent cx="9144000" cy="511810"/>
            <wp:effectExtent l="0" t="0" r="0" b="2540"/>
            <wp:docPr id="3185807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80749" name="Picture 3185807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FE04" w14:textId="77777777" w:rsidR="00AF7015" w:rsidRDefault="00AF7015" w:rsidP="00C63E61"/>
    <w:p w14:paraId="19D298D1" w14:textId="77777777" w:rsidR="00AF7015" w:rsidRDefault="00AF7015" w:rsidP="00C63E61"/>
    <w:p w14:paraId="384171A4" w14:textId="3A6D9AA6" w:rsidR="00865CAD" w:rsidRDefault="00C63E61" w:rsidP="00C63E61">
      <w:r>
        <w:lastRenderedPageBreak/>
        <w:t xml:space="preserve">The </w:t>
      </w:r>
      <w:r w:rsidRPr="00F24566">
        <w:rPr>
          <w:b/>
          <w:bCs/>
        </w:rPr>
        <w:t>Main</w:t>
      </w:r>
      <w:r>
        <w:t xml:space="preserve"> </w:t>
      </w:r>
      <w:r w:rsidR="00F24566">
        <w:t>t</w:t>
      </w:r>
      <w:r>
        <w:t>ab</w:t>
      </w:r>
      <w:r w:rsidR="00A149C6">
        <w:t xml:space="preserve"> (Machine Properties)</w:t>
      </w:r>
      <w:r>
        <w:t xml:space="preserve"> should be copied from the slitter template and then will keep the following rows, including additional rows from the Mill Template. </w:t>
      </w:r>
    </w:p>
    <w:p w14:paraId="1DC08FAE" w14:textId="4653BDD9" w:rsidR="00A149C6" w:rsidRDefault="00BB3C7E" w:rsidP="00A149C6">
      <w:r>
        <w:rPr>
          <w:noProof/>
        </w:rPr>
        <w:drawing>
          <wp:inline distT="0" distB="0" distL="0" distR="0" wp14:anchorId="15A70042" wp14:editId="5CAFBDE2">
            <wp:extent cx="9144000" cy="4516755"/>
            <wp:effectExtent l="0" t="0" r="0" b="0"/>
            <wp:docPr id="10001076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7683" name="Picture 10001076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DFA4" w14:textId="404599A8" w:rsidR="003B4090" w:rsidRPr="00F24566" w:rsidRDefault="00F24566" w:rsidP="00F24566">
      <w:r w:rsidRPr="00F24566">
        <w:t xml:space="preserve">The </w:t>
      </w:r>
      <w:r w:rsidR="003B4090" w:rsidRPr="00F24566">
        <w:rPr>
          <w:b/>
          <w:bCs/>
        </w:rPr>
        <w:t xml:space="preserve">Roll </w:t>
      </w:r>
      <w:r w:rsidR="00AE5D4B" w:rsidRPr="00F24566">
        <w:rPr>
          <w:b/>
          <w:bCs/>
        </w:rPr>
        <w:t>F</w:t>
      </w:r>
      <w:r w:rsidR="003B4090" w:rsidRPr="00F24566">
        <w:rPr>
          <w:b/>
          <w:bCs/>
        </w:rPr>
        <w:t>inish</w:t>
      </w:r>
      <w:r>
        <w:t xml:space="preserve"> tab should be copied</w:t>
      </w:r>
      <w:r w:rsidR="00A149C6">
        <w:t xml:space="preserve"> completely</w:t>
      </w:r>
      <w:r>
        <w:t xml:space="preserve"> from the mill template.</w:t>
      </w:r>
    </w:p>
    <w:p w14:paraId="599CAEB4" w14:textId="77777777" w:rsidR="00AF7015" w:rsidRDefault="00AF7015" w:rsidP="00F24566"/>
    <w:p w14:paraId="5A6AF360" w14:textId="77777777" w:rsidR="00D74E60" w:rsidRDefault="00F24566" w:rsidP="00F24566">
      <w:r>
        <w:t xml:space="preserve">The </w:t>
      </w:r>
      <w:r w:rsidR="00CC02CE" w:rsidRPr="00F24566">
        <w:rPr>
          <w:b/>
          <w:bCs/>
        </w:rPr>
        <w:t xml:space="preserve">Pass </w:t>
      </w:r>
      <w:r w:rsidR="00AE5D4B" w:rsidRPr="00F24566">
        <w:rPr>
          <w:b/>
          <w:bCs/>
        </w:rPr>
        <w:t>S</w:t>
      </w:r>
      <w:r w:rsidR="00CC02CE" w:rsidRPr="00F24566">
        <w:rPr>
          <w:b/>
          <w:bCs/>
        </w:rPr>
        <w:t>chedule</w:t>
      </w:r>
      <w:r w:rsidR="0038755E">
        <w:t xml:space="preserve"> </w:t>
      </w:r>
      <w:r>
        <w:t>should be copied</w:t>
      </w:r>
      <w:r w:rsidR="00A149C6">
        <w:t xml:space="preserve"> completely</w:t>
      </w:r>
      <w:r>
        <w:t xml:space="preserve"> from the mill template. </w:t>
      </w:r>
      <w:r w:rsidR="00CC02CE">
        <w:t xml:space="preserve">Everything current is applicable </w:t>
      </w:r>
      <w:r>
        <w:t xml:space="preserve">to Flattening Lines. </w:t>
      </w:r>
    </w:p>
    <w:p w14:paraId="41BBF97A" w14:textId="77777777" w:rsidR="00D74E60" w:rsidRDefault="00D74E60" w:rsidP="00F24566"/>
    <w:p w14:paraId="056CBDFF" w14:textId="540793BF" w:rsidR="00CC02CE" w:rsidRDefault="00A149C6" w:rsidP="00F24566">
      <w:r>
        <w:t xml:space="preserve">The </w:t>
      </w:r>
      <w:r w:rsidR="00F24566">
        <w:t xml:space="preserve">“Mill Schedule” button should be changed to “Flattening Line Schedule”. The window header should also reflect this change. All fields will remain relevant for the new process. </w:t>
      </w:r>
    </w:p>
    <w:p w14:paraId="1999CCEC" w14:textId="72B438C0" w:rsidR="00A149C6" w:rsidRDefault="00BB3C7E" w:rsidP="00F24566">
      <w:r>
        <w:rPr>
          <w:noProof/>
        </w:rPr>
        <w:drawing>
          <wp:inline distT="0" distB="0" distL="0" distR="0" wp14:anchorId="06F20348" wp14:editId="1A2CBFBE">
            <wp:extent cx="9144000" cy="1712595"/>
            <wp:effectExtent l="0" t="0" r="0" b="1905"/>
            <wp:docPr id="5028516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51616" name="Picture 5028516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2F65" w14:textId="61812A3E" w:rsidR="007953E4" w:rsidRDefault="00F24566" w:rsidP="00F24566">
      <w:r w:rsidRPr="00F24566">
        <w:t>The</w:t>
      </w:r>
      <w:r w:rsidRPr="00F24566">
        <w:rPr>
          <w:b/>
          <w:bCs/>
        </w:rPr>
        <w:t xml:space="preserve"> </w:t>
      </w:r>
      <w:r w:rsidR="007953E4" w:rsidRPr="00F24566">
        <w:rPr>
          <w:b/>
          <w:bCs/>
        </w:rPr>
        <w:t>Coating</w:t>
      </w:r>
      <w:r>
        <w:t xml:space="preserve"> tab should be copied </w:t>
      </w:r>
      <w:r w:rsidR="00A149C6">
        <w:t xml:space="preserve">completely </w:t>
      </w:r>
      <w:r w:rsidR="007953E4">
        <w:t xml:space="preserve">from </w:t>
      </w:r>
      <w:r>
        <w:t xml:space="preserve">the </w:t>
      </w:r>
      <w:r w:rsidR="007953E4">
        <w:t>slitter</w:t>
      </w:r>
      <w:r>
        <w:t xml:space="preserve"> template. </w:t>
      </w:r>
    </w:p>
    <w:p w14:paraId="665C6908" w14:textId="25507EDC" w:rsidR="007953E4" w:rsidRDefault="00F24566" w:rsidP="00F24566">
      <w:r w:rsidRPr="00F24566">
        <w:t>The</w:t>
      </w:r>
      <w:r>
        <w:rPr>
          <w:b/>
          <w:bCs/>
        </w:rPr>
        <w:t xml:space="preserve"> </w:t>
      </w:r>
      <w:r w:rsidR="007953E4" w:rsidRPr="00F24566">
        <w:rPr>
          <w:b/>
          <w:bCs/>
        </w:rPr>
        <w:t>KSI/Gauge Max Cuts</w:t>
      </w:r>
      <w:r w:rsidR="007953E4">
        <w:t xml:space="preserve"> </w:t>
      </w:r>
      <w:r>
        <w:t>tab should be copied from the slitter template.</w:t>
      </w:r>
    </w:p>
    <w:p w14:paraId="79E42A05" w14:textId="65F7A6DB" w:rsidR="007953E4" w:rsidRDefault="00392EB3" w:rsidP="00392EB3">
      <w:pPr>
        <w:pStyle w:val="ListParagraph"/>
        <w:numPr>
          <w:ilvl w:val="1"/>
          <w:numId w:val="1"/>
        </w:numPr>
      </w:pPr>
      <w:r>
        <w:t>B</w:t>
      </w:r>
      <w:r w:rsidR="007953E4">
        <w:t xml:space="preserve">ut without max </w:t>
      </w:r>
      <w:r w:rsidR="00791DF8">
        <w:t># of</w:t>
      </w:r>
      <w:r w:rsidR="001974E5">
        <w:t xml:space="preserve"> </w:t>
      </w:r>
      <w:r w:rsidR="007953E4">
        <w:t>cuts</w:t>
      </w:r>
    </w:p>
    <w:p w14:paraId="03399708" w14:textId="4A5335F3" w:rsidR="00392EB3" w:rsidRDefault="00BB3C7E" w:rsidP="00392EB3">
      <w:r>
        <w:rPr>
          <w:noProof/>
        </w:rPr>
        <w:drawing>
          <wp:inline distT="0" distB="0" distL="0" distR="0" wp14:anchorId="754997C5" wp14:editId="5960F2F6">
            <wp:extent cx="9144000" cy="2470150"/>
            <wp:effectExtent l="0" t="0" r="0" b="6350"/>
            <wp:docPr id="8836255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25545" name="Picture 8836255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28F0" w14:textId="5B4C0120" w:rsidR="000B6BFA" w:rsidRPr="000B6BFA" w:rsidRDefault="000B6BFA" w:rsidP="00AF7015">
      <w:r w:rsidRPr="00AF7015">
        <w:rPr>
          <w:b/>
          <w:bCs/>
        </w:rPr>
        <w:lastRenderedPageBreak/>
        <w:t>Rewind capabilities</w:t>
      </w:r>
      <w:r w:rsidRPr="000B6BFA">
        <w:t xml:space="preserve"> </w:t>
      </w:r>
      <w:r w:rsidR="00F24566">
        <w:t>tab should be copied</w:t>
      </w:r>
      <w:r w:rsidR="00392EB3">
        <w:t xml:space="preserve"> completely</w:t>
      </w:r>
      <w:r w:rsidR="00F24566">
        <w:t xml:space="preserve"> from the slitter template.</w:t>
      </w:r>
    </w:p>
    <w:p w14:paraId="1D2B6026" w14:textId="3823DE18" w:rsidR="000B6BFA" w:rsidRDefault="000B6BFA" w:rsidP="000B6BFA">
      <w:pPr>
        <w:pStyle w:val="ListParagraph"/>
        <w:numPr>
          <w:ilvl w:val="1"/>
          <w:numId w:val="1"/>
        </w:numPr>
      </w:pPr>
      <w:r>
        <w:t xml:space="preserve">Will need </w:t>
      </w:r>
      <w:r w:rsidR="00392EB3">
        <w:t xml:space="preserve">this </w:t>
      </w:r>
      <w:r>
        <w:t>for future applications</w:t>
      </w:r>
    </w:p>
    <w:p w14:paraId="11C6A2D9" w14:textId="5325A758" w:rsidR="007953E4" w:rsidRDefault="007953E4" w:rsidP="00AF7015">
      <w:r w:rsidRPr="00AF7015">
        <w:rPr>
          <w:b/>
          <w:bCs/>
        </w:rPr>
        <w:t>ID Width Max Cuts</w:t>
      </w:r>
      <w:r>
        <w:t xml:space="preserve"> </w:t>
      </w:r>
      <w:r w:rsidR="00F24566">
        <w:t>tab should be copied from the slitter template.</w:t>
      </w:r>
    </w:p>
    <w:p w14:paraId="10454C93" w14:textId="7124B816" w:rsidR="00392EB3" w:rsidRPr="00392EB3" w:rsidRDefault="00392EB3" w:rsidP="00392EB3">
      <w:pPr>
        <w:ind w:left="360"/>
        <w:rPr>
          <w:b/>
          <w:bCs/>
          <w:highlight w:val="yellow"/>
        </w:rPr>
      </w:pPr>
      <w:r>
        <w:rPr>
          <w:b/>
          <w:bCs/>
          <w:noProof/>
        </w:rPr>
        <w:drawing>
          <wp:inline distT="0" distB="0" distL="0" distR="0" wp14:anchorId="28B71237" wp14:editId="39F939CE">
            <wp:extent cx="9144000" cy="2597785"/>
            <wp:effectExtent l="0" t="0" r="0" b="0"/>
            <wp:docPr id="2103274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7458" name="Picture 2103274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FF8E" w14:textId="55DE6940" w:rsidR="000B6BFA" w:rsidRPr="00AF7015" w:rsidRDefault="000B6BFA" w:rsidP="00AF7015">
      <w:pPr>
        <w:rPr>
          <w:b/>
          <w:bCs/>
          <w:highlight w:val="yellow"/>
        </w:rPr>
      </w:pPr>
      <w:r w:rsidRPr="00AF7015">
        <w:rPr>
          <w:b/>
          <w:bCs/>
        </w:rPr>
        <w:t>Setup/Handling Times</w:t>
      </w:r>
      <w:r w:rsidR="005F05BF" w:rsidRPr="00AF7015">
        <w:rPr>
          <w:b/>
          <w:bCs/>
        </w:rPr>
        <w:t xml:space="preserve"> </w:t>
      </w:r>
      <w:r w:rsidR="005F05BF">
        <w:t>tab should be copied completely from the slitter template.</w:t>
      </w:r>
    </w:p>
    <w:p w14:paraId="2D095FE8" w14:textId="1267B4F2" w:rsidR="000B6BFA" w:rsidRPr="00AF7015" w:rsidRDefault="000B6BFA" w:rsidP="00AF7015">
      <w:pPr>
        <w:pStyle w:val="ListParagraph"/>
        <w:numPr>
          <w:ilvl w:val="1"/>
          <w:numId w:val="1"/>
        </w:numPr>
      </w:pPr>
      <w:r w:rsidRPr="00AF7015">
        <w:t xml:space="preserve">Naj/Bob/Tim </w:t>
      </w:r>
      <w:r w:rsidR="005F05BF" w:rsidRPr="00AF7015">
        <w:t xml:space="preserve">are building a standards spec </w:t>
      </w:r>
      <w:r w:rsidR="00BB3C7E" w:rsidRPr="00AF7015">
        <w:t>spread</w:t>
      </w:r>
      <w:r w:rsidR="005F05BF" w:rsidRPr="00AF7015">
        <w:t xml:space="preserve">sheet that will be used for this template that will be </w:t>
      </w:r>
      <w:r w:rsidR="00BB3C7E" w:rsidRPr="00AF7015">
        <w:t>like</w:t>
      </w:r>
      <w:r w:rsidR="005F05BF" w:rsidRPr="00AF7015">
        <w:t xml:space="preserve"> the Slitter Template. The layout can be adjusted once this has been completed. We will use</w:t>
      </w:r>
      <w:r w:rsidR="00BB3C7E" w:rsidRPr="00AF7015">
        <w:t xml:space="preserve"> the</w:t>
      </w:r>
      <w:r w:rsidR="005F05BF" w:rsidRPr="00AF7015">
        <w:t xml:space="preserve"> spreadsheet to build out FL attributes</w:t>
      </w:r>
    </w:p>
    <w:p w14:paraId="1626DEBC" w14:textId="762D5518" w:rsidR="00DD17AB" w:rsidRPr="00AF7015" w:rsidRDefault="00DD17AB" w:rsidP="00AF7015">
      <w:pPr>
        <w:rPr>
          <w:b/>
          <w:bCs/>
        </w:rPr>
      </w:pPr>
      <w:r w:rsidRPr="00AF7015">
        <w:rPr>
          <w:b/>
          <w:bCs/>
        </w:rPr>
        <w:t>Tooling Inventory</w:t>
      </w:r>
      <w:r w:rsidR="00F24566" w:rsidRPr="00AF7015">
        <w:rPr>
          <w:b/>
          <w:bCs/>
        </w:rPr>
        <w:t xml:space="preserve"> </w:t>
      </w:r>
      <w:r w:rsidR="00F24566">
        <w:t xml:space="preserve">tab should be copied </w:t>
      </w:r>
      <w:r w:rsidR="005F05BF">
        <w:t xml:space="preserve">completely </w:t>
      </w:r>
      <w:r w:rsidR="00F24566">
        <w:t>from the slitter template.</w:t>
      </w:r>
    </w:p>
    <w:p w14:paraId="468A0BEF" w14:textId="1324575F" w:rsidR="00DD17AB" w:rsidRDefault="00DD17AB" w:rsidP="005F05BF">
      <w:pPr>
        <w:pStyle w:val="ListParagraph"/>
        <w:numPr>
          <w:ilvl w:val="1"/>
          <w:numId w:val="1"/>
        </w:numPr>
      </w:pPr>
      <w:r>
        <w:t>Dies</w:t>
      </w:r>
      <w:r w:rsidR="005F05BF">
        <w:t xml:space="preserve"> &amp; Edgers will be added as tooling. Tim will create a profile sheet for each tooling</w:t>
      </w:r>
      <w:r w:rsidR="00BB3C7E">
        <w:t>-</w:t>
      </w:r>
      <w:r w:rsidR="005F05BF">
        <w:t xml:space="preserve">type that can be added to the dropdown menu and layouts. </w:t>
      </w:r>
    </w:p>
    <w:p w14:paraId="746AE080" w14:textId="77777777" w:rsidR="00AF7015" w:rsidRDefault="00AF7015" w:rsidP="00AF7015">
      <w:pPr>
        <w:rPr>
          <w:b/>
          <w:bCs/>
        </w:rPr>
      </w:pPr>
    </w:p>
    <w:p w14:paraId="2AA61058" w14:textId="77777777" w:rsidR="00AF7015" w:rsidRDefault="00AF7015" w:rsidP="00AF7015">
      <w:pPr>
        <w:rPr>
          <w:b/>
          <w:bCs/>
        </w:rPr>
      </w:pPr>
    </w:p>
    <w:p w14:paraId="56B3D12C" w14:textId="77777777" w:rsidR="00AF7015" w:rsidRDefault="00AF7015" w:rsidP="00AF7015">
      <w:pPr>
        <w:rPr>
          <w:b/>
          <w:bCs/>
        </w:rPr>
      </w:pPr>
    </w:p>
    <w:p w14:paraId="5BB1210B" w14:textId="3C1E95EE" w:rsidR="000B6BFA" w:rsidRPr="00AF7015" w:rsidRDefault="000B6BFA" w:rsidP="00AF7015">
      <w:pPr>
        <w:rPr>
          <w:b/>
          <w:bCs/>
        </w:rPr>
      </w:pPr>
      <w:r w:rsidRPr="00AF7015">
        <w:rPr>
          <w:b/>
          <w:bCs/>
        </w:rPr>
        <w:lastRenderedPageBreak/>
        <w:t>Speed</w:t>
      </w:r>
      <w:r w:rsidR="00F24566" w:rsidRPr="00AF7015">
        <w:rPr>
          <w:b/>
          <w:bCs/>
        </w:rPr>
        <w:t xml:space="preserve"> </w:t>
      </w:r>
      <w:r w:rsidR="00F24566">
        <w:t>tab should be copied from the mill template.</w:t>
      </w:r>
      <w:r w:rsidR="00F343BC">
        <w:t xml:space="preserve"> </w:t>
      </w:r>
      <w:r w:rsidR="00D74E60">
        <w:t xml:space="preserve">Columns shown below are the only ones needed, and change “Min/Max Gauge” to “Min Gauge/Diameter” and </w:t>
      </w:r>
      <w:r w:rsidR="00D74E60">
        <w:t>“M</w:t>
      </w:r>
      <w:r w:rsidR="00D74E60">
        <w:t>ax</w:t>
      </w:r>
      <w:r w:rsidR="00D74E60">
        <w:t xml:space="preserve"> Gauge/Diameter”</w:t>
      </w:r>
      <w:r w:rsidR="00D74E60">
        <w:t xml:space="preserve">. To the right of “Sleeve Insert”, add checkboxes for DB1, DB2, FM1-S1, FM2-S1, FM2-S2 and FM2-S3. </w:t>
      </w:r>
      <w:proofErr w:type="gramStart"/>
      <w:r w:rsidR="00D74E60">
        <w:t>User</w:t>
      </w:r>
      <w:proofErr w:type="gramEnd"/>
      <w:r w:rsidR="00D74E60">
        <w:t xml:space="preserve"> can select/deselect the checkboxes to indicate if that component is active/inactive (running or not running) and the values in remaining columns could be defined accordingly. So, an alloy – width – gauge/diameter combination could have multiple rows depending on the selection of these checkboxes.</w:t>
      </w:r>
    </w:p>
    <w:p w14:paraId="19E07C9B" w14:textId="686E9B38" w:rsidR="00ED1ADF" w:rsidRPr="00ED1ADF" w:rsidRDefault="000710B1" w:rsidP="00ED1ADF">
      <w:r>
        <w:rPr>
          <w:noProof/>
        </w:rPr>
        <w:drawing>
          <wp:inline distT="0" distB="0" distL="0" distR="0" wp14:anchorId="76459652" wp14:editId="1FF0EE42">
            <wp:extent cx="9144000" cy="2668905"/>
            <wp:effectExtent l="0" t="0" r="0" b="0"/>
            <wp:docPr id="12267302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30263" name="Picture 12267302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022D" w14:textId="72BD3772" w:rsidR="000B6BFA" w:rsidRDefault="000B6BFA" w:rsidP="00AF7015">
      <w:r w:rsidRPr="00AF7015">
        <w:rPr>
          <w:b/>
          <w:bCs/>
        </w:rPr>
        <w:t>Material Loss</w:t>
      </w:r>
      <w:r>
        <w:t xml:space="preserve"> </w:t>
      </w:r>
      <w:r w:rsidR="00F24566">
        <w:t>tab should be copied from the mill template</w:t>
      </w:r>
      <w:r w:rsidR="00D74E60">
        <w:t xml:space="preserve">, but the </w:t>
      </w:r>
      <w:r w:rsidR="00D74E60" w:rsidRPr="00D74E60">
        <w:rPr>
          <w:highlight w:val="yellow"/>
        </w:rPr>
        <w:t>fields within it are yet to be defined</w:t>
      </w:r>
      <w:r w:rsidR="00F24566">
        <w:t>.</w:t>
      </w:r>
      <w:r w:rsidR="00F343BC">
        <w:t xml:space="preserve"> </w:t>
      </w:r>
    </w:p>
    <w:p w14:paraId="5C8CD7A7" w14:textId="10809A32" w:rsidR="000B6BFA" w:rsidRDefault="000B6BFA" w:rsidP="00AF7015">
      <w:pPr>
        <w:pStyle w:val="ListParagraph"/>
        <w:numPr>
          <w:ilvl w:val="1"/>
          <w:numId w:val="1"/>
        </w:numPr>
      </w:pPr>
      <w:r>
        <w:t>Like the mill,</w:t>
      </w:r>
      <w:r w:rsidR="000710B1">
        <w:t xml:space="preserve"> scrap calculation will be</w:t>
      </w:r>
      <w:r>
        <w:t xml:space="preserve"> scenario based</w:t>
      </w:r>
      <w:r w:rsidR="000710B1">
        <w:t xml:space="preserve"> but s</w:t>
      </w:r>
      <w:r>
        <w:t>caled in footage not weight</w:t>
      </w:r>
      <w:r w:rsidR="000710B1">
        <w:t xml:space="preserve">. A profile will have to be built with the correct terminology for the layout and appended later. </w:t>
      </w:r>
    </w:p>
    <w:p w14:paraId="11D4AB28" w14:textId="5E7E7AD3" w:rsidR="007308AC" w:rsidRPr="00AF7015" w:rsidRDefault="007308AC" w:rsidP="00AF7015">
      <w:pPr>
        <w:rPr>
          <w:b/>
          <w:bCs/>
        </w:rPr>
      </w:pPr>
      <w:r w:rsidRPr="00AF7015">
        <w:rPr>
          <w:b/>
          <w:bCs/>
        </w:rPr>
        <w:t xml:space="preserve">History </w:t>
      </w:r>
      <w:r>
        <w:t xml:space="preserve">tab </w:t>
      </w:r>
      <w:r w:rsidR="008F4DCE">
        <w:t>should be copied form the mill template but will share some attributes with the slitter template</w:t>
      </w:r>
      <w:r>
        <w:t xml:space="preserve">.  </w:t>
      </w:r>
    </w:p>
    <w:p w14:paraId="0D00D9FA" w14:textId="77777777" w:rsidR="00BB3C7E" w:rsidRDefault="00BB3C7E" w:rsidP="000710B1">
      <w:pPr>
        <w:pStyle w:val="ListParagraph"/>
      </w:pPr>
    </w:p>
    <w:sectPr w:rsidR="00BB3C7E" w:rsidSect="00A149C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D60FF" w14:textId="77777777" w:rsidR="00EE5DA8" w:rsidRDefault="00EE5DA8" w:rsidP="00865CAD">
      <w:pPr>
        <w:spacing w:after="0" w:line="240" w:lineRule="auto"/>
      </w:pPr>
      <w:r>
        <w:separator/>
      </w:r>
    </w:p>
  </w:endnote>
  <w:endnote w:type="continuationSeparator" w:id="0">
    <w:p w14:paraId="3847B4AC" w14:textId="77777777" w:rsidR="00EE5DA8" w:rsidRDefault="00EE5DA8" w:rsidP="00865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B3545" w14:textId="77777777" w:rsidR="009D769D" w:rsidRDefault="009D76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3950" w14:textId="77777777" w:rsidR="009D769D" w:rsidRDefault="009D76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9CD2" w14:textId="77777777" w:rsidR="009D769D" w:rsidRDefault="009D76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0121" w14:textId="77777777" w:rsidR="00EE5DA8" w:rsidRDefault="00EE5DA8" w:rsidP="00865CAD">
      <w:pPr>
        <w:spacing w:after="0" w:line="240" w:lineRule="auto"/>
      </w:pPr>
      <w:r>
        <w:separator/>
      </w:r>
    </w:p>
  </w:footnote>
  <w:footnote w:type="continuationSeparator" w:id="0">
    <w:p w14:paraId="1C1122D4" w14:textId="77777777" w:rsidR="00EE5DA8" w:rsidRDefault="00EE5DA8" w:rsidP="00865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3490B" w14:textId="77777777" w:rsidR="009D769D" w:rsidRDefault="009D76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F8A81" w14:textId="0C6BE4BD" w:rsidR="00865CAD" w:rsidRPr="00FA37CE" w:rsidRDefault="00865CAD" w:rsidP="00865CAD">
    <w:pPr>
      <w:pStyle w:val="Header"/>
      <w:jc w:val="center"/>
      <w:rPr>
        <w:b/>
        <w:bCs/>
        <w:color w:val="C00000"/>
        <w:sz w:val="32"/>
        <w:szCs w:val="32"/>
      </w:rPr>
    </w:pPr>
    <w:r w:rsidRPr="00FA37CE">
      <w:rPr>
        <w:b/>
        <w:bCs/>
        <w:color w:val="C00000"/>
        <w:sz w:val="32"/>
        <w:szCs w:val="32"/>
      </w:rPr>
      <w:t>(</w:t>
    </w:r>
    <w:r>
      <w:rPr>
        <w:b/>
        <w:bCs/>
        <w:color w:val="C00000"/>
        <w:sz w:val="32"/>
        <w:szCs w:val="32"/>
      </w:rPr>
      <w:t>MA</w:t>
    </w:r>
    <w:r w:rsidRPr="00FA37CE">
      <w:rPr>
        <w:b/>
        <w:bCs/>
        <w:color w:val="C00000"/>
        <w:sz w:val="32"/>
        <w:szCs w:val="32"/>
      </w:rPr>
      <w:t xml:space="preserve">) </w:t>
    </w:r>
    <w:r>
      <w:rPr>
        <w:b/>
        <w:bCs/>
        <w:color w:val="C00000"/>
        <w:sz w:val="32"/>
        <w:szCs w:val="32"/>
      </w:rPr>
      <w:t>Machines Application</w:t>
    </w:r>
    <w:r w:rsidRPr="00FA37CE">
      <w:rPr>
        <w:b/>
        <w:bCs/>
        <w:color w:val="C00000"/>
        <w:sz w:val="32"/>
        <w:szCs w:val="32"/>
      </w:rPr>
      <w:t xml:space="preserve"> &amp; Wire Flattening Process</w:t>
    </w:r>
  </w:p>
  <w:p w14:paraId="2C914E8F" w14:textId="5C613C78" w:rsidR="00865CAD" w:rsidRDefault="00865CAD" w:rsidP="00865CAD">
    <w:pPr>
      <w:pStyle w:val="Header"/>
      <w:tabs>
        <w:tab w:val="clear" w:pos="4680"/>
        <w:tab w:val="clear" w:pos="9360"/>
        <w:tab w:val="left" w:pos="1878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966C" w14:textId="77777777" w:rsidR="009D769D" w:rsidRDefault="009D76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5633A"/>
    <w:multiLevelType w:val="hybridMultilevel"/>
    <w:tmpl w:val="B75E3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A0597"/>
    <w:multiLevelType w:val="hybridMultilevel"/>
    <w:tmpl w:val="36AE3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635722">
    <w:abstractNumId w:val="1"/>
  </w:num>
  <w:num w:numId="2" w16cid:durableId="186793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AD"/>
    <w:rsid w:val="00007D5D"/>
    <w:rsid w:val="000710B1"/>
    <w:rsid w:val="000B6BFA"/>
    <w:rsid w:val="000D6791"/>
    <w:rsid w:val="00161129"/>
    <w:rsid w:val="001974E5"/>
    <w:rsid w:val="002519C8"/>
    <w:rsid w:val="00256771"/>
    <w:rsid w:val="0038755E"/>
    <w:rsid w:val="00392EB3"/>
    <w:rsid w:val="003B4090"/>
    <w:rsid w:val="004227AE"/>
    <w:rsid w:val="00457CAF"/>
    <w:rsid w:val="00521439"/>
    <w:rsid w:val="005E4577"/>
    <w:rsid w:val="005F05BF"/>
    <w:rsid w:val="0060264A"/>
    <w:rsid w:val="00673985"/>
    <w:rsid w:val="007308AC"/>
    <w:rsid w:val="00791DF8"/>
    <w:rsid w:val="007953E4"/>
    <w:rsid w:val="007D7248"/>
    <w:rsid w:val="0081718E"/>
    <w:rsid w:val="00865CAD"/>
    <w:rsid w:val="008F4DCE"/>
    <w:rsid w:val="00905A2A"/>
    <w:rsid w:val="009D769D"/>
    <w:rsid w:val="00A149C6"/>
    <w:rsid w:val="00A66574"/>
    <w:rsid w:val="00AE5D4B"/>
    <w:rsid w:val="00AF7015"/>
    <w:rsid w:val="00B17F9B"/>
    <w:rsid w:val="00BB3C7E"/>
    <w:rsid w:val="00C63E61"/>
    <w:rsid w:val="00CC02CE"/>
    <w:rsid w:val="00D74E60"/>
    <w:rsid w:val="00DD17AB"/>
    <w:rsid w:val="00E62820"/>
    <w:rsid w:val="00ED1ADF"/>
    <w:rsid w:val="00EE5DA8"/>
    <w:rsid w:val="00F24566"/>
    <w:rsid w:val="00F27E81"/>
    <w:rsid w:val="00F343BC"/>
    <w:rsid w:val="00FC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B741"/>
  <w15:chartTrackingRefBased/>
  <w15:docId w15:val="{DAA72411-974E-4BE8-A9E4-839F09A8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5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CAD"/>
  </w:style>
  <w:style w:type="paragraph" w:styleId="Footer">
    <w:name w:val="footer"/>
    <w:basedOn w:val="Normal"/>
    <w:link w:val="FooterChar"/>
    <w:uiPriority w:val="99"/>
    <w:unhideWhenUsed/>
    <w:rsid w:val="00865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footer" Target="footer1.xm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customXml" Target="../customXml/item1.xml"/><Relationship Id="rId10" Type="http://schemas.openxmlformats.org/officeDocument/2006/relationships/image" Target="media/image4.tmp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Props1.xml><?xml version="1.0" encoding="utf-8"?>
<ds:datastoreItem xmlns:ds="http://schemas.openxmlformats.org/officeDocument/2006/customXml" ds:itemID="{4C516227-4B15-4D63-9D49-47463C6E33C1}"/>
</file>

<file path=customXml/itemProps2.xml><?xml version="1.0" encoding="utf-8"?>
<ds:datastoreItem xmlns:ds="http://schemas.openxmlformats.org/officeDocument/2006/customXml" ds:itemID="{6D4A49E2-2DD5-490C-86CF-54620CCFEF1A}"/>
</file>

<file path=customXml/itemProps3.xml><?xml version="1.0" encoding="utf-8"?>
<ds:datastoreItem xmlns:ds="http://schemas.openxmlformats.org/officeDocument/2006/customXml" ds:itemID="{9CEE2ACB-5EE8-4BD1-A69F-C13AACFFA7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Timothy</dc:creator>
  <cp:keywords/>
  <dc:description/>
  <cp:lastModifiedBy>Prabhala, Srikanth</cp:lastModifiedBy>
  <cp:revision>3</cp:revision>
  <dcterms:created xsi:type="dcterms:W3CDTF">2026-04-13T18:42:00Z</dcterms:created>
  <dcterms:modified xsi:type="dcterms:W3CDTF">2026-04-13T19:52:00Z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</Properties>
</file>