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043" w:rsidRDefault="004F3043">
      <w:pPr>
        <w:rPr>
          <w:rFonts w:hint="eastAsia"/>
        </w:rPr>
      </w:pPr>
      <w:r>
        <w:t>和系统进行物品兑换都走这个表（</w:t>
      </w:r>
      <w:r>
        <w:rPr>
          <w:rFonts w:hint="eastAsia"/>
        </w:rPr>
        <w:t>竞技场兑换，灵晶兑换，商城等）。</w:t>
      </w:r>
    </w:p>
    <w:p w:rsidR="004F3043" w:rsidRDefault="004F3043" w:rsidP="004F304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限购逻辑</w:t>
      </w:r>
    </w:p>
    <w:p w:rsidR="004F3043" w:rsidRDefault="004F3043" w:rsidP="004F304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限购需要满足</w:t>
      </w:r>
      <w:r>
        <w:rPr>
          <w:rFonts w:hint="eastAsia"/>
        </w:rPr>
        <w:t>AND</w:t>
      </w:r>
      <w:r>
        <w:rPr>
          <w:rFonts w:hint="eastAsia"/>
        </w:rPr>
        <w:t>关系。即每日、每周、每月和终生限购次数都有剩余的时候才可以购买。</w:t>
      </w:r>
    </w:p>
    <w:p w:rsidR="004F3043" w:rsidRDefault="004F3043" w:rsidP="004F304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绑定逻辑</w:t>
      </w:r>
    </w:p>
    <w:p w:rsidR="004F3043" w:rsidRPr="004F3043" w:rsidRDefault="004F3043" w:rsidP="004F3043">
      <w:pPr>
        <w:pStyle w:val="a5"/>
        <w:ind w:left="360" w:firstLineChars="0" w:firstLine="0"/>
      </w:pPr>
      <w:r>
        <w:rPr>
          <w:rFonts w:hint="eastAsia"/>
        </w:rPr>
        <w:t>绑定逻辑和一般绑定逻辑相同。读取物品本身的绑定逻辑和商城的绑定逻辑，取两者中</w:t>
      </w:r>
      <w:r>
        <w:rPr>
          <w:rFonts w:hint="eastAsia"/>
        </w:rPr>
        <w:t>value</w:t>
      </w:r>
      <w:r>
        <w:rPr>
          <w:rFonts w:hint="eastAsia"/>
        </w:rPr>
        <w:t>较小的一个。</w:t>
      </w:r>
      <w:bookmarkStart w:id="0" w:name="_GoBack"/>
      <w:bookmarkEnd w:id="0"/>
    </w:p>
    <w:sectPr w:rsidR="004F3043" w:rsidRPr="004F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754" w:rsidRDefault="00112754" w:rsidP="004F3043">
      <w:r>
        <w:separator/>
      </w:r>
    </w:p>
  </w:endnote>
  <w:endnote w:type="continuationSeparator" w:id="0">
    <w:p w:rsidR="00112754" w:rsidRDefault="00112754" w:rsidP="004F3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754" w:rsidRDefault="00112754" w:rsidP="004F3043">
      <w:r>
        <w:separator/>
      </w:r>
    </w:p>
  </w:footnote>
  <w:footnote w:type="continuationSeparator" w:id="0">
    <w:p w:rsidR="00112754" w:rsidRDefault="00112754" w:rsidP="004F3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A1D18"/>
    <w:multiLevelType w:val="hybridMultilevel"/>
    <w:tmpl w:val="9062AC9A"/>
    <w:lvl w:ilvl="0" w:tplc="BC6622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728"/>
    <w:rsid w:val="00112754"/>
    <w:rsid w:val="00256B36"/>
    <w:rsid w:val="004F3043"/>
    <w:rsid w:val="005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3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30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3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3043"/>
    <w:rPr>
      <w:sz w:val="18"/>
      <w:szCs w:val="18"/>
    </w:rPr>
  </w:style>
  <w:style w:type="paragraph" w:styleId="a5">
    <w:name w:val="List Paragraph"/>
    <w:basedOn w:val="a"/>
    <w:uiPriority w:val="34"/>
    <w:qFormat/>
    <w:rsid w:val="004F30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3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30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3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3043"/>
    <w:rPr>
      <w:sz w:val="18"/>
      <w:szCs w:val="18"/>
    </w:rPr>
  </w:style>
  <w:style w:type="paragraph" w:styleId="a5">
    <w:name w:val="List Paragraph"/>
    <w:basedOn w:val="a"/>
    <w:uiPriority w:val="34"/>
    <w:qFormat/>
    <w:rsid w:val="004F30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>PerfectWorld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Konayuki</dc:creator>
  <cp:keywords/>
  <dc:description/>
  <cp:lastModifiedBy>Konayuki</cp:lastModifiedBy>
  <cp:revision>2</cp:revision>
  <dcterms:created xsi:type="dcterms:W3CDTF">2015-11-19T07:40:00Z</dcterms:created>
  <dcterms:modified xsi:type="dcterms:W3CDTF">2015-11-19T07:43:00Z</dcterms:modified>
</cp:coreProperties>
</file>