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9B9" w:rsidRDefault="00B40CE9" w:rsidP="00B40CE9">
      <w:pPr>
        <w:pStyle w:val="1"/>
        <w:jc w:val="center"/>
        <w:rPr>
          <w:rFonts w:hint="eastAsia"/>
        </w:rPr>
      </w:pPr>
      <w:r>
        <w:t>纹理基础</w:t>
      </w:r>
    </w:p>
    <w:p w:rsidR="00B40CE9" w:rsidRDefault="00B40CE9" w:rsidP="00B40C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纹理颜色采样</w:t>
      </w:r>
    </w:p>
    <w:p w:rsidR="00B40CE9" w:rsidRDefault="00B40CE9" w:rsidP="00B40CE9">
      <w:pPr>
        <w:ind w:firstLineChars="50" w:firstLine="105"/>
      </w:pPr>
      <w:proofErr w:type="gramStart"/>
      <w:r>
        <w:t>float3</w:t>
      </w:r>
      <w:proofErr w:type="gramEnd"/>
      <w:r>
        <w:t xml:space="preserve"> color = t</w:t>
      </w:r>
      <w:r>
        <w:rPr>
          <w:rFonts w:hint="eastAsia"/>
        </w:rPr>
        <w:t>ex</w:t>
      </w:r>
      <w:r>
        <w:t xml:space="preserve">2D(texture2d, </w:t>
      </w:r>
      <w:proofErr w:type="spellStart"/>
      <w:r>
        <w:t>uv</w:t>
      </w:r>
      <w:proofErr w:type="spellEnd"/>
      <w:r>
        <w:t>);</w:t>
      </w:r>
    </w:p>
    <w:p w:rsidR="00B40CE9" w:rsidRDefault="00B40CE9" w:rsidP="00B40C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纹理</w:t>
      </w:r>
      <w:r>
        <w:rPr>
          <w:rFonts w:hint="eastAsia"/>
        </w:rPr>
        <w:t>UV</w:t>
      </w:r>
      <w:r>
        <w:rPr>
          <w:rFonts w:hint="eastAsia"/>
        </w:rPr>
        <w:t>转换</w:t>
      </w:r>
    </w:p>
    <w:p w:rsidR="00B40CE9" w:rsidRDefault="00B40CE9" w:rsidP="00B40CE9">
      <w:pPr>
        <w:ind w:firstLineChars="50" w:firstLine="105"/>
      </w:pPr>
      <w:proofErr w:type="gramStart"/>
      <w:r>
        <w:t>f</w:t>
      </w:r>
      <w:r>
        <w:rPr>
          <w:rFonts w:hint="eastAsia"/>
        </w:rPr>
        <w:t>loat2</w:t>
      </w:r>
      <w:proofErr w:type="gramEnd"/>
      <w:r>
        <w:t xml:space="preserve"> </w:t>
      </w:r>
      <w:proofErr w:type="spellStart"/>
      <w:r>
        <w:t>uv</w:t>
      </w:r>
      <w:proofErr w:type="spellEnd"/>
      <w:r>
        <w:t xml:space="preserve"> = </w:t>
      </w:r>
      <w:r w:rsidRPr="00B40CE9">
        <w:t>TRANSFORM_TEX</w:t>
      </w:r>
      <w:r>
        <w:t xml:space="preserve"> (</w:t>
      </w:r>
      <w:proofErr w:type="spellStart"/>
      <w:r>
        <w:t>uv</w:t>
      </w:r>
      <w:proofErr w:type="spellEnd"/>
      <w:r>
        <w:t xml:space="preserve">, texture2d); // </w:t>
      </w:r>
      <w:r w:rsidRPr="00B40CE9">
        <w:t>(</w:t>
      </w:r>
      <w:proofErr w:type="spellStart"/>
      <w:r w:rsidRPr="00B40CE9">
        <w:t>tex.xy</w:t>
      </w:r>
      <w:proofErr w:type="spellEnd"/>
      <w:r w:rsidRPr="00B40CE9">
        <w:t xml:space="preserve"> * name##_</w:t>
      </w:r>
      <w:proofErr w:type="spellStart"/>
      <w:r w:rsidRPr="00B40CE9">
        <w:t>ST.xy</w:t>
      </w:r>
      <w:proofErr w:type="spellEnd"/>
      <w:r w:rsidRPr="00B40CE9">
        <w:t xml:space="preserve"> + name##_ST.zw)</w:t>
      </w:r>
      <w:r>
        <w:t>;</w:t>
      </w:r>
    </w:p>
    <w:p w:rsidR="00B40CE9" w:rsidRDefault="00B40CE9" w:rsidP="00B40C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转切线空间</w:t>
      </w:r>
    </w:p>
    <w:p w:rsidR="00B40CE9" w:rsidRDefault="00EB533A" w:rsidP="001167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TANGNET_SPACE_ROTATION</w:t>
      </w:r>
      <w:r w:rsidR="00116774">
        <w:t xml:space="preserve"> </w:t>
      </w:r>
      <w:proofErr w:type="spellStart"/>
      <w:r w:rsidR="00116774">
        <w:t>UnityCG.cginc</w:t>
      </w:r>
      <w:proofErr w:type="spellEnd"/>
      <w:r w:rsidR="00116774">
        <w:t xml:space="preserve"> </w:t>
      </w:r>
      <w:r w:rsidR="00116774">
        <w:rPr>
          <w:rFonts w:hint="eastAsia"/>
        </w:rPr>
        <w:t>中定义</w:t>
      </w:r>
    </w:p>
    <w:p w:rsidR="000A7B12" w:rsidRDefault="000A7B12" w:rsidP="0011677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7CE9D9" wp14:editId="7C5467A7">
            <wp:extent cx="5274310" cy="642196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8A6" w:rsidRDefault="00F378A6" w:rsidP="001167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这个矩阵和世界空间</w:t>
      </w:r>
      <w:r>
        <w:rPr>
          <w:rFonts w:hint="eastAsia"/>
        </w:rPr>
        <w:t>-</w:t>
      </w:r>
      <w:r>
        <w:rPr>
          <w:rFonts w:hint="eastAsia"/>
        </w:rPr>
        <w:t>切线空间互为逆矩阵</w:t>
      </w:r>
      <w:bookmarkStart w:id="0" w:name="_GoBack"/>
      <w:bookmarkEnd w:id="0"/>
    </w:p>
    <w:p w:rsidR="000A7B12" w:rsidRDefault="00705E20" w:rsidP="000A7B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相机方向世界坐标转模型坐标</w:t>
      </w:r>
    </w:p>
    <w:p w:rsidR="00705E20" w:rsidRDefault="00705E20" w:rsidP="00705E2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F36DF5" wp14:editId="75CC6D6F">
            <wp:extent cx="5274310" cy="80335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20" w:rsidRDefault="00705E20" w:rsidP="000A7B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光照方向世界坐标转模型坐标</w:t>
      </w:r>
    </w:p>
    <w:p w:rsidR="00116774" w:rsidRDefault="00705E20" w:rsidP="0011677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B71B8F" wp14:editId="5E74A296">
            <wp:extent cx="5274310" cy="17147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20" w:rsidRDefault="00705E20" w:rsidP="00705E2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．解压法线纹理</w:t>
      </w:r>
    </w:p>
    <w:p w:rsidR="00705E20" w:rsidRDefault="00705E20" w:rsidP="00705E20">
      <w:pPr>
        <w:ind w:firstLineChars="50" w:firstLine="105"/>
      </w:pPr>
      <w:proofErr w:type="spellStart"/>
      <w:proofErr w:type="gramStart"/>
      <w:r>
        <w:rPr>
          <w:rFonts w:hint="eastAsia"/>
        </w:rPr>
        <w:t>Un</w:t>
      </w:r>
      <w:r w:rsidR="00DE7481">
        <w:t>p</w:t>
      </w:r>
      <w:r>
        <w:t>ackNormal</w:t>
      </w:r>
      <w:proofErr w:type="spellEnd"/>
      <w:r>
        <w:t>(</w:t>
      </w:r>
      <w:proofErr w:type="gramEnd"/>
      <w:r>
        <w:t xml:space="preserve">fixed 4 </w:t>
      </w:r>
      <w:proofErr w:type="spellStart"/>
      <w:r>
        <w:t>packedNormal</w:t>
      </w:r>
      <w:proofErr w:type="spellEnd"/>
      <w:r>
        <w:t>)</w:t>
      </w:r>
    </w:p>
    <w:p w:rsidR="00DE7481" w:rsidRPr="00B40CE9" w:rsidRDefault="00DE7481" w:rsidP="00705E20">
      <w:pPr>
        <w:ind w:firstLineChars="50" w:firstLine="105"/>
      </w:pPr>
      <w:r>
        <w:rPr>
          <w:noProof/>
        </w:rPr>
        <w:lastRenderedPageBreak/>
        <w:drawing>
          <wp:inline distT="0" distB="0" distL="0" distR="0" wp14:anchorId="2AAAF607" wp14:editId="3FF762DA">
            <wp:extent cx="5274310" cy="2201292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481" w:rsidRPr="00B40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D43D2"/>
    <w:multiLevelType w:val="hybridMultilevel"/>
    <w:tmpl w:val="0AF22712"/>
    <w:lvl w:ilvl="0" w:tplc="12AA6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CE9"/>
    <w:rsid w:val="000A7B12"/>
    <w:rsid w:val="00116774"/>
    <w:rsid w:val="00610366"/>
    <w:rsid w:val="00705E20"/>
    <w:rsid w:val="007119B9"/>
    <w:rsid w:val="00B40CE9"/>
    <w:rsid w:val="00DE7481"/>
    <w:rsid w:val="00EB533A"/>
    <w:rsid w:val="00F3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C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C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0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0C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0CE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40CE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0C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7B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7B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C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0C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0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0C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40CE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40CE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0C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7B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7B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43</Words>
  <Characters>246</Characters>
  <Application>Microsoft Office Word</Application>
  <DocSecurity>0</DocSecurity>
  <Lines>2</Lines>
  <Paragraphs>1</Paragraphs>
  <ScaleCrop>false</ScaleCrop>
  <Company>P R C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2022-01-19T06:27:00Z</dcterms:created>
  <dcterms:modified xsi:type="dcterms:W3CDTF">2022-01-20T08:42:00Z</dcterms:modified>
</cp:coreProperties>
</file>