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BFA" w:rsidRDefault="00940BFA"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Default="0051451E" w:rsidP="0051451E">
      <w:pPr>
        <w:rPr>
          <w:sz w:val="36"/>
          <w:szCs w:val="36"/>
        </w:rPr>
      </w:pPr>
    </w:p>
    <w:p w:rsidR="0051451E" w:rsidRPr="0051451E" w:rsidRDefault="0051451E" w:rsidP="0051451E">
      <w:pPr>
        <w:rPr>
          <w:sz w:val="36"/>
          <w:szCs w:val="36"/>
        </w:rPr>
      </w:pPr>
    </w:p>
    <w:p w:rsidR="0051451E" w:rsidRPr="00634853" w:rsidRDefault="0051451E" w:rsidP="0051451E">
      <w:pPr>
        <w:jc w:val="center"/>
        <w:rPr>
          <w:rFonts w:ascii="Calibri" w:hAnsi="Calibri" w:cs="Calibri"/>
          <w:sz w:val="28"/>
          <w:szCs w:val="28"/>
        </w:rPr>
      </w:pPr>
      <w:r w:rsidRPr="00634853">
        <w:rPr>
          <w:rFonts w:ascii="Calibri" w:hAnsi="Calibri" w:cs="Calibri"/>
          <w:sz w:val="28"/>
          <w:szCs w:val="28"/>
        </w:rPr>
        <w:t>Red Zone</w:t>
      </w:r>
    </w:p>
    <w:p w:rsidR="0051451E" w:rsidRPr="00634853" w:rsidRDefault="0051451E" w:rsidP="0051451E">
      <w:pPr>
        <w:jc w:val="center"/>
        <w:rPr>
          <w:rFonts w:ascii="Calibri" w:hAnsi="Calibri" w:cs="Calibri"/>
          <w:b/>
          <w:bCs/>
          <w:sz w:val="28"/>
          <w:szCs w:val="28"/>
        </w:rPr>
      </w:pPr>
      <w:r>
        <w:rPr>
          <w:rFonts w:ascii="Calibri" w:hAnsi="Calibri" w:cs="Calibri"/>
          <w:b/>
          <w:bCs/>
          <w:sz w:val="28"/>
          <w:szCs w:val="28"/>
        </w:rPr>
        <w:t>DOCUMENTO DEI REQUISITI</w:t>
      </w:r>
    </w:p>
    <w:p w:rsidR="0051451E" w:rsidRDefault="0051451E" w:rsidP="0051451E">
      <w:pPr>
        <w:rPr>
          <w:rFonts w:ascii="Calibri" w:hAnsi="Calibri" w:cs="Calibri"/>
          <w:sz w:val="28"/>
          <w:szCs w:val="28"/>
        </w:rPr>
      </w:pPr>
    </w:p>
    <w:p w:rsidR="0051451E" w:rsidRDefault="0051451E" w:rsidP="0051451E">
      <w:pPr>
        <w:rPr>
          <w:rFonts w:ascii="Calibri" w:hAnsi="Calibri" w:cs="Calibri"/>
          <w:sz w:val="28"/>
          <w:szCs w:val="28"/>
        </w:rPr>
      </w:pPr>
    </w:p>
    <w:p w:rsidR="0051451E" w:rsidRDefault="0051451E" w:rsidP="0051451E">
      <w:pPr>
        <w:rPr>
          <w:rFonts w:ascii="Calibri" w:hAnsi="Calibri" w:cs="Calibri"/>
          <w:sz w:val="28"/>
          <w:szCs w:val="28"/>
        </w:rPr>
      </w:pPr>
    </w:p>
    <w:p w:rsidR="0051451E" w:rsidRPr="0051451E" w:rsidRDefault="0051451E" w:rsidP="0051451E">
      <w:pPr>
        <w:rPr>
          <w:rFonts w:ascii="Calibri" w:hAnsi="Calibri" w:cs="Calibri"/>
          <w:sz w:val="28"/>
          <w:szCs w:val="28"/>
        </w:rPr>
      </w:pPr>
    </w:p>
    <w:p w:rsidR="0051451E" w:rsidRDefault="0051451E" w:rsidP="0051451E">
      <w:pPr>
        <w:jc w:val="center"/>
        <w:rPr>
          <w:rFonts w:ascii="Arial" w:hAnsi="Arial" w:cs="Arial"/>
          <w:sz w:val="18"/>
          <w:szCs w:val="18"/>
        </w:rPr>
      </w:pPr>
      <w:r w:rsidRPr="00634853">
        <w:rPr>
          <w:rFonts w:ascii="Arial" w:hAnsi="Arial" w:cs="Arial"/>
          <w:sz w:val="18"/>
          <w:szCs w:val="18"/>
        </w:rPr>
        <w:t>Corso di Ingegneria del Software</w:t>
      </w:r>
    </w:p>
    <w:p w:rsidR="0051451E" w:rsidRPr="00634853" w:rsidRDefault="0051451E" w:rsidP="0051451E">
      <w:pPr>
        <w:jc w:val="center"/>
        <w:rPr>
          <w:rFonts w:ascii="Arial" w:hAnsi="Arial" w:cs="Arial"/>
          <w:sz w:val="18"/>
          <w:szCs w:val="18"/>
        </w:rPr>
      </w:pPr>
    </w:p>
    <w:p w:rsidR="0051451E" w:rsidRPr="00634853" w:rsidRDefault="0051451E" w:rsidP="0051451E">
      <w:pPr>
        <w:jc w:val="center"/>
        <w:rPr>
          <w:rFonts w:ascii="Arial" w:hAnsi="Arial" w:cs="Arial"/>
          <w:sz w:val="18"/>
          <w:szCs w:val="18"/>
        </w:rPr>
      </w:pPr>
      <w:r w:rsidRPr="00634853">
        <w:rPr>
          <w:rFonts w:ascii="Arial" w:hAnsi="Arial" w:cs="Arial"/>
          <w:sz w:val="18"/>
          <w:szCs w:val="18"/>
        </w:rPr>
        <w:t>Università Ca’ Foscari di Venezia</w:t>
      </w:r>
    </w:p>
    <w:p w:rsidR="0051451E" w:rsidRPr="0051451E" w:rsidRDefault="0051451E" w:rsidP="0051451E">
      <w:pPr>
        <w:jc w:val="center"/>
        <w:rPr>
          <w:rFonts w:ascii="Arial" w:hAnsi="Arial" w:cs="Arial"/>
          <w:sz w:val="28"/>
          <w:szCs w:val="28"/>
        </w:rPr>
      </w:pPr>
    </w:p>
    <w:p w:rsidR="0051451E" w:rsidRPr="0051451E" w:rsidRDefault="0051451E" w:rsidP="0051451E">
      <w:pPr>
        <w:jc w:val="center"/>
        <w:rPr>
          <w:rFonts w:ascii="Arial" w:hAnsi="Arial" w:cs="Arial"/>
          <w:b/>
          <w:bCs/>
          <w:sz w:val="20"/>
          <w:szCs w:val="20"/>
        </w:rPr>
      </w:pPr>
      <w:r w:rsidRPr="0051451E">
        <w:rPr>
          <w:rFonts w:ascii="Arial" w:hAnsi="Arial" w:cs="Arial"/>
          <w:sz w:val="20"/>
          <w:szCs w:val="20"/>
        </w:rPr>
        <w:t xml:space="preserve">Gruppo </w:t>
      </w:r>
      <w:r w:rsidRPr="0051451E">
        <w:rPr>
          <w:rFonts w:ascii="Arial" w:hAnsi="Arial" w:cs="Arial"/>
          <w:b/>
          <w:bCs/>
          <w:sz w:val="20"/>
          <w:szCs w:val="20"/>
        </w:rPr>
        <w:t>DISARRAY MEN</w:t>
      </w:r>
    </w:p>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4E717F" w:rsidRDefault="004E717F">
      <w:pPr>
        <w:pStyle w:val="Sommario1"/>
        <w:tabs>
          <w:tab w:val="right" w:leader="dot" w:pos="9628"/>
        </w:tabs>
        <w:rPr>
          <w:sz w:val="24"/>
          <w:szCs w:val="24"/>
        </w:rPr>
      </w:pPr>
    </w:p>
    <w:p w:rsidR="00A25D8C" w:rsidRDefault="00086831">
      <w:pPr>
        <w:pStyle w:val="Sommario1"/>
        <w:tabs>
          <w:tab w:val="right" w:leader="dot" w:pos="9628"/>
        </w:tabs>
        <w:rPr>
          <w:rFonts w:eastAsiaTheme="minorEastAsia"/>
          <w:b w:val="0"/>
          <w:bCs w:val="0"/>
          <w:caps w:val="0"/>
          <w:noProof/>
          <w:sz w:val="24"/>
          <w:szCs w:val="24"/>
          <w:lang w:eastAsia="it-IT"/>
        </w:rPr>
      </w:pPr>
      <w:r w:rsidRPr="00086831">
        <w:rPr>
          <w:sz w:val="24"/>
          <w:szCs w:val="24"/>
        </w:rPr>
        <w:fldChar w:fldCharType="begin"/>
      </w:r>
      <w:r w:rsidR="00713311" w:rsidRPr="00713311">
        <w:rPr>
          <w:sz w:val="24"/>
          <w:szCs w:val="24"/>
        </w:rPr>
        <w:instrText xml:space="preserve"> TOC \o \h \z \u </w:instrText>
      </w:r>
      <w:r w:rsidRPr="00086831">
        <w:rPr>
          <w:sz w:val="24"/>
          <w:szCs w:val="24"/>
        </w:rPr>
        <w:fldChar w:fldCharType="separate"/>
      </w:r>
      <w:hyperlink w:anchor="_Toc54957461" w:history="1">
        <w:r w:rsidR="00A25D8C" w:rsidRPr="009A0006">
          <w:rPr>
            <w:rStyle w:val="Collegamentoipertestuale"/>
            <w:rFonts w:ascii="Calibri" w:eastAsia="Times New Roman" w:hAnsi="Calibri" w:cs="Times New Roman"/>
            <w:noProof/>
            <w:lang w:eastAsia="it-IT"/>
          </w:rPr>
          <w:t>1. Introduzione</w:t>
        </w:r>
        <w:r w:rsidR="00A25D8C">
          <w:rPr>
            <w:noProof/>
            <w:webHidden/>
          </w:rPr>
          <w:tab/>
        </w:r>
        <w:r>
          <w:rPr>
            <w:noProof/>
            <w:webHidden/>
          </w:rPr>
          <w:fldChar w:fldCharType="begin"/>
        </w:r>
        <w:r w:rsidR="00A25D8C">
          <w:rPr>
            <w:noProof/>
            <w:webHidden/>
          </w:rPr>
          <w:instrText xml:space="preserve"> PAGEREF _Toc54957461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62" w:history="1">
        <w:r w:rsidR="00A25D8C" w:rsidRPr="009A0006">
          <w:rPr>
            <w:rStyle w:val="Collegamentoipertestuale"/>
            <w:rFonts w:ascii="Calibri" w:eastAsia="Times New Roman" w:hAnsi="Calibri" w:cs="Times New Roman"/>
            <w:i/>
            <w:iCs/>
            <w:noProof/>
            <w:lang w:eastAsia="it-IT"/>
          </w:rPr>
          <w:t>1.1. Scopo del documento</w:t>
        </w:r>
        <w:r w:rsidR="00A25D8C">
          <w:rPr>
            <w:noProof/>
            <w:webHidden/>
          </w:rPr>
          <w:tab/>
        </w:r>
        <w:r>
          <w:rPr>
            <w:noProof/>
            <w:webHidden/>
          </w:rPr>
          <w:fldChar w:fldCharType="begin"/>
        </w:r>
        <w:r w:rsidR="00A25D8C">
          <w:rPr>
            <w:noProof/>
            <w:webHidden/>
          </w:rPr>
          <w:instrText xml:space="preserve"> PAGEREF _Toc54957462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63" w:history="1">
        <w:r w:rsidR="00A25D8C" w:rsidRPr="009A0006">
          <w:rPr>
            <w:rStyle w:val="Collegamentoipertestuale"/>
            <w:rFonts w:ascii="Calibri" w:eastAsia="Times New Roman" w:hAnsi="Calibri" w:cs="Times New Roman"/>
            <w:i/>
            <w:iCs/>
            <w:noProof/>
            <w:lang w:eastAsia="it-IT"/>
          </w:rPr>
          <w:t>1.2. Descrizione del documento</w:t>
        </w:r>
        <w:r w:rsidR="00A25D8C">
          <w:rPr>
            <w:noProof/>
            <w:webHidden/>
          </w:rPr>
          <w:tab/>
        </w:r>
        <w:r>
          <w:rPr>
            <w:noProof/>
            <w:webHidden/>
          </w:rPr>
          <w:fldChar w:fldCharType="begin"/>
        </w:r>
        <w:r w:rsidR="00A25D8C">
          <w:rPr>
            <w:noProof/>
            <w:webHidden/>
          </w:rPr>
          <w:instrText xml:space="preserve"> PAGEREF _Toc54957463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64" w:history="1">
        <w:r w:rsidR="00A25D8C" w:rsidRPr="009A0006">
          <w:rPr>
            <w:rStyle w:val="Collegamentoipertestuale"/>
            <w:rFonts w:ascii="Calibri" w:eastAsia="Times New Roman" w:hAnsi="Calibri" w:cs="Times New Roman"/>
            <w:i/>
            <w:iCs/>
            <w:noProof/>
            <w:lang w:eastAsia="it-IT"/>
          </w:rPr>
          <w:t>1.3. Descrizione delle funzionalità del prodotto</w:t>
        </w:r>
        <w:r w:rsidR="00A25D8C">
          <w:rPr>
            <w:noProof/>
            <w:webHidden/>
          </w:rPr>
          <w:tab/>
        </w:r>
        <w:r>
          <w:rPr>
            <w:noProof/>
            <w:webHidden/>
          </w:rPr>
          <w:fldChar w:fldCharType="begin"/>
        </w:r>
        <w:r w:rsidR="00A25D8C">
          <w:rPr>
            <w:noProof/>
            <w:webHidden/>
          </w:rPr>
          <w:instrText xml:space="preserve"> PAGEREF _Toc54957464 \h </w:instrText>
        </w:r>
        <w:r>
          <w:rPr>
            <w:noProof/>
            <w:webHidden/>
          </w:rPr>
        </w:r>
        <w:r>
          <w:rPr>
            <w:noProof/>
            <w:webHidden/>
          </w:rPr>
          <w:fldChar w:fldCharType="separate"/>
        </w:r>
        <w:r w:rsidR="00C94A01">
          <w:rPr>
            <w:noProof/>
            <w:webHidden/>
          </w:rPr>
          <w:t>3</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65" w:history="1">
        <w:r w:rsidR="00A25D8C" w:rsidRPr="009A0006">
          <w:rPr>
            <w:rStyle w:val="Collegamentoipertestuale"/>
            <w:rFonts w:ascii="Calibri" w:hAnsi="Calibri"/>
            <w:noProof/>
          </w:rPr>
          <w:t>2. Glossario</w:t>
        </w:r>
        <w:r w:rsidR="00A25D8C">
          <w:rPr>
            <w:noProof/>
            <w:webHidden/>
          </w:rPr>
          <w:tab/>
        </w:r>
        <w:r>
          <w:rPr>
            <w:noProof/>
            <w:webHidden/>
          </w:rPr>
          <w:fldChar w:fldCharType="begin"/>
        </w:r>
        <w:r w:rsidR="00A25D8C">
          <w:rPr>
            <w:noProof/>
            <w:webHidden/>
          </w:rPr>
          <w:instrText xml:space="preserve"> PAGEREF _Toc54957465 \h </w:instrText>
        </w:r>
        <w:r>
          <w:rPr>
            <w:noProof/>
            <w:webHidden/>
          </w:rPr>
        </w:r>
        <w:r>
          <w:rPr>
            <w:noProof/>
            <w:webHidden/>
          </w:rPr>
          <w:fldChar w:fldCharType="separate"/>
        </w:r>
        <w:r w:rsidR="00C94A01">
          <w:rPr>
            <w:noProof/>
            <w:webHidden/>
          </w:rPr>
          <w:t>4</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66" w:history="1">
        <w:r w:rsidR="00A25D8C" w:rsidRPr="009A0006">
          <w:rPr>
            <w:rStyle w:val="Collegamentoipertestuale"/>
            <w:rFonts w:ascii="Calibri" w:eastAsia="Times New Roman" w:hAnsi="Calibri" w:cs="Times New Roman"/>
            <w:noProof/>
            <w:lang w:eastAsia="it-IT"/>
          </w:rPr>
          <w:t>3. Modelli del sistema</w:t>
        </w:r>
        <w:r w:rsidR="00A25D8C">
          <w:rPr>
            <w:noProof/>
            <w:webHidden/>
          </w:rPr>
          <w:tab/>
        </w:r>
        <w:r>
          <w:rPr>
            <w:noProof/>
            <w:webHidden/>
          </w:rPr>
          <w:fldChar w:fldCharType="begin"/>
        </w:r>
        <w:r w:rsidR="00A25D8C">
          <w:rPr>
            <w:noProof/>
            <w:webHidden/>
          </w:rPr>
          <w:instrText xml:space="preserve"> PAGEREF _Toc54957466 \h </w:instrText>
        </w:r>
        <w:r>
          <w:rPr>
            <w:noProof/>
            <w:webHidden/>
          </w:rPr>
        </w:r>
        <w:r>
          <w:rPr>
            <w:noProof/>
            <w:webHidden/>
          </w:rPr>
          <w:fldChar w:fldCharType="separate"/>
        </w:r>
        <w:r w:rsidR="00C94A01">
          <w:rPr>
            <w:noProof/>
            <w:webHidden/>
          </w:rPr>
          <w:t>5</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67" w:history="1">
        <w:r w:rsidR="00A25D8C" w:rsidRPr="009A0006">
          <w:rPr>
            <w:rStyle w:val="Collegamentoipertestuale"/>
            <w:rFonts w:ascii="Calibri" w:eastAsia="Times New Roman" w:hAnsi="Calibri" w:cs="Times New Roman"/>
            <w:noProof/>
            <w:lang w:eastAsia="it-IT"/>
          </w:rPr>
          <w:t>4. Definizione dei requisiti funzionali</w:t>
        </w:r>
        <w:r w:rsidR="00A25D8C">
          <w:rPr>
            <w:noProof/>
            <w:webHidden/>
          </w:rPr>
          <w:tab/>
        </w:r>
        <w:r>
          <w:rPr>
            <w:noProof/>
            <w:webHidden/>
          </w:rPr>
          <w:fldChar w:fldCharType="begin"/>
        </w:r>
        <w:r w:rsidR="00A25D8C">
          <w:rPr>
            <w:noProof/>
            <w:webHidden/>
          </w:rPr>
          <w:instrText xml:space="preserve"> PAGEREF _Toc54957467 \h </w:instrText>
        </w:r>
        <w:r>
          <w:rPr>
            <w:noProof/>
            <w:webHidden/>
          </w:rPr>
        </w:r>
        <w:r>
          <w:rPr>
            <w:noProof/>
            <w:webHidden/>
          </w:rPr>
          <w:fldChar w:fldCharType="separate"/>
        </w:r>
        <w:r w:rsidR="00C94A01">
          <w:rPr>
            <w:noProof/>
            <w:webHidden/>
          </w:rPr>
          <w:t>7</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69" w:history="1">
        <w:r w:rsidR="00A25D8C" w:rsidRPr="009A0006">
          <w:rPr>
            <w:rStyle w:val="Collegamentoipertestuale"/>
            <w:i/>
            <w:iCs/>
            <w:noProof/>
          </w:rPr>
          <w:t>4.1. Tabella di tracciabilità dei requisiti</w:t>
        </w:r>
        <w:r w:rsidR="00A25D8C">
          <w:rPr>
            <w:noProof/>
            <w:webHidden/>
          </w:rPr>
          <w:tab/>
        </w:r>
        <w:r>
          <w:rPr>
            <w:noProof/>
            <w:webHidden/>
          </w:rPr>
          <w:fldChar w:fldCharType="begin"/>
        </w:r>
        <w:r w:rsidR="00A25D8C">
          <w:rPr>
            <w:noProof/>
            <w:webHidden/>
          </w:rPr>
          <w:instrText xml:space="preserve"> PAGEREF _Toc54957469 \h </w:instrText>
        </w:r>
        <w:r>
          <w:rPr>
            <w:noProof/>
            <w:webHidden/>
          </w:rPr>
        </w:r>
        <w:r>
          <w:rPr>
            <w:noProof/>
            <w:webHidden/>
          </w:rPr>
          <w:fldChar w:fldCharType="separate"/>
        </w:r>
        <w:r w:rsidR="00C94A01">
          <w:rPr>
            <w:noProof/>
            <w:webHidden/>
          </w:rPr>
          <w:t>8</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70" w:history="1">
        <w:r w:rsidR="00A25D8C" w:rsidRPr="009A0006">
          <w:rPr>
            <w:rStyle w:val="Collegamentoipertestuale"/>
            <w:noProof/>
          </w:rPr>
          <w:t>5. Definizione dei requisiti non funzionali</w:t>
        </w:r>
        <w:r w:rsidR="00A25D8C">
          <w:rPr>
            <w:noProof/>
            <w:webHidden/>
          </w:rPr>
          <w:tab/>
        </w:r>
        <w:r>
          <w:rPr>
            <w:noProof/>
            <w:webHidden/>
          </w:rPr>
          <w:fldChar w:fldCharType="begin"/>
        </w:r>
        <w:r w:rsidR="00A25D8C">
          <w:rPr>
            <w:noProof/>
            <w:webHidden/>
          </w:rPr>
          <w:instrText xml:space="preserve"> PAGEREF _Toc54957470 \h </w:instrText>
        </w:r>
        <w:r>
          <w:rPr>
            <w:noProof/>
            <w:webHidden/>
          </w:rPr>
        </w:r>
        <w:r>
          <w:rPr>
            <w:noProof/>
            <w:webHidden/>
          </w:rPr>
          <w:fldChar w:fldCharType="separate"/>
        </w:r>
        <w:r w:rsidR="00C94A01">
          <w:rPr>
            <w:noProof/>
            <w:webHidden/>
          </w:rPr>
          <w:t>8</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71" w:history="1">
        <w:r w:rsidR="00A25D8C" w:rsidRPr="009A0006">
          <w:rPr>
            <w:rStyle w:val="Collegamentoipertestuale"/>
            <w:i/>
            <w:iCs/>
            <w:noProof/>
          </w:rPr>
          <w:t>5.1. Requisiti di prodotto</w:t>
        </w:r>
        <w:r w:rsidR="00A25D8C">
          <w:rPr>
            <w:noProof/>
            <w:webHidden/>
          </w:rPr>
          <w:tab/>
        </w:r>
        <w:r>
          <w:rPr>
            <w:noProof/>
            <w:webHidden/>
          </w:rPr>
          <w:fldChar w:fldCharType="begin"/>
        </w:r>
        <w:r w:rsidR="00A25D8C">
          <w:rPr>
            <w:noProof/>
            <w:webHidden/>
          </w:rPr>
          <w:instrText xml:space="preserve"> PAGEREF _Toc54957471 \h </w:instrText>
        </w:r>
        <w:r>
          <w:rPr>
            <w:noProof/>
            <w:webHidden/>
          </w:rPr>
        </w:r>
        <w:r>
          <w:rPr>
            <w:noProof/>
            <w:webHidden/>
          </w:rPr>
          <w:fldChar w:fldCharType="separate"/>
        </w:r>
        <w:r w:rsidR="00C94A01">
          <w:rPr>
            <w:noProof/>
            <w:webHidden/>
          </w:rPr>
          <w:t>8</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72" w:history="1">
        <w:r w:rsidR="00A25D8C" w:rsidRPr="009A0006">
          <w:rPr>
            <w:rStyle w:val="Collegamentoipertestuale"/>
            <w:i/>
            <w:iCs/>
            <w:noProof/>
          </w:rPr>
          <w:t>5.2 Requisiti di processo</w:t>
        </w:r>
        <w:r w:rsidR="00A25D8C">
          <w:rPr>
            <w:noProof/>
            <w:webHidden/>
          </w:rPr>
          <w:tab/>
        </w:r>
        <w:r>
          <w:rPr>
            <w:noProof/>
            <w:webHidden/>
          </w:rPr>
          <w:fldChar w:fldCharType="begin"/>
        </w:r>
        <w:r w:rsidR="00A25D8C">
          <w:rPr>
            <w:noProof/>
            <w:webHidden/>
          </w:rPr>
          <w:instrText xml:space="preserve"> PAGEREF _Toc54957472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73" w:history="1">
        <w:r w:rsidR="00A25D8C" w:rsidRPr="009A0006">
          <w:rPr>
            <w:rStyle w:val="Collegamentoipertestuale"/>
            <w:i/>
            <w:iCs/>
            <w:noProof/>
          </w:rPr>
          <w:t>5.3. Requisiti esterni</w:t>
        </w:r>
        <w:r w:rsidR="00A25D8C">
          <w:rPr>
            <w:noProof/>
            <w:webHidden/>
          </w:rPr>
          <w:tab/>
        </w:r>
        <w:r>
          <w:rPr>
            <w:noProof/>
            <w:webHidden/>
          </w:rPr>
          <w:fldChar w:fldCharType="begin"/>
        </w:r>
        <w:r w:rsidR="00A25D8C">
          <w:rPr>
            <w:noProof/>
            <w:webHidden/>
          </w:rPr>
          <w:instrText xml:space="preserve"> PAGEREF _Toc54957473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74" w:history="1">
        <w:r w:rsidR="00A25D8C" w:rsidRPr="009A0006">
          <w:rPr>
            <w:rStyle w:val="Collegamentoipertestuale"/>
            <w:noProof/>
          </w:rPr>
          <w:t>6. Evoluzione del sistema</w:t>
        </w:r>
        <w:r w:rsidR="00A25D8C">
          <w:rPr>
            <w:noProof/>
            <w:webHidden/>
          </w:rPr>
          <w:tab/>
        </w:r>
        <w:r>
          <w:rPr>
            <w:noProof/>
            <w:webHidden/>
          </w:rPr>
          <w:fldChar w:fldCharType="begin"/>
        </w:r>
        <w:r w:rsidR="00A25D8C">
          <w:rPr>
            <w:noProof/>
            <w:webHidden/>
          </w:rPr>
          <w:instrText xml:space="preserve"> PAGEREF _Toc54957474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75" w:history="1">
        <w:r w:rsidR="00A25D8C" w:rsidRPr="009A0006">
          <w:rPr>
            <w:rStyle w:val="Collegamentoipertestuale"/>
            <w:noProof/>
          </w:rPr>
          <w:t>7. Specifica dei requisiti</w:t>
        </w:r>
        <w:r w:rsidR="00A25D8C">
          <w:rPr>
            <w:noProof/>
            <w:webHidden/>
          </w:rPr>
          <w:tab/>
        </w:r>
        <w:r>
          <w:rPr>
            <w:noProof/>
            <w:webHidden/>
          </w:rPr>
          <w:fldChar w:fldCharType="begin"/>
        </w:r>
        <w:r w:rsidR="00A25D8C">
          <w:rPr>
            <w:noProof/>
            <w:webHidden/>
          </w:rPr>
          <w:instrText xml:space="preserve"> PAGEREF _Toc54957475 \h </w:instrText>
        </w:r>
        <w:r>
          <w:rPr>
            <w:noProof/>
            <w:webHidden/>
          </w:rPr>
        </w:r>
        <w:r>
          <w:rPr>
            <w:noProof/>
            <w:webHidden/>
          </w:rPr>
          <w:fldChar w:fldCharType="separate"/>
        </w:r>
        <w:r w:rsidR="00C94A01">
          <w:rPr>
            <w:noProof/>
            <w:webHidden/>
          </w:rPr>
          <w:t>9</w:t>
        </w:r>
        <w:r>
          <w:rPr>
            <w:noProof/>
            <w:webHidden/>
          </w:rPr>
          <w:fldChar w:fldCharType="end"/>
        </w:r>
      </w:hyperlink>
    </w:p>
    <w:p w:rsidR="00A25D8C" w:rsidRDefault="00086831">
      <w:pPr>
        <w:pStyle w:val="Sommario1"/>
        <w:tabs>
          <w:tab w:val="right" w:leader="dot" w:pos="9628"/>
        </w:tabs>
        <w:rPr>
          <w:rFonts w:eastAsiaTheme="minorEastAsia"/>
          <w:b w:val="0"/>
          <w:bCs w:val="0"/>
          <w:caps w:val="0"/>
          <w:noProof/>
          <w:sz w:val="24"/>
          <w:szCs w:val="24"/>
          <w:lang w:eastAsia="it-IT"/>
        </w:rPr>
      </w:pPr>
      <w:hyperlink w:anchor="_Toc54957476" w:history="1">
        <w:r w:rsidR="00A25D8C" w:rsidRPr="009A0006">
          <w:rPr>
            <w:rStyle w:val="Collegamentoipertestuale"/>
            <w:noProof/>
          </w:rPr>
          <w:t>8. Appendice</w:t>
        </w:r>
        <w:r w:rsidR="00A25D8C">
          <w:rPr>
            <w:noProof/>
            <w:webHidden/>
          </w:rPr>
          <w:tab/>
        </w:r>
        <w:r>
          <w:rPr>
            <w:noProof/>
            <w:webHidden/>
          </w:rPr>
          <w:fldChar w:fldCharType="begin"/>
        </w:r>
        <w:r w:rsidR="00A25D8C">
          <w:rPr>
            <w:noProof/>
            <w:webHidden/>
          </w:rPr>
          <w:instrText xml:space="preserve"> PAGEREF _Toc54957476 \h </w:instrText>
        </w:r>
        <w:r>
          <w:rPr>
            <w:noProof/>
            <w:webHidden/>
          </w:rPr>
        </w:r>
        <w:r>
          <w:rPr>
            <w:noProof/>
            <w:webHidden/>
          </w:rPr>
          <w:fldChar w:fldCharType="separate"/>
        </w:r>
        <w:r w:rsidR="00C94A01">
          <w:rPr>
            <w:noProof/>
            <w:webHidden/>
          </w:rPr>
          <w:t>10</w:t>
        </w:r>
        <w:r>
          <w:rPr>
            <w:noProof/>
            <w:webHidden/>
          </w:rPr>
          <w:fldChar w:fldCharType="end"/>
        </w:r>
      </w:hyperlink>
    </w:p>
    <w:p w:rsidR="00A25D8C" w:rsidRDefault="00086831">
      <w:pPr>
        <w:pStyle w:val="Sommario2"/>
        <w:tabs>
          <w:tab w:val="right" w:leader="dot" w:pos="9628"/>
        </w:tabs>
        <w:rPr>
          <w:rFonts w:eastAsiaTheme="minorEastAsia"/>
          <w:smallCaps w:val="0"/>
          <w:noProof/>
          <w:sz w:val="24"/>
          <w:szCs w:val="24"/>
          <w:lang w:eastAsia="it-IT"/>
        </w:rPr>
      </w:pPr>
      <w:hyperlink w:anchor="_Toc54957477" w:history="1">
        <w:r w:rsidR="00A25D8C" w:rsidRPr="009A0006">
          <w:rPr>
            <w:rStyle w:val="Collegamentoipertestuale"/>
            <w:rFonts w:ascii="Calibri" w:eastAsia="Times New Roman" w:hAnsi="Calibri" w:cs="Calibri"/>
            <w:i/>
            <w:iCs/>
            <w:noProof/>
            <w:lang w:eastAsia="it-IT"/>
          </w:rPr>
          <w:t>8.1. Requisiti del dispositivo</w:t>
        </w:r>
        <w:r w:rsidR="00A25D8C">
          <w:rPr>
            <w:noProof/>
            <w:webHidden/>
          </w:rPr>
          <w:tab/>
        </w:r>
        <w:r>
          <w:rPr>
            <w:noProof/>
            <w:webHidden/>
          </w:rPr>
          <w:fldChar w:fldCharType="begin"/>
        </w:r>
        <w:r w:rsidR="00A25D8C">
          <w:rPr>
            <w:noProof/>
            <w:webHidden/>
          </w:rPr>
          <w:instrText xml:space="preserve"> PAGEREF _Toc54957477 \h </w:instrText>
        </w:r>
        <w:r>
          <w:rPr>
            <w:noProof/>
            <w:webHidden/>
          </w:rPr>
        </w:r>
        <w:r>
          <w:rPr>
            <w:noProof/>
            <w:webHidden/>
          </w:rPr>
          <w:fldChar w:fldCharType="separate"/>
        </w:r>
        <w:r w:rsidR="00C94A01">
          <w:rPr>
            <w:noProof/>
            <w:webHidden/>
          </w:rPr>
          <w:t>10</w:t>
        </w:r>
        <w:r>
          <w:rPr>
            <w:noProof/>
            <w:webHidden/>
          </w:rPr>
          <w:fldChar w:fldCharType="end"/>
        </w:r>
      </w:hyperlink>
    </w:p>
    <w:p w:rsidR="00713311" w:rsidRPr="00713311" w:rsidRDefault="00086831" w:rsidP="0000775A">
      <w:r w:rsidRPr="00713311">
        <w:fldChar w:fldCharType="end"/>
      </w:r>
    </w:p>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1976EB" w:rsidRDefault="001976EB" w:rsidP="00DE0862">
      <w:pPr>
        <w:pStyle w:val="Titolo1"/>
        <w:rPr>
          <w:rFonts w:ascii="Calibri" w:eastAsia="Times New Roman" w:hAnsi="Calibri" w:cs="Times New Roman"/>
          <w:b/>
          <w:bCs/>
          <w:color w:val="auto"/>
          <w:sz w:val="30"/>
          <w:szCs w:val="30"/>
          <w:lang w:eastAsia="it-IT"/>
        </w:rPr>
      </w:pPr>
      <w:bookmarkStart w:id="0" w:name="_Toc54255068"/>
      <w:bookmarkStart w:id="1" w:name="_Toc54957461"/>
    </w:p>
    <w:p w:rsidR="001976EB" w:rsidRPr="001976EB" w:rsidRDefault="001976EB" w:rsidP="001976EB">
      <w:pPr>
        <w:rPr>
          <w:lang w:eastAsia="it-IT"/>
        </w:rPr>
      </w:pPr>
    </w:p>
    <w:p w:rsidR="001976EB" w:rsidRDefault="001976EB" w:rsidP="00DE0862">
      <w:pPr>
        <w:pStyle w:val="Titolo1"/>
        <w:rPr>
          <w:rFonts w:ascii="Calibri" w:eastAsia="Times New Roman" w:hAnsi="Calibri" w:cs="Times New Roman"/>
          <w:b/>
          <w:bCs/>
          <w:color w:val="auto"/>
          <w:sz w:val="30"/>
          <w:szCs w:val="30"/>
          <w:lang w:eastAsia="it-IT"/>
        </w:rPr>
      </w:pPr>
    </w:p>
    <w:p w:rsidR="00307F23" w:rsidRPr="00307F23" w:rsidRDefault="00307F23" w:rsidP="00DE0862">
      <w:pPr>
        <w:pStyle w:val="Titolo1"/>
        <w:rPr>
          <w:rFonts w:ascii="Times New Roman" w:eastAsia="Times New Roman" w:hAnsi="Times New Roman" w:cs="Times New Roman"/>
          <w:color w:val="auto"/>
          <w:lang w:eastAsia="it-IT"/>
        </w:rPr>
      </w:pPr>
      <w:r w:rsidRPr="00307F23">
        <w:rPr>
          <w:rFonts w:ascii="Calibri" w:eastAsia="Times New Roman" w:hAnsi="Calibri" w:cs="Times New Roman"/>
          <w:b/>
          <w:bCs/>
          <w:color w:val="auto"/>
          <w:sz w:val="30"/>
          <w:szCs w:val="30"/>
          <w:lang w:eastAsia="it-IT"/>
        </w:rPr>
        <w:t>1. Introduzione</w:t>
      </w:r>
      <w:bookmarkEnd w:id="0"/>
      <w:bookmarkEnd w:id="1"/>
      <w:r w:rsidRPr="00307F23">
        <w:rPr>
          <w:rFonts w:ascii="Calibri" w:eastAsia="Times New Roman" w:hAnsi="Calibri" w:cs="Times New Roman"/>
          <w:b/>
          <w:bCs/>
          <w:color w:val="auto"/>
          <w:sz w:val="30"/>
          <w:szCs w:val="30"/>
          <w:lang w:eastAsia="it-IT"/>
        </w:rPr>
        <w:t xml:space="preserve"> </w:t>
      </w:r>
    </w:p>
    <w:p w:rsidR="00307F23" w:rsidRPr="00307F23" w:rsidRDefault="00307F23" w:rsidP="00DE0862">
      <w:pPr>
        <w:pStyle w:val="Titolo2"/>
        <w:rPr>
          <w:rFonts w:ascii="Times New Roman" w:eastAsia="Times New Roman" w:hAnsi="Times New Roman" w:cs="Times New Roman"/>
          <w:color w:val="auto"/>
          <w:lang w:eastAsia="it-IT"/>
        </w:rPr>
      </w:pPr>
      <w:bookmarkStart w:id="2" w:name="_Toc54255069"/>
      <w:bookmarkStart w:id="3" w:name="_Toc54957462"/>
      <w:r w:rsidRPr="00307F23">
        <w:rPr>
          <w:rFonts w:ascii="Calibri" w:eastAsia="Times New Roman" w:hAnsi="Calibri" w:cs="Times New Roman"/>
          <w:i/>
          <w:iCs/>
          <w:color w:val="auto"/>
          <w:sz w:val="28"/>
          <w:szCs w:val="28"/>
          <w:lang w:eastAsia="it-IT"/>
        </w:rPr>
        <w:t>1.1. Scopo del documento</w:t>
      </w:r>
      <w:bookmarkEnd w:id="2"/>
      <w:bookmarkEnd w:id="3"/>
      <w:r w:rsidRPr="00307F23">
        <w:rPr>
          <w:rFonts w:ascii="Calibri" w:eastAsia="Times New Roman" w:hAnsi="Calibri" w:cs="Times New Roman"/>
          <w:i/>
          <w:iCs/>
          <w:color w:val="auto"/>
          <w:sz w:val="28"/>
          <w:szCs w:val="28"/>
          <w:lang w:eastAsia="it-IT"/>
        </w:rPr>
        <w:t xml:space="preserve"> </w:t>
      </w:r>
    </w:p>
    <w:p w:rsidR="00307F23" w:rsidRPr="00307F23" w:rsidRDefault="00307F23" w:rsidP="00307F23">
      <w:pPr>
        <w:spacing w:before="100" w:beforeAutospacing="1" w:after="100" w:afterAutospacing="1"/>
        <w:rPr>
          <w:rFonts w:ascii="Times New Roman" w:eastAsia="Times New Roman" w:hAnsi="Times New Roman" w:cs="Times New Roman"/>
          <w:lang w:eastAsia="it-IT"/>
        </w:rPr>
      </w:pPr>
      <w:r w:rsidRPr="00307F23">
        <w:rPr>
          <w:rFonts w:ascii="Calibri" w:eastAsia="Times New Roman" w:hAnsi="Calibri" w:cs="Times New Roman"/>
          <w:sz w:val="22"/>
          <w:szCs w:val="22"/>
          <w:lang w:eastAsia="it-IT"/>
        </w:rPr>
        <w:t>Il presente documento fornisce in dettaglio le informazioni necessarie allo sviluppo dell’App e delle funzionalit</w:t>
      </w:r>
      <w:r>
        <w:rPr>
          <w:rFonts w:ascii="Calibri" w:eastAsia="Times New Roman" w:hAnsi="Calibri" w:cs="Times New Roman"/>
          <w:sz w:val="22"/>
          <w:szCs w:val="22"/>
          <w:lang w:eastAsia="it-IT"/>
        </w:rPr>
        <w:t>à</w:t>
      </w:r>
      <w:r w:rsidRPr="00307F23">
        <w:rPr>
          <w:rFonts w:ascii="Calibri" w:eastAsia="Times New Roman" w:hAnsi="Calibri" w:cs="Times New Roman"/>
          <w:sz w:val="22"/>
          <w:szCs w:val="22"/>
          <w:lang w:eastAsia="it-IT"/>
        </w:rPr>
        <w:t xml:space="preserve"> messe a disposizione all’utente. </w:t>
      </w:r>
    </w:p>
    <w:p w:rsidR="00307F23" w:rsidRPr="00307F23" w:rsidRDefault="00307F23" w:rsidP="00DE0862">
      <w:pPr>
        <w:pStyle w:val="Titolo2"/>
        <w:rPr>
          <w:rFonts w:ascii="Times New Roman" w:eastAsia="Times New Roman" w:hAnsi="Times New Roman" w:cs="Times New Roman"/>
          <w:color w:val="auto"/>
          <w:lang w:eastAsia="it-IT"/>
        </w:rPr>
      </w:pPr>
      <w:bookmarkStart w:id="4" w:name="_Toc54255070"/>
      <w:bookmarkStart w:id="5" w:name="_Toc54957463"/>
      <w:r w:rsidRPr="00307F23">
        <w:rPr>
          <w:rFonts w:ascii="Calibri" w:eastAsia="Times New Roman" w:hAnsi="Calibri" w:cs="Times New Roman"/>
          <w:i/>
          <w:iCs/>
          <w:color w:val="auto"/>
          <w:sz w:val="28"/>
          <w:szCs w:val="28"/>
          <w:lang w:eastAsia="it-IT"/>
        </w:rPr>
        <w:t>1.2. Descrizione del documento</w:t>
      </w:r>
      <w:bookmarkEnd w:id="4"/>
      <w:bookmarkEnd w:id="5"/>
      <w:r w:rsidRPr="00307F23">
        <w:rPr>
          <w:rFonts w:ascii="Calibri" w:eastAsia="Times New Roman" w:hAnsi="Calibri" w:cs="Times New Roman"/>
          <w:i/>
          <w:iCs/>
          <w:color w:val="auto"/>
          <w:sz w:val="28"/>
          <w:szCs w:val="28"/>
          <w:lang w:eastAsia="it-IT"/>
        </w:rPr>
        <w:t xml:space="preserve"> </w:t>
      </w:r>
    </w:p>
    <w:p w:rsidR="00307F23" w:rsidRPr="00307F23" w:rsidRDefault="00307F23" w:rsidP="00307F23">
      <w:pPr>
        <w:spacing w:before="100" w:beforeAutospacing="1" w:after="100" w:afterAutospacing="1"/>
        <w:rPr>
          <w:rFonts w:ascii="Times New Roman" w:eastAsia="Times New Roman" w:hAnsi="Times New Roman" w:cs="Times New Roman"/>
          <w:lang w:eastAsia="it-IT"/>
        </w:rPr>
      </w:pPr>
      <w:r w:rsidRPr="00307F23">
        <w:rPr>
          <w:rFonts w:ascii="Calibri" w:eastAsia="Times New Roman" w:hAnsi="Calibri" w:cs="Times New Roman"/>
          <w:sz w:val="22"/>
          <w:szCs w:val="22"/>
          <w:lang w:eastAsia="it-IT"/>
        </w:rPr>
        <w:t>Il</w:t>
      </w:r>
      <w:r w:rsidR="00C43D21">
        <w:rPr>
          <w:rFonts w:ascii="Calibri" w:eastAsia="Times New Roman" w:hAnsi="Calibri" w:cs="Times New Roman"/>
          <w:sz w:val="22"/>
          <w:szCs w:val="22"/>
          <w:lang w:eastAsia="it-IT"/>
        </w:rPr>
        <w:t xml:space="preserve"> documento è organizzato in otto</w:t>
      </w:r>
      <w:r w:rsidRPr="00307F23">
        <w:rPr>
          <w:rFonts w:ascii="Calibri" w:eastAsia="Times New Roman" w:hAnsi="Calibri" w:cs="Times New Roman"/>
          <w:sz w:val="22"/>
          <w:szCs w:val="22"/>
          <w:lang w:eastAsia="it-IT"/>
        </w:rPr>
        <w:t xml:space="preserve"> paragrafi che trattano i seguenti argomenti: </w:t>
      </w:r>
    </w:p>
    <w:p w:rsidR="001F0BF7" w:rsidRPr="001F0BF7" w:rsidRDefault="00875BE4" w:rsidP="00CE2FA1">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Introduzione: descrizione generale delle funzionalità del prodotto e della struttura di questo documento.</w:t>
      </w:r>
    </w:p>
    <w:p w:rsidR="00307F23" w:rsidRPr="00307F23" w:rsidRDefault="00875BE4" w:rsidP="00CE2FA1">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Glossario: definisce tutti i termini tecnici usati nel documento.</w:t>
      </w:r>
    </w:p>
    <w:p w:rsidR="001F0BF7" w:rsidRPr="001F0BF7" w:rsidRDefault="00875BE4" w:rsidP="00CE2FA1">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Modelli del Sistema: descrizione astratta dei vari casi d’uso rappresentati tramite diagrammi UML che evidenziano “attori”, “azione” e “dipendenze” tra essi.</w:t>
      </w:r>
    </w:p>
    <w:p w:rsidR="00875BE4" w:rsidRP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sidRPr="00307F23">
        <w:rPr>
          <w:rFonts w:ascii="Calibri" w:eastAsia="Times New Roman" w:hAnsi="Calibri" w:cs="Times New Roman"/>
          <w:sz w:val="22"/>
          <w:szCs w:val="22"/>
          <w:lang w:eastAsia="it-IT"/>
        </w:rPr>
        <w:t xml:space="preserve">Definizioni dei requisiti funzionali: descrizione dei servizi che il sistema </w:t>
      </w:r>
      <w:r w:rsidRPr="001F0BF7">
        <w:rPr>
          <w:rFonts w:ascii="Calibri" w:eastAsia="Times New Roman" w:hAnsi="Calibri" w:cs="Times New Roman"/>
          <w:sz w:val="22"/>
          <w:szCs w:val="22"/>
          <w:lang w:eastAsia="it-IT"/>
        </w:rPr>
        <w:t>dovrà</w:t>
      </w:r>
      <w:r w:rsidRPr="00307F23">
        <w:rPr>
          <w:rFonts w:ascii="Calibri" w:eastAsia="Times New Roman" w:hAnsi="Calibri" w:cs="Times New Roman"/>
          <w:sz w:val="22"/>
          <w:szCs w:val="22"/>
          <w:lang w:eastAsia="it-IT"/>
        </w:rPr>
        <w:t xml:space="preserve"> </w:t>
      </w:r>
      <w:r>
        <w:rPr>
          <w:rFonts w:ascii="Calibri" w:eastAsia="Times New Roman" w:hAnsi="Calibri" w:cs="Times New Roman"/>
          <w:sz w:val="22"/>
          <w:szCs w:val="22"/>
          <w:lang w:eastAsia="it-IT"/>
        </w:rPr>
        <w:t>fornire.</w:t>
      </w:r>
    </w:p>
    <w:p w:rsidR="00875BE4" w:rsidRPr="00307F23"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sidRPr="00307F23">
        <w:rPr>
          <w:rFonts w:ascii="Calibri" w:eastAsia="Times New Roman" w:hAnsi="Calibri" w:cs="Times New Roman"/>
          <w:sz w:val="22"/>
          <w:szCs w:val="22"/>
          <w:lang w:eastAsia="it-IT"/>
        </w:rPr>
        <w:t xml:space="preserve">Definizione requisiti non funzionali: descrizione dei vincoli che determinano le </w:t>
      </w:r>
      <w:r w:rsidRPr="001F0BF7">
        <w:rPr>
          <w:rFonts w:ascii="Calibri" w:eastAsia="Times New Roman" w:hAnsi="Calibri" w:cs="Times New Roman"/>
          <w:sz w:val="22"/>
          <w:szCs w:val="22"/>
          <w:lang w:eastAsia="it-IT"/>
        </w:rPr>
        <w:t>proprietà</w:t>
      </w:r>
      <w:r w:rsidRPr="00307F23">
        <w:rPr>
          <w:rFonts w:ascii="Calibri" w:eastAsia="Times New Roman" w:hAnsi="Calibri" w:cs="Times New Roman"/>
          <w:sz w:val="22"/>
          <w:szCs w:val="22"/>
          <w:lang w:eastAsia="it-IT"/>
        </w:rPr>
        <w:t xml:space="preserve"> di comportamento del sistema</w:t>
      </w:r>
      <w:r>
        <w:rPr>
          <w:rFonts w:ascii="Calibri" w:eastAsia="Times New Roman" w:hAnsi="Calibri" w:cs="Times New Roman"/>
          <w:sz w:val="22"/>
          <w:szCs w:val="22"/>
          <w:lang w:eastAsia="it-IT"/>
        </w:rPr>
        <w:t>.</w:t>
      </w:r>
    </w:p>
    <w:p w:rsidR="00875BE4" w:rsidRP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sidRPr="00307F23">
        <w:rPr>
          <w:rFonts w:ascii="Calibri" w:eastAsia="Times New Roman" w:hAnsi="Calibri" w:cs="Times New Roman"/>
          <w:sz w:val="22"/>
          <w:szCs w:val="22"/>
          <w:lang w:eastAsia="it-IT"/>
        </w:rPr>
        <w:t>Evoluzione del sistema: breve descrizione di un possibile upgrade della nostra App</w:t>
      </w:r>
      <w:r>
        <w:rPr>
          <w:rFonts w:ascii="Calibri" w:eastAsia="Times New Roman" w:hAnsi="Calibri" w:cs="Times New Roman"/>
          <w:sz w:val="22"/>
          <w:szCs w:val="22"/>
          <w:lang w:eastAsia="it-IT"/>
        </w:rPr>
        <w:t>.</w:t>
      </w:r>
    </w:p>
    <w:p w:rsid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Specifica dei requisiti: descrizione in dettaglio delle funzionalità del sistema.</w:t>
      </w:r>
    </w:p>
    <w:p w:rsidR="002B0DB5" w:rsidRPr="00875BE4" w:rsidRDefault="00875BE4" w:rsidP="00875BE4">
      <w:pPr>
        <w:numPr>
          <w:ilvl w:val="0"/>
          <w:numId w:val="4"/>
        </w:numPr>
        <w:spacing w:before="100" w:beforeAutospacing="1" w:after="100" w:afterAutospacing="1"/>
        <w:rPr>
          <w:rFonts w:ascii="TimesNewRomanPSMT" w:eastAsia="Times New Roman" w:hAnsi="TimesNewRomanPSMT" w:cs="Times New Roman"/>
          <w:sz w:val="22"/>
          <w:szCs w:val="22"/>
          <w:lang w:eastAsia="it-IT"/>
        </w:rPr>
      </w:pPr>
      <w:r>
        <w:rPr>
          <w:rFonts w:ascii="Calibri" w:eastAsia="Times New Roman" w:hAnsi="Calibri" w:cs="Times New Roman"/>
          <w:sz w:val="22"/>
          <w:szCs w:val="22"/>
          <w:lang w:eastAsia="it-IT"/>
        </w:rPr>
        <w:t>Appendice: breve descrizione della piattaforma hardware richiesta dal dispositivo.</w:t>
      </w:r>
    </w:p>
    <w:p w:rsidR="00262003" w:rsidRDefault="00307F23" w:rsidP="00DE0862">
      <w:pPr>
        <w:pStyle w:val="Titolo2"/>
        <w:rPr>
          <w:rFonts w:ascii="Calibri" w:eastAsia="Times New Roman" w:hAnsi="Calibri" w:cs="Times New Roman"/>
          <w:i/>
          <w:iCs/>
          <w:color w:val="auto"/>
          <w:sz w:val="28"/>
          <w:szCs w:val="28"/>
          <w:lang w:eastAsia="it-IT"/>
        </w:rPr>
      </w:pPr>
      <w:bookmarkStart w:id="6" w:name="_Toc54255071"/>
      <w:bookmarkStart w:id="7" w:name="_Toc54957464"/>
      <w:r w:rsidRPr="00307F23">
        <w:rPr>
          <w:rFonts w:ascii="Calibri" w:eastAsia="Times New Roman" w:hAnsi="Calibri" w:cs="Times New Roman"/>
          <w:i/>
          <w:iCs/>
          <w:color w:val="auto"/>
          <w:sz w:val="28"/>
          <w:szCs w:val="28"/>
          <w:lang w:eastAsia="it-IT"/>
        </w:rPr>
        <w:t>1.3.</w:t>
      </w:r>
      <w:r w:rsidR="00915B24">
        <w:rPr>
          <w:rFonts w:ascii="Calibri" w:eastAsia="Times New Roman" w:hAnsi="Calibri" w:cs="Times New Roman"/>
          <w:i/>
          <w:iCs/>
          <w:color w:val="auto"/>
          <w:sz w:val="28"/>
          <w:szCs w:val="28"/>
          <w:lang w:eastAsia="it-IT"/>
        </w:rPr>
        <w:t xml:space="preserve"> Descrizione delle funzionalità</w:t>
      </w:r>
      <w:r w:rsidRPr="00307F23">
        <w:rPr>
          <w:rFonts w:ascii="Calibri" w:eastAsia="Times New Roman" w:hAnsi="Calibri" w:cs="Times New Roman"/>
          <w:i/>
          <w:iCs/>
          <w:color w:val="auto"/>
          <w:sz w:val="28"/>
          <w:szCs w:val="28"/>
          <w:lang w:eastAsia="it-IT"/>
        </w:rPr>
        <w:t xml:space="preserve"> del prodotto</w:t>
      </w:r>
      <w:bookmarkEnd w:id="6"/>
      <w:bookmarkEnd w:id="7"/>
    </w:p>
    <w:p w:rsidR="00307F23" w:rsidRPr="00307F23" w:rsidRDefault="00307F23" w:rsidP="00DE0862">
      <w:pPr>
        <w:pStyle w:val="Titolo2"/>
        <w:rPr>
          <w:rFonts w:ascii="TimesNewRomanPSMT" w:eastAsia="Times New Roman" w:hAnsi="TimesNewRomanPSMT" w:cs="Times New Roman"/>
          <w:color w:val="auto"/>
          <w:sz w:val="22"/>
          <w:szCs w:val="22"/>
          <w:lang w:eastAsia="it-IT"/>
        </w:rPr>
      </w:pPr>
      <w:r w:rsidRPr="00307F23">
        <w:rPr>
          <w:rFonts w:ascii="Calibri" w:eastAsia="Times New Roman" w:hAnsi="Calibri" w:cs="Times New Roman"/>
          <w:i/>
          <w:iCs/>
          <w:color w:val="auto"/>
          <w:sz w:val="28"/>
          <w:szCs w:val="28"/>
          <w:lang w:eastAsia="it-IT"/>
        </w:rPr>
        <w:t xml:space="preserve"> </w:t>
      </w:r>
    </w:p>
    <w:p w:rsidR="00307F23" w:rsidRPr="00307F23" w:rsidRDefault="00307F23" w:rsidP="00307F23">
      <w:pPr>
        <w:rPr>
          <w:rFonts w:ascii="Calibri" w:hAnsi="Calibri"/>
          <w:sz w:val="22"/>
          <w:szCs w:val="22"/>
        </w:rPr>
      </w:pPr>
      <w:r w:rsidRPr="00307F23">
        <w:rPr>
          <w:rFonts w:ascii="Calibri" w:hAnsi="Calibri"/>
          <w:sz w:val="22"/>
          <w:szCs w:val="22"/>
        </w:rPr>
        <w:t>L’App ha lo scopo principale di rendere sicuro l’accesso ad aree pubbliche come ad esempio piazze, parchi, negozi, ecc., da parte degli utenti. Infatti, l’App facilita la comunicazione delle zone affollate all’utente tramite una mappa satellitare. Altra funzionalità importante è la ricezione delle notifiche. Infatti, l’utente quando entrerà nella zona “rossa” attraverso l’uso della rete riceverà una notifica nel suo dispositivo con l’avviso che è entrato in una zona affollata e con il consiglio di allontanarsi, successivamente, se l’utente prosegue sempre all’interno della zona in questione per necessità, potrà</w:t>
      </w:r>
      <w:r w:rsidR="00F436D0">
        <w:rPr>
          <w:rFonts w:ascii="Calibri" w:hAnsi="Calibri"/>
          <w:sz w:val="22"/>
          <w:szCs w:val="22"/>
        </w:rPr>
        <w:t xml:space="preserve"> ricevere ulteriori notifiche qualora il soggetto s</w:t>
      </w:r>
      <w:r w:rsidRPr="00307F23">
        <w:rPr>
          <w:rFonts w:ascii="Calibri" w:hAnsi="Calibri"/>
          <w:sz w:val="22"/>
          <w:szCs w:val="22"/>
        </w:rPr>
        <w:t>i avvicina</w:t>
      </w:r>
      <w:r w:rsidR="00F436D0">
        <w:rPr>
          <w:rFonts w:ascii="Calibri" w:hAnsi="Calibri"/>
          <w:sz w:val="22"/>
          <w:szCs w:val="22"/>
        </w:rPr>
        <w:t>sse</w:t>
      </w:r>
      <w:r w:rsidRPr="00307F23">
        <w:rPr>
          <w:rFonts w:ascii="Calibri" w:hAnsi="Calibri"/>
          <w:sz w:val="22"/>
          <w:szCs w:val="22"/>
        </w:rPr>
        <w:t xml:space="preserve"> troppo ad un’altra persona. </w:t>
      </w:r>
    </w:p>
    <w:p w:rsidR="00307F23" w:rsidRPr="00307F23" w:rsidRDefault="00307F23" w:rsidP="00307F23">
      <w:pPr>
        <w:rPr>
          <w:rFonts w:ascii="Calibri" w:hAnsi="Calibri"/>
          <w:sz w:val="22"/>
          <w:szCs w:val="22"/>
        </w:rPr>
      </w:pPr>
    </w:p>
    <w:p w:rsidR="00307F23" w:rsidRPr="00307F23" w:rsidRDefault="00307F23" w:rsidP="00307F23">
      <w:pPr>
        <w:rPr>
          <w:rFonts w:ascii="Calibri" w:hAnsi="Calibri"/>
          <w:sz w:val="22"/>
          <w:szCs w:val="22"/>
        </w:rPr>
      </w:pPr>
      <w:r w:rsidRPr="00307F23">
        <w:rPr>
          <w:rFonts w:ascii="Calibri" w:hAnsi="Calibri"/>
          <w:sz w:val="22"/>
          <w:szCs w:val="22"/>
        </w:rPr>
        <w:t>L’interfaccia dell’applicazione sarà molto semplice per rendere il suo utilizzo facile e riuscire a raggiungere un bacino di utenza molto alto. Infatti, ne</w:t>
      </w:r>
      <w:r w:rsidR="007A67B6">
        <w:rPr>
          <w:rFonts w:ascii="Calibri" w:hAnsi="Calibri"/>
          <w:sz w:val="22"/>
          <w:szCs w:val="22"/>
        </w:rPr>
        <w:t xml:space="preserve">lla schermata </w:t>
      </w:r>
      <w:r w:rsidRPr="00307F23">
        <w:rPr>
          <w:rFonts w:ascii="Calibri" w:hAnsi="Calibri"/>
          <w:sz w:val="22"/>
          <w:szCs w:val="22"/>
        </w:rPr>
        <w:t>principale</w:t>
      </w:r>
      <w:r w:rsidR="00F436D0">
        <w:rPr>
          <w:rFonts w:ascii="Calibri" w:hAnsi="Calibri"/>
          <w:sz w:val="22"/>
          <w:szCs w:val="22"/>
        </w:rPr>
        <w:t>,</w:t>
      </w:r>
      <w:r w:rsidRPr="00307F23">
        <w:rPr>
          <w:rFonts w:ascii="Calibri" w:hAnsi="Calibri"/>
          <w:sz w:val="22"/>
          <w:szCs w:val="22"/>
        </w:rPr>
        <w:t xml:space="preserve"> ci sarà solamente la mappa satellitare nella quale verrà indicato con un indicatore l’attuale posizione dell’u</w:t>
      </w:r>
      <w:r w:rsidR="00EF3EE0">
        <w:rPr>
          <w:rFonts w:ascii="Calibri" w:hAnsi="Calibri"/>
          <w:sz w:val="22"/>
          <w:szCs w:val="22"/>
        </w:rPr>
        <w:t>tente ed eventuali</w:t>
      </w:r>
      <w:r w:rsidRPr="00307F23">
        <w:rPr>
          <w:rFonts w:ascii="Calibri" w:hAnsi="Calibri"/>
          <w:sz w:val="22"/>
          <w:szCs w:val="22"/>
        </w:rPr>
        <w:t xml:space="preserve"> zone troppo affollate che saranno indicate con un’area rossa</w:t>
      </w:r>
      <w:r w:rsidR="007A67B6">
        <w:rPr>
          <w:rFonts w:ascii="Calibri" w:hAnsi="Calibri"/>
          <w:sz w:val="22"/>
          <w:szCs w:val="22"/>
        </w:rPr>
        <w:t>, in alto sarà possibile selezionare le opzioni.</w:t>
      </w:r>
    </w:p>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307F23" w:rsidRDefault="00307F23" w:rsidP="0000775A"/>
    <w:p w:rsidR="00713311" w:rsidRDefault="00713311" w:rsidP="00CB0024">
      <w:pPr>
        <w:pStyle w:val="NormaleWeb"/>
        <w:outlineLvl w:val="0"/>
      </w:pPr>
      <w:bookmarkStart w:id="8" w:name="_Toc54957465"/>
      <w:r>
        <w:rPr>
          <w:rFonts w:ascii="Calibri" w:hAnsi="Calibri"/>
          <w:b/>
          <w:bCs/>
          <w:sz w:val="30"/>
          <w:szCs w:val="30"/>
        </w:rPr>
        <w:t>2. Glossario</w:t>
      </w:r>
      <w:bookmarkEnd w:id="8"/>
      <w:r>
        <w:rPr>
          <w:rFonts w:ascii="Calibri" w:hAnsi="Calibri"/>
          <w:b/>
          <w:bCs/>
          <w:sz w:val="30"/>
          <w:szCs w:val="30"/>
        </w:rPr>
        <w:t xml:space="preserve"> </w:t>
      </w:r>
    </w:p>
    <w:p w:rsidR="00713311" w:rsidRDefault="00713311" w:rsidP="00713311">
      <w:pPr>
        <w:pStyle w:val="NormaleWeb"/>
        <w:ind w:left="1416" w:hanging="1056"/>
        <w:jc w:val="both"/>
      </w:pPr>
      <w:r>
        <w:rPr>
          <w:rFonts w:ascii="Calibri" w:hAnsi="Calibri"/>
          <w:sz w:val="22"/>
          <w:szCs w:val="22"/>
        </w:rPr>
        <w:t xml:space="preserve">Android: </w:t>
      </w:r>
      <w:r>
        <w:rPr>
          <w:rFonts w:ascii="Calibri" w:hAnsi="Calibri"/>
          <w:sz w:val="22"/>
          <w:szCs w:val="22"/>
        </w:rPr>
        <w:tab/>
        <w:t xml:space="preserve">è un sistema operativo per dispositivi mobili (mobile OS) sviluppato da Google Inc. basato su </w:t>
      </w:r>
      <w:proofErr w:type="spellStart"/>
      <w:r>
        <w:rPr>
          <w:rFonts w:ascii="Calibri" w:hAnsi="Calibri"/>
          <w:sz w:val="22"/>
          <w:szCs w:val="22"/>
        </w:rPr>
        <w:t>kernel</w:t>
      </w:r>
      <w:proofErr w:type="spellEnd"/>
      <w:r>
        <w:rPr>
          <w:rFonts w:ascii="Calibri" w:hAnsi="Calibri"/>
          <w:sz w:val="22"/>
          <w:szCs w:val="22"/>
        </w:rPr>
        <w:t xml:space="preserve"> Linux, erroneamente considerato a tutti gli effetti al pari di una distribuzione GNU/Linux per sistemi </w:t>
      </w:r>
      <w:proofErr w:type="spellStart"/>
      <w:r>
        <w:rPr>
          <w:rFonts w:ascii="Calibri" w:hAnsi="Calibri"/>
          <w:sz w:val="22"/>
          <w:szCs w:val="22"/>
        </w:rPr>
        <w:t>embedded</w:t>
      </w:r>
      <w:proofErr w:type="spellEnd"/>
      <w:r>
        <w:rPr>
          <w:rFonts w:ascii="Calibri" w:hAnsi="Calibri"/>
          <w:sz w:val="22"/>
          <w:szCs w:val="22"/>
        </w:rPr>
        <w:t xml:space="preserve"> (sistemi hardware che contengono anche il software di gestione). È stato progettato principalmente per smartphone e tablet, con interfacce utente specializzate per televisori (Android TV), automobili (Android Auto), orologi da polso (</w:t>
      </w:r>
      <w:proofErr w:type="spellStart"/>
      <w:r>
        <w:rPr>
          <w:rFonts w:ascii="Calibri" w:hAnsi="Calibri"/>
          <w:sz w:val="22"/>
          <w:szCs w:val="22"/>
        </w:rPr>
        <w:t>Android</w:t>
      </w:r>
      <w:proofErr w:type="spellEnd"/>
      <w:r>
        <w:rPr>
          <w:rFonts w:ascii="Calibri" w:hAnsi="Calibri"/>
          <w:sz w:val="22"/>
          <w:szCs w:val="22"/>
        </w:rPr>
        <w:t xml:space="preserve"> Wear), occhiali (Google Glass), e </w:t>
      </w:r>
      <w:r w:rsidR="00526AB4">
        <w:rPr>
          <w:rFonts w:ascii="Calibri" w:hAnsi="Calibri"/>
          <w:sz w:val="22"/>
          <w:szCs w:val="22"/>
        </w:rPr>
        <w:t>altri. È per la quasi totalità</w:t>
      </w:r>
      <w:r>
        <w:rPr>
          <w:rFonts w:ascii="Calibri" w:hAnsi="Calibri"/>
          <w:sz w:val="22"/>
          <w:szCs w:val="22"/>
        </w:rPr>
        <w:t xml:space="preserve"> Free and Open Source Software (ad esclusione per esempio dei driver non-liberi inclusi per i produttori di dispositivi e di alcune google </w:t>
      </w:r>
      <w:proofErr w:type="spellStart"/>
      <w:r>
        <w:rPr>
          <w:rFonts w:ascii="Calibri" w:hAnsi="Calibri"/>
          <w:sz w:val="22"/>
          <w:szCs w:val="22"/>
        </w:rPr>
        <w:t>apps</w:t>
      </w:r>
      <w:proofErr w:type="spellEnd"/>
      <w:r>
        <w:rPr>
          <w:rFonts w:ascii="Calibri" w:hAnsi="Calibri"/>
          <w:sz w:val="22"/>
          <w:szCs w:val="22"/>
        </w:rPr>
        <w:t xml:space="preserve"> incluse come il Google Play </w:t>
      </w:r>
      <w:proofErr w:type="spellStart"/>
      <w:r>
        <w:rPr>
          <w:rFonts w:ascii="Calibri" w:hAnsi="Calibri"/>
          <w:sz w:val="22"/>
          <w:szCs w:val="22"/>
        </w:rPr>
        <w:t>store</w:t>
      </w:r>
      <w:proofErr w:type="spellEnd"/>
      <w:r>
        <w:rPr>
          <w:rFonts w:ascii="Calibri" w:hAnsi="Calibri"/>
          <w:sz w:val="22"/>
          <w:szCs w:val="22"/>
        </w:rPr>
        <w:t>), ed è distribuito sotto i termini della licenza libera. (fonte: https://it.wikipedia.org/wiki/Android)</w:t>
      </w:r>
    </w:p>
    <w:p w:rsidR="00713311" w:rsidRDefault="00713311" w:rsidP="00713311">
      <w:pPr>
        <w:pStyle w:val="NormaleWeb"/>
        <w:ind w:left="1416" w:hanging="1056"/>
        <w:rPr>
          <w:rFonts w:ascii="Calibri" w:hAnsi="Calibri"/>
          <w:sz w:val="22"/>
          <w:szCs w:val="22"/>
        </w:rPr>
      </w:pPr>
      <w:r>
        <w:rPr>
          <w:rFonts w:ascii="Calibri" w:hAnsi="Calibri"/>
          <w:sz w:val="22"/>
          <w:szCs w:val="22"/>
        </w:rPr>
        <w:t xml:space="preserve">App: </w:t>
      </w:r>
      <w:r>
        <w:rPr>
          <w:rFonts w:ascii="Calibri" w:hAnsi="Calibri"/>
          <w:sz w:val="22"/>
          <w:szCs w:val="22"/>
        </w:rPr>
        <w:tab/>
        <w:t>In informatica con il neologismo app s'intende una variante delle applicazioni informatiche dedicate ai dispositivi di tipo mobile, quali smartphone e tablet. Il termine deriva proprio dall'abbreviazione di "applicazione". (</w:t>
      </w:r>
      <w:r w:rsidR="00AA238F">
        <w:rPr>
          <w:rFonts w:ascii="Calibri" w:hAnsi="Calibri"/>
          <w:sz w:val="22"/>
          <w:szCs w:val="22"/>
        </w:rPr>
        <w:t>fonte: https://it.wikipedia.org/wiki/App_%28smartphone%29</w:t>
      </w:r>
      <w:r>
        <w:rPr>
          <w:rFonts w:ascii="Calibri" w:hAnsi="Calibri"/>
          <w:sz w:val="22"/>
          <w:szCs w:val="22"/>
        </w:rPr>
        <w:t xml:space="preserve">) </w:t>
      </w:r>
    </w:p>
    <w:p w:rsidR="0050218C" w:rsidRDefault="0050218C" w:rsidP="0050218C">
      <w:pPr>
        <w:pStyle w:val="NormaleWeb"/>
        <w:ind w:left="1416" w:hanging="1056"/>
        <w:rPr>
          <w:rFonts w:ascii="Calibri" w:hAnsi="Calibri"/>
          <w:sz w:val="22"/>
          <w:szCs w:val="22"/>
        </w:rPr>
      </w:pPr>
      <w:r>
        <w:rPr>
          <w:rFonts w:ascii="Calibri" w:hAnsi="Calibri"/>
          <w:sz w:val="22"/>
          <w:szCs w:val="22"/>
        </w:rPr>
        <w:t>API:</w:t>
      </w:r>
      <w:r>
        <w:rPr>
          <w:rFonts w:ascii="Calibri" w:hAnsi="Calibri"/>
          <w:sz w:val="22"/>
          <w:szCs w:val="22"/>
        </w:rPr>
        <w:tab/>
      </w:r>
      <w:r w:rsidRPr="0050218C">
        <w:rPr>
          <w:rFonts w:ascii="Calibri" w:hAnsi="Calibri"/>
          <w:sz w:val="22"/>
          <w:szCs w:val="22"/>
        </w:rPr>
        <w:t>Le API (acronimo di Application Programming Interface, ovvero Interfaccia di programmazione delle applicazioni) sono set di definizioni e protocolli con i quali vengono realizzati e integrati software applicativi. Consentono ai tuoi prodotti o servizi di comunicare con altri prodotti o servizi senza sapere come vengono implementati, semplificando così lo sviluppo delle app e consentendo un netto risparmio di tempo e denaro. Durante la creazione di nuovi strumenti e prodotti o la gestione di quelli esistenti, le API offrono flessibilità, semplificano la progettazione, l'amministrazione e l'utilizzo, e garantiscono opportunità di innovazione</w:t>
      </w:r>
      <w:r>
        <w:rPr>
          <w:rFonts w:ascii="Calibri" w:hAnsi="Calibri"/>
          <w:sz w:val="22"/>
          <w:szCs w:val="22"/>
        </w:rPr>
        <w:t xml:space="preserve"> (fonte:</w:t>
      </w:r>
      <w:r w:rsidRPr="0050218C">
        <w:t xml:space="preserve"> </w:t>
      </w:r>
      <w:r w:rsidR="00AA238F">
        <w:rPr>
          <w:rFonts w:ascii="Calibri" w:hAnsi="Calibri"/>
          <w:sz w:val="22"/>
          <w:szCs w:val="22"/>
        </w:rPr>
        <w:t>https://www.redhat.com/it/topics/api/what-are-application-programming-interfaces</w:t>
      </w:r>
      <w:r>
        <w:rPr>
          <w:rFonts w:ascii="Calibri" w:hAnsi="Calibri"/>
          <w:sz w:val="22"/>
          <w:szCs w:val="22"/>
        </w:rPr>
        <w:t>)</w:t>
      </w:r>
    </w:p>
    <w:p w:rsidR="00AA238F" w:rsidRDefault="00AA238F" w:rsidP="00AA238F">
      <w:pPr>
        <w:pStyle w:val="NormaleWeb"/>
        <w:ind w:left="1416" w:hanging="1056"/>
        <w:rPr>
          <w:rFonts w:ascii="Calibri" w:hAnsi="Calibri"/>
          <w:sz w:val="22"/>
          <w:szCs w:val="22"/>
        </w:rPr>
      </w:pPr>
      <w:r>
        <w:rPr>
          <w:rFonts w:ascii="Calibri" w:hAnsi="Calibri"/>
          <w:sz w:val="22"/>
          <w:szCs w:val="22"/>
        </w:rPr>
        <w:t xml:space="preserve">Notifica: </w:t>
      </w:r>
      <w:r>
        <w:rPr>
          <w:rFonts w:ascii="Calibri" w:hAnsi="Calibri"/>
          <w:sz w:val="22"/>
          <w:szCs w:val="22"/>
        </w:rPr>
        <w:tab/>
      </w:r>
      <w:r w:rsidRPr="00AA238F">
        <w:rPr>
          <w:rFonts w:ascii="Calibri" w:hAnsi="Calibri"/>
          <w:sz w:val="22"/>
          <w:szCs w:val="22"/>
        </w:rPr>
        <w:t xml:space="preserve">La notifica </w:t>
      </w:r>
      <w:r>
        <w:rPr>
          <w:rFonts w:ascii="Calibri" w:hAnsi="Calibri"/>
          <w:sz w:val="22"/>
          <w:szCs w:val="22"/>
        </w:rPr>
        <w:t>(</w:t>
      </w:r>
      <w:r w:rsidRPr="00AA238F">
        <w:rPr>
          <w:rFonts w:ascii="Calibri" w:hAnsi="Calibri"/>
          <w:i/>
          <w:iCs/>
          <w:sz w:val="22"/>
          <w:szCs w:val="22"/>
        </w:rPr>
        <w:t>notifica push</w:t>
      </w:r>
      <w:r>
        <w:rPr>
          <w:rFonts w:ascii="Calibri" w:hAnsi="Calibri"/>
          <w:sz w:val="22"/>
          <w:szCs w:val="22"/>
        </w:rPr>
        <w:t>)</w:t>
      </w:r>
      <w:r w:rsidRPr="00AA238F">
        <w:rPr>
          <w:rFonts w:ascii="Calibri" w:hAnsi="Calibri"/>
          <w:sz w:val="22"/>
          <w:szCs w:val="22"/>
        </w:rPr>
        <w:t xml:space="preserve"> è un tipo di messaggistica istantanea grazie alla quale il messaggio perviene al destinatario senza che questo debba effettuare un'operazione di scaricamento (modalità pull).</w:t>
      </w:r>
      <w:r w:rsidR="0047119C">
        <w:rPr>
          <w:rFonts w:ascii="Calibri" w:hAnsi="Calibri"/>
          <w:sz w:val="22"/>
          <w:szCs w:val="22"/>
        </w:rPr>
        <w:t xml:space="preserve"> </w:t>
      </w:r>
      <w:r w:rsidRPr="00AA238F">
        <w:rPr>
          <w:rFonts w:ascii="Calibri" w:hAnsi="Calibri"/>
          <w:sz w:val="22"/>
          <w:szCs w:val="22"/>
        </w:rPr>
        <w:t xml:space="preserve">Per permettere alle notifiche push di giungere al destinatario è indispensabile che l'applicazione sia attiva e operi on-line, eventualmente anche in background, occorre inoltre che l'utente abbia autorizzato l'applicazione a inviare le notifiche. Se l'account è disconnesso dalla rete o l'applicazione non è attiva, la </w:t>
      </w:r>
      <w:r w:rsidRPr="00AA238F">
        <w:rPr>
          <w:rFonts w:ascii="Calibri" w:hAnsi="Calibri"/>
          <w:i/>
          <w:iCs/>
          <w:sz w:val="22"/>
          <w:szCs w:val="22"/>
        </w:rPr>
        <w:t>notifica push</w:t>
      </w:r>
      <w:r w:rsidRPr="00AA238F">
        <w:rPr>
          <w:rFonts w:ascii="Calibri" w:hAnsi="Calibri"/>
          <w:sz w:val="22"/>
          <w:szCs w:val="22"/>
        </w:rPr>
        <w:t xml:space="preserve"> non può giungere</w:t>
      </w:r>
      <w:r>
        <w:rPr>
          <w:rFonts w:ascii="Calibri" w:hAnsi="Calibri"/>
          <w:sz w:val="22"/>
          <w:szCs w:val="22"/>
        </w:rPr>
        <w:t>.</w:t>
      </w:r>
      <w:r w:rsidR="00655645">
        <w:rPr>
          <w:rFonts w:ascii="Calibri" w:hAnsi="Calibri"/>
          <w:sz w:val="22"/>
          <w:szCs w:val="22"/>
        </w:rPr>
        <w:t xml:space="preserve"> (fonte: </w:t>
      </w:r>
      <w:hyperlink r:id="rId6" w:history="1">
        <w:r w:rsidR="001E1F97" w:rsidRPr="004208C4">
          <w:rPr>
            <w:rStyle w:val="Collegamentoipertestuale"/>
            <w:rFonts w:ascii="Calibri" w:hAnsi="Calibri"/>
            <w:sz w:val="22"/>
            <w:szCs w:val="22"/>
          </w:rPr>
          <w:t>https://it.wikipedia.org/wiki/Notifica_push</w:t>
        </w:r>
      </w:hyperlink>
      <w:r w:rsidR="00655645">
        <w:rPr>
          <w:rFonts w:ascii="Calibri" w:hAnsi="Calibri"/>
          <w:sz w:val="22"/>
          <w:szCs w:val="22"/>
        </w:rPr>
        <w:t>)</w:t>
      </w:r>
    </w:p>
    <w:p w:rsidR="001E1F97" w:rsidRPr="003768DE" w:rsidRDefault="001E1F97" w:rsidP="003768DE">
      <w:pPr>
        <w:pStyle w:val="NormaleWeb"/>
        <w:ind w:left="1416" w:hanging="1056"/>
      </w:pPr>
      <w:r>
        <w:rPr>
          <w:rFonts w:ascii="Calibri" w:hAnsi="Calibri"/>
          <w:sz w:val="22"/>
          <w:szCs w:val="22"/>
        </w:rPr>
        <w:t>Database:</w:t>
      </w:r>
      <w:r w:rsidR="003768DE">
        <w:rPr>
          <w:rFonts w:ascii="Calibri" w:hAnsi="Calibri"/>
          <w:sz w:val="22"/>
          <w:szCs w:val="22"/>
        </w:rPr>
        <w:tab/>
        <w:t xml:space="preserve">Le informazioni contenute in un database sono strutturate e collegate tra loro secondo un particolare modello logico scelto dal progettista del database (ad es. relazionale, gerarchico, reticolare o a oggetti). Gli utenti si interfacciano con i database attraverso i cosiddetti </w:t>
      </w:r>
      <w:proofErr w:type="spellStart"/>
      <w:r w:rsidR="003768DE">
        <w:rPr>
          <w:rFonts w:ascii="Calibri" w:hAnsi="Calibri"/>
          <w:sz w:val="22"/>
          <w:szCs w:val="22"/>
        </w:rPr>
        <w:t>query</w:t>
      </w:r>
      <w:proofErr w:type="spellEnd"/>
      <w:r w:rsidR="003768DE">
        <w:rPr>
          <w:rFonts w:ascii="Calibri" w:hAnsi="Calibri"/>
          <w:sz w:val="22"/>
          <w:szCs w:val="22"/>
        </w:rPr>
        <w:t xml:space="preserve"> </w:t>
      </w:r>
      <w:proofErr w:type="spellStart"/>
      <w:r w:rsidR="003768DE">
        <w:rPr>
          <w:rFonts w:ascii="Calibri" w:hAnsi="Calibri"/>
          <w:sz w:val="22"/>
          <w:szCs w:val="22"/>
        </w:rPr>
        <w:t>language</w:t>
      </w:r>
      <w:proofErr w:type="spellEnd"/>
      <w:r w:rsidR="003768DE">
        <w:rPr>
          <w:rFonts w:ascii="Calibri" w:hAnsi="Calibri"/>
          <w:sz w:val="22"/>
          <w:szCs w:val="22"/>
        </w:rPr>
        <w:t xml:space="preserve"> (</w:t>
      </w:r>
      <w:proofErr w:type="spellStart"/>
      <w:r w:rsidR="003768DE">
        <w:rPr>
          <w:rFonts w:ascii="Calibri" w:hAnsi="Calibri"/>
          <w:sz w:val="22"/>
          <w:szCs w:val="22"/>
        </w:rPr>
        <w:t>query</w:t>
      </w:r>
      <w:proofErr w:type="spellEnd"/>
      <w:r w:rsidR="003768DE">
        <w:rPr>
          <w:rFonts w:ascii="Calibri" w:hAnsi="Calibri"/>
          <w:sz w:val="22"/>
          <w:szCs w:val="22"/>
        </w:rPr>
        <w:t xml:space="preserve"> di ricerca o interrogazione, inserimento, cancellazione, aggiornamento ecc.) e grazie a particolari applicazioni software dedicate (DBMS). (https://it.wikipedia.org/wiki/Base_di_dati) </w:t>
      </w:r>
    </w:p>
    <w:p w:rsidR="00713311" w:rsidRDefault="00713311" w:rsidP="00713311">
      <w:pPr>
        <w:pStyle w:val="NormaleWeb"/>
        <w:ind w:left="1416" w:hanging="1056"/>
        <w:rPr>
          <w:rFonts w:ascii="Calibri" w:hAnsi="Calibri"/>
          <w:sz w:val="22"/>
          <w:szCs w:val="22"/>
        </w:rPr>
      </w:pPr>
      <w:r>
        <w:rPr>
          <w:rFonts w:ascii="Calibri" w:hAnsi="Calibri"/>
          <w:sz w:val="22"/>
          <w:szCs w:val="22"/>
        </w:rPr>
        <w:t xml:space="preserve">Attori: </w:t>
      </w:r>
      <w:r>
        <w:rPr>
          <w:rFonts w:ascii="Calibri" w:hAnsi="Calibri"/>
          <w:sz w:val="22"/>
          <w:szCs w:val="22"/>
        </w:rPr>
        <w:tab/>
        <w:t xml:space="preserve">Nei diagrammi UML rappresenta colui che svolge l’azione che si sta descrivendo </w:t>
      </w:r>
    </w:p>
    <w:p w:rsidR="00713311" w:rsidRDefault="00713311" w:rsidP="00713311">
      <w:pPr>
        <w:pStyle w:val="NormaleWeb"/>
        <w:ind w:left="1416" w:hanging="1056"/>
        <w:rPr>
          <w:rFonts w:ascii="Calibri" w:hAnsi="Calibri"/>
          <w:sz w:val="22"/>
          <w:szCs w:val="22"/>
        </w:rPr>
      </w:pPr>
      <w:r>
        <w:rPr>
          <w:rFonts w:ascii="Calibri" w:hAnsi="Calibri"/>
          <w:sz w:val="22"/>
          <w:szCs w:val="22"/>
        </w:rPr>
        <w:t>Azioni:</w:t>
      </w:r>
      <w:r>
        <w:rPr>
          <w:rFonts w:ascii="Calibri" w:hAnsi="Calibri"/>
          <w:sz w:val="22"/>
          <w:szCs w:val="22"/>
        </w:rPr>
        <w:tab/>
        <w:t xml:space="preserve">Nei diagrammi UML rappresenta l’azione che si sta descrivendo </w:t>
      </w:r>
    </w:p>
    <w:p w:rsidR="00B66389" w:rsidRDefault="00B66389" w:rsidP="00713311">
      <w:pPr>
        <w:pStyle w:val="NormaleWeb"/>
        <w:ind w:left="1416" w:hanging="1056"/>
        <w:rPr>
          <w:rFonts w:ascii="Calibri" w:hAnsi="Calibri"/>
          <w:sz w:val="22"/>
          <w:szCs w:val="22"/>
        </w:rPr>
      </w:pPr>
    </w:p>
    <w:p w:rsidR="00B66389" w:rsidRDefault="00B66389" w:rsidP="00713311">
      <w:pPr>
        <w:pStyle w:val="NormaleWeb"/>
        <w:ind w:left="1416" w:hanging="1056"/>
        <w:rPr>
          <w:rFonts w:ascii="Calibri" w:hAnsi="Calibri"/>
          <w:sz w:val="22"/>
          <w:szCs w:val="22"/>
        </w:rPr>
      </w:pPr>
    </w:p>
    <w:p w:rsidR="0043492D" w:rsidRPr="0043492D" w:rsidRDefault="0043492D" w:rsidP="006D629F">
      <w:pPr>
        <w:pStyle w:val="Titolo1"/>
        <w:rPr>
          <w:rFonts w:ascii="Times New Roman" w:eastAsia="Times New Roman" w:hAnsi="Times New Roman" w:cs="Times New Roman"/>
          <w:color w:val="auto"/>
          <w:lang w:eastAsia="it-IT"/>
        </w:rPr>
      </w:pPr>
      <w:bookmarkStart w:id="9" w:name="_Toc54957466"/>
      <w:r w:rsidRPr="0043492D">
        <w:rPr>
          <w:rFonts w:ascii="Calibri" w:eastAsia="Times New Roman" w:hAnsi="Calibri" w:cs="Times New Roman"/>
          <w:b/>
          <w:bCs/>
          <w:color w:val="auto"/>
          <w:sz w:val="30"/>
          <w:szCs w:val="30"/>
          <w:lang w:eastAsia="it-IT"/>
        </w:rPr>
        <w:lastRenderedPageBreak/>
        <w:t>3. Modelli del sistema</w:t>
      </w:r>
      <w:bookmarkEnd w:id="9"/>
      <w:r w:rsidRPr="0043492D">
        <w:rPr>
          <w:rFonts w:ascii="Calibri" w:eastAsia="Times New Roman" w:hAnsi="Calibri" w:cs="Times New Roman"/>
          <w:b/>
          <w:bCs/>
          <w:color w:val="auto"/>
          <w:sz w:val="30"/>
          <w:szCs w:val="30"/>
          <w:lang w:eastAsia="it-IT"/>
        </w:rPr>
        <w:t xml:space="preserve"> </w:t>
      </w:r>
    </w:p>
    <w:p w:rsidR="0043492D" w:rsidRPr="0043492D" w:rsidRDefault="0043492D" w:rsidP="00744E29">
      <w:pPr>
        <w:spacing w:before="100" w:beforeAutospacing="1" w:after="100" w:afterAutospacing="1"/>
        <w:ind w:left="708"/>
        <w:rPr>
          <w:rFonts w:ascii="Times New Roman" w:eastAsia="Times New Roman" w:hAnsi="Times New Roman" w:cs="Times New Roman"/>
          <w:lang w:eastAsia="it-IT"/>
        </w:rPr>
      </w:pPr>
      <w:r w:rsidRPr="0043492D">
        <w:rPr>
          <w:rFonts w:ascii="Calibri" w:eastAsia="Times New Roman" w:hAnsi="Calibri" w:cs="Times New Roman"/>
          <w:sz w:val="22"/>
          <w:szCs w:val="22"/>
          <w:lang w:eastAsia="it-IT"/>
        </w:rPr>
        <w:t>Precondizioni: Assum</w:t>
      </w:r>
      <w:r>
        <w:rPr>
          <w:rFonts w:ascii="Calibri" w:eastAsia="Times New Roman" w:hAnsi="Calibri" w:cs="Times New Roman"/>
          <w:sz w:val="22"/>
          <w:szCs w:val="22"/>
          <w:lang w:eastAsia="it-IT"/>
        </w:rPr>
        <w:t>iam</w:t>
      </w:r>
      <w:r w:rsidRPr="0043492D">
        <w:rPr>
          <w:rFonts w:ascii="Calibri" w:eastAsia="Times New Roman" w:hAnsi="Calibri" w:cs="Times New Roman"/>
          <w:sz w:val="22"/>
          <w:szCs w:val="22"/>
          <w:lang w:eastAsia="it-IT"/>
        </w:rPr>
        <w:t>o che l’utente abbia installato l’applicazione e possieda</w:t>
      </w:r>
      <w:r>
        <w:rPr>
          <w:rFonts w:ascii="Calibri" w:eastAsia="Times New Roman" w:hAnsi="Calibri" w:cs="Times New Roman"/>
          <w:sz w:val="22"/>
          <w:szCs w:val="22"/>
          <w:lang w:eastAsia="it-IT"/>
        </w:rPr>
        <w:t xml:space="preserve"> una connessione dati</w:t>
      </w:r>
      <w:r w:rsidRPr="0043492D">
        <w:rPr>
          <w:rFonts w:ascii="Calibri" w:eastAsia="Times New Roman" w:hAnsi="Calibri" w:cs="Times New Roman"/>
          <w:sz w:val="22"/>
          <w:szCs w:val="22"/>
          <w:lang w:eastAsia="it-IT"/>
        </w:rPr>
        <w:t>. La descrizione dei principali casi d’uso avverr</w:t>
      </w:r>
      <w:r>
        <w:rPr>
          <w:rFonts w:ascii="Calibri" w:eastAsia="Times New Roman" w:hAnsi="Calibri" w:cs="Times New Roman"/>
          <w:sz w:val="22"/>
          <w:szCs w:val="22"/>
          <w:lang w:eastAsia="it-IT"/>
        </w:rPr>
        <w:t>à</w:t>
      </w:r>
      <w:r w:rsidRPr="0043492D">
        <w:rPr>
          <w:rFonts w:ascii="Calibri" w:eastAsia="Times New Roman" w:hAnsi="Calibri" w:cs="Times New Roman"/>
          <w:sz w:val="22"/>
          <w:szCs w:val="22"/>
          <w:lang w:eastAsia="it-IT"/>
        </w:rPr>
        <w:t xml:space="preserve"> attraverso un diagramma UML il quale esprimer</w:t>
      </w:r>
      <w:r>
        <w:rPr>
          <w:rFonts w:ascii="Calibri" w:eastAsia="Times New Roman" w:hAnsi="Calibri" w:cs="Times New Roman"/>
          <w:sz w:val="22"/>
          <w:szCs w:val="22"/>
          <w:lang w:eastAsia="it-IT"/>
        </w:rPr>
        <w:t>à</w:t>
      </w:r>
      <w:r w:rsidRPr="0043492D">
        <w:rPr>
          <w:rFonts w:ascii="Calibri" w:eastAsia="Times New Roman" w:hAnsi="Calibri" w:cs="Times New Roman"/>
          <w:sz w:val="22"/>
          <w:szCs w:val="22"/>
          <w:lang w:eastAsia="it-IT"/>
        </w:rPr>
        <w:t xml:space="preserve"> in modo astratto ogni azione. Successivamente ogni azione sar</w:t>
      </w:r>
      <w:r>
        <w:rPr>
          <w:rFonts w:ascii="Calibri" w:eastAsia="Times New Roman" w:hAnsi="Calibri" w:cs="Times New Roman"/>
          <w:sz w:val="22"/>
          <w:szCs w:val="22"/>
          <w:lang w:eastAsia="it-IT"/>
        </w:rPr>
        <w:t>à</w:t>
      </w:r>
      <w:r w:rsidRPr="0043492D">
        <w:rPr>
          <w:rFonts w:ascii="Calibri" w:eastAsia="Times New Roman" w:hAnsi="Calibri" w:cs="Times New Roman"/>
          <w:sz w:val="22"/>
          <w:szCs w:val="22"/>
          <w:lang w:eastAsia="it-IT"/>
        </w:rPr>
        <w:t xml:space="preserve"> correlata di una scheda riassuntiva che ne descrive</w:t>
      </w:r>
      <w:r>
        <w:rPr>
          <w:rFonts w:ascii="Calibri" w:eastAsia="Times New Roman" w:hAnsi="Calibri" w:cs="Times New Roman"/>
          <w:sz w:val="22"/>
          <w:szCs w:val="22"/>
          <w:lang w:eastAsia="it-IT"/>
        </w:rPr>
        <w:t>rà</w:t>
      </w:r>
      <w:r w:rsidRPr="0043492D">
        <w:rPr>
          <w:rFonts w:ascii="Calibri" w:eastAsia="Times New Roman" w:hAnsi="Calibri" w:cs="Times New Roman"/>
          <w:sz w:val="22"/>
          <w:szCs w:val="22"/>
          <w:lang w:eastAsia="it-IT"/>
        </w:rPr>
        <w:t xml:space="preserve"> in dettaglio il funzionamento. </w:t>
      </w:r>
    </w:p>
    <w:p w:rsidR="00744E29" w:rsidRDefault="0043492D" w:rsidP="00744E29">
      <w:pPr>
        <w:spacing w:before="100" w:beforeAutospacing="1" w:after="100" w:afterAutospacing="1"/>
        <w:ind w:left="708"/>
        <w:rPr>
          <w:rFonts w:ascii="Calibri" w:eastAsia="Times New Roman" w:hAnsi="Calibri" w:cs="Times New Roman"/>
          <w:sz w:val="22"/>
          <w:szCs w:val="22"/>
          <w:lang w:eastAsia="it-IT"/>
        </w:rPr>
      </w:pPr>
      <w:r w:rsidRPr="0043492D">
        <w:rPr>
          <w:rFonts w:ascii="Calibri" w:eastAsia="Times New Roman" w:hAnsi="Calibri" w:cs="Times New Roman"/>
          <w:sz w:val="22"/>
          <w:szCs w:val="22"/>
          <w:lang w:eastAsia="it-IT"/>
        </w:rPr>
        <w:t xml:space="preserve">Leggenda scheda riassuntiva: </w:t>
      </w:r>
    </w:p>
    <w:tbl>
      <w:tblPr>
        <w:tblStyle w:val="Grigliatabella"/>
        <w:tblW w:w="0" w:type="auto"/>
        <w:tblInd w:w="708" w:type="dxa"/>
        <w:tblLook w:val="04A0"/>
      </w:tblPr>
      <w:tblGrid>
        <w:gridCol w:w="3540"/>
        <w:gridCol w:w="5380"/>
      </w:tblGrid>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38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38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 del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Casi d’uso necessari per poter essere eseguito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Indica chi ha interagito con l’applicazione</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Condizioni necessarie per questo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Evento che attiva il caso d’uso</w:t>
            </w:r>
          </w:p>
        </w:tc>
      </w:tr>
      <w:tr w:rsidR="00A0157B" w:rsidTr="00A0157B">
        <w:tc>
          <w:tcPr>
            <w:tcW w:w="3540" w:type="dxa"/>
          </w:tcPr>
          <w:p w:rsidR="00744E29" w:rsidRDefault="00744E29"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Elenco attività che portano alla conclusone del caso d’uso</w:t>
            </w:r>
          </w:p>
        </w:tc>
      </w:tr>
      <w:tr w:rsidR="00744E29" w:rsidTr="00A0157B">
        <w:tc>
          <w:tcPr>
            <w:tcW w:w="3540" w:type="dxa"/>
          </w:tcPr>
          <w:p w:rsidR="00744E29" w:rsidRDefault="00744E29" w:rsidP="00744E29">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380" w:type="dxa"/>
          </w:tcPr>
          <w:p w:rsidR="00744E29" w:rsidRDefault="00A0157B" w:rsidP="00A0157B">
            <w:pPr>
              <w:tabs>
                <w:tab w:val="left" w:pos="1396"/>
              </w:tabs>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Situazioni alternative al buon fine del caso d’uso in esame</w:t>
            </w:r>
          </w:p>
        </w:tc>
      </w:tr>
      <w:tr w:rsidR="00744E29" w:rsidTr="00A0157B">
        <w:tc>
          <w:tcPr>
            <w:tcW w:w="3540" w:type="dxa"/>
          </w:tcPr>
          <w:p w:rsidR="00744E29" w:rsidRDefault="00152500" w:rsidP="00744E29">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380" w:type="dxa"/>
          </w:tcPr>
          <w:p w:rsidR="00744E29" w:rsidRDefault="00A0157B" w:rsidP="00744E29">
            <w:pPr>
              <w:spacing w:before="100" w:beforeAutospacing="1" w:after="100" w:afterAutospacing="1"/>
              <w:rPr>
                <w:rFonts w:ascii="Calibri" w:eastAsia="Times New Roman" w:hAnsi="Calibri" w:cs="Times New Roman"/>
                <w:sz w:val="22"/>
                <w:szCs w:val="22"/>
                <w:lang w:eastAsia="it-IT"/>
              </w:rPr>
            </w:pPr>
            <w:r w:rsidRPr="00A0157B">
              <w:rPr>
                <w:rFonts w:ascii="Calibri" w:eastAsia="Times New Roman" w:hAnsi="Calibri" w:cs="Times New Roman"/>
                <w:sz w:val="22"/>
                <w:szCs w:val="22"/>
                <w:lang w:eastAsia="it-IT"/>
              </w:rPr>
              <w:t>Condizioni soddisfatte al termine del caso d’uso</w:t>
            </w:r>
          </w:p>
        </w:tc>
      </w:tr>
    </w:tbl>
    <w:p w:rsidR="00744E29" w:rsidRDefault="00744E29" w:rsidP="00744E29">
      <w:pPr>
        <w:spacing w:before="100" w:beforeAutospacing="1" w:after="100" w:afterAutospacing="1"/>
        <w:ind w:left="708"/>
        <w:rPr>
          <w:rFonts w:ascii="Calibri" w:eastAsia="Times New Roman" w:hAnsi="Calibri" w:cs="Times New Roman"/>
          <w:sz w:val="22"/>
          <w:szCs w:val="22"/>
          <w:lang w:eastAsia="it-IT"/>
        </w:rPr>
      </w:pPr>
    </w:p>
    <w:p w:rsidR="00C9184D" w:rsidRDefault="00C9184D" w:rsidP="00B65CF3">
      <w:pPr>
        <w:spacing w:before="100" w:beforeAutospacing="1" w:after="100" w:afterAutospacing="1"/>
        <w:ind w:left="708"/>
        <w:rPr>
          <w:b/>
          <w:bCs/>
          <w:sz w:val="22"/>
          <w:szCs w:val="22"/>
        </w:rPr>
      </w:pPr>
    </w:p>
    <w:p w:rsidR="009D5756" w:rsidRDefault="00EE4A20" w:rsidP="009D5756">
      <w:pPr>
        <w:spacing w:before="100" w:beforeAutospacing="1" w:after="100" w:afterAutospacing="1"/>
        <w:ind w:left="708"/>
        <w:rPr>
          <w:b/>
          <w:bCs/>
          <w:sz w:val="22"/>
          <w:szCs w:val="22"/>
        </w:rPr>
      </w:pPr>
      <w:r>
        <w:rPr>
          <w:rFonts w:ascii="Calibri" w:eastAsia="Times New Roman" w:hAnsi="Calibri" w:cs="Times New Roman"/>
          <w:noProof/>
          <w:sz w:val="22"/>
          <w:szCs w:val="22"/>
          <w:lang w:eastAsia="it-IT"/>
        </w:rPr>
        <w:drawing>
          <wp:inline distT="0" distB="0" distL="0" distR="0">
            <wp:extent cx="5343764" cy="4697835"/>
            <wp:effectExtent l="0" t="0" r="317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10552" cy="4932375"/>
                    </a:xfrm>
                    <a:prstGeom prst="rect">
                      <a:avLst/>
                    </a:prstGeom>
                  </pic:spPr>
                </pic:pic>
              </a:graphicData>
            </a:graphic>
          </wp:inline>
        </w:drawing>
      </w:r>
    </w:p>
    <w:p w:rsidR="00983CB8" w:rsidRDefault="00983CB8" w:rsidP="0090753B">
      <w:pPr>
        <w:rPr>
          <w:b/>
          <w:bCs/>
          <w:sz w:val="22"/>
          <w:szCs w:val="22"/>
        </w:rPr>
      </w:pPr>
    </w:p>
    <w:p w:rsidR="00983CB8" w:rsidRDefault="00983CB8" w:rsidP="0090753B">
      <w:pPr>
        <w:rPr>
          <w:b/>
          <w:bCs/>
          <w:sz w:val="22"/>
          <w:szCs w:val="22"/>
        </w:rPr>
      </w:pPr>
    </w:p>
    <w:p w:rsidR="00983CB8" w:rsidRDefault="00983CB8" w:rsidP="0090753B">
      <w:pPr>
        <w:rPr>
          <w:b/>
          <w:bCs/>
          <w:sz w:val="22"/>
          <w:szCs w:val="22"/>
        </w:rPr>
      </w:pPr>
    </w:p>
    <w:p w:rsidR="00983CB8" w:rsidRDefault="00983CB8" w:rsidP="0090753B">
      <w:pPr>
        <w:rPr>
          <w:b/>
          <w:bCs/>
          <w:sz w:val="22"/>
          <w:szCs w:val="22"/>
        </w:rPr>
      </w:pPr>
    </w:p>
    <w:p w:rsidR="00983CB8" w:rsidRPr="0063557A" w:rsidRDefault="00983CB8" w:rsidP="00983CB8">
      <w:pPr>
        <w:rPr>
          <w:b/>
          <w:bCs/>
          <w:sz w:val="22"/>
          <w:szCs w:val="22"/>
        </w:rPr>
      </w:pPr>
      <w:r>
        <w:rPr>
          <w:b/>
          <w:bCs/>
          <w:sz w:val="22"/>
          <w:szCs w:val="22"/>
        </w:rPr>
        <w:t>CUAVVIO: Avvio applicazione</w:t>
      </w:r>
    </w:p>
    <w:tbl>
      <w:tblPr>
        <w:tblStyle w:val="Grigliatabella"/>
        <w:tblW w:w="0" w:type="auto"/>
        <w:tblInd w:w="-5" w:type="dxa"/>
        <w:tblLook w:val="04A0"/>
      </w:tblPr>
      <w:tblGrid>
        <w:gridCol w:w="3119"/>
        <w:gridCol w:w="5801"/>
      </w:tblGrid>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CUAVVIO</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Avvio applicazione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Avviare l’applicazione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Utente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983CB8" w:rsidRPr="00983CB8" w:rsidRDefault="00983CB8" w:rsidP="00983CB8">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L’App deve essere installata nello </w:t>
            </w:r>
            <w:proofErr w:type="spellStart"/>
            <w:r>
              <w:rPr>
                <w:rFonts w:ascii="Calibri" w:eastAsia="Times New Roman" w:hAnsi="Calibri" w:cs="Times New Roman"/>
                <w:sz w:val="22"/>
                <w:szCs w:val="22"/>
                <w:lang w:eastAsia="it-IT"/>
              </w:rPr>
              <w:t>smartphone</w:t>
            </w:r>
            <w:proofErr w:type="spellEnd"/>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sidRPr="0063557A">
              <w:rPr>
                <w:rFonts w:ascii="Calibri" w:eastAsia="Times New Roman" w:hAnsi="Calibri" w:cs="Times New Roman"/>
                <w:sz w:val="22"/>
                <w:szCs w:val="22"/>
                <w:lang w:eastAsia="it-IT"/>
              </w:rPr>
              <w:t>“Click” dell’utente sull’icona dell’applicazione</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sidRPr="0063557A">
              <w:rPr>
                <w:rFonts w:ascii="Calibri" w:eastAsia="Times New Roman" w:hAnsi="Calibri" w:cs="Times New Roman"/>
                <w:sz w:val="22"/>
                <w:szCs w:val="22"/>
                <w:lang w:eastAsia="it-IT"/>
              </w:rPr>
              <w:t>L’utente premendo sull’icona dell’applicazione avvierà l’App</w:t>
            </w:r>
          </w:p>
        </w:tc>
      </w:tr>
      <w:tr w:rsidR="00983CB8" w:rsidTr="009C2D4A">
        <w:tc>
          <w:tcPr>
            <w:tcW w:w="3119" w:type="dxa"/>
          </w:tcPr>
          <w:p w:rsidR="00983CB8" w:rsidRDefault="00983CB8" w:rsidP="009C2D4A">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983CB8" w:rsidRDefault="00983CB8" w:rsidP="009C2D4A">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983CB8" w:rsidTr="009C2D4A">
        <w:tc>
          <w:tcPr>
            <w:tcW w:w="3119"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983CB8" w:rsidRDefault="00983CB8" w:rsidP="009C2D4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CU0</w:t>
            </w:r>
          </w:p>
        </w:tc>
      </w:tr>
    </w:tbl>
    <w:p w:rsidR="009D5756" w:rsidRDefault="009D5756" w:rsidP="0090753B">
      <w:pPr>
        <w:rPr>
          <w:b/>
          <w:bCs/>
          <w:sz w:val="22"/>
          <w:szCs w:val="22"/>
        </w:rPr>
      </w:pPr>
    </w:p>
    <w:p w:rsidR="00C9184D" w:rsidRDefault="00C9184D" w:rsidP="0090753B">
      <w:pPr>
        <w:rPr>
          <w:b/>
          <w:bCs/>
          <w:sz w:val="22"/>
          <w:szCs w:val="22"/>
        </w:rPr>
      </w:pPr>
    </w:p>
    <w:p w:rsidR="0090753B" w:rsidRPr="0063557A" w:rsidRDefault="0090753B" w:rsidP="0090753B">
      <w:pPr>
        <w:rPr>
          <w:b/>
          <w:bCs/>
          <w:sz w:val="22"/>
          <w:szCs w:val="22"/>
        </w:rPr>
      </w:pPr>
      <w:r>
        <w:rPr>
          <w:b/>
          <w:bCs/>
          <w:sz w:val="22"/>
          <w:szCs w:val="22"/>
        </w:rPr>
        <w:t>CU0</w:t>
      </w:r>
      <w:r w:rsidRPr="0063557A">
        <w:rPr>
          <w:b/>
          <w:bCs/>
          <w:sz w:val="22"/>
          <w:szCs w:val="22"/>
        </w:rPr>
        <w:t xml:space="preserve">: </w:t>
      </w:r>
      <w:r>
        <w:rPr>
          <w:b/>
          <w:bCs/>
          <w:sz w:val="22"/>
          <w:szCs w:val="22"/>
        </w:rPr>
        <w:t>Verifica rete dati e Bluethooth attivi</w:t>
      </w:r>
    </w:p>
    <w:tbl>
      <w:tblPr>
        <w:tblStyle w:val="Grigliatabella"/>
        <w:tblW w:w="0" w:type="auto"/>
        <w:tblInd w:w="-5" w:type="dxa"/>
        <w:tblLook w:val="04A0"/>
      </w:tblPr>
      <w:tblGrid>
        <w:gridCol w:w="3119"/>
        <w:gridCol w:w="5801"/>
      </w:tblGrid>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CU0</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sidRPr="00A564E6">
              <w:rPr>
                <w:rFonts w:ascii="Calibri" w:eastAsia="Times New Roman" w:hAnsi="Calibri" w:cs="Times New Roman"/>
                <w:sz w:val="22"/>
                <w:szCs w:val="22"/>
                <w:lang w:eastAsia="it-IT"/>
              </w:rPr>
              <w:t>Verifica rete dati e Bluethooth attivi</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sidRPr="00A564E6">
              <w:rPr>
                <w:rFonts w:ascii="Calibri" w:eastAsia="Times New Roman" w:hAnsi="Calibri" w:cs="Times New Roman"/>
                <w:sz w:val="22"/>
                <w:szCs w:val="22"/>
                <w:lang w:eastAsia="it-IT"/>
              </w:rPr>
              <w:t>Verifica</w:t>
            </w:r>
            <w:r>
              <w:rPr>
                <w:rFonts w:ascii="Calibri" w:eastAsia="Times New Roman" w:hAnsi="Calibri" w:cs="Times New Roman"/>
                <w:sz w:val="22"/>
                <w:szCs w:val="22"/>
                <w:lang w:eastAsia="it-IT"/>
              </w:rPr>
              <w:t>re che sia la</w:t>
            </w:r>
            <w:r w:rsidRPr="00A564E6">
              <w:rPr>
                <w:rFonts w:ascii="Calibri" w:eastAsia="Times New Roman" w:hAnsi="Calibri" w:cs="Times New Roman"/>
                <w:sz w:val="22"/>
                <w:szCs w:val="22"/>
                <w:lang w:eastAsia="it-IT"/>
              </w:rPr>
              <w:t xml:space="preserve"> rete dati e </w:t>
            </w:r>
            <w:r>
              <w:rPr>
                <w:rFonts w:ascii="Calibri" w:eastAsia="Times New Roman" w:hAnsi="Calibri" w:cs="Times New Roman"/>
                <w:sz w:val="22"/>
                <w:szCs w:val="22"/>
                <w:lang w:eastAsia="it-IT"/>
              </w:rPr>
              <w:t xml:space="preserve">il </w:t>
            </w:r>
            <w:r w:rsidRPr="00A564E6">
              <w:rPr>
                <w:rFonts w:ascii="Calibri" w:eastAsia="Times New Roman" w:hAnsi="Calibri" w:cs="Times New Roman"/>
                <w:sz w:val="22"/>
                <w:szCs w:val="22"/>
                <w:lang w:eastAsia="it-IT"/>
              </w:rPr>
              <w:t xml:space="preserve">Bluetooth </w:t>
            </w:r>
            <w:r>
              <w:rPr>
                <w:rFonts w:ascii="Calibri" w:eastAsia="Times New Roman" w:hAnsi="Calibri" w:cs="Times New Roman"/>
                <w:sz w:val="22"/>
                <w:szCs w:val="22"/>
                <w:lang w:eastAsia="it-IT"/>
              </w:rPr>
              <w:t xml:space="preserve">siano </w:t>
            </w:r>
            <w:r w:rsidRPr="00A564E6">
              <w:rPr>
                <w:rFonts w:ascii="Calibri" w:eastAsia="Times New Roman" w:hAnsi="Calibri" w:cs="Times New Roman"/>
                <w:sz w:val="22"/>
                <w:szCs w:val="22"/>
                <w:lang w:eastAsia="it-IT"/>
              </w:rPr>
              <w:t>attivi</w:t>
            </w:r>
            <w:r>
              <w:rPr>
                <w:rFonts w:ascii="Calibri" w:eastAsia="Times New Roman" w:hAnsi="Calibri" w:cs="Times New Roman"/>
                <w:sz w:val="22"/>
                <w:szCs w:val="22"/>
                <w:lang w:eastAsia="it-IT"/>
              </w:rPr>
              <w:t xml:space="preserve"> per </w:t>
            </w:r>
            <w:r w:rsidR="00EE4A20">
              <w:rPr>
                <w:rFonts w:ascii="Calibri" w:eastAsia="Times New Roman" w:hAnsi="Calibri" w:cs="Times New Roman"/>
                <w:sz w:val="22"/>
                <w:szCs w:val="22"/>
                <w:lang w:eastAsia="it-IT"/>
              </w:rPr>
              <w:t>l’</w:t>
            </w:r>
            <w:r>
              <w:rPr>
                <w:rFonts w:ascii="Calibri" w:eastAsia="Times New Roman" w:hAnsi="Calibri" w:cs="Times New Roman"/>
                <w:sz w:val="22"/>
                <w:szCs w:val="22"/>
                <w:lang w:eastAsia="it-IT"/>
              </w:rPr>
              <w:t>uso</w:t>
            </w:r>
            <w:r w:rsidR="00EE4A20">
              <w:rPr>
                <w:rFonts w:ascii="Calibri" w:eastAsia="Times New Roman" w:hAnsi="Calibri" w:cs="Times New Roman"/>
                <w:sz w:val="22"/>
                <w:szCs w:val="22"/>
                <w:lang w:eastAsia="it-IT"/>
              </w:rPr>
              <w:t xml:space="preserve"> corretto</w:t>
            </w:r>
            <w:r>
              <w:rPr>
                <w:rFonts w:ascii="Calibri" w:eastAsia="Times New Roman" w:hAnsi="Calibri" w:cs="Times New Roman"/>
                <w:sz w:val="22"/>
                <w:szCs w:val="22"/>
                <w:lang w:eastAsia="it-IT"/>
              </w:rPr>
              <w:t xml:space="preserve"> dell’App</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CUAVVIO</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90753B" w:rsidRDefault="00A564E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Sistema Operativo Android</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1075BC" w:rsidRPr="009D5756" w:rsidRDefault="0090753B" w:rsidP="009D5756">
            <w:pPr>
              <w:spacing w:before="100" w:beforeAutospacing="1" w:after="100" w:afterAutospacing="1"/>
              <w:rPr>
                <w:rFonts w:ascii="Calibri" w:eastAsia="Times New Roman" w:hAnsi="Calibri" w:cs="Times New Roman"/>
                <w:sz w:val="22"/>
                <w:szCs w:val="22"/>
                <w:lang w:eastAsia="it-IT"/>
              </w:rPr>
            </w:pPr>
            <w:r w:rsidRPr="009D5756">
              <w:rPr>
                <w:rFonts w:ascii="Calibri" w:eastAsia="Times New Roman" w:hAnsi="Calibri" w:cs="Times New Roman"/>
                <w:sz w:val="22"/>
                <w:szCs w:val="22"/>
                <w:lang w:eastAsia="it-IT"/>
              </w:rPr>
              <w:t>L’App deve essere installata nello smatphone</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90753B" w:rsidRDefault="00F50B55"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Avviso di attivare rete dati e/o Bluethooth</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90753B" w:rsidRDefault="00F1361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L’OS verifica che le richieste di connessione dell’App vengano soddisfatte</w:t>
            </w:r>
          </w:p>
        </w:tc>
      </w:tr>
      <w:tr w:rsidR="0090753B" w:rsidTr="00F13616">
        <w:tc>
          <w:tcPr>
            <w:tcW w:w="3119" w:type="dxa"/>
          </w:tcPr>
          <w:p w:rsidR="0090753B" w:rsidRDefault="0090753B"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90753B" w:rsidRDefault="003441E8"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90753B" w:rsidTr="00F13616">
        <w:tc>
          <w:tcPr>
            <w:tcW w:w="3119"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90753B" w:rsidRDefault="0090753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F13616">
              <w:rPr>
                <w:rFonts w:ascii="Calibri" w:eastAsia="Times New Roman" w:hAnsi="Calibri" w:cs="Times New Roman"/>
                <w:sz w:val="22"/>
                <w:szCs w:val="22"/>
                <w:lang w:eastAsia="it-IT"/>
              </w:rPr>
              <w:t>1, CU2</w:t>
            </w:r>
          </w:p>
        </w:tc>
      </w:tr>
    </w:tbl>
    <w:p w:rsidR="0090753B" w:rsidRDefault="0090753B" w:rsidP="0000775A"/>
    <w:p w:rsidR="009E4CDB" w:rsidRDefault="009E4CDB" w:rsidP="0000775A"/>
    <w:p w:rsidR="001E1F97" w:rsidRPr="0063557A" w:rsidRDefault="001E1F97" w:rsidP="001E1F97">
      <w:pPr>
        <w:rPr>
          <w:b/>
          <w:bCs/>
          <w:sz w:val="22"/>
          <w:szCs w:val="22"/>
        </w:rPr>
      </w:pPr>
      <w:r>
        <w:rPr>
          <w:b/>
          <w:bCs/>
          <w:sz w:val="22"/>
          <w:szCs w:val="22"/>
        </w:rPr>
        <w:t>CU</w:t>
      </w:r>
      <w:r w:rsidR="00B45BAA">
        <w:rPr>
          <w:b/>
          <w:bCs/>
          <w:sz w:val="22"/>
          <w:szCs w:val="22"/>
        </w:rPr>
        <w:t>1</w:t>
      </w:r>
      <w:r w:rsidRPr="0063557A">
        <w:rPr>
          <w:b/>
          <w:bCs/>
          <w:sz w:val="22"/>
          <w:szCs w:val="22"/>
        </w:rPr>
        <w:t xml:space="preserve">: </w:t>
      </w:r>
      <w:r w:rsidR="00B45BAA">
        <w:rPr>
          <w:b/>
          <w:bCs/>
          <w:sz w:val="22"/>
          <w:szCs w:val="22"/>
        </w:rPr>
        <w:t>Notifica accesso area rossa</w:t>
      </w:r>
    </w:p>
    <w:tbl>
      <w:tblPr>
        <w:tblStyle w:val="Grigliatabella"/>
        <w:tblW w:w="0" w:type="auto"/>
        <w:tblInd w:w="-5" w:type="dxa"/>
        <w:tblLook w:val="04A0"/>
      </w:tblPr>
      <w:tblGrid>
        <w:gridCol w:w="3119"/>
        <w:gridCol w:w="5801"/>
      </w:tblGrid>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565030">
              <w:rPr>
                <w:rFonts w:ascii="Calibri" w:eastAsia="Times New Roman" w:hAnsi="Calibri" w:cs="Times New Roman"/>
                <w:sz w:val="22"/>
                <w:szCs w:val="22"/>
                <w:lang w:eastAsia="it-IT"/>
              </w:rPr>
              <w:t>1</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1E1F97" w:rsidRDefault="002C5113"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 accesso area rossa</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1E1F97" w:rsidRDefault="007C4DE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Notificare all’utente che è entrato in zona affollata (rossa)</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CUAVVIO</w:t>
            </w:r>
            <w:r w:rsidR="003441E8">
              <w:rPr>
                <w:rFonts w:ascii="Calibri" w:eastAsia="Times New Roman" w:hAnsi="Calibri" w:cs="Times New Roman"/>
                <w:sz w:val="22"/>
                <w:szCs w:val="22"/>
                <w:lang w:eastAsia="it-IT"/>
              </w:rPr>
              <w:t>, CU0</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1E1F97" w:rsidRDefault="003441E8"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Server</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1E1F97" w:rsidRPr="009D5756" w:rsidRDefault="00A31365" w:rsidP="009D5756">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Rete dati e Bluet</w:t>
            </w:r>
            <w:r w:rsidR="001E1F97" w:rsidRPr="009D5756">
              <w:rPr>
                <w:rFonts w:ascii="Calibri" w:eastAsia="Times New Roman" w:hAnsi="Calibri" w:cs="Times New Roman"/>
                <w:sz w:val="22"/>
                <w:szCs w:val="22"/>
                <w:lang w:eastAsia="it-IT"/>
              </w:rPr>
              <w:t>ooth attivi</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1E1F97" w:rsidRDefault="00E91FC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Ricezione notifica dal server</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1E1F97" w:rsidRDefault="003441E8"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Quando l’utente entra in una zona affollata viene allertato</w:t>
            </w:r>
          </w:p>
        </w:tc>
      </w:tr>
      <w:tr w:rsidR="001E1F97" w:rsidTr="00CE2FA1">
        <w:tc>
          <w:tcPr>
            <w:tcW w:w="3119" w:type="dxa"/>
          </w:tcPr>
          <w:p w:rsidR="001E1F97" w:rsidRDefault="001E1F97"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1E1F97" w:rsidRDefault="003441E8"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1E1F97" w:rsidTr="00CE2FA1">
        <w:tc>
          <w:tcPr>
            <w:tcW w:w="3119"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1E1F97" w:rsidRDefault="001E1F97"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3441E8">
              <w:rPr>
                <w:rFonts w:ascii="Calibri" w:eastAsia="Times New Roman" w:hAnsi="Calibri" w:cs="Times New Roman"/>
                <w:sz w:val="22"/>
                <w:szCs w:val="22"/>
                <w:lang w:eastAsia="it-IT"/>
              </w:rPr>
              <w:t>2</w:t>
            </w:r>
          </w:p>
        </w:tc>
      </w:tr>
    </w:tbl>
    <w:p w:rsidR="00C15D96" w:rsidRDefault="00C15D96"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0B3F9A" w:rsidRDefault="000B3F9A" w:rsidP="00744100">
      <w:pPr>
        <w:rPr>
          <w:b/>
          <w:bCs/>
          <w:sz w:val="22"/>
          <w:szCs w:val="22"/>
        </w:rPr>
      </w:pPr>
    </w:p>
    <w:p w:rsidR="009D5756" w:rsidRDefault="009D5756" w:rsidP="00744100">
      <w:pPr>
        <w:rPr>
          <w:b/>
          <w:bCs/>
          <w:sz w:val="22"/>
          <w:szCs w:val="22"/>
        </w:rPr>
      </w:pPr>
    </w:p>
    <w:p w:rsidR="00744100" w:rsidRPr="0063557A" w:rsidRDefault="00744100" w:rsidP="00744100">
      <w:pPr>
        <w:rPr>
          <w:b/>
          <w:bCs/>
          <w:sz w:val="22"/>
          <w:szCs w:val="22"/>
        </w:rPr>
      </w:pPr>
      <w:r>
        <w:rPr>
          <w:b/>
          <w:bCs/>
          <w:sz w:val="22"/>
          <w:szCs w:val="22"/>
        </w:rPr>
        <w:t>CU2</w:t>
      </w:r>
      <w:r w:rsidRPr="0063557A">
        <w:rPr>
          <w:b/>
          <w:bCs/>
          <w:sz w:val="22"/>
          <w:szCs w:val="22"/>
        </w:rPr>
        <w:t xml:space="preserve">: </w:t>
      </w:r>
      <w:r>
        <w:rPr>
          <w:b/>
          <w:bCs/>
          <w:sz w:val="22"/>
          <w:szCs w:val="22"/>
        </w:rPr>
        <w:t>Notifica distanziamento non rispettato</w:t>
      </w:r>
    </w:p>
    <w:tbl>
      <w:tblPr>
        <w:tblStyle w:val="Grigliatabella"/>
        <w:tblW w:w="0" w:type="auto"/>
        <w:tblInd w:w="-5" w:type="dxa"/>
        <w:tblLook w:val="04A0"/>
      </w:tblPr>
      <w:tblGrid>
        <w:gridCol w:w="3119"/>
        <w:gridCol w:w="5801"/>
      </w:tblGrid>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CU2</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 distanziamento non rispettato</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Notificare all’utente che è troppo vicino ad un’altra persona</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CU1</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744100" w:rsidRDefault="00E91FC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Sistema Operativo Android</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744100" w:rsidRPr="00983CB8" w:rsidRDefault="000F7909" w:rsidP="00983CB8">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Rete dati e Bluet</w:t>
            </w:r>
            <w:r w:rsidR="00744100" w:rsidRPr="00983CB8">
              <w:rPr>
                <w:rFonts w:ascii="Calibri" w:eastAsia="Times New Roman" w:hAnsi="Calibri" w:cs="Times New Roman"/>
                <w:sz w:val="22"/>
                <w:szCs w:val="22"/>
                <w:lang w:eastAsia="it-IT"/>
              </w:rPr>
              <w:t>ooth attivi</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744100" w:rsidRDefault="00E91FC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Ricezione notifica dall’ OS</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Quando l’utente </w:t>
            </w:r>
            <w:r w:rsidR="00E91FC1">
              <w:rPr>
                <w:rFonts w:ascii="Calibri" w:eastAsia="Times New Roman" w:hAnsi="Calibri" w:cs="Times New Roman"/>
                <w:sz w:val="22"/>
                <w:szCs w:val="22"/>
                <w:lang w:eastAsia="it-IT"/>
              </w:rPr>
              <w:t xml:space="preserve">non rispetta la distanza </w:t>
            </w:r>
            <w:r w:rsidR="00517E26">
              <w:rPr>
                <w:rFonts w:ascii="Calibri" w:eastAsia="Times New Roman" w:hAnsi="Calibri" w:cs="Times New Roman"/>
                <w:sz w:val="22"/>
                <w:szCs w:val="22"/>
                <w:lang w:eastAsia="it-IT"/>
              </w:rPr>
              <w:t>di</w:t>
            </w:r>
            <w:r w:rsidR="00E91FC1">
              <w:rPr>
                <w:rFonts w:ascii="Calibri" w:eastAsia="Times New Roman" w:hAnsi="Calibri" w:cs="Times New Roman"/>
                <w:sz w:val="22"/>
                <w:szCs w:val="22"/>
                <w:lang w:eastAsia="it-IT"/>
              </w:rPr>
              <w:t xml:space="preserve"> sicurezza viene avvertito</w:t>
            </w:r>
          </w:p>
        </w:tc>
      </w:tr>
      <w:tr w:rsidR="00744100" w:rsidTr="00CE2FA1">
        <w:tc>
          <w:tcPr>
            <w:tcW w:w="3119" w:type="dxa"/>
          </w:tcPr>
          <w:p w:rsidR="00744100" w:rsidRDefault="00744100"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744100" w:rsidRDefault="00744100"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744100" w:rsidTr="00CE2FA1">
        <w:tc>
          <w:tcPr>
            <w:tcW w:w="3119"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744100" w:rsidRDefault="00744100"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E91FC1">
              <w:rPr>
                <w:rFonts w:ascii="Calibri" w:eastAsia="Times New Roman" w:hAnsi="Calibri" w:cs="Times New Roman"/>
                <w:sz w:val="22"/>
                <w:szCs w:val="22"/>
                <w:lang w:eastAsia="it-IT"/>
              </w:rPr>
              <w:t>3</w:t>
            </w:r>
          </w:p>
        </w:tc>
      </w:tr>
    </w:tbl>
    <w:p w:rsidR="00744100" w:rsidRDefault="00744100" w:rsidP="001E1F97"/>
    <w:p w:rsidR="009E4CDB" w:rsidRPr="0090753B" w:rsidRDefault="009E4CDB" w:rsidP="001E1F97"/>
    <w:p w:rsidR="00C104CB" w:rsidRPr="0063557A" w:rsidRDefault="00C104CB" w:rsidP="00C104CB">
      <w:pPr>
        <w:rPr>
          <w:b/>
          <w:bCs/>
          <w:sz w:val="22"/>
          <w:szCs w:val="22"/>
        </w:rPr>
      </w:pPr>
      <w:r>
        <w:rPr>
          <w:b/>
          <w:bCs/>
          <w:sz w:val="22"/>
          <w:szCs w:val="22"/>
        </w:rPr>
        <w:t>CU3</w:t>
      </w:r>
      <w:r w:rsidRPr="0063557A">
        <w:rPr>
          <w:b/>
          <w:bCs/>
          <w:sz w:val="22"/>
          <w:szCs w:val="22"/>
        </w:rPr>
        <w:t xml:space="preserve">: </w:t>
      </w:r>
      <w:r>
        <w:rPr>
          <w:b/>
          <w:bCs/>
          <w:sz w:val="22"/>
          <w:szCs w:val="22"/>
        </w:rPr>
        <w:t>Chiusura applicazione</w:t>
      </w:r>
    </w:p>
    <w:tbl>
      <w:tblPr>
        <w:tblStyle w:val="Grigliatabella"/>
        <w:tblW w:w="0" w:type="auto"/>
        <w:tblInd w:w="-5" w:type="dxa"/>
        <w:tblLook w:val="04A0"/>
      </w:tblPr>
      <w:tblGrid>
        <w:gridCol w:w="3119"/>
        <w:gridCol w:w="5801"/>
      </w:tblGrid>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01"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w:t>
            </w:r>
            <w:r w:rsidR="00461B87">
              <w:rPr>
                <w:rFonts w:ascii="Calibri" w:eastAsia="Times New Roman" w:hAnsi="Calibri" w:cs="Times New Roman"/>
                <w:sz w:val="22"/>
                <w:szCs w:val="22"/>
                <w:lang w:eastAsia="it-IT"/>
              </w:rPr>
              <w:t>3</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w:t>
            </w:r>
          </w:p>
        </w:tc>
        <w:tc>
          <w:tcPr>
            <w:tcW w:w="5801" w:type="dxa"/>
          </w:tcPr>
          <w:p w:rsidR="00C104CB" w:rsidRDefault="0055333C"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Chiusura applicazione</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Obiettivo</w:t>
            </w:r>
          </w:p>
        </w:tc>
        <w:tc>
          <w:tcPr>
            <w:tcW w:w="5801" w:type="dxa"/>
          </w:tcPr>
          <w:p w:rsidR="00C104CB" w:rsidRDefault="0055333C"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Terminare l’esecuzione dell’App</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01" w:type="dxa"/>
          </w:tcPr>
          <w:p w:rsidR="00C104CB" w:rsidRDefault="00E23CB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CU0</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Attori</w:t>
            </w:r>
          </w:p>
        </w:tc>
        <w:tc>
          <w:tcPr>
            <w:tcW w:w="5801" w:type="dxa"/>
          </w:tcPr>
          <w:p w:rsidR="00C104CB" w:rsidRDefault="00517E26"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Utente</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Precondizioni</w:t>
            </w:r>
          </w:p>
        </w:tc>
        <w:tc>
          <w:tcPr>
            <w:tcW w:w="5801" w:type="dxa"/>
          </w:tcPr>
          <w:p w:rsidR="00C104CB" w:rsidRPr="00983CB8" w:rsidRDefault="00983CB8" w:rsidP="00983CB8">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Trigger</w:t>
            </w:r>
          </w:p>
        </w:tc>
        <w:tc>
          <w:tcPr>
            <w:tcW w:w="5801" w:type="dxa"/>
          </w:tcPr>
          <w:p w:rsidR="00C104CB" w:rsidRDefault="00F54E7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“Click” pulsante “Disconnetti”</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Descrizione</w:t>
            </w:r>
          </w:p>
        </w:tc>
        <w:tc>
          <w:tcPr>
            <w:tcW w:w="5801" w:type="dxa"/>
          </w:tcPr>
          <w:p w:rsidR="00C104CB" w:rsidRDefault="00F54E7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Cliccando su “Disconnetti” l’App smetterà di tracciare la posizione.</w:t>
            </w:r>
          </w:p>
        </w:tc>
      </w:tr>
      <w:tr w:rsidR="00C104CB" w:rsidTr="00CE2FA1">
        <w:tc>
          <w:tcPr>
            <w:tcW w:w="3119" w:type="dxa"/>
          </w:tcPr>
          <w:p w:rsidR="00C104CB" w:rsidRDefault="00C104CB" w:rsidP="00CE2FA1">
            <w:pPr>
              <w:tabs>
                <w:tab w:val="left" w:pos="1396"/>
              </w:tabs>
              <w:spacing w:before="100" w:beforeAutospacing="1" w:after="100" w:afterAutospacing="1"/>
              <w:jc w:val="both"/>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Alternative</w:t>
            </w:r>
          </w:p>
        </w:tc>
        <w:tc>
          <w:tcPr>
            <w:tcW w:w="5801" w:type="dxa"/>
          </w:tcPr>
          <w:p w:rsidR="00C104CB" w:rsidRDefault="00C104CB" w:rsidP="00CE2FA1">
            <w:pPr>
              <w:tabs>
                <w:tab w:val="left" w:pos="1396"/>
              </w:tabs>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w:t>
            </w:r>
          </w:p>
        </w:tc>
      </w:tr>
      <w:tr w:rsidR="00C104CB" w:rsidTr="00CE2FA1">
        <w:tc>
          <w:tcPr>
            <w:tcW w:w="3119" w:type="dxa"/>
          </w:tcPr>
          <w:p w:rsidR="00C104CB" w:rsidRDefault="00C104CB"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 condizioni</w:t>
            </w:r>
          </w:p>
        </w:tc>
        <w:tc>
          <w:tcPr>
            <w:tcW w:w="5801" w:type="dxa"/>
          </w:tcPr>
          <w:p w:rsidR="00C104CB" w:rsidRDefault="001E3FCD"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Il servizio non sarà attivo</w:t>
            </w:r>
          </w:p>
        </w:tc>
      </w:tr>
    </w:tbl>
    <w:p w:rsidR="000B7DE7" w:rsidRDefault="000B7DE7" w:rsidP="0000775A"/>
    <w:p w:rsidR="008016CA" w:rsidRPr="008016CA" w:rsidRDefault="000B7DE7" w:rsidP="00687DC2">
      <w:pPr>
        <w:pStyle w:val="Titolo1"/>
        <w:rPr>
          <w:rFonts w:ascii="Calibri" w:eastAsia="Times New Roman" w:hAnsi="Calibri" w:cs="Times New Roman"/>
          <w:b/>
          <w:bCs/>
          <w:color w:val="auto"/>
          <w:sz w:val="30"/>
          <w:szCs w:val="30"/>
          <w:lang w:eastAsia="it-IT"/>
        </w:rPr>
      </w:pPr>
      <w:bookmarkStart w:id="10" w:name="_Toc54957467"/>
      <w:r>
        <w:rPr>
          <w:rFonts w:ascii="Calibri" w:eastAsia="Times New Roman" w:hAnsi="Calibri" w:cs="Times New Roman"/>
          <w:b/>
          <w:bCs/>
          <w:color w:val="auto"/>
          <w:sz w:val="30"/>
          <w:szCs w:val="30"/>
          <w:lang w:eastAsia="it-IT"/>
        </w:rPr>
        <w:t>4</w:t>
      </w:r>
      <w:r w:rsidRPr="0043492D">
        <w:rPr>
          <w:rFonts w:ascii="Calibri" w:eastAsia="Times New Roman" w:hAnsi="Calibri" w:cs="Times New Roman"/>
          <w:b/>
          <w:bCs/>
          <w:color w:val="auto"/>
          <w:sz w:val="30"/>
          <w:szCs w:val="30"/>
          <w:lang w:eastAsia="it-IT"/>
        </w:rPr>
        <w:t xml:space="preserve">. </w:t>
      </w:r>
      <w:r w:rsidR="008016CA" w:rsidRPr="008016CA">
        <w:rPr>
          <w:rFonts w:ascii="Calibri" w:eastAsia="Times New Roman" w:hAnsi="Calibri" w:cs="Times New Roman"/>
          <w:b/>
          <w:bCs/>
          <w:color w:val="auto"/>
          <w:sz w:val="30"/>
          <w:szCs w:val="30"/>
          <w:lang w:eastAsia="it-IT"/>
        </w:rPr>
        <w:t>Definizione dei requisiti funzionali</w:t>
      </w:r>
      <w:bookmarkEnd w:id="10"/>
    </w:p>
    <w:p w:rsidR="0090753B" w:rsidRPr="008016CA" w:rsidRDefault="008016CA" w:rsidP="008016CA">
      <w:pPr>
        <w:pStyle w:val="Titolo1"/>
        <w:rPr>
          <w:sz w:val="22"/>
          <w:szCs w:val="22"/>
        </w:rPr>
      </w:pPr>
      <w:bookmarkStart w:id="11" w:name="_Toc54957077"/>
      <w:bookmarkStart w:id="12" w:name="_Toc54957468"/>
      <w:r w:rsidRPr="008016CA">
        <w:rPr>
          <w:rFonts w:ascii="Calibri" w:eastAsia="Times New Roman" w:hAnsi="Calibri" w:cs="Times New Roman"/>
          <w:color w:val="auto"/>
          <w:sz w:val="22"/>
          <w:szCs w:val="22"/>
          <w:lang w:eastAsia="it-IT"/>
        </w:rPr>
        <w:t>I requisiti funzionali sono descritti tramite una tabella così strutturata:</w:t>
      </w:r>
      <w:bookmarkEnd w:id="11"/>
      <w:bookmarkEnd w:id="12"/>
    </w:p>
    <w:tbl>
      <w:tblPr>
        <w:tblStyle w:val="Grigliatabella"/>
        <w:tblpPr w:leftFromText="141" w:rightFromText="141" w:vertAnchor="text" w:tblpY="202"/>
        <w:tblW w:w="0" w:type="auto"/>
        <w:tblLook w:val="04A0"/>
      </w:tblPr>
      <w:tblGrid>
        <w:gridCol w:w="3128"/>
        <w:gridCol w:w="5817"/>
      </w:tblGrid>
      <w:tr w:rsidR="008016CA" w:rsidTr="00274BD2">
        <w:trPr>
          <w:trHeight w:val="242"/>
        </w:trPr>
        <w:tc>
          <w:tcPr>
            <w:tcW w:w="3128"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sidRPr="008016CA">
              <w:rPr>
                <w:rFonts w:ascii="Calibri" w:eastAsia="Times New Roman" w:hAnsi="Calibri" w:cs="Times New Roman"/>
                <w:sz w:val="22"/>
                <w:szCs w:val="22"/>
                <w:lang w:eastAsia="it-IT"/>
              </w:rPr>
              <w:t>Codice del requisito funzionale</w:t>
            </w:r>
          </w:p>
        </w:tc>
      </w:tr>
      <w:tr w:rsidR="008016CA" w:rsidTr="00274BD2">
        <w:trPr>
          <w:trHeight w:val="242"/>
        </w:trPr>
        <w:tc>
          <w:tcPr>
            <w:tcW w:w="3128"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8016CA" w:rsidRDefault="008016CA" w:rsidP="008016CA">
            <w:pPr>
              <w:spacing w:before="100" w:beforeAutospacing="1" w:after="100" w:afterAutospacing="1"/>
              <w:rPr>
                <w:rFonts w:ascii="Calibri" w:eastAsia="Times New Roman" w:hAnsi="Calibri" w:cs="Times New Roman"/>
                <w:sz w:val="22"/>
                <w:szCs w:val="22"/>
                <w:lang w:eastAsia="it-IT"/>
              </w:rPr>
            </w:pPr>
            <w:r w:rsidRPr="008016CA">
              <w:rPr>
                <w:rFonts w:ascii="Calibri" w:eastAsia="Times New Roman" w:hAnsi="Calibri" w:cs="Times New Roman"/>
                <w:sz w:val="22"/>
                <w:szCs w:val="22"/>
                <w:lang w:eastAsia="it-IT"/>
              </w:rPr>
              <w:t>Nome rappresentativo del requisito funzionale</w:t>
            </w:r>
          </w:p>
        </w:tc>
      </w:tr>
      <w:tr w:rsidR="008016CA" w:rsidTr="00274BD2">
        <w:trPr>
          <w:trHeight w:val="242"/>
        </w:trPr>
        <w:tc>
          <w:tcPr>
            <w:tcW w:w="3128"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Definizione sintetica del requisito</w:t>
            </w:r>
          </w:p>
        </w:tc>
      </w:tr>
      <w:tr w:rsidR="008016CA" w:rsidTr="00274BD2">
        <w:trPr>
          <w:trHeight w:val="242"/>
        </w:trPr>
        <w:tc>
          <w:tcPr>
            <w:tcW w:w="3128"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8016CA" w:rsidRDefault="00FD5299" w:rsidP="008016CA">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Motivo dell’individuazione del requisito</w:t>
            </w:r>
          </w:p>
        </w:tc>
      </w:tr>
      <w:tr w:rsidR="00274BD2" w:rsidTr="00274BD2">
        <w:trPr>
          <w:trHeight w:val="242"/>
        </w:trPr>
        <w:tc>
          <w:tcPr>
            <w:tcW w:w="3128" w:type="dxa"/>
          </w:tcPr>
          <w:p w:rsidR="00274BD2" w:rsidRDefault="00274BD2" w:rsidP="00274BD2">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274BD2" w:rsidRPr="00FD5299" w:rsidRDefault="00274BD2" w:rsidP="00274BD2">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Codice del requisito funzionale correlato</w:t>
            </w:r>
          </w:p>
        </w:tc>
      </w:tr>
      <w:tr w:rsidR="00274BD2" w:rsidTr="00274BD2">
        <w:trPr>
          <w:trHeight w:val="254"/>
        </w:trPr>
        <w:tc>
          <w:tcPr>
            <w:tcW w:w="3128" w:type="dxa"/>
          </w:tcPr>
          <w:p w:rsidR="00274BD2" w:rsidRDefault="00274BD2" w:rsidP="00274BD2">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274BD2" w:rsidRDefault="00274BD2" w:rsidP="00274BD2">
            <w:pPr>
              <w:spacing w:before="100" w:beforeAutospacing="1" w:after="100" w:afterAutospacing="1"/>
              <w:rPr>
                <w:rFonts w:ascii="Calibri" w:eastAsia="Times New Roman" w:hAnsi="Calibri" w:cs="Times New Roman"/>
                <w:sz w:val="22"/>
                <w:szCs w:val="22"/>
                <w:lang w:eastAsia="it-IT"/>
              </w:rPr>
            </w:pPr>
            <w:r w:rsidRPr="00FD5299">
              <w:rPr>
                <w:rFonts w:ascii="Calibri" w:eastAsia="Times New Roman" w:hAnsi="Calibri" w:cs="Times New Roman"/>
                <w:sz w:val="22"/>
                <w:szCs w:val="22"/>
                <w:lang w:eastAsia="it-IT"/>
              </w:rPr>
              <w:t>Codice della specifica del requisito descri</w:t>
            </w:r>
            <w:r w:rsidR="009A784A">
              <w:rPr>
                <w:rFonts w:ascii="Calibri" w:eastAsia="Times New Roman" w:hAnsi="Calibri" w:cs="Times New Roman"/>
                <w:sz w:val="22"/>
                <w:szCs w:val="22"/>
                <w:lang w:eastAsia="it-IT"/>
              </w:rPr>
              <w:t>t</w:t>
            </w:r>
            <w:r w:rsidRPr="00FD5299">
              <w:rPr>
                <w:rFonts w:ascii="Calibri" w:eastAsia="Times New Roman" w:hAnsi="Calibri" w:cs="Times New Roman"/>
                <w:sz w:val="22"/>
                <w:szCs w:val="22"/>
                <w:lang w:eastAsia="it-IT"/>
              </w:rPr>
              <w:t>to</w:t>
            </w:r>
          </w:p>
        </w:tc>
      </w:tr>
    </w:tbl>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tbl>
      <w:tblPr>
        <w:tblStyle w:val="Grigliatabella"/>
        <w:tblpPr w:leftFromText="141" w:rightFromText="141" w:vertAnchor="text" w:tblpY="202"/>
        <w:tblW w:w="0" w:type="auto"/>
        <w:tblLook w:val="04A0"/>
      </w:tblPr>
      <w:tblGrid>
        <w:gridCol w:w="3128"/>
        <w:gridCol w:w="5817"/>
      </w:tblGrid>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9A784A"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RF-1</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Condivisione Posizione</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 di inviare ad altri utenti la propria posizione</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Permettere di essere individuati dall’</w:t>
            </w:r>
            <w:proofErr w:type="spellStart"/>
            <w:r>
              <w:rPr>
                <w:rFonts w:ascii="Calibri" w:eastAsia="Times New Roman" w:hAnsi="Calibri" w:cs="Times New Roman"/>
                <w:sz w:val="22"/>
                <w:szCs w:val="22"/>
                <w:lang w:eastAsia="it-IT"/>
              </w:rPr>
              <w:t>app</w:t>
            </w:r>
            <w:proofErr w:type="spellEnd"/>
            <w:r>
              <w:rPr>
                <w:rFonts w:ascii="Calibri" w:eastAsia="Times New Roman" w:hAnsi="Calibri" w:cs="Times New Roman"/>
                <w:sz w:val="22"/>
                <w:szCs w:val="22"/>
                <w:lang w:eastAsia="it-IT"/>
              </w:rPr>
              <w:t xml:space="preserve"> per le altre funzioni</w:t>
            </w:r>
          </w:p>
        </w:tc>
      </w:tr>
      <w:tr w:rsidR="009A784A" w:rsidTr="00CE2FA1">
        <w:trPr>
          <w:trHeight w:val="242"/>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9A784A" w:rsidRPr="00FD5299"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RF-2, RF-3</w:t>
            </w:r>
          </w:p>
        </w:tc>
      </w:tr>
      <w:tr w:rsidR="009A784A" w:rsidTr="00CE2FA1">
        <w:trPr>
          <w:trHeight w:val="254"/>
        </w:trPr>
        <w:tc>
          <w:tcPr>
            <w:tcW w:w="3128" w:type="dxa"/>
          </w:tcPr>
          <w:p w:rsidR="009A784A" w:rsidRDefault="009A784A"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9A784A"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SRF-1</w:t>
            </w:r>
          </w:p>
        </w:tc>
      </w:tr>
    </w:tbl>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p w:rsidR="0090753B" w:rsidRDefault="0090753B" w:rsidP="0000775A"/>
    <w:tbl>
      <w:tblPr>
        <w:tblStyle w:val="Grigliatabella"/>
        <w:tblpPr w:leftFromText="141" w:rightFromText="141" w:vertAnchor="text" w:horzAnchor="margin" w:tblpY="-663"/>
        <w:tblW w:w="0" w:type="auto"/>
        <w:tblLook w:val="04A0"/>
      </w:tblPr>
      <w:tblGrid>
        <w:gridCol w:w="3128"/>
        <w:gridCol w:w="5817"/>
      </w:tblGrid>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9A6501" w:rsidRDefault="00787115"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RF-2</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9A6501" w:rsidRDefault="00D76A72"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Visualizzazione Posizione/Assembramenti</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9A6501" w:rsidRDefault="00D76A72" w:rsidP="00D76A72">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 d’individuare altri utenti ed eventuali zone rosse</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9A6501" w:rsidRDefault="00D76A72"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Permettere all’utente di individuare le zone rosse per evitarle</w:t>
            </w:r>
          </w:p>
        </w:tc>
      </w:tr>
      <w:tr w:rsidR="009A6501" w:rsidTr="009A6501">
        <w:trPr>
          <w:trHeight w:val="242"/>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9A6501" w:rsidRPr="00FD5299" w:rsidRDefault="001D42DF"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RF-1</w:t>
            </w:r>
            <w:r w:rsidR="00D76A72">
              <w:rPr>
                <w:rFonts w:ascii="Calibri" w:eastAsia="Times New Roman" w:hAnsi="Calibri" w:cs="Times New Roman"/>
                <w:sz w:val="22"/>
                <w:szCs w:val="22"/>
                <w:lang w:eastAsia="it-IT"/>
              </w:rPr>
              <w:t>, RF-3</w:t>
            </w:r>
          </w:p>
        </w:tc>
      </w:tr>
      <w:tr w:rsidR="009A6501" w:rsidTr="009A6501">
        <w:trPr>
          <w:trHeight w:val="254"/>
        </w:trPr>
        <w:tc>
          <w:tcPr>
            <w:tcW w:w="3128" w:type="dxa"/>
          </w:tcPr>
          <w:p w:rsidR="009A6501" w:rsidRDefault="009A6501"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9A6501" w:rsidRDefault="00D76A72" w:rsidP="009A650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SRF-2</w:t>
            </w:r>
          </w:p>
        </w:tc>
      </w:tr>
    </w:tbl>
    <w:p w:rsidR="0090753B" w:rsidRDefault="0090753B" w:rsidP="0000775A"/>
    <w:p w:rsidR="0090753B" w:rsidRDefault="0090753B" w:rsidP="0000775A"/>
    <w:p w:rsidR="0090753B" w:rsidRDefault="0090753B" w:rsidP="0000775A"/>
    <w:p w:rsidR="009A6501" w:rsidRDefault="009A6501" w:rsidP="0000775A"/>
    <w:p w:rsidR="009A6501" w:rsidRDefault="009A6501" w:rsidP="0000775A"/>
    <w:tbl>
      <w:tblPr>
        <w:tblStyle w:val="Grigliatabella"/>
        <w:tblpPr w:leftFromText="141" w:rightFromText="141" w:vertAnchor="text" w:tblpY="202"/>
        <w:tblW w:w="0" w:type="auto"/>
        <w:tblLook w:val="04A0"/>
      </w:tblPr>
      <w:tblGrid>
        <w:gridCol w:w="3128"/>
        <w:gridCol w:w="5817"/>
      </w:tblGrid>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9A6501" w:rsidRDefault="00787115"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RF-3</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Nome Servizio</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Notifiche</w:t>
            </w:r>
            <w:r w:rsidR="001D42DF">
              <w:rPr>
                <w:rFonts w:ascii="Calibri" w:eastAsia="Times New Roman" w:hAnsi="Calibri" w:cs="Times New Roman"/>
                <w:sz w:val="22"/>
                <w:szCs w:val="22"/>
                <w:lang w:eastAsia="it-IT"/>
              </w:rPr>
              <w:t xml:space="preserve"> sulla Posizione</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Invia notifiche all’ut</w:t>
            </w:r>
            <w:r w:rsidR="001D42DF">
              <w:rPr>
                <w:rFonts w:ascii="Calibri" w:eastAsia="Times New Roman" w:hAnsi="Calibri" w:cs="Times New Roman"/>
                <w:sz w:val="22"/>
                <w:szCs w:val="22"/>
                <w:lang w:eastAsia="it-IT"/>
              </w:rPr>
              <w:t>ente relative alla posizione sua e di altri utenti sulla mappa</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Notificare l’utente dell’ingresso in zone rosse e/o dell’eccessivo avvicinamento ad altri utenti</w:t>
            </w:r>
          </w:p>
        </w:tc>
      </w:tr>
      <w:tr w:rsidR="009A6501" w:rsidTr="00CE2FA1">
        <w:trPr>
          <w:trHeight w:val="242"/>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Influisce</w:t>
            </w:r>
          </w:p>
        </w:tc>
        <w:tc>
          <w:tcPr>
            <w:tcW w:w="5817" w:type="dxa"/>
          </w:tcPr>
          <w:p w:rsidR="009A6501" w:rsidRPr="00FD5299"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RF-1, RF-</w:t>
            </w:r>
            <w:r w:rsidR="001D42DF">
              <w:rPr>
                <w:rFonts w:ascii="Calibri" w:eastAsia="Times New Roman" w:hAnsi="Calibri" w:cs="Times New Roman"/>
                <w:sz w:val="22"/>
                <w:szCs w:val="22"/>
                <w:lang w:eastAsia="it-IT"/>
              </w:rPr>
              <w:t>2</w:t>
            </w:r>
          </w:p>
        </w:tc>
      </w:tr>
      <w:tr w:rsidR="009A6501" w:rsidTr="00CE2FA1">
        <w:trPr>
          <w:trHeight w:val="254"/>
        </w:trPr>
        <w:tc>
          <w:tcPr>
            <w:tcW w:w="3128" w:type="dxa"/>
          </w:tcPr>
          <w:p w:rsidR="009A6501" w:rsidRDefault="009A650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Specifica</w:t>
            </w:r>
          </w:p>
        </w:tc>
        <w:tc>
          <w:tcPr>
            <w:tcW w:w="5817" w:type="dxa"/>
          </w:tcPr>
          <w:p w:rsidR="009A6501" w:rsidRDefault="00D76A72"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SRF-3</w:t>
            </w:r>
          </w:p>
        </w:tc>
      </w:tr>
    </w:tbl>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9A6501" w:rsidRDefault="009A6501" w:rsidP="0000775A"/>
    <w:p w:rsidR="00F87186" w:rsidRDefault="00F87186" w:rsidP="0000775A"/>
    <w:p w:rsidR="00CE2FA1" w:rsidRPr="00332015" w:rsidRDefault="00CE2FA1" w:rsidP="00332015">
      <w:pPr>
        <w:pStyle w:val="Titolo2"/>
        <w:rPr>
          <w:i/>
          <w:iCs/>
          <w:color w:val="000000" w:themeColor="text1"/>
          <w:sz w:val="28"/>
          <w:szCs w:val="28"/>
        </w:rPr>
      </w:pPr>
      <w:bookmarkStart w:id="13" w:name="_Toc54957469"/>
      <w:r w:rsidRPr="00332015">
        <w:rPr>
          <w:i/>
          <w:iCs/>
          <w:color w:val="000000" w:themeColor="text1"/>
          <w:sz w:val="28"/>
          <w:szCs w:val="28"/>
        </w:rPr>
        <w:t>4.1. Tabella di tracciabilità dei requisiti</w:t>
      </w:r>
      <w:bookmarkEnd w:id="13"/>
    </w:p>
    <w:p w:rsidR="00CE2FA1" w:rsidRPr="00CE2FA1" w:rsidRDefault="00CE2FA1" w:rsidP="00CE2FA1"/>
    <w:p w:rsidR="00CE2FA1" w:rsidRDefault="00CE2FA1" w:rsidP="00CE2FA1">
      <w:r>
        <w:t>Qui di seguito è presente una tabella relativa alla tracciabilità dei requisiti per avere una visione più chiara delle influenze che sono presenti tra essi.</w:t>
      </w:r>
    </w:p>
    <w:p w:rsidR="00332015" w:rsidRDefault="00332015" w:rsidP="00CE2FA1"/>
    <w:tbl>
      <w:tblPr>
        <w:tblStyle w:val="Grigliatabella"/>
        <w:tblW w:w="0" w:type="auto"/>
        <w:tblLook w:val="04A0"/>
      </w:tblPr>
      <w:tblGrid>
        <w:gridCol w:w="2431"/>
        <w:gridCol w:w="2431"/>
        <w:gridCol w:w="2434"/>
        <w:gridCol w:w="2434"/>
      </w:tblGrid>
      <w:tr w:rsidR="001D42DF" w:rsidTr="001D42DF">
        <w:trPr>
          <w:trHeight w:val="296"/>
        </w:trPr>
        <w:tc>
          <w:tcPr>
            <w:tcW w:w="2431" w:type="dxa"/>
          </w:tcPr>
          <w:p w:rsidR="001D42DF" w:rsidRDefault="001D42DF" w:rsidP="00332015">
            <w:pPr>
              <w:jc w:val="center"/>
            </w:pPr>
          </w:p>
        </w:tc>
        <w:tc>
          <w:tcPr>
            <w:tcW w:w="2431" w:type="dxa"/>
          </w:tcPr>
          <w:p w:rsidR="001D42DF" w:rsidRDefault="001D42DF" w:rsidP="00332015">
            <w:pPr>
              <w:jc w:val="center"/>
            </w:pPr>
            <w:r>
              <w:t>RF-1</w:t>
            </w:r>
          </w:p>
        </w:tc>
        <w:tc>
          <w:tcPr>
            <w:tcW w:w="2434" w:type="dxa"/>
          </w:tcPr>
          <w:p w:rsidR="001D42DF" w:rsidRDefault="001D42DF" w:rsidP="00332015">
            <w:pPr>
              <w:jc w:val="center"/>
            </w:pPr>
            <w:r>
              <w:t>RF-2</w:t>
            </w:r>
          </w:p>
        </w:tc>
        <w:tc>
          <w:tcPr>
            <w:tcW w:w="2434" w:type="dxa"/>
          </w:tcPr>
          <w:p w:rsidR="001D42DF" w:rsidRDefault="001D42DF" w:rsidP="00332015">
            <w:pPr>
              <w:jc w:val="center"/>
            </w:pPr>
            <w:r>
              <w:t>RF-3</w:t>
            </w:r>
          </w:p>
        </w:tc>
      </w:tr>
      <w:tr w:rsidR="001D42DF" w:rsidTr="001D42DF">
        <w:trPr>
          <w:trHeight w:val="296"/>
        </w:trPr>
        <w:tc>
          <w:tcPr>
            <w:tcW w:w="2431" w:type="dxa"/>
          </w:tcPr>
          <w:p w:rsidR="001D42DF" w:rsidRDefault="001D42DF" w:rsidP="00332015">
            <w:pPr>
              <w:jc w:val="center"/>
            </w:pPr>
            <w:r>
              <w:t>RF-1</w:t>
            </w:r>
          </w:p>
        </w:tc>
        <w:tc>
          <w:tcPr>
            <w:tcW w:w="2431" w:type="dxa"/>
          </w:tcPr>
          <w:p w:rsidR="001D42DF" w:rsidRDefault="001D42DF" w:rsidP="00332015">
            <w:pPr>
              <w:jc w:val="center"/>
            </w:pPr>
          </w:p>
        </w:tc>
        <w:tc>
          <w:tcPr>
            <w:tcW w:w="2434" w:type="dxa"/>
          </w:tcPr>
          <w:p w:rsidR="001D42DF" w:rsidRDefault="001D42DF" w:rsidP="00332015">
            <w:pPr>
              <w:jc w:val="center"/>
            </w:pPr>
            <w:r>
              <w:t>X</w:t>
            </w:r>
          </w:p>
        </w:tc>
        <w:tc>
          <w:tcPr>
            <w:tcW w:w="2434" w:type="dxa"/>
          </w:tcPr>
          <w:p w:rsidR="001D42DF" w:rsidRDefault="006B69D7" w:rsidP="00332015">
            <w:pPr>
              <w:jc w:val="center"/>
            </w:pPr>
            <w:r>
              <w:t>X</w:t>
            </w:r>
          </w:p>
        </w:tc>
      </w:tr>
      <w:tr w:rsidR="001D42DF" w:rsidTr="001D42DF">
        <w:trPr>
          <w:trHeight w:val="296"/>
        </w:trPr>
        <w:tc>
          <w:tcPr>
            <w:tcW w:w="2431" w:type="dxa"/>
          </w:tcPr>
          <w:p w:rsidR="001D42DF" w:rsidRDefault="001D42DF" w:rsidP="00332015">
            <w:pPr>
              <w:jc w:val="center"/>
            </w:pPr>
            <w:r>
              <w:t>RF-2</w:t>
            </w:r>
          </w:p>
        </w:tc>
        <w:tc>
          <w:tcPr>
            <w:tcW w:w="2431" w:type="dxa"/>
          </w:tcPr>
          <w:p w:rsidR="001D42DF" w:rsidRDefault="001D42DF" w:rsidP="00332015">
            <w:pPr>
              <w:jc w:val="center"/>
            </w:pPr>
            <w:r>
              <w:t>X</w:t>
            </w:r>
          </w:p>
        </w:tc>
        <w:tc>
          <w:tcPr>
            <w:tcW w:w="2434" w:type="dxa"/>
          </w:tcPr>
          <w:p w:rsidR="001D42DF" w:rsidRDefault="001D42DF" w:rsidP="00332015">
            <w:pPr>
              <w:jc w:val="center"/>
            </w:pPr>
          </w:p>
        </w:tc>
        <w:tc>
          <w:tcPr>
            <w:tcW w:w="2434" w:type="dxa"/>
          </w:tcPr>
          <w:p w:rsidR="001D42DF" w:rsidRDefault="001D42DF" w:rsidP="00332015">
            <w:pPr>
              <w:jc w:val="center"/>
            </w:pPr>
            <w:r>
              <w:t>X</w:t>
            </w:r>
          </w:p>
        </w:tc>
      </w:tr>
      <w:tr w:rsidR="001D42DF" w:rsidTr="001D42DF">
        <w:trPr>
          <w:trHeight w:val="304"/>
        </w:trPr>
        <w:tc>
          <w:tcPr>
            <w:tcW w:w="2431" w:type="dxa"/>
          </w:tcPr>
          <w:p w:rsidR="001D42DF" w:rsidRDefault="001D42DF" w:rsidP="00332015">
            <w:pPr>
              <w:jc w:val="center"/>
            </w:pPr>
            <w:r>
              <w:t>RF-3</w:t>
            </w:r>
          </w:p>
        </w:tc>
        <w:tc>
          <w:tcPr>
            <w:tcW w:w="2431" w:type="dxa"/>
          </w:tcPr>
          <w:p w:rsidR="001D42DF" w:rsidRDefault="006B69D7" w:rsidP="00332015">
            <w:pPr>
              <w:jc w:val="center"/>
            </w:pPr>
            <w:r>
              <w:t>X</w:t>
            </w:r>
          </w:p>
        </w:tc>
        <w:tc>
          <w:tcPr>
            <w:tcW w:w="2434" w:type="dxa"/>
          </w:tcPr>
          <w:p w:rsidR="001D42DF" w:rsidRDefault="001D42DF" w:rsidP="00332015">
            <w:pPr>
              <w:jc w:val="center"/>
            </w:pPr>
            <w:r>
              <w:t>X</w:t>
            </w:r>
          </w:p>
        </w:tc>
        <w:tc>
          <w:tcPr>
            <w:tcW w:w="2434" w:type="dxa"/>
          </w:tcPr>
          <w:p w:rsidR="001D42DF" w:rsidRDefault="001D42DF" w:rsidP="00332015">
            <w:pPr>
              <w:jc w:val="center"/>
            </w:pPr>
          </w:p>
        </w:tc>
      </w:tr>
    </w:tbl>
    <w:p w:rsidR="0090753B" w:rsidRPr="00651584" w:rsidRDefault="009A6501" w:rsidP="00651584">
      <w:pPr>
        <w:pStyle w:val="Titolo1"/>
        <w:rPr>
          <w:b/>
          <w:bCs/>
          <w:color w:val="000000" w:themeColor="text1"/>
          <w:sz w:val="30"/>
          <w:szCs w:val="30"/>
        </w:rPr>
      </w:pPr>
      <w:bookmarkStart w:id="14" w:name="_Toc54957470"/>
      <w:r w:rsidRPr="00651584">
        <w:rPr>
          <w:b/>
          <w:bCs/>
          <w:color w:val="000000" w:themeColor="text1"/>
          <w:sz w:val="30"/>
          <w:szCs w:val="30"/>
        </w:rPr>
        <w:t>5. Definizione dei requisiti non funzionali</w:t>
      </w:r>
      <w:bookmarkEnd w:id="14"/>
    </w:p>
    <w:p w:rsidR="00007ADE" w:rsidRPr="00007ADE" w:rsidRDefault="00007ADE" w:rsidP="00007ADE">
      <w:pPr>
        <w:rPr>
          <w:sz w:val="22"/>
          <w:szCs w:val="22"/>
        </w:rPr>
      </w:pPr>
      <w:r w:rsidRPr="00007ADE">
        <w:rPr>
          <w:sz w:val="22"/>
          <w:szCs w:val="22"/>
        </w:rPr>
        <w:t>Questi vincoli si suddividono in tre categorie</w:t>
      </w:r>
    </w:p>
    <w:p w:rsidR="00007ADE" w:rsidRPr="00007ADE" w:rsidRDefault="00007ADE" w:rsidP="00007ADE">
      <w:pPr>
        <w:rPr>
          <w:sz w:val="22"/>
          <w:szCs w:val="22"/>
        </w:rPr>
      </w:pPr>
      <w:r w:rsidRPr="00007ADE">
        <w:rPr>
          <w:sz w:val="22"/>
          <w:szCs w:val="22"/>
        </w:rPr>
        <w:t>- Di prodotto:</w:t>
      </w:r>
      <w:r>
        <w:rPr>
          <w:sz w:val="22"/>
          <w:szCs w:val="22"/>
        </w:rPr>
        <w:t xml:space="preserve"> </w:t>
      </w:r>
      <w:r w:rsidRPr="00007ADE">
        <w:rPr>
          <w:sz w:val="22"/>
          <w:szCs w:val="22"/>
        </w:rPr>
        <w:t>Specifica con che modalità il prodotto deve comportarsi</w:t>
      </w:r>
    </w:p>
    <w:p w:rsidR="00007ADE" w:rsidRDefault="00007ADE" w:rsidP="00007ADE">
      <w:pPr>
        <w:rPr>
          <w:sz w:val="22"/>
          <w:szCs w:val="22"/>
        </w:rPr>
      </w:pPr>
      <w:r w:rsidRPr="00007ADE">
        <w:rPr>
          <w:sz w:val="22"/>
          <w:szCs w:val="22"/>
        </w:rPr>
        <w:t>- Di processo:</w:t>
      </w:r>
      <w:r>
        <w:rPr>
          <w:sz w:val="22"/>
          <w:szCs w:val="22"/>
        </w:rPr>
        <w:t xml:space="preserve"> </w:t>
      </w:r>
      <w:r w:rsidRPr="00007ADE">
        <w:rPr>
          <w:sz w:val="22"/>
          <w:szCs w:val="22"/>
        </w:rPr>
        <w:t xml:space="preserve">Specifica le scelte di tipo organizzativo come standard impiegati </w:t>
      </w:r>
    </w:p>
    <w:p w:rsidR="00007ADE" w:rsidRPr="00007ADE" w:rsidRDefault="00007ADE" w:rsidP="00007ADE">
      <w:pPr>
        <w:rPr>
          <w:sz w:val="22"/>
          <w:szCs w:val="22"/>
        </w:rPr>
      </w:pPr>
      <w:r w:rsidRPr="00007ADE">
        <w:rPr>
          <w:sz w:val="22"/>
          <w:szCs w:val="22"/>
        </w:rPr>
        <w:t>- Esterni:</w:t>
      </w:r>
      <w:r>
        <w:rPr>
          <w:sz w:val="22"/>
          <w:szCs w:val="22"/>
        </w:rPr>
        <w:t xml:space="preserve"> </w:t>
      </w:r>
      <w:r w:rsidRPr="00007ADE">
        <w:rPr>
          <w:sz w:val="22"/>
          <w:szCs w:val="22"/>
        </w:rPr>
        <w:t>Derivano da fattori esterni al sistema e al suo processo di sviluppo</w:t>
      </w:r>
    </w:p>
    <w:p w:rsidR="0090753B" w:rsidRPr="00983CB8" w:rsidRDefault="00007ADE" w:rsidP="0000775A">
      <w:pPr>
        <w:rPr>
          <w:sz w:val="22"/>
          <w:szCs w:val="22"/>
        </w:rPr>
      </w:pPr>
      <w:r w:rsidRPr="00007ADE">
        <w:rPr>
          <w:sz w:val="22"/>
          <w:szCs w:val="22"/>
        </w:rPr>
        <w:t>Ogni requisito non funzionale verrà descritto tramite una tabella così strutturata:</w:t>
      </w:r>
    </w:p>
    <w:tbl>
      <w:tblPr>
        <w:tblStyle w:val="Grigliatabella"/>
        <w:tblpPr w:leftFromText="141" w:rightFromText="141" w:vertAnchor="text" w:tblpY="202"/>
        <w:tblW w:w="0" w:type="auto"/>
        <w:tblLook w:val="04A0"/>
      </w:tblPr>
      <w:tblGrid>
        <w:gridCol w:w="3128"/>
        <w:gridCol w:w="5817"/>
      </w:tblGrid>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sidRPr="00007ADE">
              <w:rPr>
                <w:rFonts w:ascii="Calibri" w:eastAsia="Times New Roman" w:hAnsi="Calibri" w:cs="Times New Roman"/>
                <w:sz w:val="22"/>
                <w:szCs w:val="22"/>
                <w:lang w:eastAsia="it-IT"/>
              </w:rPr>
              <w:t>Codice identificativo del requisito a cui ci riferiamo</w:t>
            </w:r>
          </w:p>
        </w:tc>
      </w:tr>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007ADE" w:rsidRDefault="0023448E" w:rsidP="00CE2FA1">
            <w:pPr>
              <w:spacing w:before="100" w:beforeAutospacing="1" w:after="100" w:afterAutospacing="1"/>
              <w:rPr>
                <w:rFonts w:ascii="Calibri" w:eastAsia="Times New Roman" w:hAnsi="Calibri" w:cs="Times New Roman"/>
                <w:sz w:val="22"/>
                <w:szCs w:val="22"/>
                <w:lang w:eastAsia="it-IT"/>
              </w:rPr>
            </w:pPr>
            <w:r w:rsidRPr="0023448E">
              <w:rPr>
                <w:rFonts w:ascii="Calibri" w:eastAsia="Times New Roman" w:hAnsi="Calibri" w:cs="Times New Roman"/>
                <w:sz w:val="22"/>
                <w:szCs w:val="22"/>
                <w:lang w:eastAsia="it-IT"/>
              </w:rPr>
              <w:t>Nome del vincolo a cui ci riferiamo</w:t>
            </w:r>
          </w:p>
        </w:tc>
      </w:tr>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007ADE" w:rsidRDefault="00CE2FA1" w:rsidP="00CE2FA1">
            <w:pPr>
              <w:spacing w:before="100" w:beforeAutospacing="1" w:after="100" w:afterAutospacing="1"/>
              <w:rPr>
                <w:rFonts w:ascii="Calibri" w:eastAsia="Times New Roman" w:hAnsi="Calibri" w:cs="Times New Roman"/>
                <w:sz w:val="22"/>
                <w:szCs w:val="22"/>
                <w:lang w:eastAsia="it-IT"/>
              </w:rPr>
            </w:pPr>
            <w:r w:rsidRPr="00CE2FA1">
              <w:rPr>
                <w:rFonts w:ascii="Calibri" w:eastAsia="Times New Roman" w:hAnsi="Calibri" w:cs="Times New Roman"/>
                <w:sz w:val="22"/>
                <w:szCs w:val="22"/>
                <w:lang w:eastAsia="it-IT"/>
              </w:rPr>
              <w:t>Breve spiegazione del comportamento del requisito</w:t>
            </w:r>
          </w:p>
        </w:tc>
      </w:tr>
      <w:tr w:rsidR="00007ADE" w:rsidTr="00CE2FA1">
        <w:trPr>
          <w:trHeight w:val="242"/>
        </w:trPr>
        <w:tc>
          <w:tcPr>
            <w:tcW w:w="3128" w:type="dxa"/>
          </w:tcPr>
          <w:p w:rsidR="00007ADE" w:rsidRDefault="00007ADE"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007ADE" w:rsidRDefault="00CE2FA1" w:rsidP="00CE2FA1">
            <w:pPr>
              <w:spacing w:before="100" w:beforeAutospacing="1" w:after="100" w:afterAutospacing="1"/>
              <w:rPr>
                <w:rFonts w:ascii="Calibri" w:eastAsia="Times New Roman" w:hAnsi="Calibri" w:cs="Times New Roman"/>
                <w:sz w:val="22"/>
                <w:szCs w:val="22"/>
                <w:lang w:eastAsia="it-IT"/>
              </w:rPr>
            </w:pPr>
            <w:r w:rsidRPr="00CE2FA1">
              <w:rPr>
                <w:rFonts w:ascii="Calibri" w:eastAsia="Times New Roman" w:hAnsi="Calibri" w:cs="Times New Roman"/>
                <w:sz w:val="22"/>
                <w:szCs w:val="22"/>
                <w:lang w:eastAsia="it-IT"/>
              </w:rPr>
              <w:t>Breve spiegazione del motivo per cui esso è indispensabile</w:t>
            </w:r>
          </w:p>
        </w:tc>
      </w:tr>
      <w:tr w:rsidR="00007ADE" w:rsidTr="00CE2FA1">
        <w:trPr>
          <w:trHeight w:val="242"/>
        </w:trPr>
        <w:tc>
          <w:tcPr>
            <w:tcW w:w="3128" w:type="dxa"/>
          </w:tcPr>
          <w:p w:rsidR="00007ADE" w:rsidRDefault="00CE2FA1" w:rsidP="00CE2FA1">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007ADE" w:rsidRPr="00FD5299" w:rsidRDefault="00CE2FA1" w:rsidP="00CE2FA1">
            <w:pPr>
              <w:spacing w:before="100" w:beforeAutospacing="1" w:after="100" w:afterAutospacing="1"/>
              <w:rPr>
                <w:rFonts w:ascii="Calibri" w:eastAsia="Times New Roman" w:hAnsi="Calibri" w:cs="Times New Roman"/>
                <w:sz w:val="22"/>
                <w:szCs w:val="22"/>
                <w:lang w:eastAsia="it-IT"/>
              </w:rPr>
            </w:pPr>
            <w:r w:rsidRPr="00CE2FA1">
              <w:rPr>
                <w:rFonts w:ascii="Calibri" w:eastAsia="Times New Roman" w:hAnsi="Calibri" w:cs="Times New Roman"/>
                <w:sz w:val="22"/>
                <w:szCs w:val="22"/>
                <w:lang w:eastAsia="it-IT"/>
              </w:rPr>
              <w:t>Codice del requisito funzionale correlato</w:t>
            </w:r>
          </w:p>
        </w:tc>
      </w:tr>
    </w:tbl>
    <w:p w:rsidR="00007ADE" w:rsidRDefault="00007ADE" w:rsidP="0000775A"/>
    <w:p w:rsidR="0090753B" w:rsidRDefault="0090753B" w:rsidP="0000775A"/>
    <w:p w:rsidR="00704BAB" w:rsidRDefault="00704BAB" w:rsidP="0000775A"/>
    <w:p w:rsidR="00704BAB" w:rsidRDefault="00704BAB" w:rsidP="0000775A"/>
    <w:p w:rsidR="00704BAB" w:rsidRDefault="00704BAB" w:rsidP="0000775A"/>
    <w:p w:rsidR="00704BAB" w:rsidRDefault="00704BAB" w:rsidP="0000775A"/>
    <w:p w:rsidR="00704BAB" w:rsidRDefault="00704BAB" w:rsidP="0000775A"/>
    <w:p w:rsidR="00704BAB" w:rsidRPr="00651584" w:rsidRDefault="00CE2FA1" w:rsidP="00651584">
      <w:pPr>
        <w:pStyle w:val="Titolo2"/>
        <w:rPr>
          <w:i/>
          <w:iCs/>
          <w:color w:val="000000" w:themeColor="text1"/>
          <w:sz w:val="28"/>
          <w:szCs w:val="28"/>
        </w:rPr>
      </w:pPr>
      <w:bookmarkStart w:id="15" w:name="_Toc54957471"/>
      <w:r w:rsidRPr="00651584">
        <w:rPr>
          <w:i/>
          <w:iCs/>
          <w:color w:val="000000" w:themeColor="text1"/>
          <w:sz w:val="28"/>
          <w:szCs w:val="28"/>
        </w:rPr>
        <w:t>5.1. Requisiti di prodotto</w:t>
      </w:r>
      <w:bookmarkEnd w:id="15"/>
    </w:p>
    <w:tbl>
      <w:tblPr>
        <w:tblStyle w:val="Grigliatabella"/>
        <w:tblpPr w:leftFromText="141" w:rightFromText="141" w:vertAnchor="text" w:tblpY="202"/>
        <w:tblW w:w="0" w:type="auto"/>
        <w:tblLook w:val="04A0"/>
      </w:tblPr>
      <w:tblGrid>
        <w:gridCol w:w="3128"/>
        <w:gridCol w:w="5817"/>
      </w:tblGrid>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RNF-1</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Avviso di errori</w:t>
            </w:r>
            <w:r w:rsidR="002F166E">
              <w:rPr>
                <w:rFonts w:ascii="Calibri" w:eastAsia="Times New Roman" w:hAnsi="Calibri" w:cs="Times New Roman"/>
                <w:sz w:val="22"/>
                <w:szCs w:val="22"/>
                <w:lang w:eastAsia="it-IT"/>
              </w:rPr>
              <w:t>.</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sidRPr="00A00B3F">
              <w:rPr>
                <w:rFonts w:ascii="Calibri" w:eastAsia="Times New Roman" w:hAnsi="Calibri" w:cs="Times New Roman"/>
                <w:sz w:val="22"/>
                <w:szCs w:val="22"/>
                <w:lang w:eastAsia="it-IT"/>
              </w:rPr>
              <w:t>Avvisare l’utente con dei messaggi di errore nel caso abbia sbagliato ad effettuare qualche operazione.</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A00B3F" w:rsidRDefault="00C87B57" w:rsidP="00875BE4">
            <w:pPr>
              <w:spacing w:before="100" w:beforeAutospacing="1" w:after="100" w:afterAutospacing="1"/>
              <w:rPr>
                <w:rFonts w:ascii="Calibri" w:eastAsia="Times New Roman" w:hAnsi="Calibri" w:cs="Times New Roman"/>
                <w:sz w:val="22"/>
                <w:szCs w:val="22"/>
                <w:lang w:eastAsia="it-IT"/>
              </w:rPr>
            </w:pPr>
            <w:r w:rsidRPr="00C87B57">
              <w:rPr>
                <w:rFonts w:ascii="Calibri" w:eastAsia="Times New Roman" w:hAnsi="Calibri" w:cs="Times New Roman"/>
                <w:sz w:val="22"/>
                <w:szCs w:val="22"/>
                <w:lang w:eastAsia="it-IT"/>
              </w:rPr>
              <w:t>L’utente deve essere avvisato di operazioni sbagliate con messaggi di errore</w:t>
            </w:r>
            <w:r w:rsidR="002F166E">
              <w:rPr>
                <w:rFonts w:ascii="Calibri" w:eastAsia="Times New Roman" w:hAnsi="Calibri" w:cs="Times New Roman"/>
                <w:sz w:val="22"/>
                <w:szCs w:val="22"/>
                <w:lang w:eastAsia="it-IT"/>
              </w:rPr>
              <w:t>.</w:t>
            </w:r>
          </w:p>
        </w:tc>
      </w:tr>
      <w:tr w:rsidR="00A00B3F" w:rsidTr="00875BE4">
        <w:trPr>
          <w:trHeight w:val="242"/>
        </w:trPr>
        <w:tc>
          <w:tcPr>
            <w:tcW w:w="3128" w:type="dxa"/>
          </w:tcPr>
          <w:p w:rsidR="00A00B3F" w:rsidRDefault="00A00B3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A00B3F" w:rsidRPr="002F166E" w:rsidRDefault="002F166E"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704BAB" w:rsidRDefault="00704BAB" w:rsidP="0000775A"/>
    <w:p w:rsidR="00C87B57" w:rsidRDefault="00C87B57" w:rsidP="0000775A"/>
    <w:p w:rsidR="00C87B57" w:rsidRDefault="00C87B57" w:rsidP="0000775A"/>
    <w:p w:rsidR="00C87B57" w:rsidRDefault="00C87B57" w:rsidP="0000775A"/>
    <w:p w:rsidR="00C87B57" w:rsidRDefault="00C87B57" w:rsidP="0000775A"/>
    <w:p w:rsidR="00C87B57" w:rsidRDefault="00C87B57" w:rsidP="0000775A"/>
    <w:p w:rsidR="00C87B57" w:rsidRDefault="00C87B57" w:rsidP="0000775A"/>
    <w:p w:rsidR="00983CB8" w:rsidRDefault="00983CB8" w:rsidP="0000775A"/>
    <w:tbl>
      <w:tblPr>
        <w:tblStyle w:val="Grigliatabella"/>
        <w:tblpPr w:leftFromText="141" w:rightFromText="141" w:vertAnchor="text" w:tblpY="202"/>
        <w:tblW w:w="0" w:type="auto"/>
        <w:tblLook w:val="04A0"/>
      </w:tblPr>
      <w:tblGrid>
        <w:gridCol w:w="3128"/>
        <w:gridCol w:w="5817"/>
      </w:tblGrid>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lastRenderedPageBreak/>
              <w:t>Codice</w:t>
            </w:r>
          </w:p>
        </w:tc>
        <w:tc>
          <w:tcPr>
            <w:tcW w:w="5817"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RNF-2</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Consumi non eccessivi</w:t>
            </w:r>
            <w:r w:rsidR="002F166E">
              <w:rPr>
                <w:rFonts w:ascii="Calibri" w:eastAsia="Times New Roman" w:hAnsi="Calibri" w:cs="Times New Roman"/>
                <w:sz w:val="22"/>
                <w:szCs w:val="22"/>
                <w:lang w:eastAsia="it-IT"/>
              </w:rPr>
              <w:t>.</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sidRPr="00C87B57">
              <w:rPr>
                <w:rFonts w:ascii="Calibri" w:eastAsia="Times New Roman" w:hAnsi="Calibri" w:cs="Times New Roman"/>
                <w:sz w:val="22"/>
                <w:szCs w:val="22"/>
                <w:lang w:eastAsia="it-IT"/>
              </w:rPr>
              <w:t>Il processo che controlla l</w:t>
            </w:r>
            <w:r>
              <w:rPr>
                <w:rFonts w:ascii="Calibri" w:eastAsia="Times New Roman" w:hAnsi="Calibri" w:cs="Times New Roman"/>
                <w:sz w:val="22"/>
                <w:szCs w:val="22"/>
                <w:lang w:eastAsia="it-IT"/>
              </w:rPr>
              <w:t xml:space="preserve">’affollamento </w:t>
            </w:r>
            <w:r w:rsidRPr="00C87B57">
              <w:rPr>
                <w:rFonts w:ascii="Calibri" w:eastAsia="Times New Roman" w:hAnsi="Calibri" w:cs="Times New Roman"/>
                <w:sz w:val="22"/>
                <w:szCs w:val="22"/>
                <w:lang w:eastAsia="it-IT"/>
              </w:rPr>
              <w:t>di “</w:t>
            </w:r>
            <w:r>
              <w:rPr>
                <w:rFonts w:ascii="Calibri" w:eastAsia="Times New Roman" w:hAnsi="Calibri" w:cs="Times New Roman"/>
                <w:sz w:val="22"/>
                <w:szCs w:val="22"/>
                <w:lang w:eastAsia="it-IT"/>
              </w:rPr>
              <w:t>Red Zone</w:t>
            </w:r>
            <w:r w:rsidRPr="00C87B57">
              <w:rPr>
                <w:rFonts w:ascii="Calibri" w:eastAsia="Times New Roman" w:hAnsi="Calibri" w:cs="Times New Roman"/>
                <w:sz w:val="22"/>
                <w:szCs w:val="22"/>
                <w:lang w:eastAsia="it-IT"/>
              </w:rPr>
              <w:t>” non deve avere consumi eccessivi</w:t>
            </w:r>
            <w:r w:rsidR="002F166E">
              <w:rPr>
                <w:rFonts w:ascii="Calibri" w:eastAsia="Times New Roman" w:hAnsi="Calibri" w:cs="Times New Roman"/>
                <w:sz w:val="22"/>
                <w:szCs w:val="22"/>
                <w:lang w:eastAsia="it-IT"/>
              </w:rPr>
              <w:t>.</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C87B57" w:rsidRDefault="00A969E8" w:rsidP="00875BE4">
            <w:pPr>
              <w:spacing w:before="100" w:beforeAutospacing="1" w:after="100" w:afterAutospacing="1"/>
              <w:rPr>
                <w:rFonts w:ascii="Calibri" w:eastAsia="Times New Roman" w:hAnsi="Calibri" w:cs="Times New Roman"/>
                <w:sz w:val="22"/>
                <w:szCs w:val="22"/>
                <w:lang w:eastAsia="it-IT"/>
              </w:rPr>
            </w:pPr>
            <w:r w:rsidRPr="00A969E8">
              <w:rPr>
                <w:rFonts w:ascii="Calibri" w:eastAsia="Times New Roman" w:hAnsi="Calibri" w:cs="Times New Roman"/>
                <w:sz w:val="22"/>
                <w:szCs w:val="22"/>
                <w:lang w:eastAsia="it-IT"/>
              </w:rPr>
              <w:t>Un’</w:t>
            </w:r>
            <w:proofErr w:type="spellStart"/>
            <w:r w:rsidRPr="00A969E8">
              <w:rPr>
                <w:rFonts w:ascii="Calibri" w:eastAsia="Times New Roman" w:hAnsi="Calibri" w:cs="Times New Roman"/>
                <w:sz w:val="22"/>
                <w:szCs w:val="22"/>
                <w:lang w:eastAsia="it-IT"/>
              </w:rPr>
              <w:t>app</w:t>
            </w:r>
            <w:proofErr w:type="spellEnd"/>
            <w:r w:rsidRPr="00A969E8">
              <w:rPr>
                <w:rFonts w:ascii="Calibri" w:eastAsia="Times New Roman" w:hAnsi="Calibri" w:cs="Times New Roman"/>
                <w:sz w:val="22"/>
                <w:szCs w:val="22"/>
                <w:lang w:eastAsia="it-IT"/>
              </w:rPr>
              <w:t xml:space="preserve"> che consuma molta batteria infastidisce l’utente</w:t>
            </w:r>
            <w:r w:rsidR="002F166E">
              <w:rPr>
                <w:rFonts w:ascii="Calibri" w:eastAsia="Times New Roman" w:hAnsi="Calibri" w:cs="Times New Roman"/>
                <w:sz w:val="22"/>
                <w:szCs w:val="22"/>
                <w:lang w:eastAsia="it-IT"/>
              </w:rPr>
              <w:t>.</w:t>
            </w:r>
          </w:p>
        </w:tc>
      </w:tr>
      <w:tr w:rsidR="00C87B57" w:rsidTr="00875BE4">
        <w:trPr>
          <w:trHeight w:val="242"/>
        </w:trPr>
        <w:tc>
          <w:tcPr>
            <w:tcW w:w="3128" w:type="dxa"/>
          </w:tcPr>
          <w:p w:rsidR="00C87B57" w:rsidRDefault="00C87B5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C87B57" w:rsidRPr="002B2E8C" w:rsidRDefault="002B2E8C"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C87B57" w:rsidRDefault="00C87B57" w:rsidP="0000775A"/>
    <w:p w:rsidR="00A969E8" w:rsidRDefault="00A969E8" w:rsidP="0000775A"/>
    <w:p w:rsidR="00A969E8" w:rsidRDefault="00A969E8" w:rsidP="0000775A"/>
    <w:p w:rsidR="00A969E8" w:rsidRDefault="00A969E8" w:rsidP="0000775A"/>
    <w:p w:rsidR="00A969E8" w:rsidRDefault="00A969E8" w:rsidP="0000775A"/>
    <w:p w:rsidR="00A969E8" w:rsidRDefault="00A969E8" w:rsidP="0000775A"/>
    <w:p w:rsidR="00A969E8" w:rsidRDefault="00A969E8" w:rsidP="0000775A"/>
    <w:p w:rsidR="00CD1BCB" w:rsidRPr="00651584" w:rsidRDefault="00CD1BCB" w:rsidP="00651584">
      <w:pPr>
        <w:pStyle w:val="Titolo2"/>
        <w:rPr>
          <w:color w:val="000000" w:themeColor="text1"/>
        </w:rPr>
      </w:pPr>
    </w:p>
    <w:p w:rsidR="00A969E8" w:rsidRPr="00651584" w:rsidRDefault="00A969E8" w:rsidP="00651584">
      <w:pPr>
        <w:pStyle w:val="Titolo2"/>
        <w:rPr>
          <w:i/>
          <w:iCs/>
          <w:color w:val="000000" w:themeColor="text1"/>
        </w:rPr>
      </w:pPr>
      <w:bookmarkStart w:id="16" w:name="_Toc54957472"/>
      <w:r w:rsidRPr="00651584">
        <w:rPr>
          <w:i/>
          <w:iCs/>
          <w:color w:val="000000" w:themeColor="text1"/>
        </w:rPr>
        <w:t>5.2 Requisiti di processo</w:t>
      </w:r>
      <w:bookmarkEnd w:id="16"/>
    </w:p>
    <w:tbl>
      <w:tblPr>
        <w:tblStyle w:val="Grigliatabella"/>
        <w:tblpPr w:leftFromText="141" w:rightFromText="141" w:vertAnchor="text" w:tblpY="202"/>
        <w:tblW w:w="0" w:type="auto"/>
        <w:tblLook w:val="04A0"/>
      </w:tblPr>
      <w:tblGrid>
        <w:gridCol w:w="3128"/>
        <w:gridCol w:w="5817"/>
      </w:tblGrid>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w:t>
            </w:r>
            <w:r w:rsidR="001E7958">
              <w:rPr>
                <w:rFonts w:ascii="Calibri" w:eastAsia="Times New Roman" w:hAnsi="Calibri" w:cs="Times New Roman"/>
                <w:sz w:val="22"/>
                <w:szCs w:val="22"/>
                <w:lang w:eastAsia="it-IT"/>
              </w:rPr>
              <w:t>4</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A969E8" w:rsidRDefault="001E795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Visualizzazione </w:t>
            </w:r>
            <w:r w:rsidR="00A969E8" w:rsidRPr="00A969E8">
              <w:rPr>
                <w:rFonts w:ascii="Calibri" w:eastAsia="Times New Roman" w:hAnsi="Calibri" w:cs="Times New Roman"/>
                <w:sz w:val="22"/>
                <w:szCs w:val="22"/>
                <w:lang w:eastAsia="it-IT"/>
              </w:rPr>
              <w:t>pulsante “</w:t>
            </w:r>
            <w:r w:rsidR="00A969E8">
              <w:rPr>
                <w:rFonts w:ascii="Calibri" w:eastAsia="Times New Roman" w:hAnsi="Calibri" w:cs="Times New Roman"/>
                <w:sz w:val="22"/>
                <w:szCs w:val="22"/>
                <w:lang w:eastAsia="it-IT"/>
              </w:rPr>
              <w:t>Disconnetti</w:t>
            </w:r>
            <w:r w:rsidR="00A969E8" w:rsidRPr="00A969E8">
              <w:rPr>
                <w:rFonts w:ascii="Calibri" w:eastAsia="Times New Roman" w:hAnsi="Calibri" w:cs="Times New Roman"/>
                <w:sz w:val="22"/>
                <w:szCs w:val="22"/>
                <w:lang w:eastAsia="it-IT"/>
              </w:rPr>
              <w:t>”</w:t>
            </w:r>
            <w:r w:rsidR="002F166E">
              <w:rPr>
                <w:rFonts w:ascii="Calibri" w:eastAsia="Times New Roman" w:hAnsi="Calibri" w:cs="Times New Roman"/>
                <w:sz w:val="22"/>
                <w:szCs w:val="22"/>
                <w:lang w:eastAsia="it-IT"/>
              </w:rPr>
              <w:t>.</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sidRPr="00A969E8">
              <w:rPr>
                <w:rFonts w:ascii="Calibri" w:eastAsia="Times New Roman" w:hAnsi="Calibri" w:cs="Times New Roman"/>
                <w:sz w:val="22"/>
                <w:szCs w:val="22"/>
                <w:lang w:eastAsia="it-IT"/>
              </w:rPr>
              <w:t xml:space="preserve">Il pulsante </w:t>
            </w:r>
            <w:proofErr w:type="spellStart"/>
            <w:r w:rsidRPr="00A969E8">
              <w:rPr>
                <w:rFonts w:ascii="Calibri" w:eastAsia="Times New Roman" w:hAnsi="Calibri" w:cs="Times New Roman"/>
                <w:sz w:val="22"/>
                <w:szCs w:val="22"/>
                <w:lang w:eastAsia="it-IT"/>
              </w:rPr>
              <w:t>switch</w:t>
            </w:r>
            <w:proofErr w:type="spellEnd"/>
            <w:r w:rsidRPr="00A969E8">
              <w:rPr>
                <w:rFonts w:ascii="Calibri" w:eastAsia="Times New Roman" w:hAnsi="Calibri" w:cs="Times New Roman"/>
                <w:sz w:val="22"/>
                <w:szCs w:val="22"/>
                <w:lang w:eastAsia="it-IT"/>
              </w:rPr>
              <w:t xml:space="preserve"> di “</w:t>
            </w:r>
            <w:r>
              <w:rPr>
                <w:rFonts w:ascii="Calibri" w:eastAsia="Times New Roman" w:hAnsi="Calibri" w:cs="Times New Roman"/>
                <w:sz w:val="22"/>
                <w:szCs w:val="22"/>
                <w:lang w:eastAsia="it-IT"/>
              </w:rPr>
              <w:t>Disconnetti</w:t>
            </w:r>
            <w:r w:rsidRPr="00A969E8">
              <w:rPr>
                <w:rFonts w:ascii="Calibri" w:eastAsia="Times New Roman" w:hAnsi="Calibri" w:cs="Times New Roman"/>
                <w:sz w:val="22"/>
                <w:szCs w:val="22"/>
                <w:lang w:eastAsia="it-IT"/>
              </w:rPr>
              <w:t>” sarà colorato se abilitato e in assenza di colore se disabilitato</w:t>
            </w:r>
            <w:r w:rsidR="001E7958">
              <w:rPr>
                <w:rFonts w:ascii="Calibri" w:eastAsia="Times New Roman" w:hAnsi="Calibri" w:cs="Times New Roman"/>
                <w:sz w:val="22"/>
                <w:szCs w:val="22"/>
                <w:lang w:eastAsia="it-IT"/>
              </w:rPr>
              <w:t>.</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A969E8" w:rsidRDefault="002F166E"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Aumentare la chiarezza d’uso nei confronti dell’utente. </w:t>
            </w:r>
          </w:p>
        </w:tc>
      </w:tr>
      <w:tr w:rsidR="00A969E8" w:rsidTr="00875BE4">
        <w:trPr>
          <w:trHeight w:val="242"/>
        </w:trPr>
        <w:tc>
          <w:tcPr>
            <w:tcW w:w="3128" w:type="dxa"/>
          </w:tcPr>
          <w:p w:rsidR="00A969E8" w:rsidRDefault="00A969E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A969E8" w:rsidRPr="002B2E8C" w:rsidRDefault="002B2E8C"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A969E8" w:rsidRDefault="00A969E8" w:rsidP="0000775A"/>
    <w:p w:rsidR="006B19ED" w:rsidRDefault="006B19ED" w:rsidP="0000775A"/>
    <w:p w:rsidR="006B19ED" w:rsidRDefault="006B19ED" w:rsidP="0000775A"/>
    <w:p w:rsidR="006B19ED" w:rsidRDefault="006B19ED" w:rsidP="0000775A"/>
    <w:p w:rsidR="006B19ED" w:rsidRDefault="006B19ED" w:rsidP="0000775A"/>
    <w:p w:rsidR="00CD1BCB" w:rsidRDefault="00CD1BCB" w:rsidP="0000775A"/>
    <w:p w:rsidR="00CD1BCB" w:rsidRDefault="00CD1BCB" w:rsidP="0000775A"/>
    <w:p w:rsidR="006B19ED" w:rsidRDefault="006B19ED" w:rsidP="00640E59"/>
    <w:p w:rsidR="00603532" w:rsidRDefault="00603532" w:rsidP="00651584">
      <w:pPr>
        <w:pStyle w:val="Titolo2"/>
        <w:rPr>
          <w:i/>
          <w:iCs/>
          <w:color w:val="000000" w:themeColor="text1"/>
        </w:rPr>
      </w:pPr>
      <w:bookmarkStart w:id="17" w:name="_Toc54957473"/>
    </w:p>
    <w:p w:rsidR="00603532" w:rsidRDefault="00603532" w:rsidP="00651584">
      <w:pPr>
        <w:pStyle w:val="Titolo2"/>
        <w:rPr>
          <w:i/>
          <w:iCs/>
          <w:color w:val="000000" w:themeColor="text1"/>
        </w:rPr>
      </w:pPr>
    </w:p>
    <w:p w:rsidR="00640E59" w:rsidRPr="00651584" w:rsidRDefault="00640E59" w:rsidP="00651584">
      <w:pPr>
        <w:pStyle w:val="Titolo2"/>
        <w:rPr>
          <w:i/>
          <w:iCs/>
          <w:color w:val="000000" w:themeColor="text1"/>
        </w:rPr>
      </w:pPr>
      <w:r w:rsidRPr="00651584">
        <w:rPr>
          <w:i/>
          <w:iCs/>
          <w:color w:val="000000" w:themeColor="text1"/>
        </w:rPr>
        <w:t>5.3. Requisiti esterni</w:t>
      </w:r>
      <w:bookmarkEnd w:id="17"/>
    </w:p>
    <w:tbl>
      <w:tblPr>
        <w:tblStyle w:val="Grigliatabella"/>
        <w:tblpPr w:leftFromText="141" w:rightFromText="141" w:vertAnchor="text" w:tblpY="202"/>
        <w:tblW w:w="0" w:type="auto"/>
        <w:tblLook w:val="04A0"/>
      </w:tblPr>
      <w:tblGrid>
        <w:gridCol w:w="3128"/>
        <w:gridCol w:w="5817"/>
      </w:tblGrid>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RNF-6</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Nome </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Privacy</w:t>
            </w:r>
            <w:r w:rsidR="002F166E">
              <w:rPr>
                <w:rFonts w:ascii="Calibri" w:eastAsia="Times New Roman" w:hAnsi="Calibri" w:cs="Times New Roman"/>
                <w:sz w:val="22"/>
                <w:szCs w:val="22"/>
                <w:lang w:eastAsia="it-IT"/>
              </w:rPr>
              <w:t>.</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Definizione</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Non serve registrarsi per usare l’App, ogni utente a</w:t>
            </w:r>
            <w:r w:rsidR="002B2E8C">
              <w:rPr>
                <w:rFonts w:ascii="Calibri" w:eastAsia="Times New Roman" w:hAnsi="Calibri" w:cs="Times New Roman"/>
                <w:sz w:val="22"/>
                <w:szCs w:val="22"/>
                <w:lang w:eastAsia="it-IT"/>
              </w:rPr>
              <w:t>vrà una stringa univoca che durerà</w:t>
            </w:r>
            <w:r>
              <w:rPr>
                <w:rFonts w:ascii="Calibri" w:eastAsia="Times New Roman" w:hAnsi="Calibri" w:cs="Times New Roman"/>
                <w:sz w:val="22"/>
                <w:szCs w:val="22"/>
                <w:lang w:eastAsia="it-IT"/>
              </w:rPr>
              <w:t xml:space="preserve"> fino a quando chiude l’App</w:t>
            </w:r>
            <w:r w:rsidR="002F166E">
              <w:rPr>
                <w:rFonts w:ascii="Calibri" w:eastAsia="Times New Roman" w:hAnsi="Calibri" w:cs="Times New Roman"/>
                <w:sz w:val="22"/>
                <w:szCs w:val="22"/>
                <w:lang w:eastAsia="it-IT"/>
              </w:rPr>
              <w:t>.</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Motivazione</w:t>
            </w:r>
          </w:p>
        </w:tc>
        <w:tc>
          <w:tcPr>
            <w:tcW w:w="5817"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Evitare furti di dati sensibili</w:t>
            </w:r>
            <w:r w:rsidR="002F166E">
              <w:rPr>
                <w:rFonts w:ascii="Calibri" w:eastAsia="Times New Roman" w:hAnsi="Calibri" w:cs="Times New Roman"/>
                <w:sz w:val="22"/>
                <w:szCs w:val="22"/>
                <w:lang w:eastAsia="it-IT"/>
              </w:rPr>
              <w:t>.</w:t>
            </w:r>
          </w:p>
        </w:tc>
      </w:tr>
      <w:tr w:rsidR="00640E59" w:rsidTr="00875BE4">
        <w:trPr>
          <w:trHeight w:val="242"/>
        </w:trPr>
        <w:tc>
          <w:tcPr>
            <w:tcW w:w="3128" w:type="dxa"/>
          </w:tcPr>
          <w:p w:rsidR="00640E59" w:rsidRDefault="00640E59"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Dipendenze</w:t>
            </w:r>
          </w:p>
        </w:tc>
        <w:tc>
          <w:tcPr>
            <w:tcW w:w="5817" w:type="dxa"/>
          </w:tcPr>
          <w:p w:rsidR="00640E59" w:rsidRPr="002B2E8C" w:rsidRDefault="002B2E8C" w:rsidP="00875BE4">
            <w:pPr>
              <w:spacing w:before="100" w:beforeAutospacing="1" w:after="100" w:afterAutospacing="1"/>
              <w:rPr>
                <w:rFonts w:ascii="Calibri" w:eastAsia="Times New Roman" w:hAnsi="Calibri" w:cs="Times New Roman"/>
                <w:bCs/>
                <w:sz w:val="22"/>
                <w:szCs w:val="22"/>
                <w:lang w:eastAsia="it-IT"/>
              </w:rPr>
            </w:pPr>
            <w:r>
              <w:rPr>
                <w:rFonts w:ascii="Calibri" w:eastAsia="Times New Roman" w:hAnsi="Calibri" w:cs="Times New Roman"/>
                <w:bCs/>
                <w:sz w:val="22"/>
                <w:szCs w:val="22"/>
                <w:lang w:eastAsia="it-IT"/>
              </w:rPr>
              <w:t>-</w:t>
            </w:r>
          </w:p>
        </w:tc>
      </w:tr>
    </w:tbl>
    <w:p w:rsidR="00640E59" w:rsidRDefault="00640E59" w:rsidP="00640E59"/>
    <w:p w:rsidR="0083015C" w:rsidRDefault="0083015C" w:rsidP="00640E59"/>
    <w:p w:rsidR="0083015C" w:rsidRDefault="0083015C" w:rsidP="00640E59"/>
    <w:p w:rsidR="0083015C" w:rsidRDefault="0083015C" w:rsidP="00640E59"/>
    <w:p w:rsidR="0083015C" w:rsidRDefault="0083015C" w:rsidP="00640E59"/>
    <w:p w:rsidR="0083015C" w:rsidRDefault="0083015C" w:rsidP="00640E59"/>
    <w:p w:rsidR="0083015C" w:rsidRDefault="0083015C" w:rsidP="00640E59"/>
    <w:p w:rsidR="0083015C" w:rsidRPr="00651584" w:rsidRDefault="0083015C" w:rsidP="00651584">
      <w:pPr>
        <w:pStyle w:val="Titolo1"/>
        <w:rPr>
          <w:b/>
          <w:bCs/>
          <w:color w:val="000000" w:themeColor="text1"/>
          <w:sz w:val="30"/>
          <w:szCs w:val="30"/>
        </w:rPr>
      </w:pPr>
      <w:bookmarkStart w:id="18" w:name="_Toc54957474"/>
      <w:r w:rsidRPr="00651584">
        <w:rPr>
          <w:b/>
          <w:bCs/>
          <w:color w:val="000000" w:themeColor="text1"/>
          <w:sz w:val="30"/>
          <w:szCs w:val="30"/>
        </w:rPr>
        <w:t>6. Evoluzione del sistema</w:t>
      </w:r>
      <w:bookmarkEnd w:id="18"/>
    </w:p>
    <w:p w:rsidR="00983CB8" w:rsidRPr="00C227B4" w:rsidRDefault="00983CB8" w:rsidP="007922A3">
      <w:bookmarkStart w:id="19" w:name="_Toc54957475"/>
      <w:r>
        <w:t>In futuro, l</w:t>
      </w:r>
      <w:r w:rsidR="00C227B4">
        <w:t>’applicazione anziché individuare “zone rosse” relative ad assembramenti di persone, potrebbe essere in grado di definirle come aree riguardanti determinati eventi in corso (come, ad esempio, concerti o simili) ed utenti associati ad essi, oltre a mantenere le funzioni originali in casi di ulteriori emergenze future.</w:t>
      </w:r>
    </w:p>
    <w:p w:rsidR="00983CB8" w:rsidRPr="007922A3" w:rsidRDefault="00983CB8" w:rsidP="007922A3">
      <w:pPr>
        <w:rPr>
          <w:strike/>
        </w:rPr>
      </w:pPr>
    </w:p>
    <w:p w:rsidR="0083015C" w:rsidRPr="00651584" w:rsidRDefault="0083015C" w:rsidP="00651584">
      <w:pPr>
        <w:pStyle w:val="Titolo1"/>
        <w:rPr>
          <w:b/>
          <w:bCs/>
          <w:color w:val="000000" w:themeColor="text1"/>
          <w:sz w:val="30"/>
          <w:szCs w:val="30"/>
        </w:rPr>
      </w:pPr>
      <w:r w:rsidRPr="00651584">
        <w:rPr>
          <w:b/>
          <w:bCs/>
          <w:color w:val="000000" w:themeColor="text1"/>
          <w:sz w:val="30"/>
          <w:szCs w:val="30"/>
        </w:rPr>
        <w:t>7. Specifica dei requisiti</w:t>
      </w:r>
      <w:bookmarkEnd w:id="19"/>
    </w:p>
    <w:p w:rsidR="0083015C" w:rsidRDefault="0083015C" w:rsidP="0083015C">
      <w:r>
        <w:t>È una descrizione precisa e dettagliata delle funzionalità del sistema. Ogni specifica dei requisiti verrà descritta tramite una tabella così strutturata:</w:t>
      </w:r>
    </w:p>
    <w:p w:rsidR="00C43D21" w:rsidRDefault="00C43D21" w:rsidP="0083015C"/>
    <w:p w:rsidR="00C43D21" w:rsidRDefault="00C43D21" w:rsidP="0083015C"/>
    <w:tbl>
      <w:tblPr>
        <w:tblStyle w:val="Grigliatabella"/>
        <w:tblpPr w:leftFromText="141" w:rightFromText="141" w:vertAnchor="text" w:tblpY="202"/>
        <w:tblW w:w="0" w:type="auto"/>
        <w:tblLook w:val="04A0"/>
      </w:tblPr>
      <w:tblGrid>
        <w:gridCol w:w="3128"/>
        <w:gridCol w:w="5817"/>
      </w:tblGrid>
      <w:tr w:rsidR="0083015C" w:rsidTr="00875BE4">
        <w:trPr>
          <w:trHeight w:val="242"/>
        </w:trPr>
        <w:tc>
          <w:tcPr>
            <w:tcW w:w="3128"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sidRPr="0083015C">
              <w:rPr>
                <w:rFonts w:ascii="Calibri" w:eastAsia="Times New Roman" w:hAnsi="Calibri" w:cs="Times New Roman"/>
                <w:sz w:val="22"/>
                <w:szCs w:val="22"/>
                <w:lang w:eastAsia="it-IT"/>
              </w:rPr>
              <w:t>Codice della specifica del requisito</w:t>
            </w:r>
          </w:p>
        </w:tc>
      </w:tr>
      <w:tr w:rsidR="0083015C" w:rsidTr="00875BE4">
        <w:trPr>
          <w:trHeight w:val="242"/>
        </w:trPr>
        <w:tc>
          <w:tcPr>
            <w:tcW w:w="3128"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83015C" w:rsidRDefault="0083015C" w:rsidP="00875BE4">
            <w:pPr>
              <w:spacing w:before="100" w:beforeAutospacing="1" w:after="100" w:afterAutospacing="1"/>
              <w:rPr>
                <w:rFonts w:ascii="Calibri" w:eastAsia="Times New Roman" w:hAnsi="Calibri" w:cs="Times New Roman"/>
                <w:sz w:val="22"/>
                <w:szCs w:val="22"/>
                <w:lang w:eastAsia="it-IT"/>
              </w:rPr>
            </w:pPr>
            <w:r w:rsidRPr="0083015C">
              <w:rPr>
                <w:rFonts w:ascii="Calibri" w:eastAsia="Times New Roman" w:hAnsi="Calibri" w:cs="Times New Roman"/>
                <w:sz w:val="22"/>
                <w:szCs w:val="22"/>
                <w:lang w:eastAsia="it-IT"/>
              </w:rPr>
              <w:t>Parametri d’ingresso accettati o attesi</w:t>
            </w:r>
          </w:p>
        </w:tc>
      </w:tr>
      <w:tr w:rsidR="0083015C" w:rsidTr="00875BE4">
        <w:trPr>
          <w:trHeight w:val="242"/>
        </w:trPr>
        <w:tc>
          <w:tcPr>
            <w:tcW w:w="3128" w:type="dxa"/>
          </w:tcPr>
          <w:p w:rsidR="0083015C" w:rsidRDefault="004D5793"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83015C" w:rsidRDefault="004D5793" w:rsidP="00875BE4">
            <w:pPr>
              <w:spacing w:before="100" w:beforeAutospacing="1" w:after="100" w:afterAutospacing="1"/>
              <w:rPr>
                <w:rFonts w:ascii="Calibri" w:eastAsia="Times New Roman" w:hAnsi="Calibri" w:cs="Times New Roman"/>
                <w:sz w:val="22"/>
                <w:szCs w:val="22"/>
                <w:lang w:eastAsia="it-IT"/>
              </w:rPr>
            </w:pPr>
            <w:r w:rsidRPr="004D5793">
              <w:rPr>
                <w:rFonts w:ascii="Calibri" w:eastAsia="Times New Roman" w:hAnsi="Calibri" w:cs="Times New Roman"/>
                <w:sz w:val="22"/>
                <w:szCs w:val="22"/>
                <w:lang w:eastAsia="it-IT"/>
              </w:rPr>
              <w:t xml:space="preserve">Parametri </w:t>
            </w:r>
            <w:r>
              <w:rPr>
                <w:rFonts w:ascii="Calibri" w:eastAsia="Times New Roman" w:hAnsi="Calibri" w:cs="Times New Roman"/>
                <w:sz w:val="22"/>
                <w:szCs w:val="22"/>
                <w:lang w:eastAsia="it-IT"/>
              </w:rPr>
              <w:t>restituiti</w:t>
            </w:r>
          </w:p>
        </w:tc>
      </w:tr>
      <w:tr w:rsidR="0083015C" w:rsidTr="00875BE4">
        <w:trPr>
          <w:trHeight w:val="242"/>
        </w:trPr>
        <w:tc>
          <w:tcPr>
            <w:tcW w:w="3128" w:type="dxa"/>
          </w:tcPr>
          <w:p w:rsidR="0083015C" w:rsidRDefault="006B121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83015C" w:rsidRDefault="00251DE1" w:rsidP="00875BE4">
            <w:pPr>
              <w:spacing w:before="100" w:beforeAutospacing="1" w:after="100" w:afterAutospacing="1"/>
              <w:rPr>
                <w:rFonts w:ascii="Calibri" w:eastAsia="Times New Roman" w:hAnsi="Calibri" w:cs="Times New Roman"/>
                <w:sz w:val="22"/>
                <w:szCs w:val="22"/>
                <w:lang w:eastAsia="it-IT"/>
              </w:rPr>
            </w:pPr>
            <w:r w:rsidRPr="00251DE1">
              <w:rPr>
                <w:rFonts w:ascii="Calibri" w:eastAsia="Times New Roman" w:hAnsi="Calibri" w:cs="Times New Roman"/>
                <w:sz w:val="22"/>
                <w:szCs w:val="22"/>
                <w:lang w:eastAsia="it-IT"/>
              </w:rPr>
              <w:t>Condizioni necessarie per l’attivazione del requisito</w:t>
            </w:r>
          </w:p>
        </w:tc>
      </w:tr>
      <w:tr w:rsidR="0083015C" w:rsidTr="00875BE4">
        <w:trPr>
          <w:trHeight w:val="242"/>
        </w:trPr>
        <w:tc>
          <w:tcPr>
            <w:tcW w:w="3128" w:type="dxa"/>
          </w:tcPr>
          <w:p w:rsidR="0083015C" w:rsidRDefault="006B121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Post-condizione</w:t>
            </w:r>
          </w:p>
        </w:tc>
        <w:tc>
          <w:tcPr>
            <w:tcW w:w="5817" w:type="dxa"/>
          </w:tcPr>
          <w:p w:rsidR="0083015C" w:rsidRPr="00251DE1" w:rsidRDefault="00251DE1" w:rsidP="00875BE4">
            <w:pPr>
              <w:spacing w:before="100" w:beforeAutospacing="1" w:after="100" w:afterAutospacing="1"/>
              <w:rPr>
                <w:rFonts w:ascii="Calibri" w:eastAsia="Times New Roman" w:hAnsi="Calibri" w:cs="Times New Roman"/>
                <w:sz w:val="22"/>
                <w:szCs w:val="22"/>
                <w:lang w:eastAsia="it-IT"/>
              </w:rPr>
            </w:pPr>
            <w:r w:rsidRPr="00251DE1">
              <w:rPr>
                <w:rFonts w:ascii="Calibri" w:eastAsia="Times New Roman" w:hAnsi="Calibri" w:cs="Times New Roman"/>
                <w:sz w:val="22"/>
                <w:szCs w:val="22"/>
                <w:lang w:eastAsia="it-IT"/>
              </w:rPr>
              <w:t>Condizioni soddisfatte al termine</w:t>
            </w:r>
          </w:p>
        </w:tc>
      </w:tr>
    </w:tbl>
    <w:p w:rsidR="0083015C" w:rsidRDefault="0083015C" w:rsidP="0083015C"/>
    <w:p w:rsidR="00EF4380" w:rsidRDefault="00EF4380" w:rsidP="0083015C"/>
    <w:p w:rsidR="00D30545" w:rsidRDefault="00D30545" w:rsidP="0083015C"/>
    <w:p w:rsidR="00D30545" w:rsidRDefault="00D30545" w:rsidP="0083015C"/>
    <w:p w:rsidR="00D30545" w:rsidRDefault="00D30545" w:rsidP="0083015C"/>
    <w:p w:rsidR="00EF4380" w:rsidRDefault="00EF4380" w:rsidP="0083015C"/>
    <w:p w:rsidR="00983CB8" w:rsidRDefault="00983CB8" w:rsidP="0083015C"/>
    <w:tbl>
      <w:tblPr>
        <w:tblStyle w:val="Grigliatabella"/>
        <w:tblpPr w:leftFromText="141" w:rightFromText="141" w:vertAnchor="text" w:tblpY="202"/>
        <w:tblW w:w="0" w:type="auto"/>
        <w:tblLook w:val="04A0"/>
      </w:tblPr>
      <w:tblGrid>
        <w:gridCol w:w="3128"/>
        <w:gridCol w:w="5817"/>
      </w:tblGrid>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lastRenderedPageBreak/>
              <w:t>Codice</w:t>
            </w:r>
          </w:p>
        </w:tc>
        <w:tc>
          <w:tcPr>
            <w:tcW w:w="5817" w:type="dxa"/>
          </w:tcPr>
          <w:p w:rsidR="00EF4380" w:rsidRDefault="007F7DF8"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SRF-1</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sulla posizione dell’utente attivo</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dell’utente agli altri dispositivi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L’utente ha attivato la condivisione dati del proprio dispositivo</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Post-condizione</w:t>
            </w:r>
          </w:p>
        </w:tc>
        <w:tc>
          <w:tcPr>
            <w:tcW w:w="5817" w:type="dxa"/>
          </w:tcPr>
          <w:p w:rsidR="00EF4380" w:rsidRPr="00251DE1" w:rsidRDefault="009D5756" w:rsidP="009D5756">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A</w:t>
            </w:r>
            <w:r w:rsidR="00C9184D">
              <w:rPr>
                <w:rFonts w:ascii="Calibri" w:eastAsia="Times New Roman" w:hAnsi="Calibri" w:cs="Times New Roman"/>
                <w:sz w:val="22"/>
                <w:szCs w:val="22"/>
                <w:lang w:eastAsia="it-IT"/>
              </w:rPr>
              <w:t xml:space="preserve">ltri utenti potranno individuare </w:t>
            </w:r>
            <w:r>
              <w:rPr>
                <w:rFonts w:ascii="Calibri" w:eastAsia="Times New Roman" w:hAnsi="Calibri" w:cs="Times New Roman"/>
                <w:sz w:val="22"/>
                <w:szCs w:val="22"/>
                <w:lang w:eastAsia="it-IT"/>
              </w:rPr>
              <w:t>l’utente attivo sulla mappa</w:t>
            </w:r>
          </w:p>
        </w:tc>
      </w:tr>
    </w:tbl>
    <w:p w:rsidR="00EF4380" w:rsidRDefault="00EF4380" w:rsidP="0083015C"/>
    <w:p w:rsidR="00D30545" w:rsidRDefault="00D30545" w:rsidP="0083015C"/>
    <w:p w:rsidR="00EF4380" w:rsidRDefault="00EF4380" w:rsidP="0083015C"/>
    <w:p w:rsidR="00EF4380" w:rsidRDefault="00EF4380" w:rsidP="0083015C"/>
    <w:p w:rsidR="00EF4380" w:rsidRDefault="00EF4380" w:rsidP="0083015C"/>
    <w:p w:rsidR="00983CB8" w:rsidRDefault="00983CB8" w:rsidP="0083015C"/>
    <w:p w:rsidR="009D5756" w:rsidRDefault="009D5756" w:rsidP="0083015C"/>
    <w:tbl>
      <w:tblPr>
        <w:tblStyle w:val="Grigliatabella"/>
        <w:tblpPr w:leftFromText="141" w:rightFromText="141" w:vertAnchor="text" w:tblpY="202"/>
        <w:tblW w:w="0" w:type="auto"/>
        <w:tblLook w:val="04A0"/>
      </w:tblPr>
      <w:tblGrid>
        <w:gridCol w:w="3128"/>
        <w:gridCol w:w="5817"/>
      </w:tblGrid>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EF4380" w:rsidRDefault="00CF294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SRF-2</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sulla posizione degli altri utenti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EF4380" w:rsidRDefault="00C9184D"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Visualizzazione sulla mappa di tali utenti ed eventualmente di zone rosse (concentrazioni di più utenti)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EF4380" w:rsidRDefault="001D42DF"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Gli altri utenti hanno attivato la condivisione dati dei loro dispositivi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Post-condizione</w:t>
            </w:r>
          </w:p>
        </w:tc>
        <w:tc>
          <w:tcPr>
            <w:tcW w:w="5817" w:type="dxa"/>
          </w:tcPr>
          <w:p w:rsidR="00EF4380" w:rsidRPr="00251DE1" w:rsidRDefault="009D575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L’utente potrà individuare gli altri utenti sulla mappa</w:t>
            </w:r>
          </w:p>
        </w:tc>
      </w:tr>
    </w:tbl>
    <w:p w:rsidR="00EF4380" w:rsidRDefault="00EF4380" w:rsidP="0083015C"/>
    <w:p w:rsidR="00EF4380" w:rsidRDefault="00EF4380" w:rsidP="0083015C"/>
    <w:p w:rsidR="00EF4380" w:rsidRDefault="00EF4380" w:rsidP="0083015C"/>
    <w:p w:rsidR="00EF4380" w:rsidRDefault="00EF4380" w:rsidP="0083015C"/>
    <w:p w:rsidR="00EF4380" w:rsidRDefault="00EF4380" w:rsidP="0083015C"/>
    <w:p w:rsidR="00EF4380" w:rsidRDefault="00EF4380" w:rsidP="0083015C"/>
    <w:p w:rsidR="00C9184D" w:rsidRDefault="00C9184D" w:rsidP="0083015C"/>
    <w:p w:rsidR="00C9184D" w:rsidRDefault="00C9184D" w:rsidP="0083015C"/>
    <w:p w:rsidR="00983CB8" w:rsidRDefault="00983CB8" w:rsidP="0083015C"/>
    <w:tbl>
      <w:tblPr>
        <w:tblStyle w:val="Grigliatabella"/>
        <w:tblpPr w:leftFromText="141" w:rightFromText="141" w:vertAnchor="text" w:tblpY="202"/>
        <w:tblW w:w="0" w:type="auto"/>
        <w:tblLook w:val="04A0"/>
      </w:tblPr>
      <w:tblGrid>
        <w:gridCol w:w="3128"/>
        <w:gridCol w:w="5817"/>
      </w:tblGrid>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Codice</w:t>
            </w:r>
          </w:p>
        </w:tc>
        <w:tc>
          <w:tcPr>
            <w:tcW w:w="5817" w:type="dxa"/>
          </w:tcPr>
          <w:p w:rsidR="00EF4380" w:rsidRDefault="00CF294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SRF-3</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 xml:space="preserve">Input </w:t>
            </w:r>
          </w:p>
        </w:tc>
        <w:tc>
          <w:tcPr>
            <w:tcW w:w="5817" w:type="dxa"/>
          </w:tcPr>
          <w:p w:rsidR="00EF4380" w:rsidRDefault="009D575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Dati sulla posizione dell’utente attivo e di quelli vicini</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Output</w:t>
            </w:r>
          </w:p>
        </w:tc>
        <w:tc>
          <w:tcPr>
            <w:tcW w:w="5817" w:type="dxa"/>
          </w:tcPr>
          <w:p w:rsidR="00EF4380" w:rsidRDefault="004008F7"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Messaggio di notifica</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Pre-condizione</w:t>
            </w:r>
          </w:p>
        </w:tc>
        <w:tc>
          <w:tcPr>
            <w:tcW w:w="5817" w:type="dxa"/>
          </w:tcPr>
          <w:p w:rsidR="00EF4380" w:rsidRDefault="009D5756"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I vari dispositivi stanno condividendo dati sulla posizione</w:t>
            </w:r>
          </w:p>
        </w:tc>
      </w:tr>
      <w:tr w:rsidR="00EF4380" w:rsidTr="00875BE4">
        <w:trPr>
          <w:trHeight w:val="242"/>
        </w:trPr>
        <w:tc>
          <w:tcPr>
            <w:tcW w:w="3128" w:type="dxa"/>
          </w:tcPr>
          <w:p w:rsidR="00EF4380" w:rsidRDefault="00EF4380" w:rsidP="00875BE4">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Post-condizion</w:t>
            </w:r>
            <w:r w:rsidR="00C70680">
              <w:rPr>
                <w:rFonts w:ascii="Calibri" w:eastAsia="Times New Roman" w:hAnsi="Calibri" w:cs="Times New Roman"/>
                <w:sz w:val="22"/>
                <w:szCs w:val="22"/>
                <w:lang w:eastAsia="it-IT"/>
              </w:rPr>
              <w:t>e</w:t>
            </w:r>
          </w:p>
        </w:tc>
        <w:tc>
          <w:tcPr>
            <w:tcW w:w="5817" w:type="dxa"/>
          </w:tcPr>
          <w:p w:rsidR="00EF4380" w:rsidRPr="00251DE1" w:rsidRDefault="009D5756" w:rsidP="009D5756">
            <w:pPr>
              <w:spacing w:before="100" w:beforeAutospacing="1" w:after="100" w:afterAutospacing="1"/>
              <w:rPr>
                <w:rFonts w:ascii="Calibri" w:eastAsia="Times New Roman" w:hAnsi="Calibri" w:cs="Times New Roman"/>
                <w:sz w:val="22"/>
                <w:szCs w:val="22"/>
                <w:lang w:eastAsia="it-IT"/>
              </w:rPr>
            </w:pPr>
            <w:r>
              <w:rPr>
                <w:rFonts w:ascii="Calibri" w:eastAsia="Times New Roman" w:hAnsi="Calibri" w:cs="Times New Roman"/>
                <w:sz w:val="22"/>
                <w:szCs w:val="22"/>
                <w:lang w:eastAsia="it-IT"/>
              </w:rPr>
              <w:t>Gli utenti sono stati avvisati della situazione</w:t>
            </w:r>
          </w:p>
        </w:tc>
      </w:tr>
    </w:tbl>
    <w:p w:rsidR="00EF4380" w:rsidRDefault="00EF4380" w:rsidP="0083015C"/>
    <w:p w:rsidR="00EF4380" w:rsidRDefault="00EF4380" w:rsidP="0083015C"/>
    <w:p w:rsidR="00EF4380" w:rsidRDefault="00EF4380" w:rsidP="0083015C"/>
    <w:p w:rsidR="00EF4380" w:rsidRDefault="00EF4380" w:rsidP="0083015C"/>
    <w:p w:rsidR="00EF4380" w:rsidRDefault="00EF4380" w:rsidP="0083015C"/>
    <w:p w:rsidR="00651584" w:rsidRDefault="00651584" w:rsidP="0083015C"/>
    <w:p w:rsidR="00EF4380" w:rsidRPr="00651584" w:rsidRDefault="00EF4380" w:rsidP="00651584">
      <w:pPr>
        <w:pStyle w:val="Titolo1"/>
        <w:rPr>
          <w:b/>
          <w:bCs/>
          <w:color w:val="000000" w:themeColor="text1"/>
          <w:sz w:val="30"/>
          <w:szCs w:val="30"/>
        </w:rPr>
      </w:pPr>
      <w:bookmarkStart w:id="20" w:name="_Toc54957476"/>
      <w:r w:rsidRPr="00651584">
        <w:rPr>
          <w:b/>
          <w:bCs/>
          <w:color w:val="000000" w:themeColor="text1"/>
          <w:sz w:val="30"/>
          <w:szCs w:val="30"/>
        </w:rPr>
        <w:t>8. Appendice</w:t>
      </w:r>
      <w:bookmarkEnd w:id="20"/>
    </w:p>
    <w:p w:rsidR="00EF4380" w:rsidRPr="00EF4380" w:rsidRDefault="00EF4380" w:rsidP="00651584">
      <w:pPr>
        <w:pStyle w:val="Titolo2"/>
        <w:rPr>
          <w:rFonts w:ascii="Times New Roman" w:eastAsia="Times New Roman" w:hAnsi="Times New Roman" w:cs="Times New Roman"/>
          <w:color w:val="000000" w:themeColor="text1"/>
          <w:lang w:eastAsia="it-IT"/>
        </w:rPr>
      </w:pPr>
      <w:bookmarkStart w:id="21" w:name="_Toc54957477"/>
      <w:r w:rsidRPr="00EF4380">
        <w:rPr>
          <w:rFonts w:ascii="Calibri" w:eastAsia="Times New Roman" w:hAnsi="Calibri" w:cs="Calibri"/>
          <w:i/>
          <w:iCs/>
          <w:color w:val="000000" w:themeColor="text1"/>
          <w:sz w:val="28"/>
          <w:szCs w:val="28"/>
          <w:lang w:eastAsia="it-IT"/>
        </w:rPr>
        <w:t>8.1. Requisiti del dispositivo</w:t>
      </w:r>
      <w:bookmarkEnd w:id="21"/>
      <w:r w:rsidRPr="00EF4380">
        <w:rPr>
          <w:rFonts w:ascii="Calibri" w:eastAsia="Times New Roman" w:hAnsi="Calibri" w:cs="Calibri"/>
          <w:i/>
          <w:iCs/>
          <w:color w:val="000000" w:themeColor="text1"/>
          <w:sz w:val="28"/>
          <w:szCs w:val="28"/>
          <w:lang w:eastAsia="it-IT"/>
        </w:rPr>
        <w:t xml:space="preserve"> </w:t>
      </w:r>
    </w:p>
    <w:p w:rsidR="00EF4380" w:rsidRPr="00EF4380" w:rsidRDefault="00EF4380" w:rsidP="00EF4380">
      <w:pPr>
        <w:numPr>
          <w:ilvl w:val="0"/>
          <w:numId w:val="11"/>
        </w:numPr>
        <w:spacing w:before="100" w:beforeAutospacing="1" w:after="100" w:afterAutospacing="1"/>
        <w:rPr>
          <w:rFonts w:ascii="Symbol" w:eastAsia="Times New Roman" w:hAnsi="Symbol" w:cs="Times New Roman"/>
          <w:sz w:val="22"/>
          <w:szCs w:val="22"/>
          <w:lang w:eastAsia="it-IT"/>
        </w:rPr>
      </w:pPr>
      <w:r w:rsidRPr="00EF4380">
        <w:rPr>
          <w:rFonts w:ascii="Calibri" w:eastAsia="Times New Roman" w:hAnsi="Calibri" w:cs="Calibri"/>
          <w:sz w:val="22"/>
          <w:szCs w:val="22"/>
          <w:lang w:eastAsia="it-IT"/>
        </w:rPr>
        <w:t>Sistema o</w:t>
      </w:r>
      <w:r w:rsidR="00BC102D">
        <w:rPr>
          <w:rFonts w:ascii="Calibri" w:eastAsia="Times New Roman" w:hAnsi="Calibri" w:cs="Calibri"/>
          <w:sz w:val="22"/>
          <w:szCs w:val="22"/>
          <w:lang w:eastAsia="it-IT"/>
        </w:rPr>
        <w:t xml:space="preserve">perativo </w:t>
      </w:r>
      <w:proofErr w:type="spellStart"/>
      <w:r w:rsidR="00BC102D">
        <w:rPr>
          <w:rFonts w:ascii="Calibri" w:eastAsia="Times New Roman" w:hAnsi="Calibri" w:cs="Calibri"/>
          <w:sz w:val="22"/>
          <w:szCs w:val="22"/>
          <w:lang w:eastAsia="it-IT"/>
        </w:rPr>
        <w:t>Android</w:t>
      </w:r>
      <w:proofErr w:type="spellEnd"/>
      <w:r w:rsidR="00BC102D">
        <w:rPr>
          <w:rFonts w:ascii="Calibri" w:eastAsia="Times New Roman" w:hAnsi="Calibri" w:cs="Calibri"/>
          <w:sz w:val="22"/>
          <w:szCs w:val="22"/>
          <w:lang w:eastAsia="it-IT"/>
        </w:rPr>
        <w:t xml:space="preserve"> dalla versione 4.4</w:t>
      </w:r>
      <w:r w:rsidRPr="00EF4380">
        <w:rPr>
          <w:rFonts w:ascii="Calibri" w:eastAsia="Times New Roman" w:hAnsi="Calibri" w:cs="Calibri"/>
          <w:sz w:val="22"/>
          <w:szCs w:val="22"/>
          <w:lang w:eastAsia="it-IT"/>
        </w:rPr>
        <w:t xml:space="preserve"> in poi che corrisponde all’API </w:t>
      </w:r>
      <w:r w:rsidR="00BC102D">
        <w:rPr>
          <w:rFonts w:ascii="Calibri" w:eastAsia="Times New Roman" w:hAnsi="Calibri" w:cs="Calibri"/>
          <w:sz w:val="22"/>
          <w:szCs w:val="22"/>
          <w:lang w:eastAsia="it-IT"/>
        </w:rPr>
        <w:t>19</w:t>
      </w:r>
    </w:p>
    <w:p w:rsidR="00EF4380" w:rsidRPr="00EF4380" w:rsidRDefault="00D7025B" w:rsidP="00EF4380">
      <w:pPr>
        <w:numPr>
          <w:ilvl w:val="0"/>
          <w:numId w:val="11"/>
        </w:numPr>
        <w:spacing w:before="100" w:beforeAutospacing="1" w:after="100" w:afterAutospacing="1"/>
        <w:rPr>
          <w:rFonts w:ascii="Symbol" w:eastAsia="Times New Roman" w:hAnsi="Symbol" w:cs="Times New Roman"/>
          <w:sz w:val="22"/>
          <w:szCs w:val="22"/>
          <w:lang w:eastAsia="it-IT"/>
        </w:rPr>
      </w:pPr>
      <w:r>
        <w:rPr>
          <w:rFonts w:ascii="Calibri" w:eastAsia="Times New Roman" w:hAnsi="Calibri" w:cs="Calibri"/>
          <w:sz w:val="22"/>
          <w:szCs w:val="22"/>
          <w:lang w:eastAsia="it-IT"/>
        </w:rPr>
        <w:t>Rete dati</w:t>
      </w:r>
      <w:r w:rsidR="00EF4380" w:rsidRPr="00EF4380">
        <w:rPr>
          <w:rFonts w:ascii="Calibri" w:eastAsia="Times New Roman" w:hAnsi="Calibri" w:cs="Calibri"/>
          <w:sz w:val="22"/>
          <w:szCs w:val="22"/>
          <w:lang w:eastAsia="it-IT"/>
        </w:rPr>
        <w:t xml:space="preserve"> </w:t>
      </w:r>
    </w:p>
    <w:p w:rsidR="00EF4380" w:rsidRPr="00EF4380" w:rsidRDefault="006B7CA3" w:rsidP="00EF4380">
      <w:pPr>
        <w:numPr>
          <w:ilvl w:val="0"/>
          <w:numId w:val="11"/>
        </w:numPr>
        <w:spacing w:before="100" w:beforeAutospacing="1" w:after="100" w:afterAutospacing="1"/>
        <w:rPr>
          <w:rFonts w:ascii="Symbol" w:eastAsia="Times New Roman" w:hAnsi="Symbol" w:cs="Times New Roman"/>
          <w:sz w:val="22"/>
          <w:szCs w:val="22"/>
          <w:lang w:eastAsia="it-IT"/>
        </w:rPr>
      </w:pPr>
      <w:r>
        <w:rPr>
          <w:rFonts w:ascii="Calibri" w:eastAsia="Times New Roman" w:hAnsi="Calibri" w:cs="Calibri"/>
          <w:sz w:val="22"/>
          <w:szCs w:val="22"/>
          <w:lang w:eastAsia="it-IT"/>
        </w:rPr>
        <w:t>238</w:t>
      </w:r>
      <w:r w:rsidR="00EF4380" w:rsidRPr="00EF4380">
        <w:rPr>
          <w:rFonts w:ascii="Calibri" w:eastAsia="Times New Roman" w:hAnsi="Calibri" w:cs="Calibri"/>
          <w:sz w:val="22"/>
          <w:szCs w:val="22"/>
          <w:lang w:eastAsia="it-IT"/>
        </w:rPr>
        <w:t xml:space="preserve"> MB di RAM disponibili per l’esecuzione </w:t>
      </w:r>
      <w:r>
        <w:rPr>
          <w:rFonts w:ascii="Calibri" w:eastAsia="Times New Roman" w:hAnsi="Calibri" w:cs="Calibri"/>
          <w:sz w:val="22"/>
          <w:szCs w:val="22"/>
          <w:lang w:eastAsia="it-IT"/>
        </w:rPr>
        <w:t>(potrebbe subire cambiamenti in futuro)</w:t>
      </w:r>
    </w:p>
    <w:p w:rsidR="00331F6C" w:rsidRPr="00EF4380" w:rsidRDefault="006B7CA3" w:rsidP="00331F6C">
      <w:pPr>
        <w:numPr>
          <w:ilvl w:val="0"/>
          <w:numId w:val="11"/>
        </w:numPr>
        <w:spacing w:before="100" w:beforeAutospacing="1" w:after="100" w:afterAutospacing="1"/>
        <w:rPr>
          <w:rFonts w:ascii="Symbol" w:eastAsia="Times New Roman" w:hAnsi="Symbol" w:cs="Times New Roman"/>
          <w:sz w:val="22"/>
          <w:szCs w:val="22"/>
          <w:lang w:eastAsia="it-IT"/>
        </w:rPr>
      </w:pPr>
      <w:r>
        <w:rPr>
          <w:rFonts w:ascii="Calibri" w:eastAsia="Times New Roman" w:hAnsi="Calibri" w:cs="Calibri"/>
          <w:sz w:val="22"/>
          <w:szCs w:val="22"/>
          <w:lang w:eastAsia="it-IT"/>
        </w:rPr>
        <w:t>5</w:t>
      </w:r>
      <w:r w:rsidR="00EF4380" w:rsidRPr="00EF4380">
        <w:rPr>
          <w:rFonts w:ascii="Calibri" w:eastAsia="Times New Roman" w:hAnsi="Calibri" w:cs="Calibri"/>
          <w:sz w:val="22"/>
          <w:szCs w:val="22"/>
          <w:lang w:eastAsia="it-IT"/>
        </w:rPr>
        <w:t xml:space="preserve"> MB di memoria libera per l’installazione</w:t>
      </w:r>
      <w:r>
        <w:rPr>
          <w:rFonts w:ascii="Calibri" w:eastAsia="Times New Roman" w:hAnsi="Calibri" w:cs="Calibri"/>
          <w:sz w:val="22"/>
          <w:szCs w:val="22"/>
          <w:lang w:eastAsia="it-IT"/>
        </w:rPr>
        <w:t xml:space="preserve"> (potrebbe subire cambiamenti in futuro)</w:t>
      </w:r>
    </w:p>
    <w:p w:rsidR="00EF4380" w:rsidRPr="00D7025B" w:rsidRDefault="00EF4380" w:rsidP="00FF4DCE">
      <w:pPr>
        <w:spacing w:before="100" w:beforeAutospacing="1" w:after="100" w:afterAutospacing="1"/>
        <w:ind w:left="360"/>
        <w:rPr>
          <w:rFonts w:ascii="Symbol" w:eastAsia="Times New Roman" w:hAnsi="Symbol" w:cs="Times New Roman"/>
          <w:sz w:val="22"/>
          <w:szCs w:val="22"/>
          <w:lang w:eastAsia="it-IT"/>
        </w:rPr>
      </w:pPr>
    </w:p>
    <w:sectPr w:rsidR="00EF4380" w:rsidRPr="00D7025B" w:rsidSect="00E42B3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2C5"/>
    <w:multiLevelType w:val="multilevel"/>
    <w:tmpl w:val="9EB2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F728C"/>
    <w:multiLevelType w:val="multilevel"/>
    <w:tmpl w:val="522E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849B2"/>
    <w:multiLevelType w:val="hybridMultilevel"/>
    <w:tmpl w:val="CCCA12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22D26EA"/>
    <w:multiLevelType w:val="multilevel"/>
    <w:tmpl w:val="47586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6145FA"/>
    <w:multiLevelType w:val="hybridMultilevel"/>
    <w:tmpl w:val="765AC2D8"/>
    <w:lvl w:ilvl="0" w:tplc="2C4A84F6">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30F5649"/>
    <w:multiLevelType w:val="hybridMultilevel"/>
    <w:tmpl w:val="41829770"/>
    <w:lvl w:ilvl="0" w:tplc="4ACE2D0A">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FFB2708"/>
    <w:multiLevelType w:val="multilevel"/>
    <w:tmpl w:val="44C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1382903"/>
    <w:multiLevelType w:val="hybridMultilevel"/>
    <w:tmpl w:val="8A08FEAE"/>
    <w:lvl w:ilvl="0" w:tplc="97A8B634">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F5E5C18"/>
    <w:multiLevelType w:val="hybridMultilevel"/>
    <w:tmpl w:val="5FFC9E24"/>
    <w:lvl w:ilvl="0" w:tplc="99A26B4A">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5760224"/>
    <w:multiLevelType w:val="hybridMultilevel"/>
    <w:tmpl w:val="C8BC47A4"/>
    <w:lvl w:ilvl="0" w:tplc="C1A6B8D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BDE50C4"/>
    <w:multiLevelType w:val="multilevel"/>
    <w:tmpl w:val="5D9A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0"/>
  </w:num>
  <w:num w:numId="4">
    <w:abstractNumId w:val="3"/>
  </w:num>
  <w:num w:numId="5">
    <w:abstractNumId w:val="2"/>
  </w:num>
  <w:num w:numId="6">
    <w:abstractNumId w:val="4"/>
  </w:num>
  <w:num w:numId="7">
    <w:abstractNumId w:val="9"/>
  </w:num>
  <w:num w:numId="8">
    <w:abstractNumId w:val="5"/>
  </w:num>
  <w:num w:numId="9">
    <w:abstractNumId w:val="7"/>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compat/>
  <w:rsids>
    <w:rsidRoot w:val="00D5631E"/>
    <w:rsid w:val="0000775A"/>
    <w:rsid w:val="00007ADE"/>
    <w:rsid w:val="00020E34"/>
    <w:rsid w:val="00055CBD"/>
    <w:rsid w:val="00086831"/>
    <w:rsid w:val="0009045B"/>
    <w:rsid w:val="000961AD"/>
    <w:rsid w:val="00096537"/>
    <w:rsid w:val="000B3F9A"/>
    <w:rsid w:val="000B7DE7"/>
    <w:rsid w:val="000F7909"/>
    <w:rsid w:val="001075BC"/>
    <w:rsid w:val="00152500"/>
    <w:rsid w:val="00191D6A"/>
    <w:rsid w:val="001976EB"/>
    <w:rsid w:val="001D42DF"/>
    <w:rsid w:val="001E1F97"/>
    <w:rsid w:val="001E3FCD"/>
    <w:rsid w:val="001E7958"/>
    <w:rsid w:val="001F0BF7"/>
    <w:rsid w:val="00231E03"/>
    <w:rsid w:val="0023448E"/>
    <w:rsid w:val="00251DE1"/>
    <w:rsid w:val="00262003"/>
    <w:rsid w:val="00274BD2"/>
    <w:rsid w:val="002B0DB5"/>
    <w:rsid w:val="002B2E8C"/>
    <w:rsid w:val="002C5113"/>
    <w:rsid w:val="002F02CB"/>
    <w:rsid w:val="002F166E"/>
    <w:rsid w:val="00307F23"/>
    <w:rsid w:val="00331F6C"/>
    <w:rsid w:val="00332015"/>
    <w:rsid w:val="003441E8"/>
    <w:rsid w:val="003768DE"/>
    <w:rsid w:val="003A2ABE"/>
    <w:rsid w:val="003D6A02"/>
    <w:rsid w:val="004008F7"/>
    <w:rsid w:val="00402621"/>
    <w:rsid w:val="0043492D"/>
    <w:rsid w:val="0044464E"/>
    <w:rsid w:val="00461B87"/>
    <w:rsid w:val="0047119C"/>
    <w:rsid w:val="004D5793"/>
    <w:rsid w:val="004E717F"/>
    <w:rsid w:val="004F7C32"/>
    <w:rsid w:val="0050218C"/>
    <w:rsid w:val="0051451E"/>
    <w:rsid w:val="00517E26"/>
    <w:rsid w:val="00526AB4"/>
    <w:rsid w:val="0055333C"/>
    <w:rsid w:val="00565030"/>
    <w:rsid w:val="005E54F9"/>
    <w:rsid w:val="00602D97"/>
    <w:rsid w:val="00603532"/>
    <w:rsid w:val="00613E4E"/>
    <w:rsid w:val="00617B68"/>
    <w:rsid w:val="0063557A"/>
    <w:rsid w:val="00640E59"/>
    <w:rsid w:val="00651584"/>
    <w:rsid w:val="00655645"/>
    <w:rsid w:val="00687DC2"/>
    <w:rsid w:val="00697B10"/>
    <w:rsid w:val="006B121D"/>
    <w:rsid w:val="006B19ED"/>
    <w:rsid w:val="006B69D7"/>
    <w:rsid w:val="006B7CA3"/>
    <w:rsid w:val="006D086A"/>
    <w:rsid w:val="006D629F"/>
    <w:rsid w:val="006E376D"/>
    <w:rsid w:val="00704BAB"/>
    <w:rsid w:val="00707045"/>
    <w:rsid w:val="00713311"/>
    <w:rsid w:val="00744100"/>
    <w:rsid w:val="00744E29"/>
    <w:rsid w:val="0075702D"/>
    <w:rsid w:val="007642CD"/>
    <w:rsid w:val="00787115"/>
    <w:rsid w:val="007922A3"/>
    <w:rsid w:val="007A67B6"/>
    <w:rsid w:val="007C4DE0"/>
    <w:rsid w:val="007F7DF8"/>
    <w:rsid w:val="008016CA"/>
    <w:rsid w:val="0083015C"/>
    <w:rsid w:val="008346CA"/>
    <w:rsid w:val="00843F70"/>
    <w:rsid w:val="00875BE4"/>
    <w:rsid w:val="00895983"/>
    <w:rsid w:val="0090753B"/>
    <w:rsid w:val="00915B24"/>
    <w:rsid w:val="00940BFA"/>
    <w:rsid w:val="00983CB8"/>
    <w:rsid w:val="009A6501"/>
    <w:rsid w:val="009A784A"/>
    <w:rsid w:val="009D5756"/>
    <w:rsid w:val="009E4CDB"/>
    <w:rsid w:val="00A00B3F"/>
    <w:rsid w:val="00A0157B"/>
    <w:rsid w:val="00A25D8C"/>
    <w:rsid w:val="00A31365"/>
    <w:rsid w:val="00A564E6"/>
    <w:rsid w:val="00A969E8"/>
    <w:rsid w:val="00AA238F"/>
    <w:rsid w:val="00AB0300"/>
    <w:rsid w:val="00AE3330"/>
    <w:rsid w:val="00B45BAA"/>
    <w:rsid w:val="00B65CF3"/>
    <w:rsid w:val="00B66389"/>
    <w:rsid w:val="00B90EC0"/>
    <w:rsid w:val="00B96A00"/>
    <w:rsid w:val="00BC102D"/>
    <w:rsid w:val="00C104CB"/>
    <w:rsid w:val="00C15D96"/>
    <w:rsid w:val="00C227B4"/>
    <w:rsid w:val="00C43D21"/>
    <w:rsid w:val="00C70680"/>
    <w:rsid w:val="00C87B57"/>
    <w:rsid w:val="00C9184D"/>
    <w:rsid w:val="00C94A01"/>
    <w:rsid w:val="00CB0024"/>
    <w:rsid w:val="00CB0E44"/>
    <w:rsid w:val="00CD1BCB"/>
    <w:rsid w:val="00CE2FA1"/>
    <w:rsid w:val="00CE5A9A"/>
    <w:rsid w:val="00CF2946"/>
    <w:rsid w:val="00D01C9E"/>
    <w:rsid w:val="00D30545"/>
    <w:rsid w:val="00D5631E"/>
    <w:rsid w:val="00D7025B"/>
    <w:rsid w:val="00D76A72"/>
    <w:rsid w:val="00DE0862"/>
    <w:rsid w:val="00E23CB6"/>
    <w:rsid w:val="00E41213"/>
    <w:rsid w:val="00E42B3C"/>
    <w:rsid w:val="00E478FD"/>
    <w:rsid w:val="00E91FC1"/>
    <w:rsid w:val="00EB721A"/>
    <w:rsid w:val="00EE4A20"/>
    <w:rsid w:val="00EE79B5"/>
    <w:rsid w:val="00EF3EE0"/>
    <w:rsid w:val="00EF4380"/>
    <w:rsid w:val="00F13616"/>
    <w:rsid w:val="00F436D0"/>
    <w:rsid w:val="00F50B55"/>
    <w:rsid w:val="00F54E7A"/>
    <w:rsid w:val="00F87186"/>
    <w:rsid w:val="00FD5299"/>
    <w:rsid w:val="00FE0BFA"/>
    <w:rsid w:val="00FE6281"/>
    <w:rsid w:val="00FF4DC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40E59"/>
  </w:style>
  <w:style w:type="paragraph" w:styleId="Titolo1">
    <w:name w:val="heading 1"/>
    <w:basedOn w:val="Normale"/>
    <w:next w:val="Normale"/>
    <w:link w:val="Titolo1Carattere"/>
    <w:uiPriority w:val="9"/>
    <w:qFormat/>
    <w:rsid w:val="00DE08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E08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40BFA"/>
    <w:pPr>
      <w:spacing w:before="100" w:beforeAutospacing="1" w:after="100" w:afterAutospacing="1"/>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DE086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DE0862"/>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DE0862"/>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DE0862"/>
    <w:pPr>
      <w:spacing w:before="120" w:after="120"/>
    </w:pPr>
    <w:rPr>
      <w:b/>
      <w:bCs/>
      <w:caps/>
      <w:sz w:val="20"/>
      <w:szCs w:val="20"/>
    </w:rPr>
  </w:style>
  <w:style w:type="paragraph" w:styleId="Sommario2">
    <w:name w:val="toc 2"/>
    <w:basedOn w:val="Normale"/>
    <w:next w:val="Normale"/>
    <w:autoRedefine/>
    <w:uiPriority w:val="39"/>
    <w:unhideWhenUsed/>
    <w:rsid w:val="00DE0862"/>
    <w:pPr>
      <w:ind w:left="240"/>
    </w:pPr>
    <w:rPr>
      <w:smallCaps/>
      <w:sz w:val="20"/>
      <w:szCs w:val="20"/>
    </w:rPr>
  </w:style>
  <w:style w:type="character" w:styleId="Collegamentoipertestuale">
    <w:name w:val="Hyperlink"/>
    <w:basedOn w:val="Carpredefinitoparagrafo"/>
    <w:uiPriority w:val="99"/>
    <w:unhideWhenUsed/>
    <w:rsid w:val="00DE0862"/>
    <w:rPr>
      <w:color w:val="0563C1" w:themeColor="hyperlink"/>
      <w:u w:val="single"/>
    </w:rPr>
  </w:style>
  <w:style w:type="paragraph" w:styleId="Sommario3">
    <w:name w:val="toc 3"/>
    <w:basedOn w:val="Normale"/>
    <w:next w:val="Normale"/>
    <w:autoRedefine/>
    <w:uiPriority w:val="39"/>
    <w:unhideWhenUsed/>
    <w:rsid w:val="00DE0862"/>
    <w:pPr>
      <w:ind w:left="480"/>
    </w:pPr>
    <w:rPr>
      <w:i/>
      <w:iCs/>
      <w:sz w:val="20"/>
      <w:szCs w:val="20"/>
    </w:rPr>
  </w:style>
  <w:style w:type="paragraph" w:styleId="Sommario4">
    <w:name w:val="toc 4"/>
    <w:basedOn w:val="Normale"/>
    <w:next w:val="Normale"/>
    <w:autoRedefine/>
    <w:uiPriority w:val="39"/>
    <w:unhideWhenUsed/>
    <w:rsid w:val="00DE0862"/>
    <w:pPr>
      <w:ind w:left="720"/>
    </w:pPr>
    <w:rPr>
      <w:sz w:val="18"/>
      <w:szCs w:val="18"/>
    </w:rPr>
  </w:style>
  <w:style w:type="paragraph" w:styleId="Sommario5">
    <w:name w:val="toc 5"/>
    <w:basedOn w:val="Normale"/>
    <w:next w:val="Normale"/>
    <w:autoRedefine/>
    <w:uiPriority w:val="39"/>
    <w:unhideWhenUsed/>
    <w:rsid w:val="00DE0862"/>
    <w:pPr>
      <w:ind w:left="960"/>
    </w:pPr>
    <w:rPr>
      <w:sz w:val="18"/>
      <w:szCs w:val="18"/>
    </w:rPr>
  </w:style>
  <w:style w:type="paragraph" w:styleId="Sommario6">
    <w:name w:val="toc 6"/>
    <w:basedOn w:val="Normale"/>
    <w:next w:val="Normale"/>
    <w:autoRedefine/>
    <w:uiPriority w:val="39"/>
    <w:unhideWhenUsed/>
    <w:rsid w:val="00DE0862"/>
    <w:pPr>
      <w:ind w:left="1200"/>
    </w:pPr>
    <w:rPr>
      <w:sz w:val="18"/>
      <w:szCs w:val="18"/>
    </w:rPr>
  </w:style>
  <w:style w:type="paragraph" w:styleId="Sommario7">
    <w:name w:val="toc 7"/>
    <w:basedOn w:val="Normale"/>
    <w:next w:val="Normale"/>
    <w:autoRedefine/>
    <w:uiPriority w:val="39"/>
    <w:unhideWhenUsed/>
    <w:rsid w:val="00DE0862"/>
    <w:pPr>
      <w:ind w:left="1440"/>
    </w:pPr>
    <w:rPr>
      <w:sz w:val="18"/>
      <w:szCs w:val="18"/>
    </w:rPr>
  </w:style>
  <w:style w:type="paragraph" w:styleId="Sommario8">
    <w:name w:val="toc 8"/>
    <w:basedOn w:val="Normale"/>
    <w:next w:val="Normale"/>
    <w:autoRedefine/>
    <w:uiPriority w:val="39"/>
    <w:unhideWhenUsed/>
    <w:rsid w:val="00DE0862"/>
    <w:pPr>
      <w:ind w:left="1680"/>
    </w:pPr>
    <w:rPr>
      <w:sz w:val="18"/>
      <w:szCs w:val="18"/>
    </w:rPr>
  </w:style>
  <w:style w:type="paragraph" w:styleId="Sommario9">
    <w:name w:val="toc 9"/>
    <w:basedOn w:val="Normale"/>
    <w:next w:val="Normale"/>
    <w:autoRedefine/>
    <w:uiPriority w:val="39"/>
    <w:unhideWhenUsed/>
    <w:rsid w:val="00DE0862"/>
    <w:pPr>
      <w:ind w:left="1920"/>
    </w:pPr>
    <w:rPr>
      <w:sz w:val="18"/>
      <w:szCs w:val="18"/>
    </w:rPr>
  </w:style>
  <w:style w:type="character" w:customStyle="1" w:styleId="Menzionenonrisolta1">
    <w:name w:val="Menzione non risolta1"/>
    <w:basedOn w:val="Carpredefinitoparagrafo"/>
    <w:uiPriority w:val="99"/>
    <w:semiHidden/>
    <w:unhideWhenUsed/>
    <w:rsid w:val="00AA238F"/>
    <w:rPr>
      <w:color w:val="605E5C"/>
      <w:shd w:val="clear" w:color="auto" w:fill="E1DFDD"/>
    </w:rPr>
  </w:style>
  <w:style w:type="table" w:styleId="Grigliatabella">
    <w:name w:val="Table Grid"/>
    <w:basedOn w:val="Tabellanormale"/>
    <w:uiPriority w:val="39"/>
    <w:rsid w:val="00744E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1075BC"/>
    <w:pPr>
      <w:ind w:left="720"/>
      <w:contextualSpacing/>
    </w:pPr>
  </w:style>
  <w:style w:type="paragraph" w:styleId="Testofumetto">
    <w:name w:val="Balloon Text"/>
    <w:basedOn w:val="Normale"/>
    <w:link w:val="TestofumettoCarattere"/>
    <w:uiPriority w:val="99"/>
    <w:semiHidden/>
    <w:unhideWhenUsed/>
    <w:rsid w:val="005E54F9"/>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E54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443">
      <w:bodyDiv w:val="1"/>
      <w:marLeft w:val="0"/>
      <w:marRight w:val="0"/>
      <w:marTop w:val="0"/>
      <w:marBottom w:val="0"/>
      <w:divBdr>
        <w:top w:val="none" w:sz="0" w:space="0" w:color="auto"/>
        <w:left w:val="none" w:sz="0" w:space="0" w:color="auto"/>
        <w:bottom w:val="none" w:sz="0" w:space="0" w:color="auto"/>
        <w:right w:val="none" w:sz="0" w:space="0" w:color="auto"/>
      </w:divBdr>
    </w:div>
    <w:div w:id="118182664">
      <w:bodyDiv w:val="1"/>
      <w:marLeft w:val="0"/>
      <w:marRight w:val="0"/>
      <w:marTop w:val="0"/>
      <w:marBottom w:val="0"/>
      <w:divBdr>
        <w:top w:val="none" w:sz="0" w:space="0" w:color="auto"/>
        <w:left w:val="none" w:sz="0" w:space="0" w:color="auto"/>
        <w:bottom w:val="none" w:sz="0" w:space="0" w:color="auto"/>
        <w:right w:val="none" w:sz="0" w:space="0" w:color="auto"/>
      </w:divBdr>
      <w:divsChild>
        <w:div w:id="136264932">
          <w:marLeft w:val="0"/>
          <w:marRight w:val="0"/>
          <w:marTop w:val="0"/>
          <w:marBottom w:val="0"/>
          <w:divBdr>
            <w:top w:val="none" w:sz="0" w:space="0" w:color="auto"/>
            <w:left w:val="none" w:sz="0" w:space="0" w:color="auto"/>
            <w:bottom w:val="none" w:sz="0" w:space="0" w:color="auto"/>
            <w:right w:val="none" w:sz="0" w:space="0" w:color="auto"/>
          </w:divBdr>
          <w:divsChild>
            <w:div w:id="907306842">
              <w:marLeft w:val="0"/>
              <w:marRight w:val="0"/>
              <w:marTop w:val="0"/>
              <w:marBottom w:val="0"/>
              <w:divBdr>
                <w:top w:val="none" w:sz="0" w:space="0" w:color="auto"/>
                <w:left w:val="none" w:sz="0" w:space="0" w:color="auto"/>
                <w:bottom w:val="none" w:sz="0" w:space="0" w:color="auto"/>
                <w:right w:val="none" w:sz="0" w:space="0" w:color="auto"/>
              </w:divBdr>
              <w:divsChild>
                <w:div w:id="52652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049">
      <w:bodyDiv w:val="1"/>
      <w:marLeft w:val="0"/>
      <w:marRight w:val="0"/>
      <w:marTop w:val="0"/>
      <w:marBottom w:val="0"/>
      <w:divBdr>
        <w:top w:val="none" w:sz="0" w:space="0" w:color="auto"/>
        <w:left w:val="none" w:sz="0" w:space="0" w:color="auto"/>
        <w:bottom w:val="none" w:sz="0" w:space="0" w:color="auto"/>
        <w:right w:val="none" w:sz="0" w:space="0" w:color="auto"/>
      </w:divBdr>
      <w:divsChild>
        <w:div w:id="1759792407">
          <w:marLeft w:val="0"/>
          <w:marRight w:val="0"/>
          <w:marTop w:val="0"/>
          <w:marBottom w:val="0"/>
          <w:divBdr>
            <w:top w:val="none" w:sz="0" w:space="0" w:color="auto"/>
            <w:left w:val="none" w:sz="0" w:space="0" w:color="auto"/>
            <w:bottom w:val="none" w:sz="0" w:space="0" w:color="auto"/>
            <w:right w:val="none" w:sz="0" w:space="0" w:color="auto"/>
          </w:divBdr>
          <w:divsChild>
            <w:div w:id="511577328">
              <w:marLeft w:val="0"/>
              <w:marRight w:val="0"/>
              <w:marTop w:val="0"/>
              <w:marBottom w:val="0"/>
              <w:divBdr>
                <w:top w:val="none" w:sz="0" w:space="0" w:color="auto"/>
                <w:left w:val="none" w:sz="0" w:space="0" w:color="auto"/>
                <w:bottom w:val="none" w:sz="0" w:space="0" w:color="auto"/>
                <w:right w:val="none" w:sz="0" w:space="0" w:color="auto"/>
              </w:divBdr>
              <w:divsChild>
                <w:div w:id="15042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1826">
      <w:bodyDiv w:val="1"/>
      <w:marLeft w:val="0"/>
      <w:marRight w:val="0"/>
      <w:marTop w:val="0"/>
      <w:marBottom w:val="0"/>
      <w:divBdr>
        <w:top w:val="none" w:sz="0" w:space="0" w:color="auto"/>
        <w:left w:val="none" w:sz="0" w:space="0" w:color="auto"/>
        <w:bottom w:val="none" w:sz="0" w:space="0" w:color="auto"/>
        <w:right w:val="none" w:sz="0" w:space="0" w:color="auto"/>
      </w:divBdr>
      <w:divsChild>
        <w:div w:id="782311987">
          <w:marLeft w:val="0"/>
          <w:marRight w:val="0"/>
          <w:marTop w:val="0"/>
          <w:marBottom w:val="0"/>
          <w:divBdr>
            <w:top w:val="none" w:sz="0" w:space="0" w:color="auto"/>
            <w:left w:val="none" w:sz="0" w:space="0" w:color="auto"/>
            <w:bottom w:val="none" w:sz="0" w:space="0" w:color="auto"/>
            <w:right w:val="none" w:sz="0" w:space="0" w:color="auto"/>
          </w:divBdr>
          <w:divsChild>
            <w:div w:id="1235970644">
              <w:marLeft w:val="0"/>
              <w:marRight w:val="0"/>
              <w:marTop w:val="0"/>
              <w:marBottom w:val="0"/>
              <w:divBdr>
                <w:top w:val="none" w:sz="0" w:space="0" w:color="auto"/>
                <w:left w:val="none" w:sz="0" w:space="0" w:color="auto"/>
                <w:bottom w:val="none" w:sz="0" w:space="0" w:color="auto"/>
                <w:right w:val="none" w:sz="0" w:space="0" w:color="auto"/>
              </w:divBdr>
              <w:divsChild>
                <w:div w:id="11324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1923">
      <w:bodyDiv w:val="1"/>
      <w:marLeft w:val="0"/>
      <w:marRight w:val="0"/>
      <w:marTop w:val="0"/>
      <w:marBottom w:val="0"/>
      <w:divBdr>
        <w:top w:val="none" w:sz="0" w:space="0" w:color="auto"/>
        <w:left w:val="none" w:sz="0" w:space="0" w:color="auto"/>
        <w:bottom w:val="none" w:sz="0" w:space="0" w:color="auto"/>
        <w:right w:val="none" w:sz="0" w:space="0" w:color="auto"/>
      </w:divBdr>
      <w:divsChild>
        <w:div w:id="2087607259">
          <w:marLeft w:val="0"/>
          <w:marRight w:val="0"/>
          <w:marTop w:val="0"/>
          <w:marBottom w:val="0"/>
          <w:divBdr>
            <w:top w:val="none" w:sz="0" w:space="0" w:color="auto"/>
            <w:left w:val="none" w:sz="0" w:space="0" w:color="auto"/>
            <w:bottom w:val="none" w:sz="0" w:space="0" w:color="auto"/>
            <w:right w:val="none" w:sz="0" w:space="0" w:color="auto"/>
          </w:divBdr>
          <w:divsChild>
            <w:div w:id="795760169">
              <w:marLeft w:val="0"/>
              <w:marRight w:val="0"/>
              <w:marTop w:val="0"/>
              <w:marBottom w:val="0"/>
              <w:divBdr>
                <w:top w:val="none" w:sz="0" w:space="0" w:color="auto"/>
                <w:left w:val="none" w:sz="0" w:space="0" w:color="auto"/>
                <w:bottom w:val="none" w:sz="0" w:space="0" w:color="auto"/>
                <w:right w:val="none" w:sz="0" w:space="0" w:color="auto"/>
              </w:divBdr>
              <w:divsChild>
                <w:div w:id="1152982713">
                  <w:marLeft w:val="0"/>
                  <w:marRight w:val="0"/>
                  <w:marTop w:val="0"/>
                  <w:marBottom w:val="0"/>
                  <w:divBdr>
                    <w:top w:val="none" w:sz="0" w:space="0" w:color="auto"/>
                    <w:left w:val="none" w:sz="0" w:space="0" w:color="auto"/>
                    <w:bottom w:val="none" w:sz="0" w:space="0" w:color="auto"/>
                    <w:right w:val="none" w:sz="0" w:space="0" w:color="auto"/>
                  </w:divBdr>
                  <w:divsChild>
                    <w:div w:id="5294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2554">
      <w:bodyDiv w:val="1"/>
      <w:marLeft w:val="0"/>
      <w:marRight w:val="0"/>
      <w:marTop w:val="0"/>
      <w:marBottom w:val="0"/>
      <w:divBdr>
        <w:top w:val="none" w:sz="0" w:space="0" w:color="auto"/>
        <w:left w:val="none" w:sz="0" w:space="0" w:color="auto"/>
        <w:bottom w:val="none" w:sz="0" w:space="0" w:color="auto"/>
        <w:right w:val="none" w:sz="0" w:space="0" w:color="auto"/>
      </w:divBdr>
      <w:divsChild>
        <w:div w:id="462381984">
          <w:marLeft w:val="0"/>
          <w:marRight w:val="0"/>
          <w:marTop w:val="0"/>
          <w:marBottom w:val="0"/>
          <w:divBdr>
            <w:top w:val="none" w:sz="0" w:space="0" w:color="auto"/>
            <w:left w:val="none" w:sz="0" w:space="0" w:color="auto"/>
            <w:bottom w:val="none" w:sz="0" w:space="0" w:color="auto"/>
            <w:right w:val="none" w:sz="0" w:space="0" w:color="auto"/>
          </w:divBdr>
          <w:divsChild>
            <w:div w:id="1607351124">
              <w:marLeft w:val="0"/>
              <w:marRight w:val="0"/>
              <w:marTop w:val="0"/>
              <w:marBottom w:val="0"/>
              <w:divBdr>
                <w:top w:val="none" w:sz="0" w:space="0" w:color="auto"/>
                <w:left w:val="none" w:sz="0" w:space="0" w:color="auto"/>
                <w:bottom w:val="none" w:sz="0" w:space="0" w:color="auto"/>
                <w:right w:val="none" w:sz="0" w:space="0" w:color="auto"/>
              </w:divBdr>
              <w:divsChild>
                <w:div w:id="1010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8714">
      <w:bodyDiv w:val="1"/>
      <w:marLeft w:val="0"/>
      <w:marRight w:val="0"/>
      <w:marTop w:val="0"/>
      <w:marBottom w:val="0"/>
      <w:divBdr>
        <w:top w:val="none" w:sz="0" w:space="0" w:color="auto"/>
        <w:left w:val="none" w:sz="0" w:space="0" w:color="auto"/>
        <w:bottom w:val="none" w:sz="0" w:space="0" w:color="auto"/>
        <w:right w:val="none" w:sz="0" w:space="0" w:color="auto"/>
      </w:divBdr>
      <w:divsChild>
        <w:div w:id="1294602755">
          <w:marLeft w:val="0"/>
          <w:marRight w:val="0"/>
          <w:marTop w:val="0"/>
          <w:marBottom w:val="0"/>
          <w:divBdr>
            <w:top w:val="none" w:sz="0" w:space="0" w:color="auto"/>
            <w:left w:val="none" w:sz="0" w:space="0" w:color="auto"/>
            <w:bottom w:val="none" w:sz="0" w:space="0" w:color="auto"/>
            <w:right w:val="none" w:sz="0" w:space="0" w:color="auto"/>
          </w:divBdr>
          <w:divsChild>
            <w:div w:id="556819922">
              <w:marLeft w:val="0"/>
              <w:marRight w:val="0"/>
              <w:marTop w:val="0"/>
              <w:marBottom w:val="0"/>
              <w:divBdr>
                <w:top w:val="none" w:sz="0" w:space="0" w:color="auto"/>
                <w:left w:val="none" w:sz="0" w:space="0" w:color="auto"/>
                <w:bottom w:val="none" w:sz="0" w:space="0" w:color="auto"/>
                <w:right w:val="none" w:sz="0" w:space="0" w:color="auto"/>
              </w:divBdr>
              <w:divsChild>
                <w:div w:id="790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769633">
      <w:bodyDiv w:val="1"/>
      <w:marLeft w:val="0"/>
      <w:marRight w:val="0"/>
      <w:marTop w:val="0"/>
      <w:marBottom w:val="0"/>
      <w:divBdr>
        <w:top w:val="none" w:sz="0" w:space="0" w:color="auto"/>
        <w:left w:val="none" w:sz="0" w:space="0" w:color="auto"/>
        <w:bottom w:val="none" w:sz="0" w:space="0" w:color="auto"/>
        <w:right w:val="none" w:sz="0" w:space="0" w:color="auto"/>
      </w:divBdr>
      <w:divsChild>
        <w:div w:id="1325819605">
          <w:marLeft w:val="0"/>
          <w:marRight w:val="0"/>
          <w:marTop w:val="0"/>
          <w:marBottom w:val="0"/>
          <w:divBdr>
            <w:top w:val="none" w:sz="0" w:space="0" w:color="auto"/>
            <w:left w:val="none" w:sz="0" w:space="0" w:color="auto"/>
            <w:bottom w:val="none" w:sz="0" w:space="0" w:color="auto"/>
            <w:right w:val="none" w:sz="0" w:space="0" w:color="auto"/>
          </w:divBdr>
          <w:divsChild>
            <w:div w:id="1083601396">
              <w:marLeft w:val="0"/>
              <w:marRight w:val="0"/>
              <w:marTop w:val="0"/>
              <w:marBottom w:val="0"/>
              <w:divBdr>
                <w:top w:val="none" w:sz="0" w:space="0" w:color="auto"/>
                <w:left w:val="none" w:sz="0" w:space="0" w:color="auto"/>
                <w:bottom w:val="none" w:sz="0" w:space="0" w:color="auto"/>
                <w:right w:val="none" w:sz="0" w:space="0" w:color="auto"/>
              </w:divBdr>
              <w:divsChild>
                <w:div w:id="3846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7118">
      <w:bodyDiv w:val="1"/>
      <w:marLeft w:val="0"/>
      <w:marRight w:val="0"/>
      <w:marTop w:val="0"/>
      <w:marBottom w:val="0"/>
      <w:divBdr>
        <w:top w:val="none" w:sz="0" w:space="0" w:color="auto"/>
        <w:left w:val="none" w:sz="0" w:space="0" w:color="auto"/>
        <w:bottom w:val="none" w:sz="0" w:space="0" w:color="auto"/>
        <w:right w:val="none" w:sz="0" w:space="0" w:color="auto"/>
      </w:divBdr>
      <w:divsChild>
        <w:div w:id="30813731">
          <w:marLeft w:val="0"/>
          <w:marRight w:val="0"/>
          <w:marTop w:val="0"/>
          <w:marBottom w:val="0"/>
          <w:divBdr>
            <w:top w:val="none" w:sz="0" w:space="0" w:color="auto"/>
            <w:left w:val="none" w:sz="0" w:space="0" w:color="auto"/>
            <w:bottom w:val="none" w:sz="0" w:space="0" w:color="auto"/>
            <w:right w:val="none" w:sz="0" w:space="0" w:color="auto"/>
          </w:divBdr>
          <w:divsChild>
            <w:div w:id="856967854">
              <w:marLeft w:val="0"/>
              <w:marRight w:val="0"/>
              <w:marTop w:val="0"/>
              <w:marBottom w:val="0"/>
              <w:divBdr>
                <w:top w:val="none" w:sz="0" w:space="0" w:color="auto"/>
                <w:left w:val="none" w:sz="0" w:space="0" w:color="auto"/>
                <w:bottom w:val="none" w:sz="0" w:space="0" w:color="auto"/>
                <w:right w:val="none" w:sz="0" w:space="0" w:color="auto"/>
              </w:divBdr>
              <w:divsChild>
                <w:div w:id="5352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5993">
      <w:bodyDiv w:val="1"/>
      <w:marLeft w:val="0"/>
      <w:marRight w:val="0"/>
      <w:marTop w:val="0"/>
      <w:marBottom w:val="0"/>
      <w:divBdr>
        <w:top w:val="none" w:sz="0" w:space="0" w:color="auto"/>
        <w:left w:val="none" w:sz="0" w:space="0" w:color="auto"/>
        <w:bottom w:val="none" w:sz="0" w:space="0" w:color="auto"/>
        <w:right w:val="none" w:sz="0" w:space="0" w:color="auto"/>
      </w:divBdr>
      <w:divsChild>
        <w:div w:id="652953689">
          <w:marLeft w:val="0"/>
          <w:marRight w:val="0"/>
          <w:marTop w:val="0"/>
          <w:marBottom w:val="0"/>
          <w:divBdr>
            <w:top w:val="none" w:sz="0" w:space="0" w:color="auto"/>
            <w:left w:val="none" w:sz="0" w:space="0" w:color="auto"/>
            <w:bottom w:val="none" w:sz="0" w:space="0" w:color="auto"/>
            <w:right w:val="none" w:sz="0" w:space="0" w:color="auto"/>
          </w:divBdr>
          <w:divsChild>
            <w:div w:id="341981546">
              <w:marLeft w:val="0"/>
              <w:marRight w:val="0"/>
              <w:marTop w:val="0"/>
              <w:marBottom w:val="0"/>
              <w:divBdr>
                <w:top w:val="none" w:sz="0" w:space="0" w:color="auto"/>
                <w:left w:val="none" w:sz="0" w:space="0" w:color="auto"/>
                <w:bottom w:val="none" w:sz="0" w:space="0" w:color="auto"/>
                <w:right w:val="none" w:sz="0" w:space="0" w:color="auto"/>
              </w:divBdr>
              <w:divsChild>
                <w:div w:id="740131">
                  <w:marLeft w:val="0"/>
                  <w:marRight w:val="0"/>
                  <w:marTop w:val="0"/>
                  <w:marBottom w:val="0"/>
                  <w:divBdr>
                    <w:top w:val="none" w:sz="0" w:space="0" w:color="auto"/>
                    <w:left w:val="none" w:sz="0" w:space="0" w:color="auto"/>
                    <w:bottom w:val="none" w:sz="0" w:space="0" w:color="auto"/>
                    <w:right w:val="none" w:sz="0" w:space="0" w:color="auto"/>
                  </w:divBdr>
                </w:div>
                <w:div w:id="1388186635">
                  <w:marLeft w:val="0"/>
                  <w:marRight w:val="0"/>
                  <w:marTop w:val="0"/>
                  <w:marBottom w:val="0"/>
                  <w:divBdr>
                    <w:top w:val="none" w:sz="0" w:space="0" w:color="auto"/>
                    <w:left w:val="none" w:sz="0" w:space="0" w:color="auto"/>
                    <w:bottom w:val="none" w:sz="0" w:space="0" w:color="auto"/>
                    <w:right w:val="none" w:sz="0" w:space="0" w:color="auto"/>
                  </w:divBdr>
                </w:div>
              </w:divsChild>
            </w:div>
            <w:div w:id="562525239">
              <w:marLeft w:val="0"/>
              <w:marRight w:val="0"/>
              <w:marTop w:val="0"/>
              <w:marBottom w:val="0"/>
              <w:divBdr>
                <w:top w:val="none" w:sz="0" w:space="0" w:color="auto"/>
                <w:left w:val="none" w:sz="0" w:space="0" w:color="auto"/>
                <w:bottom w:val="none" w:sz="0" w:space="0" w:color="auto"/>
                <w:right w:val="none" w:sz="0" w:space="0" w:color="auto"/>
              </w:divBdr>
              <w:divsChild>
                <w:div w:id="559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2044">
      <w:bodyDiv w:val="1"/>
      <w:marLeft w:val="0"/>
      <w:marRight w:val="0"/>
      <w:marTop w:val="0"/>
      <w:marBottom w:val="0"/>
      <w:divBdr>
        <w:top w:val="none" w:sz="0" w:space="0" w:color="auto"/>
        <w:left w:val="none" w:sz="0" w:space="0" w:color="auto"/>
        <w:bottom w:val="none" w:sz="0" w:space="0" w:color="auto"/>
        <w:right w:val="none" w:sz="0" w:space="0" w:color="auto"/>
      </w:divBdr>
      <w:divsChild>
        <w:div w:id="1427192436">
          <w:marLeft w:val="0"/>
          <w:marRight w:val="0"/>
          <w:marTop w:val="0"/>
          <w:marBottom w:val="0"/>
          <w:divBdr>
            <w:top w:val="none" w:sz="0" w:space="0" w:color="auto"/>
            <w:left w:val="none" w:sz="0" w:space="0" w:color="auto"/>
            <w:bottom w:val="none" w:sz="0" w:space="0" w:color="auto"/>
            <w:right w:val="none" w:sz="0" w:space="0" w:color="auto"/>
          </w:divBdr>
          <w:divsChild>
            <w:div w:id="112292354">
              <w:marLeft w:val="0"/>
              <w:marRight w:val="0"/>
              <w:marTop w:val="0"/>
              <w:marBottom w:val="0"/>
              <w:divBdr>
                <w:top w:val="none" w:sz="0" w:space="0" w:color="auto"/>
                <w:left w:val="none" w:sz="0" w:space="0" w:color="auto"/>
                <w:bottom w:val="none" w:sz="0" w:space="0" w:color="auto"/>
                <w:right w:val="none" w:sz="0" w:space="0" w:color="auto"/>
              </w:divBdr>
              <w:divsChild>
                <w:div w:id="3819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5152">
      <w:bodyDiv w:val="1"/>
      <w:marLeft w:val="0"/>
      <w:marRight w:val="0"/>
      <w:marTop w:val="0"/>
      <w:marBottom w:val="0"/>
      <w:divBdr>
        <w:top w:val="none" w:sz="0" w:space="0" w:color="auto"/>
        <w:left w:val="none" w:sz="0" w:space="0" w:color="auto"/>
        <w:bottom w:val="none" w:sz="0" w:space="0" w:color="auto"/>
        <w:right w:val="none" w:sz="0" w:space="0" w:color="auto"/>
      </w:divBdr>
      <w:divsChild>
        <w:div w:id="1233464527">
          <w:marLeft w:val="0"/>
          <w:marRight w:val="0"/>
          <w:marTop w:val="0"/>
          <w:marBottom w:val="0"/>
          <w:divBdr>
            <w:top w:val="none" w:sz="0" w:space="0" w:color="auto"/>
            <w:left w:val="none" w:sz="0" w:space="0" w:color="auto"/>
            <w:bottom w:val="none" w:sz="0" w:space="0" w:color="auto"/>
            <w:right w:val="none" w:sz="0" w:space="0" w:color="auto"/>
          </w:divBdr>
          <w:divsChild>
            <w:div w:id="1571960681">
              <w:marLeft w:val="0"/>
              <w:marRight w:val="0"/>
              <w:marTop w:val="0"/>
              <w:marBottom w:val="0"/>
              <w:divBdr>
                <w:top w:val="none" w:sz="0" w:space="0" w:color="auto"/>
                <w:left w:val="none" w:sz="0" w:space="0" w:color="auto"/>
                <w:bottom w:val="none" w:sz="0" w:space="0" w:color="auto"/>
                <w:right w:val="none" w:sz="0" w:space="0" w:color="auto"/>
              </w:divBdr>
              <w:divsChild>
                <w:div w:id="1069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09464">
      <w:bodyDiv w:val="1"/>
      <w:marLeft w:val="0"/>
      <w:marRight w:val="0"/>
      <w:marTop w:val="0"/>
      <w:marBottom w:val="0"/>
      <w:divBdr>
        <w:top w:val="none" w:sz="0" w:space="0" w:color="auto"/>
        <w:left w:val="none" w:sz="0" w:space="0" w:color="auto"/>
        <w:bottom w:val="none" w:sz="0" w:space="0" w:color="auto"/>
        <w:right w:val="none" w:sz="0" w:space="0" w:color="auto"/>
      </w:divBdr>
      <w:divsChild>
        <w:div w:id="1507552694">
          <w:marLeft w:val="0"/>
          <w:marRight w:val="0"/>
          <w:marTop w:val="0"/>
          <w:marBottom w:val="0"/>
          <w:divBdr>
            <w:top w:val="none" w:sz="0" w:space="0" w:color="auto"/>
            <w:left w:val="none" w:sz="0" w:space="0" w:color="auto"/>
            <w:bottom w:val="none" w:sz="0" w:space="0" w:color="auto"/>
            <w:right w:val="none" w:sz="0" w:space="0" w:color="auto"/>
          </w:divBdr>
          <w:divsChild>
            <w:div w:id="1855218183">
              <w:marLeft w:val="0"/>
              <w:marRight w:val="0"/>
              <w:marTop w:val="0"/>
              <w:marBottom w:val="0"/>
              <w:divBdr>
                <w:top w:val="none" w:sz="0" w:space="0" w:color="auto"/>
                <w:left w:val="none" w:sz="0" w:space="0" w:color="auto"/>
                <w:bottom w:val="none" w:sz="0" w:space="0" w:color="auto"/>
                <w:right w:val="none" w:sz="0" w:space="0" w:color="auto"/>
              </w:divBdr>
              <w:divsChild>
                <w:div w:id="11682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8343">
      <w:bodyDiv w:val="1"/>
      <w:marLeft w:val="0"/>
      <w:marRight w:val="0"/>
      <w:marTop w:val="0"/>
      <w:marBottom w:val="0"/>
      <w:divBdr>
        <w:top w:val="none" w:sz="0" w:space="0" w:color="auto"/>
        <w:left w:val="none" w:sz="0" w:space="0" w:color="auto"/>
        <w:bottom w:val="none" w:sz="0" w:space="0" w:color="auto"/>
        <w:right w:val="none" w:sz="0" w:space="0" w:color="auto"/>
      </w:divBdr>
      <w:divsChild>
        <w:div w:id="763305476">
          <w:marLeft w:val="0"/>
          <w:marRight w:val="0"/>
          <w:marTop w:val="0"/>
          <w:marBottom w:val="0"/>
          <w:divBdr>
            <w:top w:val="none" w:sz="0" w:space="0" w:color="auto"/>
            <w:left w:val="none" w:sz="0" w:space="0" w:color="auto"/>
            <w:bottom w:val="none" w:sz="0" w:space="0" w:color="auto"/>
            <w:right w:val="none" w:sz="0" w:space="0" w:color="auto"/>
          </w:divBdr>
          <w:divsChild>
            <w:div w:id="2086610311">
              <w:marLeft w:val="0"/>
              <w:marRight w:val="0"/>
              <w:marTop w:val="0"/>
              <w:marBottom w:val="0"/>
              <w:divBdr>
                <w:top w:val="none" w:sz="0" w:space="0" w:color="auto"/>
                <w:left w:val="none" w:sz="0" w:space="0" w:color="auto"/>
                <w:bottom w:val="none" w:sz="0" w:space="0" w:color="auto"/>
                <w:right w:val="none" w:sz="0" w:space="0" w:color="auto"/>
              </w:divBdr>
              <w:divsChild>
                <w:div w:id="6923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1850">
      <w:bodyDiv w:val="1"/>
      <w:marLeft w:val="0"/>
      <w:marRight w:val="0"/>
      <w:marTop w:val="0"/>
      <w:marBottom w:val="0"/>
      <w:divBdr>
        <w:top w:val="none" w:sz="0" w:space="0" w:color="auto"/>
        <w:left w:val="none" w:sz="0" w:space="0" w:color="auto"/>
        <w:bottom w:val="none" w:sz="0" w:space="0" w:color="auto"/>
        <w:right w:val="none" w:sz="0" w:space="0" w:color="auto"/>
      </w:divBdr>
      <w:divsChild>
        <w:div w:id="1291940960">
          <w:marLeft w:val="0"/>
          <w:marRight w:val="0"/>
          <w:marTop w:val="0"/>
          <w:marBottom w:val="0"/>
          <w:divBdr>
            <w:top w:val="none" w:sz="0" w:space="0" w:color="auto"/>
            <w:left w:val="none" w:sz="0" w:space="0" w:color="auto"/>
            <w:bottom w:val="none" w:sz="0" w:space="0" w:color="auto"/>
            <w:right w:val="none" w:sz="0" w:space="0" w:color="auto"/>
          </w:divBdr>
          <w:divsChild>
            <w:div w:id="865564372">
              <w:marLeft w:val="0"/>
              <w:marRight w:val="0"/>
              <w:marTop w:val="0"/>
              <w:marBottom w:val="0"/>
              <w:divBdr>
                <w:top w:val="none" w:sz="0" w:space="0" w:color="auto"/>
                <w:left w:val="none" w:sz="0" w:space="0" w:color="auto"/>
                <w:bottom w:val="none" w:sz="0" w:space="0" w:color="auto"/>
                <w:right w:val="none" w:sz="0" w:space="0" w:color="auto"/>
              </w:divBdr>
              <w:divsChild>
                <w:div w:id="9410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3354">
      <w:bodyDiv w:val="1"/>
      <w:marLeft w:val="0"/>
      <w:marRight w:val="0"/>
      <w:marTop w:val="0"/>
      <w:marBottom w:val="0"/>
      <w:divBdr>
        <w:top w:val="none" w:sz="0" w:space="0" w:color="auto"/>
        <w:left w:val="none" w:sz="0" w:space="0" w:color="auto"/>
        <w:bottom w:val="none" w:sz="0" w:space="0" w:color="auto"/>
        <w:right w:val="none" w:sz="0" w:space="0" w:color="auto"/>
      </w:divBdr>
      <w:divsChild>
        <w:div w:id="421999650">
          <w:marLeft w:val="0"/>
          <w:marRight w:val="0"/>
          <w:marTop w:val="0"/>
          <w:marBottom w:val="0"/>
          <w:divBdr>
            <w:top w:val="none" w:sz="0" w:space="0" w:color="auto"/>
            <w:left w:val="none" w:sz="0" w:space="0" w:color="auto"/>
            <w:bottom w:val="none" w:sz="0" w:space="0" w:color="auto"/>
            <w:right w:val="none" w:sz="0" w:space="0" w:color="auto"/>
          </w:divBdr>
          <w:divsChild>
            <w:div w:id="278267184">
              <w:marLeft w:val="0"/>
              <w:marRight w:val="0"/>
              <w:marTop w:val="0"/>
              <w:marBottom w:val="0"/>
              <w:divBdr>
                <w:top w:val="none" w:sz="0" w:space="0" w:color="auto"/>
                <w:left w:val="none" w:sz="0" w:space="0" w:color="auto"/>
                <w:bottom w:val="none" w:sz="0" w:space="0" w:color="auto"/>
                <w:right w:val="none" w:sz="0" w:space="0" w:color="auto"/>
              </w:divBdr>
              <w:divsChild>
                <w:div w:id="197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4920">
      <w:bodyDiv w:val="1"/>
      <w:marLeft w:val="0"/>
      <w:marRight w:val="0"/>
      <w:marTop w:val="0"/>
      <w:marBottom w:val="0"/>
      <w:divBdr>
        <w:top w:val="none" w:sz="0" w:space="0" w:color="auto"/>
        <w:left w:val="none" w:sz="0" w:space="0" w:color="auto"/>
        <w:bottom w:val="none" w:sz="0" w:space="0" w:color="auto"/>
        <w:right w:val="none" w:sz="0" w:space="0" w:color="auto"/>
      </w:divBdr>
      <w:divsChild>
        <w:div w:id="1987857711">
          <w:marLeft w:val="0"/>
          <w:marRight w:val="0"/>
          <w:marTop w:val="0"/>
          <w:marBottom w:val="0"/>
          <w:divBdr>
            <w:top w:val="none" w:sz="0" w:space="0" w:color="auto"/>
            <w:left w:val="none" w:sz="0" w:space="0" w:color="auto"/>
            <w:bottom w:val="none" w:sz="0" w:space="0" w:color="auto"/>
            <w:right w:val="none" w:sz="0" w:space="0" w:color="auto"/>
          </w:divBdr>
          <w:divsChild>
            <w:div w:id="2100830163">
              <w:marLeft w:val="0"/>
              <w:marRight w:val="0"/>
              <w:marTop w:val="0"/>
              <w:marBottom w:val="0"/>
              <w:divBdr>
                <w:top w:val="none" w:sz="0" w:space="0" w:color="auto"/>
                <w:left w:val="none" w:sz="0" w:space="0" w:color="auto"/>
                <w:bottom w:val="none" w:sz="0" w:space="0" w:color="auto"/>
                <w:right w:val="none" w:sz="0" w:space="0" w:color="auto"/>
              </w:divBdr>
              <w:divsChild>
                <w:div w:id="19881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655">
      <w:bodyDiv w:val="1"/>
      <w:marLeft w:val="0"/>
      <w:marRight w:val="0"/>
      <w:marTop w:val="0"/>
      <w:marBottom w:val="0"/>
      <w:divBdr>
        <w:top w:val="none" w:sz="0" w:space="0" w:color="auto"/>
        <w:left w:val="none" w:sz="0" w:space="0" w:color="auto"/>
        <w:bottom w:val="none" w:sz="0" w:space="0" w:color="auto"/>
        <w:right w:val="none" w:sz="0" w:space="0" w:color="auto"/>
      </w:divBdr>
      <w:divsChild>
        <w:div w:id="167672354">
          <w:marLeft w:val="0"/>
          <w:marRight w:val="0"/>
          <w:marTop w:val="0"/>
          <w:marBottom w:val="0"/>
          <w:divBdr>
            <w:top w:val="none" w:sz="0" w:space="0" w:color="auto"/>
            <w:left w:val="none" w:sz="0" w:space="0" w:color="auto"/>
            <w:bottom w:val="none" w:sz="0" w:space="0" w:color="auto"/>
            <w:right w:val="none" w:sz="0" w:space="0" w:color="auto"/>
          </w:divBdr>
          <w:divsChild>
            <w:div w:id="1706714766">
              <w:marLeft w:val="0"/>
              <w:marRight w:val="0"/>
              <w:marTop w:val="0"/>
              <w:marBottom w:val="0"/>
              <w:divBdr>
                <w:top w:val="none" w:sz="0" w:space="0" w:color="auto"/>
                <w:left w:val="none" w:sz="0" w:space="0" w:color="auto"/>
                <w:bottom w:val="none" w:sz="0" w:space="0" w:color="auto"/>
                <w:right w:val="none" w:sz="0" w:space="0" w:color="auto"/>
              </w:divBdr>
              <w:divsChild>
                <w:div w:id="14926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2572">
      <w:bodyDiv w:val="1"/>
      <w:marLeft w:val="0"/>
      <w:marRight w:val="0"/>
      <w:marTop w:val="0"/>
      <w:marBottom w:val="0"/>
      <w:divBdr>
        <w:top w:val="none" w:sz="0" w:space="0" w:color="auto"/>
        <w:left w:val="none" w:sz="0" w:space="0" w:color="auto"/>
        <w:bottom w:val="none" w:sz="0" w:space="0" w:color="auto"/>
        <w:right w:val="none" w:sz="0" w:space="0" w:color="auto"/>
      </w:divBdr>
    </w:div>
    <w:div w:id="639188506">
      <w:bodyDiv w:val="1"/>
      <w:marLeft w:val="0"/>
      <w:marRight w:val="0"/>
      <w:marTop w:val="0"/>
      <w:marBottom w:val="0"/>
      <w:divBdr>
        <w:top w:val="none" w:sz="0" w:space="0" w:color="auto"/>
        <w:left w:val="none" w:sz="0" w:space="0" w:color="auto"/>
        <w:bottom w:val="none" w:sz="0" w:space="0" w:color="auto"/>
        <w:right w:val="none" w:sz="0" w:space="0" w:color="auto"/>
      </w:divBdr>
      <w:divsChild>
        <w:div w:id="153031012">
          <w:marLeft w:val="0"/>
          <w:marRight w:val="0"/>
          <w:marTop w:val="0"/>
          <w:marBottom w:val="0"/>
          <w:divBdr>
            <w:top w:val="none" w:sz="0" w:space="0" w:color="auto"/>
            <w:left w:val="none" w:sz="0" w:space="0" w:color="auto"/>
            <w:bottom w:val="none" w:sz="0" w:space="0" w:color="auto"/>
            <w:right w:val="none" w:sz="0" w:space="0" w:color="auto"/>
          </w:divBdr>
          <w:divsChild>
            <w:div w:id="1355613568">
              <w:marLeft w:val="0"/>
              <w:marRight w:val="0"/>
              <w:marTop w:val="0"/>
              <w:marBottom w:val="0"/>
              <w:divBdr>
                <w:top w:val="none" w:sz="0" w:space="0" w:color="auto"/>
                <w:left w:val="none" w:sz="0" w:space="0" w:color="auto"/>
                <w:bottom w:val="none" w:sz="0" w:space="0" w:color="auto"/>
                <w:right w:val="none" w:sz="0" w:space="0" w:color="auto"/>
              </w:divBdr>
              <w:divsChild>
                <w:div w:id="10947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9281">
      <w:bodyDiv w:val="1"/>
      <w:marLeft w:val="0"/>
      <w:marRight w:val="0"/>
      <w:marTop w:val="0"/>
      <w:marBottom w:val="0"/>
      <w:divBdr>
        <w:top w:val="none" w:sz="0" w:space="0" w:color="auto"/>
        <w:left w:val="none" w:sz="0" w:space="0" w:color="auto"/>
        <w:bottom w:val="none" w:sz="0" w:space="0" w:color="auto"/>
        <w:right w:val="none" w:sz="0" w:space="0" w:color="auto"/>
      </w:divBdr>
      <w:divsChild>
        <w:div w:id="2038920508">
          <w:marLeft w:val="0"/>
          <w:marRight w:val="0"/>
          <w:marTop w:val="0"/>
          <w:marBottom w:val="0"/>
          <w:divBdr>
            <w:top w:val="none" w:sz="0" w:space="0" w:color="auto"/>
            <w:left w:val="none" w:sz="0" w:space="0" w:color="auto"/>
            <w:bottom w:val="none" w:sz="0" w:space="0" w:color="auto"/>
            <w:right w:val="none" w:sz="0" w:space="0" w:color="auto"/>
          </w:divBdr>
          <w:divsChild>
            <w:div w:id="7952425">
              <w:marLeft w:val="0"/>
              <w:marRight w:val="0"/>
              <w:marTop w:val="0"/>
              <w:marBottom w:val="0"/>
              <w:divBdr>
                <w:top w:val="none" w:sz="0" w:space="0" w:color="auto"/>
                <w:left w:val="none" w:sz="0" w:space="0" w:color="auto"/>
                <w:bottom w:val="none" w:sz="0" w:space="0" w:color="auto"/>
                <w:right w:val="none" w:sz="0" w:space="0" w:color="auto"/>
              </w:divBdr>
              <w:divsChild>
                <w:div w:id="1854998732">
                  <w:marLeft w:val="0"/>
                  <w:marRight w:val="0"/>
                  <w:marTop w:val="0"/>
                  <w:marBottom w:val="0"/>
                  <w:divBdr>
                    <w:top w:val="none" w:sz="0" w:space="0" w:color="auto"/>
                    <w:left w:val="none" w:sz="0" w:space="0" w:color="auto"/>
                    <w:bottom w:val="none" w:sz="0" w:space="0" w:color="auto"/>
                    <w:right w:val="none" w:sz="0" w:space="0" w:color="auto"/>
                  </w:divBdr>
                </w:div>
              </w:divsChild>
            </w:div>
            <w:div w:id="279800829">
              <w:marLeft w:val="0"/>
              <w:marRight w:val="0"/>
              <w:marTop w:val="0"/>
              <w:marBottom w:val="0"/>
              <w:divBdr>
                <w:top w:val="none" w:sz="0" w:space="0" w:color="auto"/>
                <w:left w:val="none" w:sz="0" w:space="0" w:color="auto"/>
                <w:bottom w:val="none" w:sz="0" w:space="0" w:color="auto"/>
                <w:right w:val="none" w:sz="0" w:space="0" w:color="auto"/>
              </w:divBdr>
              <w:divsChild>
                <w:div w:id="331030083">
                  <w:marLeft w:val="0"/>
                  <w:marRight w:val="0"/>
                  <w:marTop w:val="0"/>
                  <w:marBottom w:val="0"/>
                  <w:divBdr>
                    <w:top w:val="none" w:sz="0" w:space="0" w:color="auto"/>
                    <w:left w:val="none" w:sz="0" w:space="0" w:color="auto"/>
                    <w:bottom w:val="none" w:sz="0" w:space="0" w:color="auto"/>
                    <w:right w:val="none" w:sz="0" w:space="0" w:color="auto"/>
                  </w:divBdr>
                </w:div>
                <w:div w:id="785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4102">
      <w:bodyDiv w:val="1"/>
      <w:marLeft w:val="0"/>
      <w:marRight w:val="0"/>
      <w:marTop w:val="0"/>
      <w:marBottom w:val="0"/>
      <w:divBdr>
        <w:top w:val="none" w:sz="0" w:space="0" w:color="auto"/>
        <w:left w:val="none" w:sz="0" w:space="0" w:color="auto"/>
        <w:bottom w:val="none" w:sz="0" w:space="0" w:color="auto"/>
        <w:right w:val="none" w:sz="0" w:space="0" w:color="auto"/>
      </w:divBdr>
      <w:divsChild>
        <w:div w:id="1591306792">
          <w:marLeft w:val="0"/>
          <w:marRight w:val="0"/>
          <w:marTop w:val="0"/>
          <w:marBottom w:val="0"/>
          <w:divBdr>
            <w:top w:val="none" w:sz="0" w:space="0" w:color="auto"/>
            <w:left w:val="none" w:sz="0" w:space="0" w:color="auto"/>
            <w:bottom w:val="none" w:sz="0" w:space="0" w:color="auto"/>
            <w:right w:val="none" w:sz="0" w:space="0" w:color="auto"/>
          </w:divBdr>
          <w:divsChild>
            <w:div w:id="35082391">
              <w:marLeft w:val="0"/>
              <w:marRight w:val="0"/>
              <w:marTop w:val="0"/>
              <w:marBottom w:val="0"/>
              <w:divBdr>
                <w:top w:val="none" w:sz="0" w:space="0" w:color="auto"/>
                <w:left w:val="none" w:sz="0" w:space="0" w:color="auto"/>
                <w:bottom w:val="none" w:sz="0" w:space="0" w:color="auto"/>
                <w:right w:val="none" w:sz="0" w:space="0" w:color="auto"/>
              </w:divBdr>
              <w:divsChild>
                <w:div w:id="980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1940">
      <w:bodyDiv w:val="1"/>
      <w:marLeft w:val="0"/>
      <w:marRight w:val="0"/>
      <w:marTop w:val="0"/>
      <w:marBottom w:val="0"/>
      <w:divBdr>
        <w:top w:val="none" w:sz="0" w:space="0" w:color="auto"/>
        <w:left w:val="none" w:sz="0" w:space="0" w:color="auto"/>
        <w:bottom w:val="none" w:sz="0" w:space="0" w:color="auto"/>
        <w:right w:val="none" w:sz="0" w:space="0" w:color="auto"/>
      </w:divBdr>
      <w:divsChild>
        <w:div w:id="2078085115">
          <w:marLeft w:val="0"/>
          <w:marRight w:val="0"/>
          <w:marTop w:val="0"/>
          <w:marBottom w:val="0"/>
          <w:divBdr>
            <w:top w:val="none" w:sz="0" w:space="0" w:color="auto"/>
            <w:left w:val="none" w:sz="0" w:space="0" w:color="auto"/>
            <w:bottom w:val="none" w:sz="0" w:space="0" w:color="auto"/>
            <w:right w:val="none" w:sz="0" w:space="0" w:color="auto"/>
          </w:divBdr>
          <w:divsChild>
            <w:div w:id="1082146563">
              <w:marLeft w:val="0"/>
              <w:marRight w:val="0"/>
              <w:marTop w:val="0"/>
              <w:marBottom w:val="0"/>
              <w:divBdr>
                <w:top w:val="none" w:sz="0" w:space="0" w:color="auto"/>
                <w:left w:val="none" w:sz="0" w:space="0" w:color="auto"/>
                <w:bottom w:val="none" w:sz="0" w:space="0" w:color="auto"/>
                <w:right w:val="none" w:sz="0" w:space="0" w:color="auto"/>
              </w:divBdr>
              <w:divsChild>
                <w:div w:id="1604848065">
                  <w:marLeft w:val="0"/>
                  <w:marRight w:val="0"/>
                  <w:marTop w:val="0"/>
                  <w:marBottom w:val="0"/>
                  <w:divBdr>
                    <w:top w:val="none" w:sz="0" w:space="0" w:color="auto"/>
                    <w:left w:val="none" w:sz="0" w:space="0" w:color="auto"/>
                    <w:bottom w:val="none" w:sz="0" w:space="0" w:color="auto"/>
                    <w:right w:val="none" w:sz="0" w:space="0" w:color="auto"/>
                  </w:divBdr>
                  <w:divsChild>
                    <w:div w:id="112978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58682">
      <w:bodyDiv w:val="1"/>
      <w:marLeft w:val="0"/>
      <w:marRight w:val="0"/>
      <w:marTop w:val="0"/>
      <w:marBottom w:val="0"/>
      <w:divBdr>
        <w:top w:val="none" w:sz="0" w:space="0" w:color="auto"/>
        <w:left w:val="none" w:sz="0" w:space="0" w:color="auto"/>
        <w:bottom w:val="none" w:sz="0" w:space="0" w:color="auto"/>
        <w:right w:val="none" w:sz="0" w:space="0" w:color="auto"/>
      </w:divBdr>
      <w:divsChild>
        <w:div w:id="1115102501">
          <w:marLeft w:val="0"/>
          <w:marRight w:val="0"/>
          <w:marTop w:val="0"/>
          <w:marBottom w:val="0"/>
          <w:divBdr>
            <w:top w:val="none" w:sz="0" w:space="0" w:color="auto"/>
            <w:left w:val="none" w:sz="0" w:space="0" w:color="auto"/>
            <w:bottom w:val="none" w:sz="0" w:space="0" w:color="auto"/>
            <w:right w:val="none" w:sz="0" w:space="0" w:color="auto"/>
          </w:divBdr>
          <w:divsChild>
            <w:div w:id="1703824861">
              <w:marLeft w:val="0"/>
              <w:marRight w:val="0"/>
              <w:marTop w:val="0"/>
              <w:marBottom w:val="0"/>
              <w:divBdr>
                <w:top w:val="none" w:sz="0" w:space="0" w:color="auto"/>
                <w:left w:val="none" w:sz="0" w:space="0" w:color="auto"/>
                <w:bottom w:val="none" w:sz="0" w:space="0" w:color="auto"/>
                <w:right w:val="none" w:sz="0" w:space="0" w:color="auto"/>
              </w:divBdr>
              <w:divsChild>
                <w:div w:id="21152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341">
      <w:bodyDiv w:val="1"/>
      <w:marLeft w:val="0"/>
      <w:marRight w:val="0"/>
      <w:marTop w:val="0"/>
      <w:marBottom w:val="0"/>
      <w:divBdr>
        <w:top w:val="none" w:sz="0" w:space="0" w:color="auto"/>
        <w:left w:val="none" w:sz="0" w:space="0" w:color="auto"/>
        <w:bottom w:val="none" w:sz="0" w:space="0" w:color="auto"/>
        <w:right w:val="none" w:sz="0" w:space="0" w:color="auto"/>
      </w:divBdr>
      <w:divsChild>
        <w:div w:id="1518155631">
          <w:marLeft w:val="0"/>
          <w:marRight w:val="0"/>
          <w:marTop w:val="0"/>
          <w:marBottom w:val="0"/>
          <w:divBdr>
            <w:top w:val="none" w:sz="0" w:space="0" w:color="auto"/>
            <w:left w:val="none" w:sz="0" w:space="0" w:color="auto"/>
            <w:bottom w:val="none" w:sz="0" w:space="0" w:color="auto"/>
            <w:right w:val="none" w:sz="0" w:space="0" w:color="auto"/>
          </w:divBdr>
          <w:divsChild>
            <w:div w:id="249706736">
              <w:marLeft w:val="0"/>
              <w:marRight w:val="0"/>
              <w:marTop w:val="0"/>
              <w:marBottom w:val="0"/>
              <w:divBdr>
                <w:top w:val="none" w:sz="0" w:space="0" w:color="auto"/>
                <w:left w:val="none" w:sz="0" w:space="0" w:color="auto"/>
                <w:bottom w:val="none" w:sz="0" w:space="0" w:color="auto"/>
                <w:right w:val="none" w:sz="0" w:space="0" w:color="auto"/>
              </w:divBdr>
              <w:divsChild>
                <w:div w:id="126465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436">
      <w:bodyDiv w:val="1"/>
      <w:marLeft w:val="0"/>
      <w:marRight w:val="0"/>
      <w:marTop w:val="0"/>
      <w:marBottom w:val="0"/>
      <w:divBdr>
        <w:top w:val="none" w:sz="0" w:space="0" w:color="auto"/>
        <w:left w:val="none" w:sz="0" w:space="0" w:color="auto"/>
        <w:bottom w:val="none" w:sz="0" w:space="0" w:color="auto"/>
        <w:right w:val="none" w:sz="0" w:space="0" w:color="auto"/>
      </w:divBdr>
      <w:divsChild>
        <w:div w:id="1648852075">
          <w:marLeft w:val="0"/>
          <w:marRight w:val="0"/>
          <w:marTop w:val="0"/>
          <w:marBottom w:val="0"/>
          <w:divBdr>
            <w:top w:val="none" w:sz="0" w:space="0" w:color="auto"/>
            <w:left w:val="none" w:sz="0" w:space="0" w:color="auto"/>
            <w:bottom w:val="none" w:sz="0" w:space="0" w:color="auto"/>
            <w:right w:val="none" w:sz="0" w:space="0" w:color="auto"/>
          </w:divBdr>
          <w:divsChild>
            <w:div w:id="1997759107">
              <w:marLeft w:val="0"/>
              <w:marRight w:val="0"/>
              <w:marTop w:val="0"/>
              <w:marBottom w:val="0"/>
              <w:divBdr>
                <w:top w:val="none" w:sz="0" w:space="0" w:color="auto"/>
                <w:left w:val="none" w:sz="0" w:space="0" w:color="auto"/>
                <w:bottom w:val="none" w:sz="0" w:space="0" w:color="auto"/>
                <w:right w:val="none" w:sz="0" w:space="0" w:color="auto"/>
              </w:divBdr>
              <w:divsChild>
                <w:div w:id="10727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7173">
      <w:bodyDiv w:val="1"/>
      <w:marLeft w:val="0"/>
      <w:marRight w:val="0"/>
      <w:marTop w:val="0"/>
      <w:marBottom w:val="0"/>
      <w:divBdr>
        <w:top w:val="none" w:sz="0" w:space="0" w:color="auto"/>
        <w:left w:val="none" w:sz="0" w:space="0" w:color="auto"/>
        <w:bottom w:val="none" w:sz="0" w:space="0" w:color="auto"/>
        <w:right w:val="none" w:sz="0" w:space="0" w:color="auto"/>
      </w:divBdr>
      <w:divsChild>
        <w:div w:id="810178000">
          <w:marLeft w:val="0"/>
          <w:marRight w:val="0"/>
          <w:marTop w:val="0"/>
          <w:marBottom w:val="0"/>
          <w:divBdr>
            <w:top w:val="none" w:sz="0" w:space="0" w:color="auto"/>
            <w:left w:val="none" w:sz="0" w:space="0" w:color="auto"/>
            <w:bottom w:val="none" w:sz="0" w:space="0" w:color="auto"/>
            <w:right w:val="none" w:sz="0" w:space="0" w:color="auto"/>
          </w:divBdr>
          <w:divsChild>
            <w:div w:id="1957788358">
              <w:marLeft w:val="0"/>
              <w:marRight w:val="0"/>
              <w:marTop w:val="0"/>
              <w:marBottom w:val="0"/>
              <w:divBdr>
                <w:top w:val="none" w:sz="0" w:space="0" w:color="auto"/>
                <w:left w:val="none" w:sz="0" w:space="0" w:color="auto"/>
                <w:bottom w:val="none" w:sz="0" w:space="0" w:color="auto"/>
                <w:right w:val="none" w:sz="0" w:space="0" w:color="auto"/>
              </w:divBdr>
              <w:divsChild>
                <w:div w:id="2075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73754">
      <w:bodyDiv w:val="1"/>
      <w:marLeft w:val="0"/>
      <w:marRight w:val="0"/>
      <w:marTop w:val="0"/>
      <w:marBottom w:val="0"/>
      <w:divBdr>
        <w:top w:val="none" w:sz="0" w:space="0" w:color="auto"/>
        <w:left w:val="none" w:sz="0" w:space="0" w:color="auto"/>
        <w:bottom w:val="none" w:sz="0" w:space="0" w:color="auto"/>
        <w:right w:val="none" w:sz="0" w:space="0" w:color="auto"/>
      </w:divBdr>
      <w:divsChild>
        <w:div w:id="1590501203">
          <w:marLeft w:val="0"/>
          <w:marRight w:val="0"/>
          <w:marTop w:val="0"/>
          <w:marBottom w:val="0"/>
          <w:divBdr>
            <w:top w:val="none" w:sz="0" w:space="0" w:color="auto"/>
            <w:left w:val="none" w:sz="0" w:space="0" w:color="auto"/>
            <w:bottom w:val="none" w:sz="0" w:space="0" w:color="auto"/>
            <w:right w:val="none" w:sz="0" w:space="0" w:color="auto"/>
          </w:divBdr>
          <w:divsChild>
            <w:div w:id="1072969024">
              <w:marLeft w:val="0"/>
              <w:marRight w:val="0"/>
              <w:marTop w:val="0"/>
              <w:marBottom w:val="0"/>
              <w:divBdr>
                <w:top w:val="none" w:sz="0" w:space="0" w:color="auto"/>
                <w:left w:val="none" w:sz="0" w:space="0" w:color="auto"/>
                <w:bottom w:val="none" w:sz="0" w:space="0" w:color="auto"/>
                <w:right w:val="none" w:sz="0" w:space="0" w:color="auto"/>
              </w:divBdr>
              <w:divsChild>
                <w:div w:id="14954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58376">
      <w:bodyDiv w:val="1"/>
      <w:marLeft w:val="0"/>
      <w:marRight w:val="0"/>
      <w:marTop w:val="0"/>
      <w:marBottom w:val="0"/>
      <w:divBdr>
        <w:top w:val="none" w:sz="0" w:space="0" w:color="auto"/>
        <w:left w:val="none" w:sz="0" w:space="0" w:color="auto"/>
        <w:bottom w:val="none" w:sz="0" w:space="0" w:color="auto"/>
        <w:right w:val="none" w:sz="0" w:space="0" w:color="auto"/>
      </w:divBdr>
      <w:divsChild>
        <w:div w:id="967050388">
          <w:marLeft w:val="0"/>
          <w:marRight w:val="0"/>
          <w:marTop w:val="0"/>
          <w:marBottom w:val="0"/>
          <w:divBdr>
            <w:top w:val="none" w:sz="0" w:space="0" w:color="auto"/>
            <w:left w:val="none" w:sz="0" w:space="0" w:color="auto"/>
            <w:bottom w:val="none" w:sz="0" w:space="0" w:color="auto"/>
            <w:right w:val="none" w:sz="0" w:space="0" w:color="auto"/>
          </w:divBdr>
          <w:divsChild>
            <w:div w:id="258371260">
              <w:marLeft w:val="0"/>
              <w:marRight w:val="0"/>
              <w:marTop w:val="0"/>
              <w:marBottom w:val="0"/>
              <w:divBdr>
                <w:top w:val="none" w:sz="0" w:space="0" w:color="auto"/>
                <w:left w:val="none" w:sz="0" w:space="0" w:color="auto"/>
                <w:bottom w:val="none" w:sz="0" w:space="0" w:color="auto"/>
                <w:right w:val="none" w:sz="0" w:space="0" w:color="auto"/>
              </w:divBdr>
              <w:divsChild>
                <w:div w:id="18418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2774">
      <w:bodyDiv w:val="1"/>
      <w:marLeft w:val="0"/>
      <w:marRight w:val="0"/>
      <w:marTop w:val="0"/>
      <w:marBottom w:val="0"/>
      <w:divBdr>
        <w:top w:val="none" w:sz="0" w:space="0" w:color="auto"/>
        <w:left w:val="none" w:sz="0" w:space="0" w:color="auto"/>
        <w:bottom w:val="none" w:sz="0" w:space="0" w:color="auto"/>
        <w:right w:val="none" w:sz="0" w:space="0" w:color="auto"/>
      </w:divBdr>
      <w:divsChild>
        <w:div w:id="745959847">
          <w:marLeft w:val="0"/>
          <w:marRight w:val="0"/>
          <w:marTop w:val="0"/>
          <w:marBottom w:val="0"/>
          <w:divBdr>
            <w:top w:val="none" w:sz="0" w:space="0" w:color="auto"/>
            <w:left w:val="none" w:sz="0" w:space="0" w:color="auto"/>
            <w:bottom w:val="none" w:sz="0" w:space="0" w:color="auto"/>
            <w:right w:val="none" w:sz="0" w:space="0" w:color="auto"/>
          </w:divBdr>
          <w:divsChild>
            <w:div w:id="1944724610">
              <w:marLeft w:val="0"/>
              <w:marRight w:val="0"/>
              <w:marTop w:val="0"/>
              <w:marBottom w:val="0"/>
              <w:divBdr>
                <w:top w:val="none" w:sz="0" w:space="0" w:color="auto"/>
                <w:left w:val="none" w:sz="0" w:space="0" w:color="auto"/>
                <w:bottom w:val="none" w:sz="0" w:space="0" w:color="auto"/>
                <w:right w:val="none" w:sz="0" w:space="0" w:color="auto"/>
              </w:divBdr>
              <w:divsChild>
                <w:div w:id="1166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98235">
      <w:bodyDiv w:val="1"/>
      <w:marLeft w:val="0"/>
      <w:marRight w:val="0"/>
      <w:marTop w:val="0"/>
      <w:marBottom w:val="0"/>
      <w:divBdr>
        <w:top w:val="none" w:sz="0" w:space="0" w:color="auto"/>
        <w:left w:val="none" w:sz="0" w:space="0" w:color="auto"/>
        <w:bottom w:val="none" w:sz="0" w:space="0" w:color="auto"/>
        <w:right w:val="none" w:sz="0" w:space="0" w:color="auto"/>
      </w:divBdr>
      <w:divsChild>
        <w:div w:id="1303660257">
          <w:marLeft w:val="0"/>
          <w:marRight w:val="0"/>
          <w:marTop w:val="0"/>
          <w:marBottom w:val="0"/>
          <w:divBdr>
            <w:top w:val="none" w:sz="0" w:space="0" w:color="auto"/>
            <w:left w:val="none" w:sz="0" w:space="0" w:color="auto"/>
            <w:bottom w:val="none" w:sz="0" w:space="0" w:color="auto"/>
            <w:right w:val="none" w:sz="0" w:space="0" w:color="auto"/>
          </w:divBdr>
          <w:divsChild>
            <w:div w:id="476459904">
              <w:marLeft w:val="0"/>
              <w:marRight w:val="0"/>
              <w:marTop w:val="0"/>
              <w:marBottom w:val="0"/>
              <w:divBdr>
                <w:top w:val="none" w:sz="0" w:space="0" w:color="auto"/>
                <w:left w:val="none" w:sz="0" w:space="0" w:color="auto"/>
                <w:bottom w:val="none" w:sz="0" w:space="0" w:color="auto"/>
                <w:right w:val="none" w:sz="0" w:space="0" w:color="auto"/>
              </w:divBdr>
              <w:divsChild>
                <w:div w:id="10849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30959">
      <w:bodyDiv w:val="1"/>
      <w:marLeft w:val="0"/>
      <w:marRight w:val="0"/>
      <w:marTop w:val="0"/>
      <w:marBottom w:val="0"/>
      <w:divBdr>
        <w:top w:val="none" w:sz="0" w:space="0" w:color="auto"/>
        <w:left w:val="none" w:sz="0" w:space="0" w:color="auto"/>
        <w:bottom w:val="none" w:sz="0" w:space="0" w:color="auto"/>
        <w:right w:val="none" w:sz="0" w:space="0" w:color="auto"/>
      </w:divBdr>
      <w:divsChild>
        <w:div w:id="883101895">
          <w:marLeft w:val="0"/>
          <w:marRight w:val="0"/>
          <w:marTop w:val="0"/>
          <w:marBottom w:val="0"/>
          <w:divBdr>
            <w:top w:val="none" w:sz="0" w:space="0" w:color="auto"/>
            <w:left w:val="none" w:sz="0" w:space="0" w:color="auto"/>
            <w:bottom w:val="none" w:sz="0" w:space="0" w:color="auto"/>
            <w:right w:val="none" w:sz="0" w:space="0" w:color="auto"/>
          </w:divBdr>
          <w:divsChild>
            <w:div w:id="2116556319">
              <w:marLeft w:val="0"/>
              <w:marRight w:val="0"/>
              <w:marTop w:val="0"/>
              <w:marBottom w:val="0"/>
              <w:divBdr>
                <w:top w:val="none" w:sz="0" w:space="0" w:color="auto"/>
                <w:left w:val="none" w:sz="0" w:space="0" w:color="auto"/>
                <w:bottom w:val="none" w:sz="0" w:space="0" w:color="auto"/>
                <w:right w:val="none" w:sz="0" w:space="0" w:color="auto"/>
              </w:divBdr>
              <w:divsChild>
                <w:div w:id="1237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0964">
      <w:bodyDiv w:val="1"/>
      <w:marLeft w:val="0"/>
      <w:marRight w:val="0"/>
      <w:marTop w:val="0"/>
      <w:marBottom w:val="0"/>
      <w:divBdr>
        <w:top w:val="none" w:sz="0" w:space="0" w:color="auto"/>
        <w:left w:val="none" w:sz="0" w:space="0" w:color="auto"/>
        <w:bottom w:val="none" w:sz="0" w:space="0" w:color="auto"/>
        <w:right w:val="none" w:sz="0" w:space="0" w:color="auto"/>
      </w:divBdr>
      <w:divsChild>
        <w:div w:id="406147263">
          <w:marLeft w:val="0"/>
          <w:marRight w:val="0"/>
          <w:marTop w:val="0"/>
          <w:marBottom w:val="0"/>
          <w:divBdr>
            <w:top w:val="none" w:sz="0" w:space="0" w:color="auto"/>
            <w:left w:val="none" w:sz="0" w:space="0" w:color="auto"/>
            <w:bottom w:val="none" w:sz="0" w:space="0" w:color="auto"/>
            <w:right w:val="none" w:sz="0" w:space="0" w:color="auto"/>
          </w:divBdr>
          <w:divsChild>
            <w:div w:id="1711149838">
              <w:marLeft w:val="0"/>
              <w:marRight w:val="0"/>
              <w:marTop w:val="0"/>
              <w:marBottom w:val="0"/>
              <w:divBdr>
                <w:top w:val="none" w:sz="0" w:space="0" w:color="auto"/>
                <w:left w:val="none" w:sz="0" w:space="0" w:color="auto"/>
                <w:bottom w:val="none" w:sz="0" w:space="0" w:color="auto"/>
                <w:right w:val="none" w:sz="0" w:space="0" w:color="auto"/>
              </w:divBdr>
              <w:divsChild>
                <w:div w:id="7840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8418">
      <w:bodyDiv w:val="1"/>
      <w:marLeft w:val="0"/>
      <w:marRight w:val="0"/>
      <w:marTop w:val="0"/>
      <w:marBottom w:val="0"/>
      <w:divBdr>
        <w:top w:val="none" w:sz="0" w:space="0" w:color="auto"/>
        <w:left w:val="none" w:sz="0" w:space="0" w:color="auto"/>
        <w:bottom w:val="none" w:sz="0" w:space="0" w:color="auto"/>
        <w:right w:val="none" w:sz="0" w:space="0" w:color="auto"/>
      </w:divBdr>
      <w:divsChild>
        <w:div w:id="1814250602">
          <w:marLeft w:val="0"/>
          <w:marRight w:val="0"/>
          <w:marTop w:val="0"/>
          <w:marBottom w:val="0"/>
          <w:divBdr>
            <w:top w:val="none" w:sz="0" w:space="0" w:color="auto"/>
            <w:left w:val="none" w:sz="0" w:space="0" w:color="auto"/>
            <w:bottom w:val="none" w:sz="0" w:space="0" w:color="auto"/>
            <w:right w:val="none" w:sz="0" w:space="0" w:color="auto"/>
          </w:divBdr>
          <w:divsChild>
            <w:div w:id="1398044293">
              <w:marLeft w:val="0"/>
              <w:marRight w:val="0"/>
              <w:marTop w:val="0"/>
              <w:marBottom w:val="0"/>
              <w:divBdr>
                <w:top w:val="none" w:sz="0" w:space="0" w:color="auto"/>
                <w:left w:val="none" w:sz="0" w:space="0" w:color="auto"/>
                <w:bottom w:val="none" w:sz="0" w:space="0" w:color="auto"/>
                <w:right w:val="none" w:sz="0" w:space="0" w:color="auto"/>
              </w:divBdr>
              <w:divsChild>
                <w:div w:id="5132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31482">
      <w:bodyDiv w:val="1"/>
      <w:marLeft w:val="0"/>
      <w:marRight w:val="0"/>
      <w:marTop w:val="0"/>
      <w:marBottom w:val="0"/>
      <w:divBdr>
        <w:top w:val="none" w:sz="0" w:space="0" w:color="auto"/>
        <w:left w:val="none" w:sz="0" w:space="0" w:color="auto"/>
        <w:bottom w:val="none" w:sz="0" w:space="0" w:color="auto"/>
        <w:right w:val="none" w:sz="0" w:space="0" w:color="auto"/>
      </w:divBdr>
      <w:divsChild>
        <w:div w:id="1807311464">
          <w:marLeft w:val="0"/>
          <w:marRight w:val="0"/>
          <w:marTop w:val="0"/>
          <w:marBottom w:val="0"/>
          <w:divBdr>
            <w:top w:val="none" w:sz="0" w:space="0" w:color="auto"/>
            <w:left w:val="none" w:sz="0" w:space="0" w:color="auto"/>
            <w:bottom w:val="none" w:sz="0" w:space="0" w:color="auto"/>
            <w:right w:val="none" w:sz="0" w:space="0" w:color="auto"/>
          </w:divBdr>
          <w:divsChild>
            <w:div w:id="1633170298">
              <w:marLeft w:val="0"/>
              <w:marRight w:val="0"/>
              <w:marTop w:val="0"/>
              <w:marBottom w:val="0"/>
              <w:divBdr>
                <w:top w:val="none" w:sz="0" w:space="0" w:color="auto"/>
                <w:left w:val="none" w:sz="0" w:space="0" w:color="auto"/>
                <w:bottom w:val="none" w:sz="0" w:space="0" w:color="auto"/>
                <w:right w:val="none" w:sz="0" w:space="0" w:color="auto"/>
              </w:divBdr>
              <w:divsChild>
                <w:div w:id="2451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7296">
      <w:bodyDiv w:val="1"/>
      <w:marLeft w:val="0"/>
      <w:marRight w:val="0"/>
      <w:marTop w:val="0"/>
      <w:marBottom w:val="0"/>
      <w:divBdr>
        <w:top w:val="none" w:sz="0" w:space="0" w:color="auto"/>
        <w:left w:val="none" w:sz="0" w:space="0" w:color="auto"/>
        <w:bottom w:val="none" w:sz="0" w:space="0" w:color="auto"/>
        <w:right w:val="none" w:sz="0" w:space="0" w:color="auto"/>
      </w:divBdr>
      <w:divsChild>
        <w:div w:id="335112955">
          <w:marLeft w:val="0"/>
          <w:marRight w:val="0"/>
          <w:marTop w:val="0"/>
          <w:marBottom w:val="0"/>
          <w:divBdr>
            <w:top w:val="none" w:sz="0" w:space="0" w:color="auto"/>
            <w:left w:val="none" w:sz="0" w:space="0" w:color="auto"/>
            <w:bottom w:val="none" w:sz="0" w:space="0" w:color="auto"/>
            <w:right w:val="none" w:sz="0" w:space="0" w:color="auto"/>
          </w:divBdr>
          <w:divsChild>
            <w:div w:id="1866289565">
              <w:marLeft w:val="0"/>
              <w:marRight w:val="0"/>
              <w:marTop w:val="0"/>
              <w:marBottom w:val="0"/>
              <w:divBdr>
                <w:top w:val="none" w:sz="0" w:space="0" w:color="auto"/>
                <w:left w:val="none" w:sz="0" w:space="0" w:color="auto"/>
                <w:bottom w:val="none" w:sz="0" w:space="0" w:color="auto"/>
                <w:right w:val="none" w:sz="0" w:space="0" w:color="auto"/>
              </w:divBdr>
              <w:divsChild>
                <w:div w:id="8258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3155">
      <w:bodyDiv w:val="1"/>
      <w:marLeft w:val="0"/>
      <w:marRight w:val="0"/>
      <w:marTop w:val="0"/>
      <w:marBottom w:val="0"/>
      <w:divBdr>
        <w:top w:val="none" w:sz="0" w:space="0" w:color="auto"/>
        <w:left w:val="none" w:sz="0" w:space="0" w:color="auto"/>
        <w:bottom w:val="none" w:sz="0" w:space="0" w:color="auto"/>
        <w:right w:val="none" w:sz="0" w:space="0" w:color="auto"/>
      </w:divBdr>
      <w:divsChild>
        <w:div w:id="1397043846">
          <w:marLeft w:val="0"/>
          <w:marRight w:val="0"/>
          <w:marTop w:val="0"/>
          <w:marBottom w:val="0"/>
          <w:divBdr>
            <w:top w:val="none" w:sz="0" w:space="0" w:color="auto"/>
            <w:left w:val="none" w:sz="0" w:space="0" w:color="auto"/>
            <w:bottom w:val="none" w:sz="0" w:space="0" w:color="auto"/>
            <w:right w:val="none" w:sz="0" w:space="0" w:color="auto"/>
          </w:divBdr>
          <w:divsChild>
            <w:div w:id="907768919">
              <w:marLeft w:val="0"/>
              <w:marRight w:val="0"/>
              <w:marTop w:val="0"/>
              <w:marBottom w:val="0"/>
              <w:divBdr>
                <w:top w:val="none" w:sz="0" w:space="0" w:color="auto"/>
                <w:left w:val="none" w:sz="0" w:space="0" w:color="auto"/>
                <w:bottom w:val="none" w:sz="0" w:space="0" w:color="auto"/>
                <w:right w:val="none" w:sz="0" w:space="0" w:color="auto"/>
              </w:divBdr>
              <w:divsChild>
                <w:div w:id="4846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5979">
      <w:bodyDiv w:val="1"/>
      <w:marLeft w:val="0"/>
      <w:marRight w:val="0"/>
      <w:marTop w:val="0"/>
      <w:marBottom w:val="0"/>
      <w:divBdr>
        <w:top w:val="none" w:sz="0" w:space="0" w:color="auto"/>
        <w:left w:val="none" w:sz="0" w:space="0" w:color="auto"/>
        <w:bottom w:val="none" w:sz="0" w:space="0" w:color="auto"/>
        <w:right w:val="none" w:sz="0" w:space="0" w:color="auto"/>
      </w:divBdr>
      <w:divsChild>
        <w:div w:id="524756876">
          <w:marLeft w:val="0"/>
          <w:marRight w:val="0"/>
          <w:marTop w:val="0"/>
          <w:marBottom w:val="0"/>
          <w:divBdr>
            <w:top w:val="none" w:sz="0" w:space="0" w:color="auto"/>
            <w:left w:val="none" w:sz="0" w:space="0" w:color="auto"/>
            <w:bottom w:val="none" w:sz="0" w:space="0" w:color="auto"/>
            <w:right w:val="none" w:sz="0" w:space="0" w:color="auto"/>
          </w:divBdr>
          <w:divsChild>
            <w:div w:id="740366769">
              <w:marLeft w:val="0"/>
              <w:marRight w:val="0"/>
              <w:marTop w:val="0"/>
              <w:marBottom w:val="0"/>
              <w:divBdr>
                <w:top w:val="none" w:sz="0" w:space="0" w:color="auto"/>
                <w:left w:val="none" w:sz="0" w:space="0" w:color="auto"/>
                <w:bottom w:val="none" w:sz="0" w:space="0" w:color="auto"/>
                <w:right w:val="none" w:sz="0" w:space="0" w:color="auto"/>
              </w:divBdr>
              <w:divsChild>
                <w:div w:id="17688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0993">
      <w:bodyDiv w:val="1"/>
      <w:marLeft w:val="0"/>
      <w:marRight w:val="0"/>
      <w:marTop w:val="0"/>
      <w:marBottom w:val="0"/>
      <w:divBdr>
        <w:top w:val="none" w:sz="0" w:space="0" w:color="auto"/>
        <w:left w:val="none" w:sz="0" w:space="0" w:color="auto"/>
        <w:bottom w:val="none" w:sz="0" w:space="0" w:color="auto"/>
        <w:right w:val="none" w:sz="0" w:space="0" w:color="auto"/>
      </w:divBdr>
      <w:divsChild>
        <w:div w:id="257561096">
          <w:marLeft w:val="0"/>
          <w:marRight w:val="0"/>
          <w:marTop w:val="0"/>
          <w:marBottom w:val="0"/>
          <w:divBdr>
            <w:top w:val="none" w:sz="0" w:space="0" w:color="auto"/>
            <w:left w:val="none" w:sz="0" w:space="0" w:color="auto"/>
            <w:bottom w:val="none" w:sz="0" w:space="0" w:color="auto"/>
            <w:right w:val="none" w:sz="0" w:space="0" w:color="auto"/>
          </w:divBdr>
          <w:divsChild>
            <w:div w:id="1735011171">
              <w:marLeft w:val="0"/>
              <w:marRight w:val="0"/>
              <w:marTop w:val="0"/>
              <w:marBottom w:val="0"/>
              <w:divBdr>
                <w:top w:val="none" w:sz="0" w:space="0" w:color="auto"/>
                <w:left w:val="none" w:sz="0" w:space="0" w:color="auto"/>
                <w:bottom w:val="none" w:sz="0" w:space="0" w:color="auto"/>
                <w:right w:val="none" w:sz="0" w:space="0" w:color="auto"/>
              </w:divBdr>
              <w:divsChild>
                <w:div w:id="1262490231">
                  <w:marLeft w:val="0"/>
                  <w:marRight w:val="0"/>
                  <w:marTop w:val="0"/>
                  <w:marBottom w:val="0"/>
                  <w:divBdr>
                    <w:top w:val="none" w:sz="0" w:space="0" w:color="auto"/>
                    <w:left w:val="none" w:sz="0" w:space="0" w:color="auto"/>
                    <w:bottom w:val="none" w:sz="0" w:space="0" w:color="auto"/>
                    <w:right w:val="none" w:sz="0" w:space="0" w:color="auto"/>
                  </w:divBdr>
                </w:div>
                <w:div w:id="199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4261">
      <w:bodyDiv w:val="1"/>
      <w:marLeft w:val="0"/>
      <w:marRight w:val="0"/>
      <w:marTop w:val="0"/>
      <w:marBottom w:val="0"/>
      <w:divBdr>
        <w:top w:val="none" w:sz="0" w:space="0" w:color="auto"/>
        <w:left w:val="none" w:sz="0" w:space="0" w:color="auto"/>
        <w:bottom w:val="none" w:sz="0" w:space="0" w:color="auto"/>
        <w:right w:val="none" w:sz="0" w:space="0" w:color="auto"/>
      </w:divBdr>
      <w:divsChild>
        <w:div w:id="1779519706">
          <w:marLeft w:val="0"/>
          <w:marRight w:val="0"/>
          <w:marTop w:val="0"/>
          <w:marBottom w:val="0"/>
          <w:divBdr>
            <w:top w:val="none" w:sz="0" w:space="0" w:color="auto"/>
            <w:left w:val="none" w:sz="0" w:space="0" w:color="auto"/>
            <w:bottom w:val="none" w:sz="0" w:space="0" w:color="auto"/>
            <w:right w:val="none" w:sz="0" w:space="0" w:color="auto"/>
          </w:divBdr>
          <w:divsChild>
            <w:div w:id="969482959">
              <w:marLeft w:val="0"/>
              <w:marRight w:val="0"/>
              <w:marTop w:val="0"/>
              <w:marBottom w:val="0"/>
              <w:divBdr>
                <w:top w:val="none" w:sz="0" w:space="0" w:color="auto"/>
                <w:left w:val="none" w:sz="0" w:space="0" w:color="auto"/>
                <w:bottom w:val="none" w:sz="0" w:space="0" w:color="auto"/>
                <w:right w:val="none" w:sz="0" w:space="0" w:color="auto"/>
              </w:divBdr>
              <w:divsChild>
                <w:div w:id="15072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5073">
      <w:bodyDiv w:val="1"/>
      <w:marLeft w:val="0"/>
      <w:marRight w:val="0"/>
      <w:marTop w:val="0"/>
      <w:marBottom w:val="0"/>
      <w:divBdr>
        <w:top w:val="none" w:sz="0" w:space="0" w:color="auto"/>
        <w:left w:val="none" w:sz="0" w:space="0" w:color="auto"/>
        <w:bottom w:val="none" w:sz="0" w:space="0" w:color="auto"/>
        <w:right w:val="none" w:sz="0" w:space="0" w:color="auto"/>
      </w:divBdr>
      <w:divsChild>
        <w:div w:id="1528713904">
          <w:marLeft w:val="0"/>
          <w:marRight w:val="0"/>
          <w:marTop w:val="0"/>
          <w:marBottom w:val="0"/>
          <w:divBdr>
            <w:top w:val="none" w:sz="0" w:space="0" w:color="auto"/>
            <w:left w:val="none" w:sz="0" w:space="0" w:color="auto"/>
            <w:bottom w:val="none" w:sz="0" w:space="0" w:color="auto"/>
            <w:right w:val="none" w:sz="0" w:space="0" w:color="auto"/>
          </w:divBdr>
          <w:divsChild>
            <w:div w:id="863514142">
              <w:marLeft w:val="0"/>
              <w:marRight w:val="0"/>
              <w:marTop w:val="0"/>
              <w:marBottom w:val="0"/>
              <w:divBdr>
                <w:top w:val="none" w:sz="0" w:space="0" w:color="auto"/>
                <w:left w:val="none" w:sz="0" w:space="0" w:color="auto"/>
                <w:bottom w:val="none" w:sz="0" w:space="0" w:color="auto"/>
                <w:right w:val="none" w:sz="0" w:space="0" w:color="auto"/>
              </w:divBdr>
              <w:divsChild>
                <w:div w:id="16526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9608">
      <w:bodyDiv w:val="1"/>
      <w:marLeft w:val="0"/>
      <w:marRight w:val="0"/>
      <w:marTop w:val="0"/>
      <w:marBottom w:val="0"/>
      <w:divBdr>
        <w:top w:val="none" w:sz="0" w:space="0" w:color="auto"/>
        <w:left w:val="none" w:sz="0" w:space="0" w:color="auto"/>
        <w:bottom w:val="none" w:sz="0" w:space="0" w:color="auto"/>
        <w:right w:val="none" w:sz="0" w:space="0" w:color="auto"/>
      </w:divBdr>
      <w:divsChild>
        <w:div w:id="1539079999">
          <w:marLeft w:val="0"/>
          <w:marRight w:val="0"/>
          <w:marTop w:val="0"/>
          <w:marBottom w:val="0"/>
          <w:divBdr>
            <w:top w:val="none" w:sz="0" w:space="0" w:color="auto"/>
            <w:left w:val="none" w:sz="0" w:space="0" w:color="auto"/>
            <w:bottom w:val="none" w:sz="0" w:space="0" w:color="auto"/>
            <w:right w:val="none" w:sz="0" w:space="0" w:color="auto"/>
          </w:divBdr>
          <w:divsChild>
            <w:div w:id="364907734">
              <w:marLeft w:val="0"/>
              <w:marRight w:val="0"/>
              <w:marTop w:val="0"/>
              <w:marBottom w:val="0"/>
              <w:divBdr>
                <w:top w:val="none" w:sz="0" w:space="0" w:color="auto"/>
                <w:left w:val="none" w:sz="0" w:space="0" w:color="auto"/>
                <w:bottom w:val="none" w:sz="0" w:space="0" w:color="auto"/>
                <w:right w:val="none" w:sz="0" w:space="0" w:color="auto"/>
              </w:divBdr>
              <w:divsChild>
                <w:div w:id="1004285552">
                  <w:marLeft w:val="0"/>
                  <w:marRight w:val="0"/>
                  <w:marTop w:val="0"/>
                  <w:marBottom w:val="0"/>
                  <w:divBdr>
                    <w:top w:val="none" w:sz="0" w:space="0" w:color="auto"/>
                    <w:left w:val="none" w:sz="0" w:space="0" w:color="auto"/>
                    <w:bottom w:val="none" w:sz="0" w:space="0" w:color="auto"/>
                    <w:right w:val="none" w:sz="0" w:space="0" w:color="auto"/>
                  </w:divBdr>
                </w:div>
              </w:divsChild>
            </w:div>
            <w:div w:id="983463332">
              <w:marLeft w:val="0"/>
              <w:marRight w:val="0"/>
              <w:marTop w:val="0"/>
              <w:marBottom w:val="0"/>
              <w:divBdr>
                <w:top w:val="none" w:sz="0" w:space="0" w:color="auto"/>
                <w:left w:val="none" w:sz="0" w:space="0" w:color="auto"/>
                <w:bottom w:val="none" w:sz="0" w:space="0" w:color="auto"/>
                <w:right w:val="none" w:sz="0" w:space="0" w:color="auto"/>
              </w:divBdr>
              <w:divsChild>
                <w:div w:id="397557032">
                  <w:marLeft w:val="0"/>
                  <w:marRight w:val="0"/>
                  <w:marTop w:val="0"/>
                  <w:marBottom w:val="0"/>
                  <w:divBdr>
                    <w:top w:val="none" w:sz="0" w:space="0" w:color="auto"/>
                    <w:left w:val="none" w:sz="0" w:space="0" w:color="auto"/>
                    <w:bottom w:val="none" w:sz="0" w:space="0" w:color="auto"/>
                    <w:right w:val="none" w:sz="0" w:space="0" w:color="auto"/>
                  </w:divBdr>
                </w:div>
              </w:divsChild>
            </w:div>
            <w:div w:id="1162811956">
              <w:marLeft w:val="0"/>
              <w:marRight w:val="0"/>
              <w:marTop w:val="0"/>
              <w:marBottom w:val="0"/>
              <w:divBdr>
                <w:top w:val="none" w:sz="0" w:space="0" w:color="auto"/>
                <w:left w:val="none" w:sz="0" w:space="0" w:color="auto"/>
                <w:bottom w:val="none" w:sz="0" w:space="0" w:color="auto"/>
                <w:right w:val="none" w:sz="0" w:space="0" w:color="auto"/>
              </w:divBdr>
              <w:divsChild>
                <w:div w:id="8373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7124">
      <w:bodyDiv w:val="1"/>
      <w:marLeft w:val="0"/>
      <w:marRight w:val="0"/>
      <w:marTop w:val="0"/>
      <w:marBottom w:val="0"/>
      <w:divBdr>
        <w:top w:val="none" w:sz="0" w:space="0" w:color="auto"/>
        <w:left w:val="none" w:sz="0" w:space="0" w:color="auto"/>
        <w:bottom w:val="none" w:sz="0" w:space="0" w:color="auto"/>
        <w:right w:val="none" w:sz="0" w:space="0" w:color="auto"/>
      </w:divBdr>
      <w:divsChild>
        <w:div w:id="1802309321">
          <w:marLeft w:val="0"/>
          <w:marRight w:val="0"/>
          <w:marTop w:val="0"/>
          <w:marBottom w:val="0"/>
          <w:divBdr>
            <w:top w:val="none" w:sz="0" w:space="0" w:color="auto"/>
            <w:left w:val="none" w:sz="0" w:space="0" w:color="auto"/>
            <w:bottom w:val="none" w:sz="0" w:space="0" w:color="auto"/>
            <w:right w:val="none" w:sz="0" w:space="0" w:color="auto"/>
          </w:divBdr>
          <w:divsChild>
            <w:div w:id="1406418367">
              <w:marLeft w:val="0"/>
              <w:marRight w:val="0"/>
              <w:marTop w:val="0"/>
              <w:marBottom w:val="0"/>
              <w:divBdr>
                <w:top w:val="none" w:sz="0" w:space="0" w:color="auto"/>
                <w:left w:val="none" w:sz="0" w:space="0" w:color="auto"/>
                <w:bottom w:val="none" w:sz="0" w:space="0" w:color="auto"/>
                <w:right w:val="none" w:sz="0" w:space="0" w:color="auto"/>
              </w:divBdr>
              <w:divsChild>
                <w:div w:id="20085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57985">
      <w:bodyDiv w:val="1"/>
      <w:marLeft w:val="0"/>
      <w:marRight w:val="0"/>
      <w:marTop w:val="0"/>
      <w:marBottom w:val="0"/>
      <w:divBdr>
        <w:top w:val="none" w:sz="0" w:space="0" w:color="auto"/>
        <w:left w:val="none" w:sz="0" w:space="0" w:color="auto"/>
        <w:bottom w:val="none" w:sz="0" w:space="0" w:color="auto"/>
        <w:right w:val="none" w:sz="0" w:space="0" w:color="auto"/>
      </w:divBdr>
      <w:divsChild>
        <w:div w:id="1989822388">
          <w:marLeft w:val="0"/>
          <w:marRight w:val="0"/>
          <w:marTop w:val="0"/>
          <w:marBottom w:val="0"/>
          <w:divBdr>
            <w:top w:val="none" w:sz="0" w:space="0" w:color="auto"/>
            <w:left w:val="none" w:sz="0" w:space="0" w:color="auto"/>
            <w:bottom w:val="none" w:sz="0" w:space="0" w:color="auto"/>
            <w:right w:val="none" w:sz="0" w:space="0" w:color="auto"/>
          </w:divBdr>
          <w:divsChild>
            <w:div w:id="1183786420">
              <w:marLeft w:val="0"/>
              <w:marRight w:val="0"/>
              <w:marTop w:val="0"/>
              <w:marBottom w:val="0"/>
              <w:divBdr>
                <w:top w:val="none" w:sz="0" w:space="0" w:color="auto"/>
                <w:left w:val="none" w:sz="0" w:space="0" w:color="auto"/>
                <w:bottom w:val="none" w:sz="0" w:space="0" w:color="auto"/>
                <w:right w:val="none" w:sz="0" w:space="0" w:color="auto"/>
              </w:divBdr>
              <w:divsChild>
                <w:div w:id="59220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1247">
      <w:bodyDiv w:val="1"/>
      <w:marLeft w:val="0"/>
      <w:marRight w:val="0"/>
      <w:marTop w:val="0"/>
      <w:marBottom w:val="0"/>
      <w:divBdr>
        <w:top w:val="none" w:sz="0" w:space="0" w:color="auto"/>
        <w:left w:val="none" w:sz="0" w:space="0" w:color="auto"/>
        <w:bottom w:val="none" w:sz="0" w:space="0" w:color="auto"/>
        <w:right w:val="none" w:sz="0" w:space="0" w:color="auto"/>
      </w:divBdr>
      <w:divsChild>
        <w:div w:id="384724115">
          <w:marLeft w:val="0"/>
          <w:marRight w:val="0"/>
          <w:marTop w:val="0"/>
          <w:marBottom w:val="0"/>
          <w:divBdr>
            <w:top w:val="none" w:sz="0" w:space="0" w:color="auto"/>
            <w:left w:val="none" w:sz="0" w:space="0" w:color="auto"/>
            <w:bottom w:val="none" w:sz="0" w:space="0" w:color="auto"/>
            <w:right w:val="none" w:sz="0" w:space="0" w:color="auto"/>
          </w:divBdr>
          <w:divsChild>
            <w:div w:id="1335231182">
              <w:marLeft w:val="0"/>
              <w:marRight w:val="0"/>
              <w:marTop w:val="0"/>
              <w:marBottom w:val="0"/>
              <w:divBdr>
                <w:top w:val="none" w:sz="0" w:space="0" w:color="auto"/>
                <w:left w:val="none" w:sz="0" w:space="0" w:color="auto"/>
                <w:bottom w:val="none" w:sz="0" w:space="0" w:color="auto"/>
                <w:right w:val="none" w:sz="0" w:space="0" w:color="auto"/>
              </w:divBdr>
              <w:divsChild>
                <w:div w:id="1890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49212">
      <w:bodyDiv w:val="1"/>
      <w:marLeft w:val="0"/>
      <w:marRight w:val="0"/>
      <w:marTop w:val="0"/>
      <w:marBottom w:val="0"/>
      <w:divBdr>
        <w:top w:val="none" w:sz="0" w:space="0" w:color="auto"/>
        <w:left w:val="none" w:sz="0" w:space="0" w:color="auto"/>
        <w:bottom w:val="none" w:sz="0" w:space="0" w:color="auto"/>
        <w:right w:val="none" w:sz="0" w:space="0" w:color="auto"/>
      </w:divBdr>
      <w:divsChild>
        <w:div w:id="980619358">
          <w:marLeft w:val="0"/>
          <w:marRight w:val="0"/>
          <w:marTop w:val="0"/>
          <w:marBottom w:val="0"/>
          <w:divBdr>
            <w:top w:val="none" w:sz="0" w:space="0" w:color="auto"/>
            <w:left w:val="none" w:sz="0" w:space="0" w:color="auto"/>
            <w:bottom w:val="none" w:sz="0" w:space="0" w:color="auto"/>
            <w:right w:val="none" w:sz="0" w:space="0" w:color="auto"/>
          </w:divBdr>
          <w:divsChild>
            <w:div w:id="255410062">
              <w:marLeft w:val="0"/>
              <w:marRight w:val="0"/>
              <w:marTop w:val="0"/>
              <w:marBottom w:val="0"/>
              <w:divBdr>
                <w:top w:val="none" w:sz="0" w:space="0" w:color="auto"/>
                <w:left w:val="none" w:sz="0" w:space="0" w:color="auto"/>
                <w:bottom w:val="none" w:sz="0" w:space="0" w:color="auto"/>
                <w:right w:val="none" w:sz="0" w:space="0" w:color="auto"/>
              </w:divBdr>
              <w:divsChild>
                <w:div w:id="9095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887">
      <w:bodyDiv w:val="1"/>
      <w:marLeft w:val="0"/>
      <w:marRight w:val="0"/>
      <w:marTop w:val="0"/>
      <w:marBottom w:val="0"/>
      <w:divBdr>
        <w:top w:val="none" w:sz="0" w:space="0" w:color="auto"/>
        <w:left w:val="none" w:sz="0" w:space="0" w:color="auto"/>
        <w:bottom w:val="none" w:sz="0" w:space="0" w:color="auto"/>
        <w:right w:val="none" w:sz="0" w:space="0" w:color="auto"/>
      </w:divBdr>
      <w:divsChild>
        <w:div w:id="903368402">
          <w:marLeft w:val="0"/>
          <w:marRight w:val="0"/>
          <w:marTop w:val="0"/>
          <w:marBottom w:val="0"/>
          <w:divBdr>
            <w:top w:val="none" w:sz="0" w:space="0" w:color="auto"/>
            <w:left w:val="none" w:sz="0" w:space="0" w:color="auto"/>
            <w:bottom w:val="none" w:sz="0" w:space="0" w:color="auto"/>
            <w:right w:val="none" w:sz="0" w:space="0" w:color="auto"/>
          </w:divBdr>
          <w:divsChild>
            <w:div w:id="303780441">
              <w:marLeft w:val="0"/>
              <w:marRight w:val="0"/>
              <w:marTop w:val="0"/>
              <w:marBottom w:val="0"/>
              <w:divBdr>
                <w:top w:val="none" w:sz="0" w:space="0" w:color="auto"/>
                <w:left w:val="none" w:sz="0" w:space="0" w:color="auto"/>
                <w:bottom w:val="none" w:sz="0" w:space="0" w:color="auto"/>
                <w:right w:val="none" w:sz="0" w:space="0" w:color="auto"/>
              </w:divBdr>
              <w:divsChild>
                <w:div w:id="16638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5685">
      <w:bodyDiv w:val="1"/>
      <w:marLeft w:val="0"/>
      <w:marRight w:val="0"/>
      <w:marTop w:val="0"/>
      <w:marBottom w:val="0"/>
      <w:divBdr>
        <w:top w:val="none" w:sz="0" w:space="0" w:color="auto"/>
        <w:left w:val="none" w:sz="0" w:space="0" w:color="auto"/>
        <w:bottom w:val="none" w:sz="0" w:space="0" w:color="auto"/>
        <w:right w:val="none" w:sz="0" w:space="0" w:color="auto"/>
      </w:divBdr>
      <w:divsChild>
        <w:div w:id="1705861610">
          <w:marLeft w:val="0"/>
          <w:marRight w:val="0"/>
          <w:marTop w:val="0"/>
          <w:marBottom w:val="0"/>
          <w:divBdr>
            <w:top w:val="none" w:sz="0" w:space="0" w:color="auto"/>
            <w:left w:val="none" w:sz="0" w:space="0" w:color="auto"/>
            <w:bottom w:val="none" w:sz="0" w:space="0" w:color="auto"/>
            <w:right w:val="none" w:sz="0" w:space="0" w:color="auto"/>
          </w:divBdr>
          <w:divsChild>
            <w:div w:id="170805142">
              <w:marLeft w:val="0"/>
              <w:marRight w:val="0"/>
              <w:marTop w:val="0"/>
              <w:marBottom w:val="0"/>
              <w:divBdr>
                <w:top w:val="none" w:sz="0" w:space="0" w:color="auto"/>
                <w:left w:val="none" w:sz="0" w:space="0" w:color="auto"/>
                <w:bottom w:val="none" w:sz="0" w:space="0" w:color="auto"/>
                <w:right w:val="none" w:sz="0" w:space="0" w:color="auto"/>
              </w:divBdr>
              <w:divsChild>
                <w:div w:id="3742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58731">
      <w:bodyDiv w:val="1"/>
      <w:marLeft w:val="0"/>
      <w:marRight w:val="0"/>
      <w:marTop w:val="0"/>
      <w:marBottom w:val="0"/>
      <w:divBdr>
        <w:top w:val="none" w:sz="0" w:space="0" w:color="auto"/>
        <w:left w:val="none" w:sz="0" w:space="0" w:color="auto"/>
        <w:bottom w:val="none" w:sz="0" w:space="0" w:color="auto"/>
        <w:right w:val="none" w:sz="0" w:space="0" w:color="auto"/>
      </w:divBdr>
      <w:divsChild>
        <w:div w:id="889653521">
          <w:marLeft w:val="0"/>
          <w:marRight w:val="0"/>
          <w:marTop w:val="0"/>
          <w:marBottom w:val="0"/>
          <w:divBdr>
            <w:top w:val="none" w:sz="0" w:space="0" w:color="auto"/>
            <w:left w:val="none" w:sz="0" w:space="0" w:color="auto"/>
            <w:bottom w:val="none" w:sz="0" w:space="0" w:color="auto"/>
            <w:right w:val="none" w:sz="0" w:space="0" w:color="auto"/>
          </w:divBdr>
          <w:divsChild>
            <w:div w:id="749813862">
              <w:marLeft w:val="0"/>
              <w:marRight w:val="0"/>
              <w:marTop w:val="0"/>
              <w:marBottom w:val="0"/>
              <w:divBdr>
                <w:top w:val="none" w:sz="0" w:space="0" w:color="auto"/>
                <w:left w:val="none" w:sz="0" w:space="0" w:color="auto"/>
                <w:bottom w:val="none" w:sz="0" w:space="0" w:color="auto"/>
                <w:right w:val="none" w:sz="0" w:space="0" w:color="auto"/>
              </w:divBdr>
              <w:divsChild>
                <w:div w:id="1420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747">
      <w:bodyDiv w:val="1"/>
      <w:marLeft w:val="0"/>
      <w:marRight w:val="0"/>
      <w:marTop w:val="0"/>
      <w:marBottom w:val="0"/>
      <w:divBdr>
        <w:top w:val="none" w:sz="0" w:space="0" w:color="auto"/>
        <w:left w:val="none" w:sz="0" w:space="0" w:color="auto"/>
        <w:bottom w:val="none" w:sz="0" w:space="0" w:color="auto"/>
        <w:right w:val="none" w:sz="0" w:space="0" w:color="auto"/>
      </w:divBdr>
      <w:divsChild>
        <w:div w:id="1862930766">
          <w:marLeft w:val="0"/>
          <w:marRight w:val="0"/>
          <w:marTop w:val="0"/>
          <w:marBottom w:val="0"/>
          <w:divBdr>
            <w:top w:val="none" w:sz="0" w:space="0" w:color="auto"/>
            <w:left w:val="none" w:sz="0" w:space="0" w:color="auto"/>
            <w:bottom w:val="none" w:sz="0" w:space="0" w:color="auto"/>
            <w:right w:val="none" w:sz="0" w:space="0" w:color="auto"/>
          </w:divBdr>
          <w:divsChild>
            <w:div w:id="838038556">
              <w:marLeft w:val="0"/>
              <w:marRight w:val="0"/>
              <w:marTop w:val="0"/>
              <w:marBottom w:val="0"/>
              <w:divBdr>
                <w:top w:val="none" w:sz="0" w:space="0" w:color="auto"/>
                <w:left w:val="none" w:sz="0" w:space="0" w:color="auto"/>
                <w:bottom w:val="none" w:sz="0" w:space="0" w:color="auto"/>
                <w:right w:val="none" w:sz="0" w:space="0" w:color="auto"/>
              </w:divBdr>
              <w:divsChild>
                <w:div w:id="2115130962">
                  <w:marLeft w:val="0"/>
                  <w:marRight w:val="0"/>
                  <w:marTop w:val="0"/>
                  <w:marBottom w:val="0"/>
                  <w:divBdr>
                    <w:top w:val="none" w:sz="0" w:space="0" w:color="auto"/>
                    <w:left w:val="none" w:sz="0" w:space="0" w:color="auto"/>
                    <w:bottom w:val="none" w:sz="0" w:space="0" w:color="auto"/>
                    <w:right w:val="none" w:sz="0" w:space="0" w:color="auto"/>
                  </w:divBdr>
                </w:div>
                <w:div w:id="2124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4734">
      <w:bodyDiv w:val="1"/>
      <w:marLeft w:val="0"/>
      <w:marRight w:val="0"/>
      <w:marTop w:val="0"/>
      <w:marBottom w:val="0"/>
      <w:divBdr>
        <w:top w:val="none" w:sz="0" w:space="0" w:color="auto"/>
        <w:left w:val="none" w:sz="0" w:space="0" w:color="auto"/>
        <w:bottom w:val="none" w:sz="0" w:space="0" w:color="auto"/>
        <w:right w:val="none" w:sz="0" w:space="0" w:color="auto"/>
      </w:divBdr>
      <w:divsChild>
        <w:div w:id="1605068907">
          <w:marLeft w:val="0"/>
          <w:marRight w:val="0"/>
          <w:marTop w:val="0"/>
          <w:marBottom w:val="0"/>
          <w:divBdr>
            <w:top w:val="none" w:sz="0" w:space="0" w:color="auto"/>
            <w:left w:val="none" w:sz="0" w:space="0" w:color="auto"/>
            <w:bottom w:val="none" w:sz="0" w:space="0" w:color="auto"/>
            <w:right w:val="none" w:sz="0" w:space="0" w:color="auto"/>
          </w:divBdr>
          <w:divsChild>
            <w:div w:id="323779395">
              <w:marLeft w:val="0"/>
              <w:marRight w:val="0"/>
              <w:marTop w:val="0"/>
              <w:marBottom w:val="0"/>
              <w:divBdr>
                <w:top w:val="none" w:sz="0" w:space="0" w:color="auto"/>
                <w:left w:val="none" w:sz="0" w:space="0" w:color="auto"/>
                <w:bottom w:val="none" w:sz="0" w:space="0" w:color="auto"/>
                <w:right w:val="none" w:sz="0" w:space="0" w:color="auto"/>
              </w:divBdr>
              <w:divsChild>
                <w:div w:id="2544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022">
      <w:bodyDiv w:val="1"/>
      <w:marLeft w:val="0"/>
      <w:marRight w:val="0"/>
      <w:marTop w:val="0"/>
      <w:marBottom w:val="0"/>
      <w:divBdr>
        <w:top w:val="none" w:sz="0" w:space="0" w:color="auto"/>
        <w:left w:val="none" w:sz="0" w:space="0" w:color="auto"/>
        <w:bottom w:val="none" w:sz="0" w:space="0" w:color="auto"/>
        <w:right w:val="none" w:sz="0" w:space="0" w:color="auto"/>
      </w:divBdr>
      <w:divsChild>
        <w:div w:id="1517234999">
          <w:marLeft w:val="0"/>
          <w:marRight w:val="0"/>
          <w:marTop w:val="0"/>
          <w:marBottom w:val="0"/>
          <w:divBdr>
            <w:top w:val="none" w:sz="0" w:space="0" w:color="auto"/>
            <w:left w:val="none" w:sz="0" w:space="0" w:color="auto"/>
            <w:bottom w:val="none" w:sz="0" w:space="0" w:color="auto"/>
            <w:right w:val="none" w:sz="0" w:space="0" w:color="auto"/>
          </w:divBdr>
          <w:divsChild>
            <w:div w:id="1319118032">
              <w:marLeft w:val="0"/>
              <w:marRight w:val="0"/>
              <w:marTop w:val="0"/>
              <w:marBottom w:val="0"/>
              <w:divBdr>
                <w:top w:val="none" w:sz="0" w:space="0" w:color="auto"/>
                <w:left w:val="none" w:sz="0" w:space="0" w:color="auto"/>
                <w:bottom w:val="none" w:sz="0" w:space="0" w:color="auto"/>
                <w:right w:val="none" w:sz="0" w:space="0" w:color="auto"/>
              </w:divBdr>
              <w:divsChild>
                <w:div w:id="3621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643">
      <w:bodyDiv w:val="1"/>
      <w:marLeft w:val="0"/>
      <w:marRight w:val="0"/>
      <w:marTop w:val="0"/>
      <w:marBottom w:val="0"/>
      <w:divBdr>
        <w:top w:val="none" w:sz="0" w:space="0" w:color="auto"/>
        <w:left w:val="none" w:sz="0" w:space="0" w:color="auto"/>
        <w:bottom w:val="none" w:sz="0" w:space="0" w:color="auto"/>
        <w:right w:val="none" w:sz="0" w:space="0" w:color="auto"/>
      </w:divBdr>
      <w:divsChild>
        <w:div w:id="1351681047">
          <w:marLeft w:val="0"/>
          <w:marRight w:val="0"/>
          <w:marTop w:val="0"/>
          <w:marBottom w:val="0"/>
          <w:divBdr>
            <w:top w:val="none" w:sz="0" w:space="0" w:color="auto"/>
            <w:left w:val="none" w:sz="0" w:space="0" w:color="auto"/>
            <w:bottom w:val="none" w:sz="0" w:space="0" w:color="auto"/>
            <w:right w:val="none" w:sz="0" w:space="0" w:color="auto"/>
          </w:divBdr>
          <w:divsChild>
            <w:div w:id="1504314824">
              <w:marLeft w:val="0"/>
              <w:marRight w:val="0"/>
              <w:marTop w:val="0"/>
              <w:marBottom w:val="0"/>
              <w:divBdr>
                <w:top w:val="none" w:sz="0" w:space="0" w:color="auto"/>
                <w:left w:val="none" w:sz="0" w:space="0" w:color="auto"/>
                <w:bottom w:val="none" w:sz="0" w:space="0" w:color="auto"/>
                <w:right w:val="none" w:sz="0" w:space="0" w:color="auto"/>
              </w:divBdr>
              <w:divsChild>
                <w:div w:id="17928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2497">
      <w:bodyDiv w:val="1"/>
      <w:marLeft w:val="0"/>
      <w:marRight w:val="0"/>
      <w:marTop w:val="0"/>
      <w:marBottom w:val="0"/>
      <w:divBdr>
        <w:top w:val="none" w:sz="0" w:space="0" w:color="auto"/>
        <w:left w:val="none" w:sz="0" w:space="0" w:color="auto"/>
        <w:bottom w:val="none" w:sz="0" w:space="0" w:color="auto"/>
        <w:right w:val="none" w:sz="0" w:space="0" w:color="auto"/>
      </w:divBdr>
      <w:divsChild>
        <w:div w:id="2073115502">
          <w:marLeft w:val="0"/>
          <w:marRight w:val="0"/>
          <w:marTop w:val="0"/>
          <w:marBottom w:val="0"/>
          <w:divBdr>
            <w:top w:val="none" w:sz="0" w:space="0" w:color="auto"/>
            <w:left w:val="none" w:sz="0" w:space="0" w:color="auto"/>
            <w:bottom w:val="none" w:sz="0" w:space="0" w:color="auto"/>
            <w:right w:val="none" w:sz="0" w:space="0" w:color="auto"/>
          </w:divBdr>
          <w:divsChild>
            <w:div w:id="844516791">
              <w:marLeft w:val="0"/>
              <w:marRight w:val="0"/>
              <w:marTop w:val="0"/>
              <w:marBottom w:val="0"/>
              <w:divBdr>
                <w:top w:val="none" w:sz="0" w:space="0" w:color="auto"/>
                <w:left w:val="none" w:sz="0" w:space="0" w:color="auto"/>
                <w:bottom w:val="none" w:sz="0" w:space="0" w:color="auto"/>
                <w:right w:val="none" w:sz="0" w:space="0" w:color="auto"/>
              </w:divBdr>
              <w:divsChild>
                <w:div w:id="7014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88280">
      <w:bodyDiv w:val="1"/>
      <w:marLeft w:val="0"/>
      <w:marRight w:val="0"/>
      <w:marTop w:val="0"/>
      <w:marBottom w:val="0"/>
      <w:divBdr>
        <w:top w:val="none" w:sz="0" w:space="0" w:color="auto"/>
        <w:left w:val="none" w:sz="0" w:space="0" w:color="auto"/>
        <w:bottom w:val="none" w:sz="0" w:space="0" w:color="auto"/>
        <w:right w:val="none" w:sz="0" w:space="0" w:color="auto"/>
      </w:divBdr>
      <w:divsChild>
        <w:div w:id="343945723">
          <w:marLeft w:val="0"/>
          <w:marRight w:val="0"/>
          <w:marTop w:val="0"/>
          <w:marBottom w:val="0"/>
          <w:divBdr>
            <w:top w:val="none" w:sz="0" w:space="0" w:color="auto"/>
            <w:left w:val="none" w:sz="0" w:space="0" w:color="auto"/>
            <w:bottom w:val="none" w:sz="0" w:space="0" w:color="auto"/>
            <w:right w:val="none" w:sz="0" w:space="0" w:color="auto"/>
          </w:divBdr>
          <w:divsChild>
            <w:div w:id="1608004235">
              <w:marLeft w:val="0"/>
              <w:marRight w:val="0"/>
              <w:marTop w:val="0"/>
              <w:marBottom w:val="0"/>
              <w:divBdr>
                <w:top w:val="none" w:sz="0" w:space="0" w:color="auto"/>
                <w:left w:val="none" w:sz="0" w:space="0" w:color="auto"/>
                <w:bottom w:val="none" w:sz="0" w:space="0" w:color="auto"/>
                <w:right w:val="none" w:sz="0" w:space="0" w:color="auto"/>
              </w:divBdr>
              <w:divsChild>
                <w:div w:id="20469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19255">
      <w:bodyDiv w:val="1"/>
      <w:marLeft w:val="0"/>
      <w:marRight w:val="0"/>
      <w:marTop w:val="0"/>
      <w:marBottom w:val="0"/>
      <w:divBdr>
        <w:top w:val="none" w:sz="0" w:space="0" w:color="auto"/>
        <w:left w:val="none" w:sz="0" w:space="0" w:color="auto"/>
        <w:bottom w:val="none" w:sz="0" w:space="0" w:color="auto"/>
        <w:right w:val="none" w:sz="0" w:space="0" w:color="auto"/>
      </w:divBdr>
      <w:divsChild>
        <w:div w:id="953904739">
          <w:marLeft w:val="0"/>
          <w:marRight w:val="0"/>
          <w:marTop w:val="0"/>
          <w:marBottom w:val="0"/>
          <w:divBdr>
            <w:top w:val="none" w:sz="0" w:space="0" w:color="auto"/>
            <w:left w:val="none" w:sz="0" w:space="0" w:color="auto"/>
            <w:bottom w:val="none" w:sz="0" w:space="0" w:color="auto"/>
            <w:right w:val="none" w:sz="0" w:space="0" w:color="auto"/>
          </w:divBdr>
          <w:divsChild>
            <w:div w:id="120268284">
              <w:marLeft w:val="0"/>
              <w:marRight w:val="0"/>
              <w:marTop w:val="0"/>
              <w:marBottom w:val="0"/>
              <w:divBdr>
                <w:top w:val="none" w:sz="0" w:space="0" w:color="auto"/>
                <w:left w:val="none" w:sz="0" w:space="0" w:color="auto"/>
                <w:bottom w:val="none" w:sz="0" w:space="0" w:color="auto"/>
                <w:right w:val="none" w:sz="0" w:space="0" w:color="auto"/>
              </w:divBdr>
              <w:divsChild>
                <w:div w:id="1320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Notifica_pus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2F07-7D60-4E26-AB59-A698F246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10</Pages>
  <Words>2290</Words>
  <Characters>13053</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Pisto</dc:creator>
  <cp:keywords/>
  <dc:description/>
  <cp:lastModifiedBy>Giovanni</cp:lastModifiedBy>
  <cp:revision>60</cp:revision>
  <dcterms:created xsi:type="dcterms:W3CDTF">2020-10-22T07:36:00Z</dcterms:created>
  <dcterms:modified xsi:type="dcterms:W3CDTF">2021-01-22T15:15:00Z</dcterms:modified>
</cp:coreProperties>
</file>