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F67137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rFonts w:ascii="Calibri" w:eastAsia="Calibri" w:hAnsi="Calibri" w:cs="Calibri"/>
          <w:b/>
          <w:color w:val="000000"/>
          <w:sz w:val="28"/>
          <w:szCs w:val="28"/>
        </w:rPr>
      </w:pPr>
      <w:bookmarkStart w:id="0" w:name="_heading=h.gjdgxs" w:colFirst="0" w:colLast="0"/>
      <w:bookmarkEnd w:id="0"/>
      <w:r>
        <w:rPr>
          <w:rFonts w:ascii="Calibri" w:eastAsia="Calibri" w:hAnsi="Calibri" w:cs="Calibri"/>
          <w:b/>
          <w:color w:val="000000"/>
          <w:sz w:val="28"/>
          <w:szCs w:val="28"/>
        </w:rPr>
        <w:t>Повідомлення про обробку персональних даних</w:t>
      </w:r>
    </w:p>
    <w:p w14:paraId="00000002" w14:textId="4934C1AC" w:rsidR="00F67137" w:rsidRDefault="00000000">
      <w:pPr>
        <w:spacing w:before="120" w:after="120"/>
        <w:jc w:val="both"/>
        <w:rPr>
          <w:rFonts w:ascii="Calibri" w:eastAsia="Calibri" w:hAnsi="Calibri" w:cs="Calibri"/>
        </w:rPr>
      </w:pPr>
      <w:bookmarkStart w:id="1" w:name="_heading=h.9l9mqieumk1p" w:colFirst="0" w:colLast="0"/>
      <w:bookmarkEnd w:id="1"/>
      <w:r>
        <w:rPr>
          <w:rFonts w:ascii="Calibri" w:eastAsia="Calibri" w:hAnsi="Calibri" w:cs="Calibri"/>
        </w:rPr>
        <w:t xml:space="preserve">Повідомлення підготовлено з метою інформування про порядок обробки персональних даних та поширюється на вебсайт </w:t>
      </w:r>
      <w:r w:rsidR="00335EFB">
        <w:rPr>
          <w:rFonts w:ascii="Calibri" w:eastAsia="Calibri" w:hAnsi="Calibri" w:cs="Calibri"/>
        </w:rPr>
        <w:t>(</w:t>
      </w:r>
      <w:hyperlink r:id="rId6" w:history="1">
        <w:r w:rsidR="00335EFB" w:rsidRPr="00A6529C">
          <w:rPr>
            <w:rStyle w:val="af"/>
            <w:rFonts w:ascii="Calibri" w:eastAsia="Calibri" w:hAnsi="Calibri" w:cs="Calibri"/>
          </w:rPr>
          <w:t>https://univera.app/</w:t>
        </w:r>
      </w:hyperlink>
      <w:r w:rsidR="00335EFB">
        <w:rPr>
          <w:rFonts w:ascii="Calibri" w:eastAsia="Calibri" w:hAnsi="Calibri" w:cs="Calibri"/>
        </w:rPr>
        <w:t xml:space="preserve">), а також мобільний додаток </w:t>
      </w:r>
      <w:r w:rsidR="00335EFB">
        <w:rPr>
          <w:rFonts w:ascii="Calibri" w:eastAsia="Calibri" w:hAnsi="Calibri" w:cs="Calibri"/>
          <w:lang w:val="en-US"/>
        </w:rPr>
        <w:t>Univera</w:t>
      </w:r>
      <w:r w:rsidR="00335EFB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 xml:space="preserve"> (</w:t>
      </w:r>
      <w:r w:rsidR="00335EFB">
        <w:rPr>
          <w:rFonts w:ascii="Calibri" w:eastAsia="Calibri" w:hAnsi="Calibri" w:cs="Calibri"/>
        </w:rPr>
        <w:t xml:space="preserve">далі – </w:t>
      </w:r>
      <w:r>
        <w:rPr>
          <w:rFonts w:ascii="Calibri" w:eastAsia="Calibri" w:hAnsi="Calibri" w:cs="Calibri"/>
        </w:rPr>
        <w:t>«</w:t>
      </w:r>
      <w:r w:rsidR="00335EFB">
        <w:rPr>
          <w:rFonts w:ascii="Calibri" w:eastAsia="Calibri" w:hAnsi="Calibri" w:cs="Calibri"/>
          <w:b/>
        </w:rPr>
        <w:t>Сервіс</w:t>
      </w:r>
      <w:r>
        <w:rPr>
          <w:rFonts w:ascii="Calibri" w:eastAsia="Calibri" w:hAnsi="Calibri" w:cs="Calibri"/>
        </w:rPr>
        <w:t>»).</w:t>
      </w:r>
    </w:p>
    <w:p w14:paraId="00000003" w14:textId="77777777" w:rsidR="00F67137" w:rsidRDefault="00000000">
      <w:pPr>
        <w:widowControl w:val="0"/>
        <w:spacing w:before="240" w:after="240"/>
        <w:jc w:val="both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1. Хто ми?</w:t>
      </w:r>
    </w:p>
    <w:p w14:paraId="00000004" w14:textId="29F7DAAE" w:rsidR="00F67137" w:rsidRDefault="00000000">
      <w:pPr>
        <w:widowControl w:val="0"/>
        <w:spacing w:before="60" w:after="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Ми —</w:t>
      </w:r>
      <w:r w:rsidR="00335EFB" w:rsidRPr="00335EFB">
        <w:rPr>
          <w:rFonts w:ascii="Calibri" w:eastAsia="Calibri" w:hAnsi="Calibri" w:cs="Calibri"/>
        </w:rPr>
        <w:t xml:space="preserve"> </w:t>
      </w:r>
      <w:r w:rsidR="00335EFB" w:rsidRPr="00335EFB">
        <w:rPr>
          <w:rFonts w:ascii="Calibri" w:eastAsia="Calibri" w:hAnsi="Calibri" w:cs="Calibri"/>
        </w:rPr>
        <w:t>Товариств</w:t>
      </w:r>
      <w:r w:rsidR="00335EFB">
        <w:rPr>
          <w:rFonts w:ascii="Calibri" w:eastAsia="Calibri" w:hAnsi="Calibri" w:cs="Calibri"/>
        </w:rPr>
        <w:t>о</w:t>
      </w:r>
      <w:r w:rsidR="00335EFB" w:rsidRPr="00335EFB">
        <w:rPr>
          <w:rFonts w:ascii="Calibri" w:eastAsia="Calibri" w:hAnsi="Calibri" w:cs="Calibri"/>
        </w:rPr>
        <w:t xml:space="preserve"> з обмеженою відповідальністю «Юнівера» (</w:t>
      </w:r>
      <w:r w:rsidR="007E0960">
        <w:rPr>
          <w:rFonts w:ascii="Calibri" w:eastAsia="Calibri" w:hAnsi="Calibri" w:cs="Calibri"/>
        </w:rPr>
        <w:t>далі – «</w:t>
      </w:r>
      <w:r w:rsidR="007E0960">
        <w:rPr>
          <w:rFonts w:ascii="Calibri" w:eastAsia="Calibri" w:hAnsi="Calibri" w:cs="Calibri"/>
          <w:b/>
        </w:rPr>
        <w:t>ТОВ «Юнівера»</w:t>
      </w:r>
      <w:r w:rsidR="007E0960">
        <w:rPr>
          <w:rFonts w:ascii="Calibri" w:eastAsia="Calibri" w:hAnsi="Calibri" w:cs="Calibri"/>
        </w:rPr>
        <w:t>»</w:t>
      </w:r>
      <w:r w:rsidR="007E0960">
        <w:rPr>
          <w:rFonts w:ascii="Calibri" w:eastAsia="Calibri" w:hAnsi="Calibri" w:cs="Calibri"/>
        </w:rPr>
        <w:t xml:space="preserve">, </w:t>
      </w:r>
      <w:r w:rsidR="00335EFB" w:rsidRPr="00335EFB">
        <w:rPr>
          <w:rFonts w:ascii="Calibri" w:eastAsia="Calibri" w:hAnsi="Calibri" w:cs="Calibri"/>
        </w:rPr>
        <w:t>код ЄДРПОУ 44205970) з місцезнаходженням: 65012, Одеська обл., м. Одеса, бульвар Французький, будинок 2, квартира 16</w:t>
      </w:r>
      <w:r>
        <w:rPr>
          <w:rFonts w:ascii="Calibri" w:eastAsia="Calibri" w:hAnsi="Calibri" w:cs="Calibri"/>
        </w:rPr>
        <w:t xml:space="preserve">, </w:t>
      </w:r>
      <w:r w:rsidR="00335EFB">
        <w:rPr>
          <w:rFonts w:ascii="Calibri" w:eastAsia="Calibri" w:hAnsi="Calibri" w:cs="Calibri"/>
        </w:rPr>
        <w:t xml:space="preserve">що </w:t>
      </w:r>
      <w:r>
        <w:rPr>
          <w:rFonts w:ascii="Calibri" w:eastAsia="Calibri" w:hAnsi="Calibri" w:cs="Calibri"/>
        </w:rPr>
        <w:t>зареєстрован</w:t>
      </w:r>
      <w:r w:rsidR="004D117F">
        <w:rPr>
          <w:rFonts w:ascii="Calibri" w:eastAsia="Calibri" w:hAnsi="Calibri" w:cs="Calibri"/>
        </w:rPr>
        <w:t>е</w:t>
      </w:r>
      <w:r>
        <w:rPr>
          <w:rFonts w:ascii="Calibri" w:eastAsia="Calibri" w:hAnsi="Calibri" w:cs="Calibri"/>
        </w:rPr>
        <w:t xml:space="preserve"> відповідно до законодавства України. </w:t>
      </w:r>
    </w:p>
    <w:p w14:paraId="00000005" w14:textId="77777777" w:rsidR="00F67137" w:rsidRDefault="00000000">
      <w:pPr>
        <w:widowControl w:val="0"/>
        <w:spacing w:before="60" w:after="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Ми є володільцем ваших персональних даних, тобто визначаємо, які дані, з якою метою та як обробляти. </w:t>
      </w:r>
    </w:p>
    <w:p w14:paraId="4D24E2C0" w14:textId="363FC03E" w:rsidR="00335EFB" w:rsidRDefault="00335EFB" w:rsidP="00335EFB">
      <w:pPr>
        <w:widowControl w:val="0"/>
        <w:spacing w:after="240"/>
        <w:jc w:val="both"/>
        <w:rPr>
          <w:rFonts w:ascii="Calibri" w:eastAsia="Calibri" w:hAnsi="Calibri" w:cs="Calibri"/>
        </w:rPr>
      </w:pPr>
      <w:r w:rsidRPr="00335EFB">
        <w:rPr>
          <w:rFonts w:ascii="Calibri" w:eastAsia="Calibri" w:hAnsi="Calibri" w:cs="Calibri"/>
        </w:rPr>
        <w:t xml:space="preserve">Контактною особою щодо питань обробки персональних даних є директор Дерменжи Данило Петрович, </w:t>
      </w:r>
      <w:hyperlink r:id="rId7" w:history="1">
        <w:r w:rsidRPr="00A6529C">
          <w:rPr>
            <w:rStyle w:val="af"/>
            <w:rFonts w:ascii="Calibri" w:eastAsia="Calibri" w:hAnsi="Calibri" w:cs="Calibri"/>
          </w:rPr>
          <w:t>ceo.univera@outlook.com</w:t>
        </w:r>
      </w:hyperlink>
      <w:r w:rsidRPr="00335EFB">
        <w:rPr>
          <w:rFonts w:ascii="Calibri" w:eastAsia="Calibri" w:hAnsi="Calibri" w:cs="Calibri"/>
        </w:rPr>
        <w:t>.</w:t>
      </w:r>
    </w:p>
    <w:p w14:paraId="00000007" w14:textId="189CA9A5" w:rsidR="00F67137" w:rsidRDefault="00000000">
      <w:pPr>
        <w:widowControl w:val="0"/>
        <w:spacing w:before="240" w:after="240"/>
        <w:jc w:val="both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2. Які персональні дані ми обробляємо? </w:t>
      </w:r>
    </w:p>
    <w:p w14:paraId="00000008" w14:textId="77777777" w:rsidR="00F67137" w:rsidRDefault="00000000">
      <w:pPr>
        <w:widowControl w:val="0"/>
        <w:numPr>
          <w:ilvl w:val="0"/>
          <w:numId w:val="1"/>
        </w:numPr>
        <w:spacing w:before="60" w:after="60"/>
        <w:ind w:left="714" w:hanging="357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Дані про вас:</w:t>
      </w:r>
    </w:p>
    <w:p w14:paraId="00000009" w14:textId="5BBE1158" w:rsidR="00F67137" w:rsidRDefault="00000000">
      <w:pPr>
        <w:widowControl w:val="0"/>
        <w:numPr>
          <w:ilvl w:val="1"/>
          <w:numId w:val="1"/>
        </w:numPr>
        <w:spacing w:before="60" w:after="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особисті дані: прізвище</w:t>
      </w:r>
      <w:r w:rsidR="007D7529"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</w:rPr>
        <w:t xml:space="preserve"> </w:t>
      </w:r>
      <w:r w:rsidR="007D7529">
        <w:rPr>
          <w:rFonts w:ascii="Calibri" w:eastAsia="Calibri" w:hAnsi="Calibri" w:cs="Calibri"/>
        </w:rPr>
        <w:t>ім’я</w:t>
      </w:r>
      <w:r w:rsidR="007D7529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та</w:t>
      </w:r>
      <w:r w:rsidR="007D7529">
        <w:rPr>
          <w:rFonts w:ascii="Calibri" w:eastAsia="Calibri" w:hAnsi="Calibri" w:cs="Calibri"/>
        </w:rPr>
        <w:t xml:space="preserve"> по-батькові,</w:t>
      </w:r>
      <w:r>
        <w:rPr>
          <w:rFonts w:ascii="Calibri" w:eastAsia="Calibri" w:hAnsi="Calibri" w:cs="Calibri"/>
        </w:rPr>
        <w:t xml:space="preserve"> </w:t>
      </w:r>
      <w:r w:rsidR="007E0960">
        <w:rPr>
          <w:rFonts w:ascii="Calibri" w:eastAsia="Calibri" w:hAnsi="Calibri" w:cs="Calibri"/>
        </w:rPr>
        <w:t xml:space="preserve">стать, </w:t>
      </w:r>
      <w:r>
        <w:rPr>
          <w:rFonts w:ascii="Calibri" w:eastAsia="Calibri" w:hAnsi="Calibri" w:cs="Calibri"/>
        </w:rPr>
        <w:t>дата народження;</w:t>
      </w:r>
    </w:p>
    <w:p w14:paraId="7249234F" w14:textId="5306B318" w:rsidR="007D7529" w:rsidRDefault="007D7529">
      <w:pPr>
        <w:widowControl w:val="0"/>
        <w:numPr>
          <w:ilvl w:val="1"/>
          <w:numId w:val="1"/>
        </w:numPr>
        <w:spacing w:before="60" w:after="60"/>
        <w:rPr>
          <w:rFonts w:ascii="Calibri" w:eastAsia="Calibri" w:hAnsi="Calibri" w:cs="Calibri"/>
        </w:rPr>
      </w:pPr>
      <w:r w:rsidRPr="007D7529">
        <w:rPr>
          <w:rFonts w:ascii="Calibri" w:eastAsia="Calibri" w:hAnsi="Calibri" w:cs="Calibri"/>
        </w:rPr>
        <w:t xml:space="preserve">паспортні дані, </w:t>
      </w:r>
      <w:r w:rsidR="007E0960">
        <w:rPr>
          <w:rFonts w:ascii="Calibri" w:eastAsia="Calibri" w:hAnsi="Calibri" w:cs="Calibri"/>
        </w:rPr>
        <w:t xml:space="preserve">РНОКПП, </w:t>
      </w:r>
      <w:r w:rsidRPr="007D7529">
        <w:rPr>
          <w:rFonts w:ascii="Calibri" w:eastAsia="Calibri" w:hAnsi="Calibri" w:cs="Calibri"/>
        </w:rPr>
        <w:t>дані студентського квитка</w:t>
      </w:r>
      <w:r w:rsidRPr="007D7529">
        <w:rPr>
          <w:rFonts w:ascii="Calibri" w:eastAsia="Calibri" w:hAnsi="Calibri" w:cs="Calibri"/>
          <w:lang w:val="ru-RU"/>
        </w:rPr>
        <w:t xml:space="preserve"> </w:t>
      </w:r>
      <w:r>
        <w:rPr>
          <w:rFonts w:ascii="Calibri" w:eastAsia="Calibri" w:hAnsi="Calibri" w:cs="Calibri"/>
        </w:rPr>
        <w:t>та інших особистих документів;</w:t>
      </w:r>
    </w:p>
    <w:p w14:paraId="0000000B" w14:textId="5AF43F88" w:rsidR="00F67137" w:rsidRPr="007D7529" w:rsidRDefault="007D7529" w:rsidP="007D7529">
      <w:pPr>
        <w:widowControl w:val="0"/>
        <w:numPr>
          <w:ilvl w:val="1"/>
          <w:numId w:val="1"/>
        </w:numPr>
        <w:spacing w:before="60" w:after="60"/>
        <w:rPr>
          <w:rFonts w:ascii="Calibri" w:eastAsia="Calibri" w:hAnsi="Calibri" w:cs="Calibri"/>
        </w:rPr>
      </w:pPr>
      <w:r w:rsidRPr="007D7529">
        <w:rPr>
          <w:rFonts w:ascii="Calibri" w:eastAsia="Calibri" w:hAnsi="Calibri" w:cs="Calibri"/>
        </w:rPr>
        <w:t xml:space="preserve">номер </w:t>
      </w:r>
      <w:r w:rsidR="00000000" w:rsidRPr="007D7529">
        <w:rPr>
          <w:rFonts w:ascii="Calibri" w:eastAsia="Calibri" w:hAnsi="Calibri" w:cs="Calibri"/>
        </w:rPr>
        <w:t>телефон</w:t>
      </w:r>
      <w:r w:rsidRPr="007D7529">
        <w:rPr>
          <w:rFonts w:ascii="Calibri" w:eastAsia="Calibri" w:hAnsi="Calibri" w:cs="Calibri"/>
        </w:rPr>
        <w:t>у</w:t>
      </w:r>
      <w:r w:rsidR="00000000" w:rsidRPr="007D7529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 xml:space="preserve">та </w:t>
      </w:r>
      <w:r w:rsidR="00000000" w:rsidRPr="007D7529">
        <w:rPr>
          <w:rFonts w:ascii="Calibri" w:eastAsia="Calibri" w:hAnsi="Calibri" w:cs="Calibri"/>
        </w:rPr>
        <w:t>контактний e-mail;</w:t>
      </w:r>
    </w:p>
    <w:p w14:paraId="0000000C" w14:textId="673623F0" w:rsidR="00F67137" w:rsidRDefault="00000000">
      <w:pPr>
        <w:widowControl w:val="0"/>
        <w:numPr>
          <w:ilvl w:val="1"/>
          <w:numId w:val="1"/>
        </w:numPr>
        <w:spacing w:before="60" w:after="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дані про ваше поточне місце проживання;</w:t>
      </w:r>
    </w:p>
    <w:p w14:paraId="230D9EBB" w14:textId="45532741" w:rsidR="007D7529" w:rsidRDefault="007D7529">
      <w:pPr>
        <w:widowControl w:val="0"/>
        <w:numPr>
          <w:ilvl w:val="1"/>
          <w:numId w:val="1"/>
        </w:numPr>
        <w:spacing w:before="60" w:after="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дані про ваше навчання (</w:t>
      </w:r>
      <w:r w:rsidRPr="007D7529">
        <w:rPr>
          <w:rFonts w:ascii="Calibri" w:eastAsia="Calibri" w:hAnsi="Calibri" w:cs="Calibri"/>
        </w:rPr>
        <w:t>рівень освіти, спеціальність, академічна група</w:t>
      </w:r>
      <w:r>
        <w:rPr>
          <w:rFonts w:ascii="Calibri" w:eastAsia="Calibri" w:hAnsi="Calibri" w:cs="Calibri"/>
        </w:rPr>
        <w:t xml:space="preserve"> тощо);</w:t>
      </w:r>
    </w:p>
    <w:p w14:paraId="0000000D" w14:textId="77777777" w:rsidR="00F67137" w:rsidRDefault="00000000">
      <w:pPr>
        <w:widowControl w:val="0"/>
        <w:numPr>
          <w:ilvl w:val="1"/>
          <w:numId w:val="1"/>
        </w:numPr>
        <w:spacing w:before="60" w:after="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дані про ваш попередній досвід;</w:t>
      </w:r>
    </w:p>
    <w:p w14:paraId="0000000E" w14:textId="03919AB4" w:rsidR="00F67137" w:rsidRDefault="00000000">
      <w:pPr>
        <w:widowControl w:val="0"/>
        <w:numPr>
          <w:ilvl w:val="1"/>
          <w:numId w:val="1"/>
        </w:numPr>
        <w:spacing w:before="60" w:after="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дані про ваших батьків, інших законних представників - якщо вам менше 1</w:t>
      </w:r>
      <w:r w:rsidR="005D3B79" w:rsidRPr="005D3B79">
        <w:rPr>
          <w:rFonts w:ascii="Calibri" w:eastAsia="Calibri" w:hAnsi="Calibri" w:cs="Calibri"/>
          <w:lang w:val="ru-RU"/>
        </w:rPr>
        <w:t>8</w:t>
      </w:r>
      <w:r>
        <w:rPr>
          <w:rFonts w:ascii="Calibri" w:eastAsia="Calibri" w:hAnsi="Calibri" w:cs="Calibri"/>
        </w:rPr>
        <w:t xml:space="preserve"> років.</w:t>
      </w:r>
    </w:p>
    <w:p w14:paraId="0000000F" w14:textId="18D2C685" w:rsidR="00F67137" w:rsidRDefault="00000000">
      <w:pPr>
        <w:widowControl w:val="0"/>
        <w:numPr>
          <w:ilvl w:val="0"/>
          <w:numId w:val="1"/>
        </w:numPr>
        <w:spacing w:before="60" w:after="60"/>
        <w:ind w:left="714" w:hanging="357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Дані наших із вами комунікацій</w:t>
      </w:r>
      <w:r w:rsidR="007D7529">
        <w:rPr>
          <w:rFonts w:ascii="Calibri" w:eastAsia="Calibri" w:hAnsi="Calibri" w:cs="Calibri"/>
          <w:b/>
        </w:rPr>
        <w:t>:</w:t>
      </w:r>
    </w:p>
    <w:p w14:paraId="00000010" w14:textId="233E9207" w:rsidR="00F67137" w:rsidRDefault="00000000">
      <w:pPr>
        <w:widowControl w:val="0"/>
        <w:numPr>
          <w:ilvl w:val="1"/>
          <w:numId w:val="1"/>
        </w:numPr>
        <w:spacing w:before="60" w:after="60"/>
        <w:ind w:left="1434" w:hanging="357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листування між нами</w:t>
      </w:r>
      <w:r w:rsidR="005F3160">
        <w:rPr>
          <w:rFonts w:ascii="Calibri" w:eastAsia="Calibri" w:hAnsi="Calibri" w:cs="Calibri"/>
        </w:rPr>
        <w:t>.</w:t>
      </w:r>
    </w:p>
    <w:p w14:paraId="00000012" w14:textId="2BED468E" w:rsidR="00F67137" w:rsidRDefault="00000000">
      <w:pPr>
        <w:widowControl w:val="0"/>
        <w:numPr>
          <w:ilvl w:val="0"/>
          <w:numId w:val="1"/>
        </w:numPr>
        <w:spacing w:before="60" w:after="60"/>
        <w:ind w:left="714" w:hanging="357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Дані, що збираються автоматично</w:t>
      </w:r>
      <w:r w:rsidR="007D7529">
        <w:rPr>
          <w:rFonts w:ascii="Calibri" w:eastAsia="Calibri" w:hAnsi="Calibri" w:cs="Calibri"/>
          <w:b/>
        </w:rPr>
        <w:t>:</w:t>
      </w:r>
    </w:p>
    <w:p w14:paraId="6EEBD098" w14:textId="77777777" w:rsidR="007D7529" w:rsidRDefault="007D7529" w:rsidP="007D7529">
      <w:pPr>
        <w:widowControl w:val="0"/>
        <w:numPr>
          <w:ilvl w:val="1"/>
          <w:numId w:val="1"/>
        </w:numPr>
        <w:spacing w:before="60" w:after="60"/>
        <w:ind w:left="1434" w:hanging="357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IP адреса, МАС адреса, дані про пристрій, дані про браузер, мова пристрою та браузеру, дії в Сервісі.</w:t>
      </w:r>
    </w:p>
    <w:p w14:paraId="0FCB34A5" w14:textId="06D40ED3" w:rsidR="007D7529" w:rsidRDefault="007D7529">
      <w:pPr>
        <w:widowControl w:val="0"/>
        <w:numPr>
          <w:ilvl w:val="0"/>
          <w:numId w:val="1"/>
        </w:numPr>
        <w:spacing w:before="60" w:after="60"/>
        <w:ind w:left="714" w:hanging="357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І</w:t>
      </w:r>
      <w:r w:rsidRPr="007D7529">
        <w:rPr>
          <w:rFonts w:ascii="Calibri" w:eastAsia="Calibri" w:hAnsi="Calibri" w:cs="Calibri"/>
          <w:b/>
        </w:rPr>
        <w:t xml:space="preserve">нші дані, надані </w:t>
      </w:r>
      <w:r>
        <w:rPr>
          <w:rFonts w:ascii="Calibri" w:eastAsia="Calibri" w:hAnsi="Calibri" w:cs="Calibri"/>
          <w:b/>
        </w:rPr>
        <w:t>вами</w:t>
      </w:r>
      <w:r w:rsidRPr="007D7529">
        <w:rPr>
          <w:rFonts w:ascii="Calibri" w:eastAsia="Calibri" w:hAnsi="Calibri" w:cs="Calibri"/>
          <w:b/>
        </w:rPr>
        <w:t xml:space="preserve">, з попередньо визначеною, сформульованою та повідомленою </w:t>
      </w:r>
      <w:r>
        <w:rPr>
          <w:rFonts w:ascii="Calibri" w:eastAsia="Calibri" w:hAnsi="Calibri" w:cs="Calibri"/>
          <w:b/>
        </w:rPr>
        <w:t>вам</w:t>
      </w:r>
      <w:r w:rsidRPr="007D7529">
        <w:rPr>
          <w:rFonts w:ascii="Calibri" w:eastAsia="Calibri" w:hAnsi="Calibri" w:cs="Calibri"/>
          <w:b/>
        </w:rPr>
        <w:t xml:space="preserve"> метою</w:t>
      </w:r>
      <w:r>
        <w:rPr>
          <w:rFonts w:ascii="Calibri" w:eastAsia="Calibri" w:hAnsi="Calibri" w:cs="Calibri"/>
          <w:b/>
        </w:rPr>
        <w:t>.</w:t>
      </w:r>
    </w:p>
    <w:p w14:paraId="5A70C4EC" w14:textId="2FE7BD30" w:rsidR="005D3B79" w:rsidRPr="005D3B79" w:rsidRDefault="005D3B79" w:rsidP="005D3B79">
      <w:pPr>
        <w:widowControl w:val="0"/>
        <w:spacing w:before="60" w:after="60"/>
        <w:jc w:val="both"/>
        <w:rPr>
          <w:rFonts w:ascii="Calibri" w:eastAsia="Calibri" w:hAnsi="Calibri" w:cs="Calibri"/>
          <w:lang w:val="ru-RU"/>
        </w:rPr>
      </w:pPr>
      <w:r w:rsidRPr="005D3B79">
        <w:rPr>
          <w:rFonts w:ascii="Calibri" w:eastAsia="Calibri" w:hAnsi="Calibri" w:cs="Calibri"/>
        </w:rPr>
        <w:t>Персональні дані будуть включені до Бази персональних даних «Юнівера»</w:t>
      </w:r>
      <w:r w:rsidRPr="005D3B79">
        <w:rPr>
          <w:rFonts w:ascii="Calibri" w:eastAsia="Calibri" w:hAnsi="Calibri" w:cs="Calibri"/>
          <w:lang w:val="ru-RU"/>
        </w:rPr>
        <w:t>.</w:t>
      </w:r>
    </w:p>
    <w:p w14:paraId="00000014" w14:textId="77777777" w:rsidR="00F67137" w:rsidRDefault="00000000">
      <w:pPr>
        <w:widowControl w:val="0"/>
        <w:spacing w:before="240" w:after="240"/>
        <w:jc w:val="both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3. Звідки ми отримуємо ваші дані?</w:t>
      </w:r>
    </w:p>
    <w:p w14:paraId="4756D241" w14:textId="4CDCE5E5" w:rsidR="005D3B79" w:rsidRPr="005D3B79" w:rsidRDefault="005D3B79" w:rsidP="005D3B79">
      <w:pPr>
        <w:widowControl w:val="0"/>
        <w:spacing w:before="60" w:after="60"/>
        <w:jc w:val="both"/>
        <w:rPr>
          <w:rFonts w:ascii="Calibri" w:eastAsia="Calibri" w:hAnsi="Calibri" w:cs="Calibri"/>
        </w:rPr>
      </w:pPr>
      <w:r w:rsidRPr="005D3B79">
        <w:rPr>
          <w:rFonts w:ascii="Calibri" w:eastAsia="Calibri" w:hAnsi="Calibri" w:cs="Calibri"/>
        </w:rPr>
        <w:t>Порядок збору персональних даних передбачає, що в Базі персональних даних</w:t>
      </w:r>
      <w:r w:rsidR="005F3160">
        <w:rPr>
          <w:rFonts w:ascii="Calibri" w:eastAsia="Calibri" w:hAnsi="Calibri" w:cs="Calibri"/>
        </w:rPr>
        <w:t xml:space="preserve"> «Юнівера»</w:t>
      </w:r>
      <w:r w:rsidRPr="005D3B79">
        <w:rPr>
          <w:rFonts w:ascii="Calibri" w:eastAsia="Calibri" w:hAnsi="Calibri" w:cs="Calibri"/>
        </w:rPr>
        <w:t xml:space="preserve"> зберігається та інформація, яка була внесена під час взаємодії з Univera, наприклад, через мобільний додаток, </w:t>
      </w:r>
      <w:r>
        <w:rPr>
          <w:rFonts w:ascii="Calibri" w:eastAsia="Calibri" w:hAnsi="Calibri" w:cs="Calibri"/>
        </w:rPr>
        <w:t xml:space="preserve">вебсайт (в т.ч. </w:t>
      </w:r>
      <w:r w:rsidRPr="005D3B79">
        <w:rPr>
          <w:rFonts w:ascii="Calibri" w:eastAsia="Calibri" w:hAnsi="Calibri" w:cs="Calibri"/>
        </w:rPr>
        <w:t>вебкабінет користувача</w:t>
      </w:r>
      <w:r>
        <w:rPr>
          <w:rFonts w:ascii="Calibri" w:eastAsia="Calibri" w:hAnsi="Calibri" w:cs="Calibri"/>
        </w:rPr>
        <w:t>)</w:t>
      </w:r>
      <w:r w:rsidRPr="005D3B79">
        <w:rPr>
          <w:rFonts w:ascii="Calibri" w:eastAsia="Calibri" w:hAnsi="Calibri" w:cs="Calibri"/>
        </w:rPr>
        <w:t>, коли самостійно внесено дані або вчинено певні дії, під час внесення інформації працівником закладу, який надає освітні послуги тощо.</w:t>
      </w:r>
    </w:p>
    <w:p w14:paraId="00000015" w14:textId="21B81354" w:rsidR="00F67137" w:rsidRDefault="00000000">
      <w:pPr>
        <w:widowControl w:val="0"/>
        <w:spacing w:before="60" w:after="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Ми отримуємо дані з</w:t>
      </w:r>
      <w:r w:rsidR="005F3160">
        <w:rPr>
          <w:rFonts w:ascii="Calibri" w:eastAsia="Calibri" w:hAnsi="Calibri" w:cs="Calibri"/>
        </w:rPr>
        <w:t xml:space="preserve"> реєстраційної</w:t>
      </w:r>
      <w:r>
        <w:rPr>
          <w:rFonts w:ascii="Calibri" w:eastAsia="Calibri" w:hAnsi="Calibri" w:cs="Calibri"/>
        </w:rPr>
        <w:t xml:space="preserve"> форми</w:t>
      </w:r>
      <w:r w:rsidR="005F3160">
        <w:rPr>
          <w:rFonts w:ascii="Calibri" w:eastAsia="Calibri" w:hAnsi="Calibri" w:cs="Calibri"/>
        </w:rPr>
        <w:t xml:space="preserve"> в додатку та</w:t>
      </w:r>
      <w:r>
        <w:rPr>
          <w:rFonts w:ascii="Calibri" w:eastAsia="Calibri" w:hAnsi="Calibri" w:cs="Calibri"/>
        </w:rPr>
        <w:t xml:space="preserve"> на сайті, ваших електронних листів, </w:t>
      </w:r>
      <w:r w:rsidR="004D117F">
        <w:rPr>
          <w:rFonts w:ascii="Calibri" w:eastAsia="Calibri" w:hAnsi="Calibri" w:cs="Calibri"/>
        </w:rPr>
        <w:t>відповідей на наші опитування</w:t>
      </w:r>
      <w:r>
        <w:rPr>
          <w:rFonts w:ascii="Calibri" w:eastAsia="Calibri" w:hAnsi="Calibri" w:cs="Calibri"/>
        </w:rPr>
        <w:t xml:space="preserve">. Крім того, ми отримуємо деякі технічні дані про ваш пристрій та взаємодію з </w:t>
      </w:r>
      <w:r w:rsidR="007E0960">
        <w:rPr>
          <w:rFonts w:ascii="Calibri" w:eastAsia="Calibri" w:hAnsi="Calibri" w:cs="Calibri"/>
        </w:rPr>
        <w:t xml:space="preserve">додатком та </w:t>
      </w:r>
      <w:r>
        <w:rPr>
          <w:rFonts w:ascii="Calibri" w:eastAsia="Calibri" w:hAnsi="Calibri" w:cs="Calibri"/>
        </w:rPr>
        <w:t xml:space="preserve">сайтом за допомогою файлів </w:t>
      </w:r>
      <w:r w:rsidRPr="005D3B79">
        <w:rPr>
          <w:rFonts w:ascii="Calibri" w:eastAsia="Calibri" w:hAnsi="Calibri" w:cs="Calibri"/>
          <w:lang w:val="en-US"/>
        </w:rPr>
        <w:t>cookie</w:t>
      </w:r>
      <w:r>
        <w:rPr>
          <w:rFonts w:ascii="Calibri" w:eastAsia="Calibri" w:hAnsi="Calibri" w:cs="Calibri"/>
        </w:rPr>
        <w:t xml:space="preserve"> або подібних технологій.</w:t>
      </w:r>
    </w:p>
    <w:p w14:paraId="3E301E90" w14:textId="187A8987" w:rsidR="005D3B79" w:rsidRPr="005D3B79" w:rsidRDefault="005D3B79" w:rsidP="005D3B79">
      <w:pPr>
        <w:widowControl w:val="0"/>
        <w:spacing w:before="60" w:after="60"/>
        <w:rPr>
          <w:rFonts w:ascii="Calibri" w:eastAsia="Calibri" w:hAnsi="Calibri" w:cs="Calibri"/>
        </w:rPr>
      </w:pPr>
      <w:r w:rsidRPr="005D3B79">
        <w:rPr>
          <w:rFonts w:ascii="Calibri" w:eastAsia="Calibri" w:hAnsi="Calibri" w:cs="Calibri"/>
        </w:rPr>
        <w:t xml:space="preserve">Заклад освіти може додавати у </w:t>
      </w:r>
      <w:r>
        <w:rPr>
          <w:rFonts w:ascii="Calibri" w:eastAsia="Calibri" w:hAnsi="Calibri" w:cs="Calibri"/>
        </w:rPr>
        <w:t>Сервіс</w:t>
      </w:r>
      <w:r w:rsidRPr="005D3B79">
        <w:rPr>
          <w:rFonts w:ascii="Calibri" w:eastAsia="Calibri" w:hAnsi="Calibri" w:cs="Calibri"/>
        </w:rPr>
        <w:t xml:space="preserve"> номер мобільного телефону, електронну адресу, РНОКПП та ім’я користувача для отримання </w:t>
      </w:r>
      <w:r w:rsidR="004D117F">
        <w:rPr>
          <w:rFonts w:ascii="Calibri" w:eastAsia="Calibri" w:hAnsi="Calibri" w:cs="Calibri"/>
        </w:rPr>
        <w:t>вами</w:t>
      </w:r>
      <w:r w:rsidRPr="005D3B79">
        <w:rPr>
          <w:rFonts w:ascii="Calibri" w:eastAsia="Calibri" w:hAnsi="Calibri" w:cs="Calibri"/>
        </w:rPr>
        <w:t xml:space="preserve"> авторизованого доступу до Univera. На вимогу користувача його ім’я може бути довільним (з призначеним «псевдонімом»), а РНОКПП, номер мобільного </w:t>
      </w:r>
      <w:r w:rsidRPr="005D3B79">
        <w:rPr>
          <w:rFonts w:ascii="Calibri" w:eastAsia="Calibri" w:hAnsi="Calibri" w:cs="Calibri"/>
        </w:rPr>
        <w:lastRenderedPageBreak/>
        <w:t>телефону та електронної адреси - знеособленим. У випадку додавання закладом освіти знеособлених даних, ці дані не є персональними даними.</w:t>
      </w:r>
    </w:p>
    <w:p w14:paraId="0DC6765B" w14:textId="4EDA41C9" w:rsidR="005D3B79" w:rsidRDefault="005D3B79" w:rsidP="005D3B79">
      <w:pPr>
        <w:widowControl w:val="0"/>
        <w:spacing w:before="60" w:after="60"/>
        <w:rPr>
          <w:rFonts w:ascii="Calibri" w:eastAsia="Calibri" w:hAnsi="Calibri" w:cs="Calibri"/>
        </w:rPr>
      </w:pPr>
      <w:r w:rsidRPr="005D3B79">
        <w:rPr>
          <w:rFonts w:ascii="Calibri" w:eastAsia="Calibri" w:hAnsi="Calibri" w:cs="Calibri"/>
        </w:rPr>
        <w:t>У випадку автоматизованої передачі копій цифрових документів за допомогою єдиного державного веб-порталу електронних послуг «Портал Дія», така передача відбувається виключно на підставі наданої мною згоди (з використанням мобільного додатку Порталу Дія) у порядку, визначеному чинним законодавством. Мої персональні дані отримуються ТОВ “Юнівера” з метою, визначеною ц</w:t>
      </w:r>
      <w:r w:rsidR="007E0960">
        <w:rPr>
          <w:rFonts w:ascii="Calibri" w:eastAsia="Calibri" w:hAnsi="Calibri" w:cs="Calibri"/>
        </w:rPr>
        <w:t>им</w:t>
      </w:r>
      <w:r w:rsidRPr="005D3B79">
        <w:rPr>
          <w:rFonts w:ascii="Calibri" w:eastAsia="Calibri" w:hAnsi="Calibri" w:cs="Calibri"/>
        </w:rPr>
        <w:t xml:space="preserve"> </w:t>
      </w:r>
      <w:r w:rsidR="007E0960">
        <w:rPr>
          <w:rFonts w:ascii="Calibri" w:eastAsia="Calibri" w:hAnsi="Calibri" w:cs="Calibri"/>
        </w:rPr>
        <w:t>Повідомленням</w:t>
      </w:r>
      <w:r w:rsidRPr="005D3B79">
        <w:rPr>
          <w:rFonts w:ascii="Calibri" w:eastAsia="Calibri" w:hAnsi="Calibri" w:cs="Calibri"/>
        </w:rPr>
        <w:t xml:space="preserve"> від Технічного адміністратора Порталу Дія (Державне підприємство «ДІЯ») з яким укладено відповідний договір.</w:t>
      </w:r>
    </w:p>
    <w:p w14:paraId="00000016" w14:textId="3FE56591" w:rsidR="00F67137" w:rsidRDefault="00000000">
      <w:pPr>
        <w:widowControl w:val="0"/>
        <w:spacing w:before="60" w:after="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Звертаємо увагу! Якщо вам менше 1</w:t>
      </w:r>
      <w:r w:rsidR="004D117F">
        <w:rPr>
          <w:rFonts w:ascii="Calibri" w:eastAsia="Calibri" w:hAnsi="Calibri" w:cs="Calibri"/>
        </w:rPr>
        <w:t>8</w:t>
      </w:r>
      <w:r>
        <w:rPr>
          <w:rFonts w:ascii="Calibri" w:eastAsia="Calibri" w:hAnsi="Calibri" w:cs="Calibri"/>
        </w:rPr>
        <w:t xml:space="preserve"> років, ми не можемо обробляти ваші дані без згоди батьків або інших законних представників. Ми можемо в будь-який момент попросити ваших батьків або інших законних представників підтвердити, що вони надають згоду на обробку ваших персональних даних.</w:t>
      </w:r>
    </w:p>
    <w:p w14:paraId="00000017" w14:textId="77777777" w:rsidR="00F67137" w:rsidRDefault="00000000">
      <w:pPr>
        <w:widowControl w:val="0"/>
        <w:spacing w:before="240" w:after="240"/>
        <w:jc w:val="both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4. Для чого ми використовуємо дані? </w:t>
      </w:r>
    </w:p>
    <w:p w14:paraId="11BC746B" w14:textId="77777777" w:rsidR="007A63CC" w:rsidRDefault="007A63CC" w:rsidP="007A63CC">
      <w:pPr>
        <w:widowControl w:val="0"/>
        <w:numPr>
          <w:ilvl w:val="0"/>
          <w:numId w:val="1"/>
        </w:numPr>
        <w:spacing w:before="60" w:after="60"/>
        <w:ind w:left="714" w:hanging="357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Для вашого доступу до Сервісу та його належної роботи</w:t>
      </w:r>
    </w:p>
    <w:p w14:paraId="05CADA95" w14:textId="77777777" w:rsidR="007A63CC" w:rsidRDefault="007A63CC" w:rsidP="007A63CC">
      <w:pPr>
        <w:widowControl w:val="0"/>
        <w:spacing w:before="60"/>
        <w:ind w:left="709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Правова підстава для обробки: укладання та виконання правочину. </w:t>
      </w:r>
    </w:p>
    <w:p w14:paraId="523031F6" w14:textId="77777777" w:rsidR="007A63CC" w:rsidRDefault="007A63CC" w:rsidP="007A63CC">
      <w:pPr>
        <w:widowControl w:val="0"/>
        <w:spacing w:after="60"/>
        <w:ind w:left="709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Дані, що використовуються: дані про вас, дані, що збираються автоматично.</w:t>
      </w:r>
    </w:p>
    <w:p w14:paraId="00000018" w14:textId="54A27EE8" w:rsidR="00F67137" w:rsidRPr="00FA49AA" w:rsidRDefault="00000000" w:rsidP="00EA4898">
      <w:pPr>
        <w:widowControl w:val="0"/>
        <w:numPr>
          <w:ilvl w:val="0"/>
          <w:numId w:val="1"/>
        </w:numPr>
        <w:spacing w:before="60" w:after="60"/>
        <w:rPr>
          <w:rFonts w:ascii="Calibri" w:eastAsia="Calibri" w:hAnsi="Calibri" w:cs="Calibri"/>
          <w:b/>
        </w:rPr>
      </w:pPr>
      <w:r w:rsidRPr="00FA49AA">
        <w:rPr>
          <w:rFonts w:ascii="Calibri" w:eastAsia="Calibri" w:hAnsi="Calibri" w:cs="Calibri"/>
          <w:b/>
        </w:rPr>
        <w:t xml:space="preserve">Для </w:t>
      </w:r>
      <w:r w:rsidR="00EA4898" w:rsidRPr="00FA49AA">
        <w:rPr>
          <w:rFonts w:ascii="Calibri" w:eastAsia="Calibri" w:hAnsi="Calibri" w:cs="Calibri"/>
          <w:b/>
        </w:rPr>
        <w:t>оцінк</w:t>
      </w:r>
      <w:r w:rsidR="00EA4898" w:rsidRPr="00FA49AA">
        <w:rPr>
          <w:rFonts w:ascii="Calibri" w:eastAsia="Calibri" w:hAnsi="Calibri" w:cs="Calibri"/>
          <w:b/>
        </w:rPr>
        <w:t>и</w:t>
      </w:r>
      <w:r w:rsidR="00EA4898" w:rsidRPr="00FA49AA">
        <w:rPr>
          <w:rFonts w:ascii="Calibri" w:eastAsia="Calibri" w:hAnsi="Calibri" w:cs="Calibri"/>
          <w:b/>
        </w:rPr>
        <w:t xml:space="preserve"> деяких факторів особистої інформації, зокрема, для аналізу та прогнозування особистих вподобань, інтересів, поведінки та місцезнаходження.</w:t>
      </w:r>
    </w:p>
    <w:p w14:paraId="00000019" w14:textId="1EF9270D" w:rsidR="00F67137" w:rsidRDefault="00000000">
      <w:pPr>
        <w:widowControl w:val="0"/>
        <w:spacing w:before="60"/>
        <w:ind w:left="709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Правова підстава для обробки: </w:t>
      </w:r>
      <w:r w:rsidR="00FA49AA">
        <w:rPr>
          <w:rFonts w:ascii="Calibri" w:eastAsia="Calibri" w:hAnsi="Calibri" w:cs="Calibri"/>
        </w:rPr>
        <w:t xml:space="preserve">згода, </w:t>
      </w:r>
      <w:r>
        <w:rPr>
          <w:rFonts w:ascii="Calibri" w:eastAsia="Calibri" w:hAnsi="Calibri" w:cs="Calibri"/>
        </w:rPr>
        <w:t xml:space="preserve">укладання та виконання правочину. </w:t>
      </w:r>
    </w:p>
    <w:p w14:paraId="0000001A" w14:textId="28AA5B64" w:rsidR="00F67137" w:rsidRDefault="00000000">
      <w:pPr>
        <w:widowControl w:val="0"/>
        <w:spacing w:after="60"/>
        <w:ind w:left="709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Дані, що використовуються: дані про вас, дані, що збираються автоматично.</w:t>
      </w:r>
    </w:p>
    <w:p w14:paraId="29E80235" w14:textId="77777777" w:rsidR="00EA4898" w:rsidRDefault="00EA4898" w:rsidP="00EA4898">
      <w:pPr>
        <w:widowControl w:val="0"/>
        <w:numPr>
          <w:ilvl w:val="0"/>
          <w:numId w:val="1"/>
        </w:numPr>
        <w:spacing w:before="60" w:after="60"/>
        <w:ind w:left="714" w:hanging="357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Для проведення </w:t>
      </w:r>
      <w:r w:rsidRPr="00EA4898">
        <w:rPr>
          <w:rFonts w:ascii="Calibri" w:eastAsia="Calibri" w:hAnsi="Calibri" w:cs="Calibri"/>
          <w:b/>
        </w:rPr>
        <w:t>адаптаці</w:t>
      </w:r>
      <w:r>
        <w:rPr>
          <w:rFonts w:ascii="Calibri" w:eastAsia="Calibri" w:hAnsi="Calibri" w:cs="Calibri"/>
          <w:b/>
        </w:rPr>
        <w:t>ї</w:t>
      </w:r>
      <w:r w:rsidRPr="00EA4898">
        <w:rPr>
          <w:rFonts w:ascii="Calibri" w:eastAsia="Calibri" w:hAnsi="Calibri" w:cs="Calibri"/>
          <w:b/>
        </w:rPr>
        <w:t xml:space="preserve"> пропозицій і досвіду, в тому числі реклами на </w:t>
      </w:r>
      <w:r>
        <w:rPr>
          <w:rFonts w:ascii="Calibri" w:eastAsia="Calibri" w:hAnsi="Calibri" w:cs="Calibri"/>
          <w:b/>
        </w:rPr>
        <w:t>Сервісі</w:t>
      </w:r>
    </w:p>
    <w:p w14:paraId="44A96373" w14:textId="77777777" w:rsidR="00EA4898" w:rsidRDefault="00EA4898" w:rsidP="00EA4898">
      <w:pPr>
        <w:widowControl w:val="0"/>
        <w:spacing w:before="60"/>
        <w:ind w:left="709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Правова підстава для обробки: укладання та виконання правочину. </w:t>
      </w:r>
    </w:p>
    <w:p w14:paraId="2A80CA92" w14:textId="2D6E7C89" w:rsidR="00EA4898" w:rsidRDefault="00EA4898" w:rsidP="00EA4898">
      <w:pPr>
        <w:widowControl w:val="0"/>
        <w:spacing w:after="60"/>
        <w:ind w:left="709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Дані, що використовуються: дані про вас, дані, що збираються автоматично.</w:t>
      </w:r>
    </w:p>
    <w:p w14:paraId="0000001B" w14:textId="77777777" w:rsidR="00F67137" w:rsidRDefault="00000000">
      <w:pPr>
        <w:widowControl w:val="0"/>
        <w:numPr>
          <w:ilvl w:val="0"/>
          <w:numId w:val="1"/>
        </w:numPr>
        <w:spacing w:before="60" w:after="60"/>
        <w:ind w:left="714" w:hanging="357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Для виконання наших законних зобов’язань, зокрема щодо фінансового обліку та звітності</w:t>
      </w:r>
    </w:p>
    <w:p w14:paraId="0000001C" w14:textId="77777777" w:rsidR="00F67137" w:rsidRDefault="00000000">
      <w:pPr>
        <w:widowControl w:val="0"/>
        <w:spacing w:before="60"/>
        <w:ind w:left="709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Правова підстава для обробки: виконання обов’язку, передбаченого законом. </w:t>
      </w:r>
    </w:p>
    <w:p w14:paraId="0000001D" w14:textId="77777777" w:rsidR="00F67137" w:rsidRDefault="00000000">
      <w:pPr>
        <w:widowControl w:val="0"/>
        <w:spacing w:after="60"/>
        <w:ind w:left="709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Дані, що використовуються: дані про вас.</w:t>
      </w:r>
    </w:p>
    <w:p w14:paraId="00000021" w14:textId="77777777" w:rsidR="00F67137" w:rsidRDefault="00000000">
      <w:pPr>
        <w:widowControl w:val="0"/>
        <w:numPr>
          <w:ilvl w:val="0"/>
          <w:numId w:val="1"/>
        </w:numPr>
        <w:spacing w:before="60" w:after="60"/>
        <w:ind w:left="714" w:hanging="357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Для комунікації з вами і обробки ваших запитів</w:t>
      </w:r>
    </w:p>
    <w:p w14:paraId="00000022" w14:textId="77777777" w:rsidR="00F67137" w:rsidRDefault="00000000">
      <w:pPr>
        <w:widowControl w:val="0"/>
        <w:spacing w:before="60"/>
        <w:ind w:left="709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Правова підстава для обробки: укладання та виконання правочину. </w:t>
      </w:r>
    </w:p>
    <w:p w14:paraId="00000023" w14:textId="77777777" w:rsidR="00F67137" w:rsidRDefault="00000000">
      <w:pPr>
        <w:widowControl w:val="0"/>
        <w:spacing w:after="60"/>
        <w:ind w:left="709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Дані, що використовуються: дані, які ми можемо від вас отримати.</w:t>
      </w:r>
    </w:p>
    <w:p w14:paraId="00000024" w14:textId="295A690E" w:rsidR="00F67137" w:rsidRDefault="00000000">
      <w:pPr>
        <w:widowControl w:val="0"/>
        <w:numPr>
          <w:ilvl w:val="0"/>
          <w:numId w:val="1"/>
        </w:numPr>
        <w:spacing w:before="60" w:after="60"/>
        <w:ind w:left="714" w:hanging="357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Для тестування, аналізу та дослідження ефективності і безпеки </w:t>
      </w:r>
      <w:r w:rsidR="00FA49AA">
        <w:rPr>
          <w:rFonts w:ascii="Calibri" w:eastAsia="Calibri" w:hAnsi="Calibri" w:cs="Calibri"/>
          <w:b/>
        </w:rPr>
        <w:t>Сервісу</w:t>
      </w:r>
      <w:r>
        <w:rPr>
          <w:rFonts w:ascii="Calibri" w:eastAsia="Calibri" w:hAnsi="Calibri" w:cs="Calibri"/>
          <w:b/>
        </w:rPr>
        <w:t xml:space="preserve">, його покращення </w:t>
      </w:r>
    </w:p>
    <w:p w14:paraId="00000025" w14:textId="77777777" w:rsidR="00F67137" w:rsidRDefault="00000000">
      <w:pPr>
        <w:widowControl w:val="0"/>
        <w:spacing w:before="60"/>
        <w:ind w:left="709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Правова підстава для обробки: захист законних інтересів.</w:t>
      </w:r>
    </w:p>
    <w:p w14:paraId="00000026" w14:textId="77777777" w:rsidR="00F67137" w:rsidRDefault="00000000">
      <w:pPr>
        <w:widowControl w:val="0"/>
        <w:spacing w:after="60"/>
        <w:ind w:left="709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Дані, що використовуються: дані, що збираються автоматично. </w:t>
      </w:r>
    </w:p>
    <w:p w14:paraId="00000027" w14:textId="77777777" w:rsidR="00F67137" w:rsidRDefault="00000000">
      <w:pPr>
        <w:widowControl w:val="0"/>
        <w:spacing w:before="240" w:after="240"/>
        <w:jc w:val="both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5. Коли та кому ми передаємо ваші дані? </w:t>
      </w:r>
    </w:p>
    <w:p w14:paraId="169CEC6F" w14:textId="77777777" w:rsidR="00FA49AA" w:rsidRDefault="00FA49AA" w:rsidP="00FA49AA">
      <w:pPr>
        <w:widowControl w:val="0"/>
        <w:numPr>
          <w:ilvl w:val="0"/>
          <w:numId w:val="1"/>
        </w:numPr>
        <w:spacing w:before="60" w:after="60"/>
        <w:ind w:left="714" w:hanging="357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Функціонування Сервісу та обробка ваших запитів</w:t>
      </w:r>
    </w:p>
    <w:p w14:paraId="1D271A32" w14:textId="19673396" w:rsidR="00FA49AA" w:rsidRDefault="00FA49AA" w:rsidP="00FA49AA">
      <w:pPr>
        <w:widowControl w:val="0"/>
        <w:spacing w:before="120" w:after="120"/>
        <w:ind w:left="709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Ми розкриваємо ваші дані нашим підрядникам та партнерам у тих випадках та в тому обсязі, як це необхідно для досягнення цілей обробки даних та виконання наших обов’язків перед вами.</w:t>
      </w:r>
    </w:p>
    <w:p w14:paraId="00000028" w14:textId="134DF033" w:rsidR="00F67137" w:rsidRDefault="00000000">
      <w:pPr>
        <w:widowControl w:val="0"/>
        <w:numPr>
          <w:ilvl w:val="0"/>
          <w:numId w:val="1"/>
        </w:numPr>
        <w:spacing w:before="60" w:after="60"/>
        <w:ind w:left="714" w:hanging="357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Звітування щодо </w:t>
      </w:r>
      <w:r w:rsidR="00FA49AA">
        <w:rPr>
          <w:rFonts w:ascii="Calibri" w:eastAsia="Calibri" w:hAnsi="Calibri" w:cs="Calibri"/>
          <w:b/>
        </w:rPr>
        <w:t>функціонування Сервісу</w:t>
      </w:r>
      <w:r>
        <w:rPr>
          <w:rFonts w:ascii="Calibri" w:eastAsia="Calibri" w:hAnsi="Calibri" w:cs="Calibri"/>
          <w:b/>
        </w:rPr>
        <w:t xml:space="preserve"> перед нашими </w:t>
      </w:r>
      <w:r w:rsidR="00D0556B">
        <w:rPr>
          <w:rFonts w:ascii="Calibri" w:eastAsia="Calibri" w:hAnsi="Calibri" w:cs="Calibri"/>
          <w:b/>
        </w:rPr>
        <w:t>грантодавцями</w:t>
      </w:r>
    </w:p>
    <w:p w14:paraId="00000029" w14:textId="4E225DE6" w:rsidR="00F67137" w:rsidRDefault="00D0556B">
      <w:pPr>
        <w:widowControl w:val="0"/>
        <w:spacing w:before="120" w:after="120"/>
        <w:ind w:left="709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Нас фінансують в рамках гранту</w:t>
      </w:r>
      <w:r w:rsidR="00000000">
        <w:rPr>
          <w:rFonts w:ascii="Calibri" w:eastAsia="Calibri" w:hAnsi="Calibri" w:cs="Calibri"/>
        </w:rPr>
        <w:t>. Відповідно до умов грантів, ми зобов’язані звітувати про надану допомогу. Деякі дані про вас можуть входити в такий звіт.</w:t>
      </w:r>
    </w:p>
    <w:p w14:paraId="0000002C" w14:textId="77777777" w:rsidR="00F67137" w:rsidRDefault="00000000">
      <w:pPr>
        <w:widowControl w:val="0"/>
        <w:numPr>
          <w:ilvl w:val="0"/>
          <w:numId w:val="1"/>
        </w:numPr>
        <w:spacing w:before="60" w:after="60"/>
        <w:ind w:left="714" w:hanging="357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Безпека, юридичні цілі та правоохоронна діяльність. </w:t>
      </w:r>
    </w:p>
    <w:p w14:paraId="0000002D" w14:textId="77777777" w:rsidR="00F67137" w:rsidRDefault="00000000">
      <w:pPr>
        <w:widowControl w:val="0"/>
        <w:spacing w:before="120" w:after="120"/>
        <w:ind w:left="709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Ми будемо розкривати ваші дані органам державної влади в обсязі, необхідному для </w:t>
      </w:r>
      <w:r>
        <w:rPr>
          <w:rFonts w:ascii="Calibri" w:eastAsia="Calibri" w:hAnsi="Calibri" w:cs="Calibri"/>
        </w:rPr>
        <w:lastRenderedPageBreak/>
        <w:t>виконання запитів органів державної влади в рамках чинного законодавства, виконання ухвали суду або в інших випадках, передбачених чинним законодавством; та/або запобігання або розслідування шахрайства.</w:t>
      </w:r>
    </w:p>
    <w:p w14:paraId="0000002E" w14:textId="77777777" w:rsidR="00F67137" w:rsidRDefault="00000000">
      <w:pPr>
        <w:widowControl w:val="0"/>
        <w:numPr>
          <w:ilvl w:val="0"/>
          <w:numId w:val="1"/>
        </w:numPr>
        <w:spacing w:before="60" w:after="60"/>
        <w:ind w:left="714" w:hanging="357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З вашої згоди. </w:t>
      </w:r>
    </w:p>
    <w:p w14:paraId="0000002F" w14:textId="77777777" w:rsidR="00F67137" w:rsidRDefault="00000000">
      <w:pPr>
        <w:widowControl w:val="0"/>
        <w:spacing w:before="120" w:after="120"/>
        <w:ind w:left="709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У випадках, коли ви надали свою згоду, ми можемо передавати ваші персональні дані, як описано під час надання згоди.</w:t>
      </w:r>
    </w:p>
    <w:p w14:paraId="00000030" w14:textId="77777777" w:rsidR="00F67137" w:rsidRDefault="00000000">
      <w:pPr>
        <w:widowControl w:val="0"/>
        <w:spacing w:before="240" w:after="240"/>
        <w:jc w:val="both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6. Чи передаємо ми ваші дані за кордон?</w:t>
      </w:r>
    </w:p>
    <w:p w14:paraId="00000031" w14:textId="77777777" w:rsidR="00F67137" w:rsidRDefault="00000000">
      <w:pPr>
        <w:widowControl w:val="0"/>
        <w:spacing w:before="60" w:after="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Ми – українська організація. Персональні дані, які ми збираємо, зберігаються та обробляються в Україні. </w:t>
      </w:r>
    </w:p>
    <w:p w14:paraId="3B44FA53" w14:textId="77777777" w:rsidR="00330C1B" w:rsidRDefault="00000000">
      <w:pPr>
        <w:widowControl w:val="0"/>
        <w:spacing w:before="60" w:after="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Втім, нам може знадобитися обробка даних в іншій країні, зокрема за допомогою закордонного підрядника. Якщо це необхідно, ми застосуємо необхідні заходи захисту даних. </w:t>
      </w:r>
    </w:p>
    <w:p w14:paraId="00000033" w14:textId="0BF91CFE" w:rsidR="00F67137" w:rsidRDefault="00000000">
      <w:pPr>
        <w:widowControl w:val="0"/>
        <w:spacing w:before="60" w:after="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Звертаємо увагу: якщо для виконання договору потрібна передача даних, ми маємо право зробити це без вашої згоди.</w:t>
      </w:r>
      <w:r w:rsidR="00330C1B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 xml:space="preserve">Крім того, деякі наші </w:t>
      </w:r>
      <w:r w:rsidR="00330C1B">
        <w:rPr>
          <w:rFonts w:ascii="Calibri" w:eastAsia="Calibri" w:hAnsi="Calibri" w:cs="Calibri"/>
        </w:rPr>
        <w:t>грантодавці</w:t>
      </w:r>
      <w:r>
        <w:rPr>
          <w:rFonts w:ascii="Calibri" w:eastAsia="Calibri" w:hAnsi="Calibri" w:cs="Calibri"/>
        </w:rPr>
        <w:t xml:space="preserve"> знаходяться за кордоном. Ми можемо передавати їм деякі дані в межах звітування, як указано вище.</w:t>
      </w:r>
    </w:p>
    <w:p w14:paraId="00000034" w14:textId="77777777" w:rsidR="00F67137" w:rsidRDefault="00000000">
      <w:pPr>
        <w:widowControl w:val="0"/>
        <w:spacing w:before="240" w:after="240"/>
        <w:jc w:val="both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7. Як ми захищаємо ваші дані?</w:t>
      </w:r>
    </w:p>
    <w:p w14:paraId="00000035" w14:textId="77777777" w:rsidR="00F67137" w:rsidRDefault="00000000">
      <w:pPr>
        <w:widowControl w:val="0"/>
        <w:spacing w:before="60" w:after="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Безпека. </w:t>
      </w:r>
      <w:r>
        <w:rPr>
          <w:rFonts w:ascii="Calibri" w:eastAsia="Calibri" w:hAnsi="Calibri" w:cs="Calibri"/>
        </w:rPr>
        <w:t xml:space="preserve">Ми вживаємо розумних організаційних і технічних заходів, щоб убезпечити доступ до ваших даних. </w:t>
      </w:r>
    </w:p>
    <w:p w14:paraId="00000036" w14:textId="6CE3BB9F" w:rsidR="00F67137" w:rsidRDefault="00000000">
      <w:pPr>
        <w:widowControl w:val="0"/>
        <w:spacing w:before="60" w:after="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Збереження ваших даних. </w:t>
      </w:r>
      <w:r>
        <w:rPr>
          <w:rFonts w:ascii="Calibri" w:eastAsia="Calibri" w:hAnsi="Calibri" w:cs="Calibri"/>
        </w:rPr>
        <w:t>Ми зберігаємо ваші дані стільки, скільки необхідно для виконання цілей, описаних у цьому Повідомленні</w:t>
      </w:r>
      <w:r w:rsidR="00D0556B">
        <w:rPr>
          <w:rFonts w:ascii="Calibri" w:eastAsia="Calibri" w:hAnsi="Calibri" w:cs="Calibri"/>
        </w:rPr>
        <w:t>, але не більше 6 років</w:t>
      </w:r>
      <w:r>
        <w:rPr>
          <w:rFonts w:ascii="Calibri" w:eastAsia="Calibri" w:hAnsi="Calibri" w:cs="Calibri"/>
        </w:rPr>
        <w:t>.</w:t>
      </w:r>
    </w:p>
    <w:p w14:paraId="00000037" w14:textId="77777777" w:rsidR="00F67137" w:rsidRDefault="00000000">
      <w:pPr>
        <w:widowControl w:val="0"/>
        <w:spacing w:before="240" w:after="240"/>
        <w:jc w:val="both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8. Які ви маєте права? </w:t>
      </w:r>
    </w:p>
    <w:p w14:paraId="00000038" w14:textId="77777777" w:rsidR="00F67137" w:rsidRDefault="00000000">
      <w:pPr>
        <w:widowControl w:val="0"/>
        <w:numPr>
          <w:ilvl w:val="0"/>
          <w:numId w:val="1"/>
        </w:numPr>
        <w:spacing w:before="120" w:after="120"/>
        <w:ind w:left="714" w:hanging="357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Право на доступ до інформації. Ви можете попросити запитати пояснення щодо обробки ваших персональних даних.</w:t>
      </w:r>
    </w:p>
    <w:p w14:paraId="00000039" w14:textId="77777777" w:rsidR="00F67137" w:rsidRDefault="00000000">
      <w:pPr>
        <w:widowControl w:val="0"/>
        <w:numPr>
          <w:ilvl w:val="0"/>
          <w:numId w:val="1"/>
        </w:numPr>
        <w:spacing w:before="120" w:after="120"/>
        <w:ind w:left="714" w:hanging="357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Право на обмеження обробки. Ви можете частково або повністю заборонити нам обробляти ваші персональні дані.</w:t>
      </w:r>
    </w:p>
    <w:p w14:paraId="0000003A" w14:textId="77777777" w:rsidR="00F67137" w:rsidRDefault="00000000">
      <w:pPr>
        <w:widowControl w:val="0"/>
        <w:numPr>
          <w:ilvl w:val="0"/>
          <w:numId w:val="1"/>
        </w:numPr>
        <w:spacing w:before="120" w:after="120"/>
        <w:ind w:left="714" w:hanging="357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Право на видалення інформації. Ви можете надіслати нам запит на видалення ваших персональних даних з наших систем.</w:t>
      </w:r>
    </w:p>
    <w:p w14:paraId="0000003B" w14:textId="77777777" w:rsidR="00F67137" w:rsidRDefault="00000000">
      <w:pPr>
        <w:widowControl w:val="0"/>
        <w:numPr>
          <w:ilvl w:val="0"/>
          <w:numId w:val="1"/>
        </w:numPr>
        <w:spacing w:before="120" w:after="120"/>
        <w:ind w:left="714" w:hanging="357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Право відкликати згоду. Ви можете відкликати свою згоду в будь-який момент.</w:t>
      </w:r>
    </w:p>
    <w:p w14:paraId="0000003C" w14:textId="77777777" w:rsidR="00F67137" w:rsidRDefault="00000000">
      <w:pPr>
        <w:widowControl w:val="0"/>
        <w:numPr>
          <w:ilvl w:val="0"/>
          <w:numId w:val="1"/>
        </w:numPr>
        <w:spacing w:before="120" w:after="120"/>
        <w:ind w:left="714" w:hanging="357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Право подати скаргу. Ви можете направити скаргу в уповноважений наглядовий орган.</w:t>
      </w:r>
    </w:p>
    <w:p w14:paraId="0000003D" w14:textId="3EE9E47F" w:rsidR="00F67137" w:rsidRDefault="00000000">
      <w:pPr>
        <w:widowControl w:val="0"/>
        <w:spacing w:before="60" w:after="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Повний перелік прав визначений ст. 8 </w:t>
      </w:r>
      <w:hyperlink r:id="rId8" w:anchor="n25">
        <w:r>
          <w:rPr>
            <w:rFonts w:ascii="Calibri" w:eastAsia="Calibri" w:hAnsi="Calibri" w:cs="Calibri"/>
            <w:color w:val="1155CC"/>
            <w:u w:val="single"/>
          </w:rPr>
          <w:t>Закон</w:t>
        </w:r>
        <w:r w:rsidR="00330C1B">
          <w:rPr>
            <w:rFonts w:ascii="Calibri" w:eastAsia="Calibri" w:hAnsi="Calibri" w:cs="Calibri"/>
            <w:color w:val="1155CC"/>
            <w:u w:val="single"/>
          </w:rPr>
          <w:t>у</w:t>
        </w:r>
        <w:r>
          <w:rPr>
            <w:rFonts w:ascii="Calibri" w:eastAsia="Calibri" w:hAnsi="Calibri" w:cs="Calibri"/>
            <w:color w:val="1155CC"/>
            <w:u w:val="single"/>
          </w:rPr>
          <w:t xml:space="preserve"> України «Про захист персональних даних»</w:t>
        </w:r>
      </w:hyperlink>
      <w:r>
        <w:rPr>
          <w:rFonts w:ascii="Calibri" w:eastAsia="Calibri" w:hAnsi="Calibri" w:cs="Calibri"/>
        </w:rPr>
        <w:t>.</w:t>
      </w:r>
    </w:p>
    <w:p w14:paraId="0000003E" w14:textId="77777777" w:rsidR="00F67137" w:rsidRDefault="00000000">
      <w:pPr>
        <w:widowControl w:val="0"/>
        <w:spacing w:before="60" w:after="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Для реалізації будь-якого з ваших прав, будь ласка, напишіть нам на електронну пошту, вказану на початку.</w:t>
      </w:r>
    </w:p>
    <w:p w14:paraId="0000003F" w14:textId="77777777" w:rsidR="00F67137" w:rsidRDefault="00000000">
      <w:pPr>
        <w:widowControl w:val="0"/>
        <w:spacing w:before="240" w:after="240"/>
        <w:jc w:val="both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9. Чи можливі зміни?</w:t>
      </w:r>
    </w:p>
    <w:p w14:paraId="00000040" w14:textId="46825312" w:rsidR="00F67137" w:rsidRDefault="00000000">
      <w:pPr>
        <w:widowControl w:val="0"/>
        <w:spacing w:before="60" w:after="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Ми залишаємо за собою право вносити будь-які зміни та виправлення до даного Повідомлення. Про такі зміни ми можемо сповіщати на нашому </w:t>
      </w:r>
      <w:r w:rsidR="00330C1B">
        <w:rPr>
          <w:rFonts w:ascii="Calibri" w:eastAsia="Calibri" w:hAnsi="Calibri" w:cs="Calibri"/>
        </w:rPr>
        <w:t>Сервісі</w:t>
      </w:r>
      <w:r>
        <w:rPr>
          <w:rFonts w:ascii="Calibri" w:eastAsia="Calibri" w:hAnsi="Calibri" w:cs="Calibri"/>
        </w:rPr>
        <w:t xml:space="preserve"> або електронною поштою.</w:t>
      </w:r>
    </w:p>
    <w:p w14:paraId="00000041" w14:textId="77777777" w:rsidR="00F67137" w:rsidRDefault="00F67137">
      <w:pPr>
        <w:widowControl w:val="0"/>
        <w:spacing w:before="120" w:after="120"/>
        <w:jc w:val="both"/>
        <w:rPr>
          <w:rFonts w:ascii="Calibri" w:eastAsia="Calibri" w:hAnsi="Calibri" w:cs="Calibri"/>
        </w:rPr>
      </w:pPr>
    </w:p>
    <w:sectPr w:rsidR="00F67137">
      <w:pgSz w:w="11906" w:h="16838"/>
      <w:pgMar w:top="850" w:right="850" w:bottom="850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BD1CEC"/>
    <w:multiLevelType w:val="multilevel"/>
    <w:tmpl w:val="799AA1F4"/>
    <w:lvl w:ilvl="0">
      <w:start w:val="1"/>
      <w:numFmt w:val="bullet"/>
      <w:lvlText w:val="●"/>
      <w:lvlJc w:val="left"/>
      <w:pPr>
        <w:ind w:left="720" w:hanging="360"/>
      </w:pPr>
      <w:rPr>
        <w:strike w:val="0"/>
        <w:u w:val="none"/>
      </w:rPr>
    </w:lvl>
    <w:lvl w:ilvl="1">
      <w:start w:val="1"/>
      <w:numFmt w:val="bullet"/>
      <w:lvlText w:val="✔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u w:val="none"/>
      </w:rPr>
    </w:lvl>
  </w:abstractNum>
  <w:num w:numId="1" w16cid:durableId="12004343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7137"/>
    <w:rsid w:val="00330C1B"/>
    <w:rsid w:val="00335EFB"/>
    <w:rsid w:val="004D117F"/>
    <w:rsid w:val="005D3B79"/>
    <w:rsid w:val="005F3160"/>
    <w:rsid w:val="007A63CC"/>
    <w:rsid w:val="007D7529"/>
    <w:rsid w:val="007E0960"/>
    <w:rsid w:val="00D0556B"/>
    <w:rsid w:val="00EA4898"/>
    <w:rsid w:val="00F67137"/>
    <w:rsid w:val="00FA4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55232F"/>
  <w15:docId w15:val="{F884AD61-99EC-404D-BC9E-55D6B1A0D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uk-UA"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E55E6"/>
  </w:style>
  <w:style w:type="paragraph" w:styleId="1">
    <w:name w:val="heading 1"/>
    <w:basedOn w:val="a"/>
    <w:next w:val="a"/>
    <w:link w:val="10"/>
    <w:uiPriority w:val="9"/>
    <w:qFormat/>
    <w:rsid w:val="003E55E6"/>
    <w:pPr>
      <w:keepNext/>
      <w:keepLines/>
      <w:spacing w:before="400" w:after="120"/>
      <w:outlineLvl w:val="0"/>
    </w:pPr>
    <w:rPr>
      <w:rFonts w:eastAsia="Times New Roman"/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E55E6"/>
    <w:pPr>
      <w:keepNext/>
      <w:keepLines/>
      <w:spacing w:before="320" w:after="80"/>
      <w:outlineLvl w:val="2"/>
    </w:pPr>
    <w:rPr>
      <w:rFonts w:eastAsia="Times New Roman"/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3E55E6"/>
    <w:rPr>
      <w:rFonts w:ascii="Arial" w:eastAsia="Times New Roman" w:hAnsi="Arial" w:cs="Arial"/>
      <w:sz w:val="40"/>
      <w:szCs w:val="40"/>
      <w:lang w:eastAsia="uk-UA"/>
    </w:rPr>
  </w:style>
  <w:style w:type="character" w:customStyle="1" w:styleId="30">
    <w:name w:val="Заголовок 3 Знак"/>
    <w:basedOn w:val="a0"/>
    <w:link w:val="3"/>
    <w:uiPriority w:val="9"/>
    <w:semiHidden/>
    <w:rsid w:val="003E55E6"/>
    <w:rPr>
      <w:rFonts w:ascii="Arial" w:eastAsia="Times New Roman" w:hAnsi="Arial" w:cs="Arial"/>
      <w:color w:val="434343"/>
      <w:sz w:val="28"/>
      <w:szCs w:val="28"/>
      <w:lang w:eastAsia="uk-UA"/>
    </w:rPr>
  </w:style>
  <w:style w:type="paragraph" w:styleId="a4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header"/>
    <w:basedOn w:val="a"/>
    <w:link w:val="a6"/>
    <w:uiPriority w:val="99"/>
    <w:unhideWhenUsed/>
    <w:rsid w:val="006C7E71"/>
    <w:pPr>
      <w:tabs>
        <w:tab w:val="center" w:pos="4819"/>
        <w:tab w:val="right" w:pos="9639"/>
      </w:tabs>
      <w:spacing w:line="240" w:lineRule="auto"/>
    </w:pPr>
  </w:style>
  <w:style w:type="character" w:customStyle="1" w:styleId="a6">
    <w:name w:val="Верхній колонтитул Знак"/>
    <w:basedOn w:val="a0"/>
    <w:link w:val="a5"/>
    <w:uiPriority w:val="99"/>
    <w:rsid w:val="006C7E71"/>
  </w:style>
  <w:style w:type="paragraph" w:styleId="a7">
    <w:name w:val="footer"/>
    <w:basedOn w:val="a"/>
    <w:link w:val="a8"/>
    <w:uiPriority w:val="99"/>
    <w:unhideWhenUsed/>
    <w:rsid w:val="006C7E71"/>
    <w:pPr>
      <w:tabs>
        <w:tab w:val="center" w:pos="4819"/>
        <w:tab w:val="right" w:pos="9639"/>
      </w:tabs>
      <w:spacing w:line="240" w:lineRule="auto"/>
    </w:pPr>
  </w:style>
  <w:style w:type="character" w:customStyle="1" w:styleId="a8">
    <w:name w:val="Нижній колонтитул Знак"/>
    <w:basedOn w:val="a0"/>
    <w:link w:val="a7"/>
    <w:uiPriority w:val="99"/>
    <w:rsid w:val="006C7E71"/>
  </w:style>
  <w:style w:type="character" w:styleId="a9">
    <w:name w:val="annotation reference"/>
    <w:basedOn w:val="a0"/>
    <w:uiPriority w:val="99"/>
    <w:semiHidden/>
    <w:unhideWhenUsed/>
    <w:rsid w:val="00613001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613001"/>
    <w:pPr>
      <w:spacing w:line="240" w:lineRule="auto"/>
    </w:pPr>
    <w:rPr>
      <w:sz w:val="20"/>
      <w:szCs w:val="20"/>
    </w:rPr>
  </w:style>
  <w:style w:type="character" w:customStyle="1" w:styleId="ab">
    <w:name w:val="Текст примітки Знак"/>
    <w:basedOn w:val="a0"/>
    <w:link w:val="aa"/>
    <w:uiPriority w:val="99"/>
    <w:semiHidden/>
    <w:rsid w:val="00613001"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613001"/>
    <w:rPr>
      <w:b/>
      <w:bCs/>
    </w:rPr>
  </w:style>
  <w:style w:type="character" w:customStyle="1" w:styleId="ad">
    <w:name w:val="Тема примітки Знак"/>
    <w:basedOn w:val="ab"/>
    <w:link w:val="ac"/>
    <w:uiPriority w:val="99"/>
    <w:semiHidden/>
    <w:rsid w:val="00613001"/>
    <w:rPr>
      <w:b/>
      <w:bCs/>
      <w:sz w:val="20"/>
      <w:szCs w:val="20"/>
    </w:rPr>
  </w:style>
  <w:style w:type="paragraph" w:styleId="ae">
    <w:name w:val="List Paragraph"/>
    <w:basedOn w:val="a"/>
    <w:uiPriority w:val="34"/>
    <w:qFormat/>
    <w:rsid w:val="00613001"/>
    <w:pPr>
      <w:ind w:left="720"/>
      <w:contextualSpacing/>
    </w:pPr>
  </w:style>
  <w:style w:type="character" w:styleId="af">
    <w:name w:val="Hyperlink"/>
    <w:basedOn w:val="a0"/>
    <w:uiPriority w:val="99"/>
    <w:unhideWhenUsed/>
    <w:rsid w:val="00335EFB"/>
    <w:rPr>
      <w:color w:val="0563C1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335E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akon.rada.gov.ua/laws/show/2297-17" TargetMode="External"/><Relationship Id="rId3" Type="http://schemas.openxmlformats.org/officeDocument/2006/relationships/styles" Target="styles.xml"/><Relationship Id="rId7" Type="http://schemas.openxmlformats.org/officeDocument/2006/relationships/hyperlink" Target="mailto:ceo.univera@outlook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univera.app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hDcCIzEsN5QZ5kSIGxPk+pKEXaQ==">AMUW2mXu/hUZ4ZxtHmF9xG9duzlgKs+GiqBgjn49M+MyXRtiPkw+X5OaQ7gXynZkWXy7XGF7A9G0pcT0ACOsJF5V5Mhsii7NHy8ZVMSun21+9YoSrI46pNa/iPfWAl2SKw2nHyWRaSj/l4KpblrCJjR4QPAzsabQFg==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3</Pages>
  <Words>4831</Words>
  <Characters>2754</Characters>
  <Application>Microsoft Office Word</Application>
  <DocSecurity>0</DocSecurity>
  <Lines>22</Lines>
  <Paragraphs>15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Yelyzaveta Shram | AEQUO</dc:creator>
  <cp:lastModifiedBy>Михайло Рак</cp:lastModifiedBy>
  <cp:revision>4</cp:revision>
  <dcterms:created xsi:type="dcterms:W3CDTF">2022-06-04T10:58:00Z</dcterms:created>
  <dcterms:modified xsi:type="dcterms:W3CDTF">2023-04-06T01:05:00Z</dcterms:modified>
</cp:coreProperties>
</file>