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12C1" w:rsidRPr="00DF12C1" w:rsidRDefault="00DF12C1" w:rsidP="00DF12C1">
      <w:pPr>
        <w:shd w:val="clear" w:color="auto" w:fill="00BB00"/>
        <w:ind w:firstLine="0"/>
        <w:jc w:val="left"/>
        <w:rPr>
          <w:rFonts w:ascii="Arial" w:eastAsia="Times New Roman" w:hAnsi="Arial" w:cs="Arial"/>
          <w:b/>
          <w:bCs/>
          <w:color w:val="FFFFFF"/>
          <w:sz w:val="21"/>
          <w:szCs w:val="21"/>
        </w:rPr>
      </w:pPr>
      <w:r w:rsidRPr="00DF12C1">
        <w:rPr>
          <w:rFonts w:ascii="Arial" w:eastAsia="Times New Roman" w:hAnsi="Arial" w:cs="Arial"/>
          <w:b/>
          <w:bCs/>
          <w:color w:val="FFFFFF"/>
          <w:sz w:val="21"/>
          <w:szCs w:val="21"/>
        </w:rPr>
        <w:t xml:space="preserve">This page pertains to </w:t>
      </w:r>
      <w:proofErr w:type="spellStart"/>
      <w:r w:rsidRPr="00DF12C1">
        <w:rPr>
          <w:rFonts w:ascii="Arial" w:eastAsia="Times New Roman" w:hAnsi="Arial" w:cs="Arial"/>
          <w:b/>
          <w:bCs/>
          <w:color w:val="FFFFFF"/>
          <w:sz w:val="21"/>
          <w:szCs w:val="21"/>
        </w:rPr>
        <w:t>UD</w:t>
      </w:r>
      <w:proofErr w:type="spellEnd"/>
      <w:r w:rsidRPr="00DF12C1">
        <w:rPr>
          <w:rFonts w:ascii="Arial" w:eastAsia="Times New Roman" w:hAnsi="Arial" w:cs="Arial"/>
          <w:b/>
          <w:bCs/>
          <w:color w:val="FFFFFF"/>
          <w:sz w:val="21"/>
          <w:szCs w:val="21"/>
        </w:rPr>
        <w:t xml:space="preserve"> version 2.</w:t>
      </w:r>
    </w:p>
    <w:p w:rsidR="00DF12C1" w:rsidRPr="00DF12C1" w:rsidRDefault="00DF12C1" w:rsidP="00DF12C1">
      <w:pPr>
        <w:spacing w:before="600" w:after="100" w:afterAutospacing="1"/>
        <w:ind w:firstLine="0"/>
        <w:jc w:val="left"/>
        <w:outlineLvl w:val="0"/>
        <w:rPr>
          <w:rFonts w:ascii="Arial" w:eastAsia="Times New Roman" w:hAnsi="Arial" w:cs="Arial"/>
          <w:b/>
          <w:bCs/>
          <w:color w:val="000000"/>
          <w:kern w:val="36"/>
          <w:sz w:val="48"/>
          <w:szCs w:val="48"/>
        </w:rPr>
      </w:pPr>
      <w:proofErr w:type="spellStart"/>
      <w:r w:rsidRPr="00DF12C1">
        <w:rPr>
          <w:rFonts w:ascii="Arial" w:eastAsia="Times New Roman" w:hAnsi="Arial" w:cs="Arial"/>
          <w:b/>
          <w:bCs/>
          <w:color w:val="000000"/>
          <w:kern w:val="36"/>
          <w:sz w:val="48"/>
          <w:szCs w:val="48"/>
        </w:rPr>
        <w:t>UD</w:t>
      </w:r>
      <w:proofErr w:type="spellEnd"/>
      <w:r w:rsidRPr="00DF12C1">
        <w:rPr>
          <w:rFonts w:ascii="Arial" w:eastAsia="Times New Roman" w:hAnsi="Arial" w:cs="Arial"/>
          <w:b/>
          <w:bCs/>
          <w:color w:val="000000"/>
          <w:kern w:val="36"/>
          <w:sz w:val="48"/>
          <w:szCs w:val="48"/>
        </w:rPr>
        <w:t xml:space="preserve"> for </w:t>
      </w:r>
      <w:r>
        <w:rPr>
          <w:rFonts w:ascii="Arial" w:eastAsia="Times New Roman" w:hAnsi="Arial" w:cs="Arial"/>
          <w:b/>
          <w:bCs/>
          <w:color w:val="000000"/>
          <w:kern w:val="36"/>
          <w:sz w:val="48"/>
          <w:szCs w:val="48"/>
        </w:rPr>
        <w:t>Romanian</w:t>
      </w:r>
      <w:r w:rsidRPr="00DF12C1">
        <w:rPr>
          <w:rFonts w:ascii="Arial" w:eastAsia="Times New Roman" w:hAnsi="Arial" w:cs="Arial"/>
          <w:b/>
          <w:bCs/>
          <w:color w:val="000000"/>
          <w:kern w:val="36"/>
          <w:sz w:val="48"/>
          <w:szCs w:val="48"/>
        </w:rPr>
        <w:t> </w:t>
      </w:r>
      <w:r>
        <w:rPr>
          <w:rFonts w:ascii="Arial" w:eastAsia="Times New Roman" w:hAnsi="Arial" w:cs="Arial"/>
          <w:b/>
          <w:bCs/>
          <w:noProof/>
          <w:color w:val="000000"/>
          <w:kern w:val="36"/>
          <w:sz w:val="48"/>
          <w:szCs w:val="48"/>
        </w:rPr>
        <mc:AlternateContent>
          <mc:Choice Requires="wps">
            <w:drawing>
              <wp:inline distT="0" distB="0" distL="0" distR="0">
                <wp:extent cx="304800" cy="304800"/>
                <wp:effectExtent l="0" t="0" r="0" b="0"/>
                <wp:docPr id="1" name="Rectangle 1" descr="http://universaldependencies.org/flags/svg/CZ.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http://universaldependencies.org/flags/svg/CZ.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NYH6U7YAgAA8QUAAA4AAAAAAAAAAAAAAAAALgIAAGRycy9lMm9E&#10;b2MueG1sUEsBAi0AFAAGAAgAAAAhAEyg6SzYAAAAAwEAAA8AAAAAAAAAAAAAAAAAMgUAAGRycy9k&#10;b3ducmV2LnhtbFBLBQYAAAAABAAEAPMAAAA3BgAAAAA=&#10;" filled="f" stroked="f">
                <o:lock v:ext="edit" aspectratio="t"/>
                <w10:anchorlock/>
              </v:rect>
            </w:pict>
          </mc:Fallback>
        </mc:AlternateContent>
      </w:r>
    </w:p>
    <w:p w:rsidR="00DF12C1" w:rsidRPr="00DF12C1" w:rsidRDefault="00DF12C1" w:rsidP="00DF12C1">
      <w:pPr>
        <w:spacing w:before="480" w:after="100" w:afterAutospacing="1"/>
        <w:ind w:firstLine="0"/>
        <w:jc w:val="left"/>
        <w:outlineLvl w:val="1"/>
        <w:rPr>
          <w:rFonts w:ascii="Arial" w:eastAsia="Times New Roman" w:hAnsi="Arial" w:cs="Arial"/>
          <w:b/>
          <w:bCs/>
          <w:color w:val="000000"/>
          <w:sz w:val="36"/>
          <w:szCs w:val="36"/>
        </w:rPr>
      </w:pPr>
      <w:r w:rsidRPr="00DF12C1">
        <w:rPr>
          <w:rFonts w:ascii="Arial" w:eastAsia="Times New Roman" w:hAnsi="Arial" w:cs="Arial"/>
          <w:b/>
          <w:bCs/>
          <w:color w:val="000000"/>
          <w:sz w:val="36"/>
          <w:szCs w:val="36"/>
        </w:rPr>
        <w:t>Tokenization and Word Segmentation</w:t>
      </w:r>
    </w:p>
    <w:p w:rsidR="00DF12C1" w:rsidRPr="00DF12C1" w:rsidRDefault="00DF12C1" w:rsidP="00DF12C1">
      <w:pPr>
        <w:numPr>
          <w:ilvl w:val="0"/>
          <w:numId w:val="1"/>
        </w:numPr>
        <w:spacing w:before="100" w:beforeAutospacing="1" w:after="100" w:afterAutospacing="1"/>
        <w:ind w:left="945"/>
        <w:jc w:val="left"/>
        <w:rPr>
          <w:rFonts w:ascii="Arial" w:eastAsia="Times New Roman" w:hAnsi="Arial" w:cs="Arial"/>
          <w:color w:val="000000"/>
          <w:sz w:val="21"/>
          <w:szCs w:val="21"/>
        </w:rPr>
      </w:pPr>
      <w:r w:rsidRPr="00DF12C1">
        <w:rPr>
          <w:rFonts w:ascii="Arial" w:eastAsia="Times New Roman" w:hAnsi="Arial" w:cs="Arial"/>
          <w:color w:val="000000"/>
          <w:sz w:val="21"/>
          <w:szCs w:val="21"/>
        </w:rPr>
        <w:t>In general, words are delimited by whitespace characters. Description of exceptions follows.</w:t>
      </w:r>
    </w:p>
    <w:p w:rsidR="00DF12C1" w:rsidRPr="00DF12C1" w:rsidRDefault="00DF12C1" w:rsidP="00DF12C1">
      <w:pPr>
        <w:numPr>
          <w:ilvl w:val="0"/>
          <w:numId w:val="1"/>
        </w:numPr>
        <w:spacing w:before="100" w:beforeAutospacing="1" w:after="100" w:afterAutospacing="1"/>
        <w:ind w:left="945"/>
        <w:jc w:val="left"/>
        <w:rPr>
          <w:rFonts w:ascii="Arial" w:eastAsia="Times New Roman" w:hAnsi="Arial" w:cs="Arial"/>
          <w:color w:val="000000"/>
          <w:sz w:val="21"/>
          <w:szCs w:val="21"/>
        </w:rPr>
      </w:pPr>
      <w:r w:rsidRPr="00DF12C1">
        <w:rPr>
          <w:rFonts w:ascii="Arial" w:eastAsia="Times New Roman" w:hAnsi="Arial" w:cs="Arial"/>
          <w:color w:val="000000"/>
          <w:sz w:val="21"/>
          <w:szCs w:val="21"/>
        </w:rPr>
        <w:t xml:space="preserve">According to typographical rules, many punctuation marks are attached to a neighboring word. We always tokenize them as separate tokens (words); that holds even for hyphenated </w:t>
      </w:r>
      <w:r>
        <w:rPr>
          <w:rFonts w:ascii="Arial" w:eastAsia="Times New Roman" w:hAnsi="Arial" w:cs="Arial"/>
          <w:color w:val="000000"/>
          <w:sz w:val="21"/>
          <w:szCs w:val="21"/>
        </w:rPr>
        <w:t xml:space="preserve">words pronounced joining two syllables in a single one, </w:t>
      </w:r>
      <w:r w:rsidRPr="00DF12C1">
        <w:rPr>
          <w:rFonts w:ascii="Arial" w:eastAsia="Times New Roman" w:hAnsi="Arial" w:cs="Arial"/>
          <w:color w:val="000000"/>
          <w:sz w:val="21"/>
          <w:szCs w:val="21"/>
        </w:rPr>
        <w:t>such as</w:t>
      </w:r>
      <w:proofErr w:type="gramStart"/>
      <w:r w:rsidRPr="00DF12C1">
        <w:rPr>
          <w:rFonts w:ascii="Arial" w:eastAsia="Times New Roman" w:hAnsi="Arial" w:cs="Arial"/>
          <w:color w:val="000000"/>
          <w:sz w:val="21"/>
          <w:szCs w:val="21"/>
        </w:rPr>
        <w:t> </w:t>
      </w:r>
      <w:r>
        <w:rPr>
          <w:rFonts w:ascii="Arial" w:eastAsia="Times New Roman" w:hAnsi="Arial" w:cs="Arial"/>
          <w:color w:val="000000"/>
          <w:sz w:val="21"/>
          <w:szCs w:val="21"/>
        </w:rPr>
        <w:t xml:space="preserve"> ne</w:t>
      </w:r>
      <w:proofErr w:type="gramEnd"/>
      <w:r>
        <w:rPr>
          <w:rFonts w:ascii="Arial" w:eastAsia="Times New Roman" w:hAnsi="Arial" w:cs="Arial"/>
          <w:color w:val="000000"/>
          <w:sz w:val="21"/>
          <w:szCs w:val="21"/>
        </w:rPr>
        <w:t>-am, v-</w:t>
      </w:r>
      <w:proofErr w:type="spellStart"/>
      <w:r>
        <w:rPr>
          <w:rFonts w:ascii="Arial" w:eastAsia="Times New Roman" w:hAnsi="Arial" w:cs="Arial"/>
          <w:color w:val="000000"/>
          <w:sz w:val="21"/>
          <w:szCs w:val="21"/>
        </w:rPr>
        <w:t>ați</w:t>
      </w:r>
      <w:proofErr w:type="spellEnd"/>
      <w:r w:rsidRPr="00DF12C1">
        <w:rPr>
          <w:rFonts w:ascii="Arial" w:eastAsia="Times New Roman" w:hAnsi="Arial" w:cs="Arial"/>
          <w:color w:val="000000"/>
          <w:sz w:val="21"/>
          <w:szCs w:val="21"/>
        </w:rPr>
        <w:t>.</w:t>
      </w:r>
    </w:p>
    <w:p w:rsidR="00DF12C1" w:rsidRPr="00DF12C1" w:rsidRDefault="00DF12C1" w:rsidP="00DF12C1">
      <w:pPr>
        <w:spacing w:before="480" w:after="100" w:afterAutospacing="1"/>
        <w:ind w:firstLine="0"/>
        <w:jc w:val="left"/>
        <w:outlineLvl w:val="1"/>
        <w:rPr>
          <w:rFonts w:ascii="Arial" w:eastAsia="Times New Roman" w:hAnsi="Arial" w:cs="Arial"/>
          <w:b/>
          <w:bCs/>
          <w:color w:val="000000"/>
          <w:sz w:val="36"/>
          <w:szCs w:val="36"/>
        </w:rPr>
      </w:pPr>
      <w:r w:rsidRPr="00DF12C1">
        <w:rPr>
          <w:rFonts w:ascii="Arial" w:eastAsia="Times New Roman" w:hAnsi="Arial" w:cs="Arial"/>
          <w:b/>
          <w:bCs/>
          <w:color w:val="000000"/>
          <w:sz w:val="36"/>
          <w:szCs w:val="36"/>
        </w:rPr>
        <w:t>Morphology</w:t>
      </w:r>
    </w:p>
    <w:p w:rsidR="00DF12C1" w:rsidRPr="00DF12C1" w:rsidRDefault="00DF12C1" w:rsidP="00DF12C1">
      <w:pPr>
        <w:spacing w:before="360" w:after="100" w:afterAutospacing="1"/>
        <w:ind w:firstLine="0"/>
        <w:jc w:val="left"/>
        <w:outlineLvl w:val="2"/>
        <w:rPr>
          <w:rFonts w:ascii="Arial" w:eastAsia="Times New Roman" w:hAnsi="Arial" w:cs="Arial"/>
          <w:b/>
          <w:bCs/>
          <w:color w:val="000000"/>
          <w:sz w:val="27"/>
          <w:szCs w:val="27"/>
        </w:rPr>
      </w:pPr>
      <w:r w:rsidRPr="00DF12C1">
        <w:rPr>
          <w:rFonts w:ascii="Arial" w:eastAsia="Times New Roman" w:hAnsi="Arial" w:cs="Arial"/>
          <w:b/>
          <w:bCs/>
          <w:color w:val="000000"/>
          <w:sz w:val="27"/>
          <w:szCs w:val="27"/>
        </w:rPr>
        <w:t>Tags</w:t>
      </w:r>
    </w:p>
    <w:p w:rsidR="00DF12C1" w:rsidRPr="00DF12C1" w:rsidRDefault="00DF12C1" w:rsidP="00DF12C1">
      <w:pPr>
        <w:spacing w:before="100" w:beforeAutospacing="1" w:after="100" w:afterAutospacing="1"/>
        <w:ind w:firstLine="0"/>
        <w:jc w:val="left"/>
        <w:rPr>
          <w:rFonts w:ascii="Arial" w:eastAsia="Times New Roman" w:hAnsi="Arial" w:cs="Arial"/>
          <w:color w:val="000000"/>
          <w:sz w:val="21"/>
          <w:szCs w:val="21"/>
        </w:rPr>
      </w:pPr>
      <w:r w:rsidRPr="00DF12C1">
        <w:rPr>
          <w:rFonts w:ascii="Arial" w:eastAsia="Times New Roman" w:hAnsi="Arial" w:cs="Arial"/>
          <w:color w:val="000000"/>
          <w:sz w:val="21"/>
          <w:szCs w:val="21"/>
        </w:rPr>
        <w:t>This is an overview only. For more detailed discussion and examples, see the list of </w:t>
      </w:r>
      <w:hyperlink r:id="rId6" w:history="1">
        <w:r>
          <w:rPr>
            <w:rFonts w:ascii="Arial" w:eastAsia="Times New Roman" w:hAnsi="Arial" w:cs="Arial"/>
            <w:color w:val="0000FF"/>
            <w:sz w:val="21"/>
            <w:szCs w:val="21"/>
            <w:u w:val="single"/>
          </w:rPr>
          <w:t>Romanian</w:t>
        </w:r>
        <w:r w:rsidRPr="00DF12C1">
          <w:rPr>
            <w:rFonts w:ascii="Arial" w:eastAsia="Times New Roman" w:hAnsi="Arial" w:cs="Arial"/>
            <w:color w:val="0000FF"/>
            <w:sz w:val="21"/>
            <w:szCs w:val="21"/>
            <w:u w:val="single"/>
          </w:rPr>
          <w:t xml:space="preserve"> POS tags</w:t>
        </w:r>
      </w:hyperlink>
      <w:r w:rsidRPr="00DF12C1">
        <w:rPr>
          <w:rFonts w:ascii="Arial" w:eastAsia="Times New Roman" w:hAnsi="Arial" w:cs="Arial"/>
          <w:color w:val="000000"/>
          <w:sz w:val="21"/>
          <w:szCs w:val="21"/>
        </w:rPr>
        <w:t> and </w:t>
      </w:r>
      <w:hyperlink r:id="rId7" w:history="1">
        <w:r>
          <w:rPr>
            <w:rFonts w:ascii="Arial" w:eastAsia="Times New Roman" w:hAnsi="Arial" w:cs="Arial"/>
            <w:color w:val="0000FF"/>
            <w:sz w:val="21"/>
            <w:szCs w:val="21"/>
            <w:u w:val="single"/>
          </w:rPr>
          <w:t>Romanian</w:t>
        </w:r>
        <w:r w:rsidRPr="00DF12C1">
          <w:rPr>
            <w:rFonts w:ascii="Arial" w:eastAsia="Times New Roman" w:hAnsi="Arial" w:cs="Arial"/>
            <w:color w:val="0000FF"/>
            <w:sz w:val="21"/>
            <w:szCs w:val="21"/>
            <w:u w:val="single"/>
          </w:rPr>
          <w:t xml:space="preserve"> features</w:t>
        </w:r>
      </w:hyperlink>
      <w:r w:rsidRPr="00DF12C1">
        <w:rPr>
          <w:rFonts w:ascii="Arial" w:eastAsia="Times New Roman" w:hAnsi="Arial" w:cs="Arial"/>
          <w:color w:val="000000"/>
          <w:sz w:val="21"/>
          <w:szCs w:val="21"/>
        </w:rPr>
        <w:t>.</w:t>
      </w:r>
    </w:p>
    <w:p w:rsidR="00DF12C1" w:rsidRPr="00DF12C1" w:rsidRDefault="00DF12C1" w:rsidP="00DF12C1">
      <w:pPr>
        <w:numPr>
          <w:ilvl w:val="0"/>
          <w:numId w:val="2"/>
        </w:numPr>
        <w:spacing w:beforeAutospacing="1" w:afterAutospacing="1"/>
        <w:ind w:left="945"/>
        <w:jc w:val="left"/>
        <w:rPr>
          <w:rFonts w:ascii="Arial" w:eastAsia="Times New Roman" w:hAnsi="Arial" w:cs="Arial"/>
          <w:color w:val="000000"/>
          <w:sz w:val="21"/>
          <w:szCs w:val="21"/>
        </w:rPr>
      </w:pPr>
      <w:r>
        <w:rPr>
          <w:rFonts w:ascii="Arial" w:eastAsia="Times New Roman" w:hAnsi="Arial" w:cs="Arial"/>
          <w:color w:val="000000"/>
          <w:sz w:val="21"/>
          <w:szCs w:val="21"/>
        </w:rPr>
        <w:t>Romanian</w:t>
      </w:r>
      <w:r w:rsidRPr="00DF12C1">
        <w:rPr>
          <w:rFonts w:ascii="Arial" w:eastAsia="Times New Roman" w:hAnsi="Arial" w:cs="Arial"/>
          <w:color w:val="000000"/>
          <w:sz w:val="21"/>
          <w:szCs w:val="21"/>
        </w:rPr>
        <w:t xml:space="preserve"> uses all 17 universal POS categories</w:t>
      </w:r>
      <w:proofErr w:type="gramStart"/>
      <w:r w:rsidRPr="00DF12C1">
        <w:rPr>
          <w:rFonts w:ascii="Arial" w:eastAsia="Times New Roman" w:hAnsi="Arial" w:cs="Arial"/>
          <w:color w:val="000000"/>
          <w:sz w:val="21"/>
          <w:szCs w:val="21"/>
        </w:rPr>
        <w:t>,.</w:t>
      </w:r>
      <w:proofErr w:type="gramEnd"/>
    </w:p>
    <w:p w:rsidR="007B18AA" w:rsidRDefault="00DF12C1" w:rsidP="00DF12C1">
      <w:pPr>
        <w:numPr>
          <w:ilvl w:val="0"/>
          <w:numId w:val="2"/>
        </w:numPr>
        <w:spacing w:beforeAutospacing="1" w:afterAutospacing="1"/>
        <w:ind w:left="945"/>
        <w:jc w:val="left"/>
        <w:rPr>
          <w:rFonts w:ascii="Arial" w:eastAsia="Times New Roman" w:hAnsi="Arial" w:cs="Arial"/>
          <w:color w:val="000000"/>
          <w:sz w:val="21"/>
          <w:szCs w:val="21"/>
        </w:rPr>
      </w:pPr>
      <w:r w:rsidRPr="007B18AA">
        <w:rPr>
          <w:rFonts w:ascii="Arial" w:eastAsia="Times New Roman" w:hAnsi="Arial" w:cs="Arial"/>
          <w:color w:val="000000"/>
          <w:sz w:val="21"/>
          <w:szCs w:val="21"/>
        </w:rPr>
        <w:t>The pronoun (</w:t>
      </w:r>
      <w:proofErr w:type="spellStart"/>
      <w:r w:rsidRPr="007B18AA">
        <w:rPr>
          <w:rFonts w:ascii="Arial" w:eastAsia="Times New Roman" w:hAnsi="Arial" w:cs="Arial"/>
          <w:color w:val="000000"/>
          <w:sz w:val="21"/>
          <w:szCs w:val="21"/>
        </w:rPr>
        <w:fldChar w:fldCharType="begin"/>
      </w:r>
      <w:r w:rsidRPr="007B18AA">
        <w:rPr>
          <w:rFonts w:ascii="Arial" w:eastAsia="Times New Roman" w:hAnsi="Arial" w:cs="Arial"/>
          <w:color w:val="000000"/>
          <w:sz w:val="21"/>
          <w:szCs w:val="21"/>
        </w:rPr>
        <w:instrText xml:space="preserve"> HYPERLINK "http://universaldependencies.org/cs/pos/PRON.html" \o "cs PRON" </w:instrText>
      </w:r>
      <w:r w:rsidRPr="007B18AA">
        <w:rPr>
          <w:rFonts w:ascii="Arial" w:eastAsia="Times New Roman" w:hAnsi="Arial" w:cs="Arial"/>
          <w:color w:val="000000"/>
          <w:sz w:val="21"/>
          <w:szCs w:val="21"/>
        </w:rPr>
        <w:fldChar w:fldCharType="separate"/>
      </w:r>
      <w:r w:rsidRPr="007B18AA">
        <w:rPr>
          <w:rFonts w:ascii="Courier" w:eastAsia="Times New Roman" w:hAnsi="Courier" w:cs="Arial"/>
          <w:color w:val="0000FF"/>
          <w:sz w:val="21"/>
          <w:szCs w:val="21"/>
          <w:u w:val="single"/>
        </w:rPr>
        <w:t>PRON</w:t>
      </w:r>
      <w:proofErr w:type="spellEnd"/>
      <w:r w:rsidRPr="007B18AA">
        <w:rPr>
          <w:rFonts w:ascii="Arial" w:eastAsia="Times New Roman" w:hAnsi="Arial" w:cs="Arial"/>
          <w:color w:val="000000"/>
          <w:sz w:val="21"/>
          <w:szCs w:val="21"/>
        </w:rPr>
        <w:fldChar w:fldCharType="end"/>
      </w:r>
      <w:r w:rsidRPr="007B18AA">
        <w:rPr>
          <w:rFonts w:ascii="Arial" w:eastAsia="Times New Roman" w:hAnsi="Arial" w:cs="Arial"/>
          <w:color w:val="000000"/>
          <w:sz w:val="21"/>
          <w:szCs w:val="21"/>
        </w:rPr>
        <w:t>) vs. determiner (</w:t>
      </w:r>
      <w:proofErr w:type="spellStart"/>
      <w:r w:rsidRPr="007B18AA">
        <w:rPr>
          <w:rFonts w:ascii="Arial" w:eastAsia="Times New Roman" w:hAnsi="Arial" w:cs="Arial"/>
          <w:color w:val="000000"/>
          <w:sz w:val="21"/>
          <w:szCs w:val="21"/>
        </w:rPr>
        <w:fldChar w:fldCharType="begin"/>
      </w:r>
      <w:r w:rsidRPr="007B18AA">
        <w:rPr>
          <w:rFonts w:ascii="Arial" w:eastAsia="Times New Roman" w:hAnsi="Arial" w:cs="Arial"/>
          <w:color w:val="000000"/>
          <w:sz w:val="21"/>
          <w:szCs w:val="21"/>
        </w:rPr>
        <w:instrText xml:space="preserve"> HYPERLINK "http://universaldependencies.org/cs/pos/DET.html" \o "cs DET" </w:instrText>
      </w:r>
      <w:r w:rsidRPr="007B18AA">
        <w:rPr>
          <w:rFonts w:ascii="Arial" w:eastAsia="Times New Roman" w:hAnsi="Arial" w:cs="Arial"/>
          <w:color w:val="000000"/>
          <w:sz w:val="21"/>
          <w:szCs w:val="21"/>
        </w:rPr>
        <w:fldChar w:fldCharType="separate"/>
      </w:r>
      <w:r w:rsidRPr="007B18AA">
        <w:rPr>
          <w:rFonts w:ascii="Courier" w:eastAsia="Times New Roman" w:hAnsi="Courier" w:cs="Arial"/>
          <w:color w:val="0000FF"/>
          <w:sz w:val="21"/>
          <w:szCs w:val="21"/>
          <w:u w:val="single"/>
        </w:rPr>
        <w:t>DET</w:t>
      </w:r>
      <w:proofErr w:type="spellEnd"/>
      <w:r w:rsidRPr="007B18AA">
        <w:rPr>
          <w:rFonts w:ascii="Arial" w:eastAsia="Times New Roman" w:hAnsi="Arial" w:cs="Arial"/>
          <w:color w:val="000000"/>
          <w:sz w:val="21"/>
          <w:szCs w:val="21"/>
        </w:rPr>
        <w:fldChar w:fldCharType="end"/>
      </w:r>
      <w:r w:rsidRPr="007B18AA">
        <w:rPr>
          <w:rFonts w:ascii="Arial" w:eastAsia="Times New Roman" w:hAnsi="Arial" w:cs="Arial"/>
          <w:color w:val="000000"/>
          <w:sz w:val="21"/>
          <w:szCs w:val="21"/>
        </w:rPr>
        <w:t xml:space="preserve">) distinction is based on </w:t>
      </w:r>
      <w:r w:rsidR="007B18AA" w:rsidRPr="007B18AA">
        <w:rPr>
          <w:rFonts w:ascii="Arial" w:eastAsia="Times New Roman" w:hAnsi="Arial" w:cs="Arial"/>
          <w:color w:val="000000"/>
          <w:sz w:val="21"/>
          <w:szCs w:val="21"/>
        </w:rPr>
        <w:t xml:space="preserve">the syntactic position; </w:t>
      </w:r>
      <w:proofErr w:type="spellStart"/>
      <w:r w:rsidR="007B18AA" w:rsidRPr="007B18AA">
        <w:rPr>
          <w:rFonts w:ascii="Arial" w:eastAsia="Times New Roman" w:hAnsi="Arial" w:cs="Arial"/>
          <w:color w:val="000000"/>
          <w:sz w:val="21"/>
          <w:szCs w:val="21"/>
        </w:rPr>
        <w:t>PRON</w:t>
      </w:r>
      <w:proofErr w:type="spellEnd"/>
      <w:r w:rsidR="007B18AA" w:rsidRPr="007B18AA">
        <w:rPr>
          <w:rFonts w:ascii="Arial" w:eastAsia="Times New Roman" w:hAnsi="Arial" w:cs="Arial"/>
          <w:color w:val="000000"/>
          <w:sz w:val="21"/>
          <w:szCs w:val="21"/>
        </w:rPr>
        <w:t xml:space="preserve"> is independent, </w:t>
      </w:r>
      <w:proofErr w:type="spellStart"/>
      <w:r w:rsidR="007B18AA" w:rsidRPr="007B18AA">
        <w:rPr>
          <w:rFonts w:ascii="Arial" w:eastAsia="Times New Roman" w:hAnsi="Arial" w:cs="Arial"/>
          <w:color w:val="000000"/>
          <w:sz w:val="21"/>
          <w:szCs w:val="21"/>
        </w:rPr>
        <w:t>DET</w:t>
      </w:r>
      <w:proofErr w:type="spellEnd"/>
      <w:r w:rsidR="007B18AA" w:rsidRPr="007B18AA">
        <w:rPr>
          <w:rFonts w:ascii="Arial" w:eastAsia="Times New Roman" w:hAnsi="Arial" w:cs="Arial"/>
          <w:color w:val="000000"/>
          <w:sz w:val="21"/>
          <w:szCs w:val="21"/>
        </w:rPr>
        <w:t xml:space="preserve"> is subordinated to a NOUN or PRONOUN</w:t>
      </w:r>
      <w:r w:rsidR="007B18AA">
        <w:rPr>
          <w:rFonts w:ascii="Arial" w:eastAsia="Times New Roman" w:hAnsi="Arial" w:cs="Arial"/>
          <w:color w:val="000000"/>
          <w:sz w:val="21"/>
          <w:szCs w:val="21"/>
        </w:rPr>
        <w:t>.</w:t>
      </w:r>
    </w:p>
    <w:p w:rsidR="00DF12C1" w:rsidRPr="007B18AA" w:rsidRDefault="007B18AA" w:rsidP="007B18AA">
      <w:pPr>
        <w:numPr>
          <w:ilvl w:val="0"/>
          <w:numId w:val="2"/>
        </w:numPr>
        <w:spacing w:beforeAutospacing="1" w:afterAutospacing="1"/>
        <w:jc w:val="left"/>
        <w:rPr>
          <w:rFonts w:ascii="Arial" w:eastAsia="Times New Roman" w:hAnsi="Arial" w:cs="Arial"/>
          <w:color w:val="000000"/>
          <w:sz w:val="21"/>
          <w:szCs w:val="21"/>
        </w:rPr>
      </w:pPr>
      <w:r>
        <w:rPr>
          <w:rFonts w:ascii="Arial" w:eastAsia="Times New Roman" w:hAnsi="Arial" w:cs="Arial"/>
          <w:color w:val="000000"/>
          <w:sz w:val="21"/>
          <w:szCs w:val="21"/>
        </w:rPr>
        <w:t>CONTEMPORARY ROMANIAN</w:t>
      </w:r>
      <w:r w:rsidR="00DF12C1" w:rsidRPr="007B18AA">
        <w:rPr>
          <w:rFonts w:ascii="Arial" w:eastAsia="Times New Roman" w:hAnsi="Arial" w:cs="Arial"/>
          <w:color w:val="000000"/>
          <w:sz w:val="21"/>
          <w:szCs w:val="21"/>
        </w:rPr>
        <w:t xml:space="preserve"> has </w:t>
      </w:r>
      <w:r>
        <w:rPr>
          <w:rFonts w:ascii="Arial" w:eastAsia="Times New Roman" w:hAnsi="Arial" w:cs="Arial"/>
          <w:color w:val="000000"/>
          <w:sz w:val="21"/>
          <w:szCs w:val="21"/>
        </w:rPr>
        <w:t xml:space="preserve">three </w:t>
      </w:r>
      <w:r w:rsidR="00DF12C1" w:rsidRPr="007B18AA">
        <w:rPr>
          <w:rFonts w:ascii="Arial" w:eastAsia="Times New Roman" w:hAnsi="Arial" w:cs="Arial"/>
          <w:color w:val="000000"/>
          <w:sz w:val="21"/>
          <w:szCs w:val="21"/>
        </w:rPr>
        <w:t>auxiliary verb</w:t>
      </w:r>
      <w:r>
        <w:rPr>
          <w:rFonts w:ascii="Arial" w:eastAsia="Times New Roman" w:hAnsi="Arial" w:cs="Arial"/>
          <w:color w:val="000000"/>
          <w:sz w:val="21"/>
          <w:szCs w:val="21"/>
        </w:rPr>
        <w:t>s</w:t>
      </w:r>
      <w:r w:rsidR="00DF12C1" w:rsidRPr="007B18AA">
        <w:rPr>
          <w:rFonts w:ascii="Arial" w:eastAsia="Times New Roman" w:hAnsi="Arial" w:cs="Arial"/>
          <w:color w:val="000000"/>
          <w:sz w:val="21"/>
          <w:szCs w:val="21"/>
        </w:rPr>
        <w:t xml:space="preserve"> (</w:t>
      </w:r>
      <w:hyperlink r:id="rId8" w:tooltip="cs AUX" w:history="1">
        <w:r w:rsidR="00DF12C1" w:rsidRPr="007B18AA">
          <w:rPr>
            <w:rFonts w:ascii="Courier" w:eastAsia="Times New Roman" w:hAnsi="Courier" w:cs="Arial"/>
            <w:color w:val="0000FF"/>
            <w:sz w:val="21"/>
            <w:szCs w:val="21"/>
            <w:u w:val="single"/>
          </w:rPr>
          <w:t>AUX</w:t>
        </w:r>
      </w:hyperlink>
      <w:r w:rsidR="00DF12C1" w:rsidRPr="007B18AA">
        <w:rPr>
          <w:rFonts w:ascii="Arial" w:eastAsia="Times New Roman" w:hAnsi="Arial" w:cs="Arial"/>
          <w:color w:val="000000"/>
          <w:sz w:val="21"/>
          <w:szCs w:val="21"/>
        </w:rPr>
        <w:t>), </w:t>
      </w:r>
      <w:r>
        <w:rPr>
          <w:rFonts w:ascii="Arial" w:eastAsia="Times New Roman" w:hAnsi="Arial" w:cs="Arial"/>
          <w:color w:val="000000"/>
          <w:sz w:val="21"/>
          <w:szCs w:val="21"/>
        </w:rPr>
        <w:t>fi</w:t>
      </w:r>
      <w:r w:rsidR="00DF12C1" w:rsidRPr="007B18AA">
        <w:rPr>
          <w:rFonts w:ascii="Arial" w:eastAsia="Times New Roman" w:hAnsi="Arial" w:cs="Arial"/>
          <w:color w:val="000000"/>
          <w:sz w:val="21"/>
          <w:szCs w:val="21"/>
        </w:rPr>
        <w:t xml:space="preserve"> (“to be”), </w:t>
      </w:r>
      <w:proofErr w:type="spellStart"/>
      <w:r>
        <w:rPr>
          <w:rFonts w:ascii="Arial" w:eastAsia="Times New Roman" w:hAnsi="Arial" w:cs="Arial"/>
          <w:color w:val="000000"/>
          <w:sz w:val="21"/>
          <w:szCs w:val="21"/>
        </w:rPr>
        <w:t>avea</w:t>
      </w:r>
      <w:proofErr w:type="spellEnd"/>
      <w:r>
        <w:rPr>
          <w:rFonts w:ascii="Arial" w:eastAsia="Times New Roman" w:hAnsi="Arial" w:cs="Arial"/>
          <w:color w:val="000000"/>
          <w:sz w:val="21"/>
          <w:szCs w:val="21"/>
        </w:rPr>
        <w:t xml:space="preserve"> (to have) </w:t>
      </w:r>
      <w:proofErr w:type="spellStart"/>
      <w:r>
        <w:rPr>
          <w:rFonts w:ascii="Arial" w:eastAsia="Times New Roman" w:hAnsi="Arial" w:cs="Arial"/>
          <w:color w:val="000000"/>
          <w:sz w:val="21"/>
          <w:szCs w:val="21"/>
        </w:rPr>
        <w:t>vrea</w:t>
      </w:r>
      <w:proofErr w:type="spellEnd"/>
      <w:r>
        <w:rPr>
          <w:rFonts w:ascii="Arial" w:eastAsia="Times New Roman" w:hAnsi="Arial" w:cs="Arial"/>
          <w:color w:val="000000"/>
          <w:sz w:val="21"/>
          <w:szCs w:val="21"/>
        </w:rPr>
        <w:t xml:space="preserve"> (</w:t>
      </w:r>
      <w:r w:rsidRPr="007B18AA">
        <w:rPr>
          <w:rFonts w:ascii="Arial" w:eastAsia="Times New Roman" w:hAnsi="Arial" w:cs="Arial"/>
          <w:color w:val="000000"/>
          <w:sz w:val="21"/>
          <w:szCs w:val="21"/>
        </w:rPr>
        <w:t>to want</w:t>
      </w:r>
      <w:r>
        <w:rPr>
          <w:rFonts w:ascii="Arial" w:eastAsia="Times New Roman" w:hAnsi="Arial" w:cs="Arial"/>
          <w:color w:val="000000"/>
          <w:sz w:val="21"/>
          <w:szCs w:val="21"/>
        </w:rPr>
        <w:t>)</w:t>
      </w:r>
      <w:r w:rsidR="00DF12C1" w:rsidRPr="007B18AA">
        <w:rPr>
          <w:rFonts w:ascii="Arial" w:eastAsia="Times New Roman" w:hAnsi="Arial" w:cs="Arial"/>
          <w:color w:val="000000"/>
          <w:sz w:val="21"/>
          <w:szCs w:val="21"/>
        </w:rPr>
        <w:t>.</w:t>
      </w:r>
      <w:r>
        <w:rPr>
          <w:rFonts w:ascii="Arial" w:eastAsia="Times New Roman" w:hAnsi="Arial" w:cs="Arial"/>
          <w:color w:val="000000"/>
          <w:sz w:val="21"/>
          <w:szCs w:val="21"/>
        </w:rPr>
        <w:t xml:space="preserve"> In Nonstandard Romanian, the </w:t>
      </w:r>
      <w:proofErr w:type="gramStart"/>
      <w:r>
        <w:rPr>
          <w:rFonts w:ascii="Arial" w:eastAsia="Times New Roman" w:hAnsi="Arial" w:cs="Arial"/>
          <w:color w:val="000000"/>
          <w:sz w:val="21"/>
          <w:szCs w:val="21"/>
        </w:rPr>
        <w:t>auxiliaries</w:t>
      </w:r>
      <w:proofErr w:type="gramEnd"/>
      <w:r>
        <w:rPr>
          <w:rFonts w:ascii="Arial" w:eastAsia="Times New Roman" w:hAnsi="Arial" w:cs="Arial"/>
          <w:color w:val="000000"/>
          <w:sz w:val="21"/>
          <w:szCs w:val="21"/>
        </w:rPr>
        <w:t xml:space="preserve"> </w:t>
      </w:r>
      <w:proofErr w:type="spellStart"/>
      <w:r>
        <w:rPr>
          <w:rFonts w:ascii="Arial" w:eastAsia="Times New Roman" w:hAnsi="Arial" w:cs="Arial"/>
          <w:color w:val="000000"/>
          <w:sz w:val="21"/>
          <w:szCs w:val="21"/>
        </w:rPr>
        <w:t>putea</w:t>
      </w:r>
      <w:proofErr w:type="spellEnd"/>
      <w:r>
        <w:rPr>
          <w:rFonts w:ascii="Arial" w:eastAsia="Times New Roman" w:hAnsi="Arial" w:cs="Arial"/>
          <w:color w:val="000000"/>
          <w:sz w:val="21"/>
          <w:szCs w:val="21"/>
        </w:rPr>
        <w:t xml:space="preserve"> (can), </w:t>
      </w:r>
      <w:proofErr w:type="spellStart"/>
      <w:r>
        <w:rPr>
          <w:rFonts w:ascii="Arial" w:eastAsia="Times New Roman" w:hAnsi="Arial" w:cs="Arial"/>
          <w:color w:val="000000"/>
          <w:sz w:val="21"/>
          <w:szCs w:val="21"/>
        </w:rPr>
        <w:t>trebui</w:t>
      </w:r>
      <w:proofErr w:type="spellEnd"/>
      <w:r>
        <w:rPr>
          <w:rFonts w:ascii="Arial" w:eastAsia="Times New Roman" w:hAnsi="Arial" w:cs="Arial"/>
          <w:color w:val="000000"/>
          <w:sz w:val="21"/>
          <w:szCs w:val="21"/>
        </w:rPr>
        <w:t xml:space="preserve"> (must), </w:t>
      </w:r>
      <w:proofErr w:type="spellStart"/>
      <w:r>
        <w:rPr>
          <w:rFonts w:ascii="Arial" w:eastAsia="Times New Roman" w:hAnsi="Arial" w:cs="Arial"/>
          <w:color w:val="000000"/>
          <w:sz w:val="21"/>
          <w:szCs w:val="21"/>
        </w:rPr>
        <w:t>ști</w:t>
      </w:r>
      <w:proofErr w:type="spellEnd"/>
      <w:r>
        <w:rPr>
          <w:rFonts w:ascii="Arial" w:eastAsia="Times New Roman" w:hAnsi="Arial" w:cs="Arial"/>
          <w:color w:val="000000"/>
          <w:sz w:val="21"/>
          <w:szCs w:val="21"/>
        </w:rPr>
        <w:t xml:space="preserve"> (to know) were annotated.</w:t>
      </w:r>
      <w:r w:rsidR="00DF12C1" w:rsidRPr="007B18AA">
        <w:rPr>
          <w:rFonts w:ascii="Arial" w:eastAsia="Times New Roman" w:hAnsi="Arial" w:cs="Arial"/>
          <w:color w:val="000000"/>
          <w:sz w:val="21"/>
          <w:szCs w:val="21"/>
        </w:rPr>
        <w:t xml:space="preserve"> </w:t>
      </w:r>
    </w:p>
    <w:p w:rsidR="00DF12C1" w:rsidRPr="00DF12C1" w:rsidRDefault="00DF12C1" w:rsidP="00DF12C1">
      <w:pPr>
        <w:numPr>
          <w:ilvl w:val="1"/>
          <w:numId w:val="2"/>
        </w:numPr>
        <w:spacing w:before="100" w:beforeAutospacing="1" w:after="100" w:afterAutospacing="1"/>
        <w:ind w:left="1665"/>
        <w:jc w:val="left"/>
        <w:rPr>
          <w:rFonts w:ascii="Arial" w:eastAsia="Times New Roman" w:hAnsi="Arial" w:cs="Arial"/>
          <w:color w:val="000000"/>
          <w:sz w:val="21"/>
          <w:szCs w:val="21"/>
        </w:rPr>
      </w:pPr>
      <w:r w:rsidRPr="00DF12C1">
        <w:rPr>
          <w:rFonts w:ascii="Arial" w:eastAsia="Times New Roman" w:hAnsi="Arial" w:cs="Arial"/>
          <w:color w:val="000000"/>
          <w:sz w:val="21"/>
          <w:szCs w:val="21"/>
        </w:rPr>
        <w:t>The co</w:t>
      </w:r>
      <w:r w:rsidR="007B18AA">
        <w:rPr>
          <w:rFonts w:ascii="Arial" w:eastAsia="Times New Roman" w:hAnsi="Arial" w:cs="Arial"/>
          <w:color w:val="000000"/>
          <w:sz w:val="21"/>
          <w:szCs w:val="21"/>
        </w:rPr>
        <w:t xml:space="preserve">pula with non-verbal </w:t>
      </w:r>
      <w:proofErr w:type="gramStart"/>
      <w:r w:rsidR="007B18AA">
        <w:rPr>
          <w:rFonts w:ascii="Arial" w:eastAsia="Times New Roman" w:hAnsi="Arial" w:cs="Arial"/>
          <w:color w:val="000000"/>
          <w:sz w:val="21"/>
          <w:szCs w:val="21"/>
        </w:rPr>
        <w:t>predicates  was</w:t>
      </w:r>
      <w:proofErr w:type="gramEnd"/>
      <w:r w:rsidR="007B18AA">
        <w:rPr>
          <w:rFonts w:ascii="Arial" w:eastAsia="Times New Roman" w:hAnsi="Arial" w:cs="Arial"/>
          <w:color w:val="000000"/>
          <w:sz w:val="21"/>
          <w:szCs w:val="21"/>
        </w:rPr>
        <w:t xml:space="preserve"> annotated as AUX.</w:t>
      </w:r>
    </w:p>
    <w:p w:rsidR="00DF12C1" w:rsidRPr="00DF12C1" w:rsidRDefault="00DF12C1" w:rsidP="00DF12C1">
      <w:pPr>
        <w:numPr>
          <w:ilvl w:val="1"/>
          <w:numId w:val="2"/>
        </w:numPr>
        <w:spacing w:before="100" w:beforeAutospacing="1" w:after="100" w:afterAutospacing="1"/>
        <w:ind w:left="1665"/>
        <w:jc w:val="left"/>
        <w:rPr>
          <w:rFonts w:ascii="Arial" w:eastAsia="Times New Roman" w:hAnsi="Arial" w:cs="Arial"/>
          <w:color w:val="000000"/>
          <w:sz w:val="21"/>
          <w:szCs w:val="21"/>
        </w:rPr>
      </w:pPr>
      <w:r w:rsidRPr="00DF12C1">
        <w:rPr>
          <w:rFonts w:ascii="Arial" w:eastAsia="Times New Roman" w:hAnsi="Arial" w:cs="Arial"/>
          <w:color w:val="000000"/>
          <w:sz w:val="21"/>
          <w:szCs w:val="21"/>
        </w:rPr>
        <w:t>Periphrastic future tense (</w:t>
      </w:r>
      <w:proofErr w:type="spellStart"/>
      <w:r w:rsidR="00194809">
        <w:rPr>
          <w:rFonts w:ascii="Arial" w:eastAsia="Times New Roman" w:hAnsi="Arial" w:cs="Arial"/>
          <w:color w:val="000000"/>
          <w:sz w:val="21"/>
          <w:szCs w:val="21"/>
        </w:rPr>
        <w:t>vrea</w:t>
      </w:r>
      <w:proofErr w:type="spellEnd"/>
      <w:r w:rsidR="00194809">
        <w:rPr>
          <w:rFonts w:ascii="Arial" w:eastAsia="Times New Roman" w:hAnsi="Arial" w:cs="Arial"/>
          <w:color w:val="000000"/>
          <w:sz w:val="21"/>
          <w:szCs w:val="21"/>
        </w:rPr>
        <w:t xml:space="preserve"> + infinitive of the main verb; </w:t>
      </w:r>
      <w:proofErr w:type="spellStart"/>
      <w:r w:rsidR="00194809">
        <w:rPr>
          <w:rFonts w:ascii="Arial" w:eastAsia="Times New Roman" w:hAnsi="Arial" w:cs="Arial"/>
          <w:color w:val="000000"/>
          <w:sz w:val="21"/>
          <w:szCs w:val="21"/>
        </w:rPr>
        <w:t>vrea</w:t>
      </w:r>
      <w:proofErr w:type="spellEnd"/>
      <w:r w:rsidR="00194809">
        <w:rPr>
          <w:rFonts w:ascii="Arial" w:eastAsia="Times New Roman" w:hAnsi="Arial" w:cs="Arial"/>
          <w:color w:val="000000"/>
          <w:sz w:val="21"/>
          <w:szCs w:val="21"/>
        </w:rPr>
        <w:t xml:space="preserve"> + fi+ participle of the main verb</w:t>
      </w:r>
      <w:r w:rsidRPr="00DF12C1">
        <w:rPr>
          <w:rFonts w:ascii="Arial" w:eastAsia="Times New Roman" w:hAnsi="Arial" w:cs="Arial"/>
          <w:color w:val="000000"/>
          <w:sz w:val="21"/>
          <w:szCs w:val="21"/>
        </w:rPr>
        <w:t>).</w:t>
      </w:r>
    </w:p>
    <w:p w:rsidR="00DF12C1" w:rsidRPr="00DF12C1" w:rsidRDefault="00DF12C1" w:rsidP="00DF12C1">
      <w:pPr>
        <w:numPr>
          <w:ilvl w:val="1"/>
          <w:numId w:val="2"/>
        </w:numPr>
        <w:spacing w:before="100" w:beforeAutospacing="1" w:after="100" w:afterAutospacing="1"/>
        <w:ind w:left="1665"/>
        <w:jc w:val="left"/>
        <w:rPr>
          <w:rFonts w:ascii="Arial" w:eastAsia="Times New Roman" w:hAnsi="Arial" w:cs="Arial"/>
          <w:color w:val="000000"/>
          <w:sz w:val="21"/>
          <w:szCs w:val="21"/>
        </w:rPr>
      </w:pPr>
      <w:r w:rsidRPr="00DF12C1">
        <w:rPr>
          <w:rFonts w:ascii="Arial" w:eastAsia="Times New Roman" w:hAnsi="Arial" w:cs="Arial"/>
          <w:color w:val="000000"/>
          <w:sz w:val="21"/>
          <w:szCs w:val="21"/>
        </w:rPr>
        <w:t>Periphrastic past tense (</w:t>
      </w:r>
      <w:proofErr w:type="spellStart"/>
      <w:r w:rsidR="00194809">
        <w:rPr>
          <w:rFonts w:ascii="Arial" w:eastAsia="Times New Roman" w:hAnsi="Arial" w:cs="Arial"/>
          <w:color w:val="000000"/>
          <w:sz w:val="21"/>
          <w:szCs w:val="21"/>
        </w:rPr>
        <w:t>avea</w:t>
      </w:r>
      <w:proofErr w:type="spellEnd"/>
      <w:r w:rsidRPr="00DF12C1">
        <w:rPr>
          <w:rFonts w:ascii="Arial" w:eastAsia="Times New Roman" w:hAnsi="Arial" w:cs="Arial"/>
          <w:color w:val="000000"/>
          <w:sz w:val="21"/>
          <w:szCs w:val="21"/>
        </w:rPr>
        <w:t> +</w:t>
      </w:r>
      <w:r w:rsidR="00194809">
        <w:rPr>
          <w:rFonts w:ascii="Arial" w:eastAsia="Times New Roman" w:hAnsi="Arial" w:cs="Arial"/>
          <w:color w:val="000000"/>
          <w:sz w:val="21"/>
          <w:szCs w:val="21"/>
        </w:rPr>
        <w:t xml:space="preserve"> </w:t>
      </w:r>
      <w:r w:rsidRPr="00DF12C1">
        <w:rPr>
          <w:rFonts w:ascii="Arial" w:eastAsia="Times New Roman" w:hAnsi="Arial" w:cs="Arial"/>
          <w:color w:val="000000"/>
          <w:sz w:val="21"/>
          <w:szCs w:val="21"/>
        </w:rPr>
        <w:t>participle of the main verb).</w:t>
      </w:r>
    </w:p>
    <w:p w:rsidR="00DF12C1" w:rsidRPr="00DF12C1" w:rsidRDefault="00DF12C1" w:rsidP="00DF12C1">
      <w:pPr>
        <w:numPr>
          <w:ilvl w:val="1"/>
          <w:numId w:val="2"/>
        </w:numPr>
        <w:spacing w:before="100" w:beforeAutospacing="1" w:after="100" w:afterAutospacing="1"/>
        <w:ind w:left="1665"/>
        <w:jc w:val="left"/>
        <w:rPr>
          <w:rFonts w:ascii="Arial" w:eastAsia="Times New Roman" w:hAnsi="Arial" w:cs="Arial"/>
          <w:color w:val="000000"/>
          <w:sz w:val="21"/>
          <w:szCs w:val="21"/>
        </w:rPr>
      </w:pPr>
      <w:r w:rsidRPr="00DF12C1">
        <w:rPr>
          <w:rFonts w:ascii="Arial" w:eastAsia="Times New Roman" w:hAnsi="Arial" w:cs="Arial"/>
          <w:color w:val="000000"/>
          <w:sz w:val="21"/>
          <w:szCs w:val="21"/>
        </w:rPr>
        <w:t>Periphrastic conditional (</w:t>
      </w:r>
      <w:r w:rsidR="00194809">
        <w:rPr>
          <w:rFonts w:ascii="Arial" w:eastAsia="Times New Roman" w:hAnsi="Arial" w:cs="Arial"/>
          <w:color w:val="000000"/>
          <w:sz w:val="21"/>
          <w:szCs w:val="21"/>
        </w:rPr>
        <w:t>con</w:t>
      </w:r>
      <w:r w:rsidRPr="00DF12C1">
        <w:rPr>
          <w:rFonts w:ascii="Arial" w:eastAsia="Times New Roman" w:hAnsi="Arial" w:cs="Arial"/>
          <w:color w:val="000000"/>
          <w:sz w:val="21"/>
          <w:szCs w:val="21"/>
        </w:rPr>
        <w:t>ditional form of </w:t>
      </w:r>
      <w:proofErr w:type="spellStart"/>
      <w:r w:rsidR="00194809">
        <w:rPr>
          <w:rFonts w:ascii="Arial" w:eastAsia="Times New Roman" w:hAnsi="Arial" w:cs="Arial"/>
          <w:color w:val="000000"/>
          <w:sz w:val="21"/>
          <w:szCs w:val="21"/>
        </w:rPr>
        <w:t>avea</w:t>
      </w:r>
      <w:proofErr w:type="spellEnd"/>
      <w:r w:rsidRPr="00DF12C1">
        <w:rPr>
          <w:rFonts w:ascii="Arial" w:eastAsia="Times New Roman" w:hAnsi="Arial" w:cs="Arial"/>
          <w:color w:val="000000"/>
          <w:sz w:val="21"/>
          <w:szCs w:val="21"/>
        </w:rPr>
        <w:t xml:space="preserve"> + </w:t>
      </w:r>
      <w:r w:rsidR="00194809">
        <w:rPr>
          <w:rFonts w:ascii="Arial" w:eastAsia="Times New Roman" w:hAnsi="Arial" w:cs="Arial"/>
          <w:color w:val="000000"/>
          <w:sz w:val="21"/>
          <w:szCs w:val="21"/>
        </w:rPr>
        <w:t>future</w:t>
      </w:r>
      <w:r w:rsidRPr="00DF12C1">
        <w:rPr>
          <w:rFonts w:ascii="Arial" w:eastAsia="Times New Roman" w:hAnsi="Arial" w:cs="Arial"/>
          <w:color w:val="000000"/>
          <w:sz w:val="21"/>
          <w:szCs w:val="21"/>
        </w:rPr>
        <w:t xml:space="preserve"> of the main verb</w:t>
      </w:r>
      <w:r w:rsidR="00194809">
        <w:rPr>
          <w:rFonts w:ascii="Arial" w:eastAsia="Times New Roman" w:hAnsi="Arial" w:cs="Arial"/>
          <w:color w:val="000000"/>
          <w:sz w:val="21"/>
          <w:szCs w:val="21"/>
        </w:rPr>
        <w:t xml:space="preserve">; conditional form of </w:t>
      </w:r>
      <w:proofErr w:type="spellStart"/>
      <w:r w:rsidR="00194809">
        <w:rPr>
          <w:rFonts w:ascii="Arial" w:eastAsia="Times New Roman" w:hAnsi="Arial" w:cs="Arial"/>
          <w:color w:val="000000"/>
          <w:sz w:val="21"/>
          <w:szCs w:val="21"/>
        </w:rPr>
        <w:t>avea</w:t>
      </w:r>
      <w:proofErr w:type="spellEnd"/>
      <w:r w:rsidR="00194809">
        <w:rPr>
          <w:rFonts w:ascii="Arial" w:eastAsia="Times New Roman" w:hAnsi="Arial" w:cs="Arial"/>
          <w:color w:val="000000"/>
          <w:sz w:val="21"/>
          <w:szCs w:val="21"/>
        </w:rPr>
        <w:t>+ fi + participle of the main verb</w:t>
      </w:r>
      <w:r w:rsidRPr="00DF12C1">
        <w:rPr>
          <w:rFonts w:ascii="Arial" w:eastAsia="Times New Roman" w:hAnsi="Arial" w:cs="Arial"/>
          <w:color w:val="000000"/>
          <w:sz w:val="21"/>
          <w:szCs w:val="21"/>
        </w:rPr>
        <w:t>).</w:t>
      </w:r>
    </w:p>
    <w:p w:rsidR="00DF12C1" w:rsidRPr="00DF12C1" w:rsidRDefault="00DF12C1" w:rsidP="00DF12C1">
      <w:pPr>
        <w:numPr>
          <w:ilvl w:val="1"/>
          <w:numId w:val="2"/>
        </w:numPr>
        <w:spacing w:before="100" w:beforeAutospacing="1" w:after="100" w:afterAutospacing="1"/>
        <w:ind w:left="1665"/>
        <w:jc w:val="left"/>
        <w:rPr>
          <w:rFonts w:ascii="Arial" w:eastAsia="Times New Roman" w:hAnsi="Arial" w:cs="Arial"/>
          <w:color w:val="000000"/>
          <w:sz w:val="21"/>
          <w:szCs w:val="21"/>
        </w:rPr>
      </w:pPr>
      <w:r w:rsidRPr="00DF12C1">
        <w:rPr>
          <w:rFonts w:ascii="Arial" w:eastAsia="Times New Roman" w:hAnsi="Arial" w:cs="Arial"/>
          <w:color w:val="000000"/>
          <w:sz w:val="21"/>
          <w:szCs w:val="21"/>
        </w:rPr>
        <w:t>Periphrastic passive (any form of </w:t>
      </w:r>
      <w:r w:rsidR="00194809">
        <w:rPr>
          <w:rFonts w:ascii="Arial" w:eastAsia="Times New Roman" w:hAnsi="Arial" w:cs="Arial"/>
          <w:color w:val="000000"/>
          <w:sz w:val="21"/>
          <w:szCs w:val="21"/>
        </w:rPr>
        <w:t>fi</w:t>
      </w:r>
      <w:r w:rsidRPr="00DF12C1">
        <w:rPr>
          <w:rFonts w:ascii="Arial" w:eastAsia="Times New Roman" w:hAnsi="Arial" w:cs="Arial"/>
          <w:color w:val="000000"/>
          <w:sz w:val="21"/>
          <w:szCs w:val="21"/>
        </w:rPr>
        <w:t>, including periphrastic forms, + participle of the main verb).</w:t>
      </w:r>
    </w:p>
    <w:p w:rsidR="00DF12C1" w:rsidRPr="00DF12C1" w:rsidRDefault="00DF12C1" w:rsidP="00DF12C1">
      <w:pPr>
        <w:numPr>
          <w:ilvl w:val="1"/>
          <w:numId w:val="2"/>
        </w:numPr>
        <w:spacing w:beforeAutospacing="1" w:afterAutospacing="1"/>
        <w:ind w:left="1665"/>
        <w:jc w:val="left"/>
        <w:rPr>
          <w:rFonts w:ascii="Arial" w:eastAsia="Times New Roman" w:hAnsi="Arial" w:cs="Arial"/>
          <w:color w:val="000000"/>
          <w:sz w:val="21"/>
          <w:szCs w:val="21"/>
        </w:rPr>
      </w:pPr>
    </w:p>
    <w:p w:rsidR="00DF12C1" w:rsidRPr="00DF12C1" w:rsidRDefault="00DF12C1" w:rsidP="00DF12C1">
      <w:pPr>
        <w:numPr>
          <w:ilvl w:val="0"/>
          <w:numId w:val="2"/>
        </w:numPr>
        <w:spacing w:before="100" w:beforeAutospacing="1" w:after="100" w:afterAutospacing="1"/>
        <w:ind w:left="945"/>
        <w:jc w:val="left"/>
        <w:rPr>
          <w:rFonts w:ascii="Arial" w:eastAsia="Times New Roman" w:hAnsi="Arial" w:cs="Arial"/>
          <w:color w:val="000000"/>
          <w:sz w:val="21"/>
          <w:szCs w:val="21"/>
        </w:rPr>
      </w:pPr>
      <w:r w:rsidRPr="00DF12C1">
        <w:rPr>
          <w:rFonts w:ascii="Arial" w:eastAsia="Times New Roman" w:hAnsi="Arial" w:cs="Arial"/>
          <w:color w:val="000000"/>
          <w:sz w:val="21"/>
          <w:szCs w:val="21"/>
        </w:rPr>
        <w:t>Verbs with modal meaning are not considered auxiliary in Czech.</w:t>
      </w:r>
    </w:p>
    <w:p w:rsidR="00DF12C1" w:rsidRPr="00DF12C1" w:rsidRDefault="00DF12C1" w:rsidP="00DF12C1">
      <w:pPr>
        <w:numPr>
          <w:ilvl w:val="0"/>
          <w:numId w:val="2"/>
        </w:numPr>
        <w:spacing w:beforeAutospacing="1" w:afterAutospacing="1"/>
        <w:ind w:left="945"/>
        <w:jc w:val="left"/>
        <w:rPr>
          <w:rFonts w:ascii="Arial" w:eastAsia="Times New Roman" w:hAnsi="Arial" w:cs="Arial"/>
          <w:color w:val="000000"/>
          <w:sz w:val="21"/>
          <w:szCs w:val="21"/>
        </w:rPr>
      </w:pPr>
      <w:r w:rsidRPr="00DF12C1">
        <w:rPr>
          <w:rFonts w:ascii="Arial" w:eastAsia="Times New Roman" w:hAnsi="Arial" w:cs="Arial"/>
          <w:color w:val="000000"/>
          <w:sz w:val="21"/>
          <w:szCs w:val="21"/>
        </w:rPr>
        <w:t xml:space="preserve">There are </w:t>
      </w:r>
      <w:r w:rsidR="00194809">
        <w:rPr>
          <w:rFonts w:ascii="Arial" w:eastAsia="Times New Roman" w:hAnsi="Arial" w:cs="Arial"/>
          <w:color w:val="000000"/>
          <w:sz w:val="21"/>
          <w:szCs w:val="21"/>
        </w:rPr>
        <w:t>four</w:t>
      </w:r>
      <w:r w:rsidRPr="00DF12C1">
        <w:rPr>
          <w:rFonts w:ascii="Arial" w:eastAsia="Times New Roman" w:hAnsi="Arial" w:cs="Arial"/>
          <w:color w:val="000000"/>
          <w:sz w:val="21"/>
          <w:szCs w:val="21"/>
        </w:rPr>
        <w:t xml:space="preserve"> main (de)verbal forms, distinguished by the </w:t>
      </w:r>
      <w:proofErr w:type="spellStart"/>
      <w:r w:rsidRPr="00DF12C1">
        <w:rPr>
          <w:rFonts w:ascii="Arial" w:eastAsia="Times New Roman" w:hAnsi="Arial" w:cs="Arial"/>
          <w:color w:val="000000"/>
          <w:sz w:val="21"/>
          <w:szCs w:val="21"/>
        </w:rPr>
        <w:t>UPOS</w:t>
      </w:r>
      <w:proofErr w:type="spellEnd"/>
      <w:r w:rsidRPr="00DF12C1">
        <w:rPr>
          <w:rFonts w:ascii="Arial" w:eastAsia="Times New Roman" w:hAnsi="Arial" w:cs="Arial"/>
          <w:color w:val="000000"/>
          <w:sz w:val="21"/>
          <w:szCs w:val="21"/>
        </w:rPr>
        <w:t xml:space="preserve"> tag and the value of the </w:t>
      </w:r>
      <w:proofErr w:type="spellStart"/>
      <w:r w:rsidRPr="00DF12C1">
        <w:rPr>
          <w:rFonts w:ascii="Arial" w:eastAsia="Times New Roman" w:hAnsi="Arial" w:cs="Arial"/>
          <w:color w:val="000000"/>
          <w:sz w:val="21"/>
          <w:szCs w:val="21"/>
        </w:rPr>
        <w:fldChar w:fldCharType="begin"/>
      </w:r>
      <w:r w:rsidRPr="00DF12C1">
        <w:rPr>
          <w:rFonts w:ascii="Arial" w:eastAsia="Times New Roman" w:hAnsi="Arial" w:cs="Arial"/>
          <w:color w:val="000000"/>
          <w:sz w:val="21"/>
          <w:szCs w:val="21"/>
        </w:rPr>
        <w:instrText xml:space="preserve"> HYPERLINK "http://universaldependencies.org/cs/feat/VerbForm.html" \o "cs VerbForm" </w:instrText>
      </w:r>
      <w:r w:rsidRPr="00DF12C1">
        <w:rPr>
          <w:rFonts w:ascii="Arial" w:eastAsia="Times New Roman" w:hAnsi="Arial" w:cs="Arial"/>
          <w:color w:val="000000"/>
          <w:sz w:val="21"/>
          <w:szCs w:val="21"/>
        </w:rPr>
        <w:fldChar w:fldCharType="separate"/>
      </w:r>
      <w:r w:rsidRPr="00DF12C1">
        <w:rPr>
          <w:rFonts w:ascii="Courier" w:eastAsia="Times New Roman" w:hAnsi="Courier" w:cs="Arial"/>
          <w:color w:val="0000FF"/>
          <w:sz w:val="21"/>
          <w:szCs w:val="21"/>
          <w:u w:val="single"/>
        </w:rPr>
        <w:t>VerbForm</w:t>
      </w:r>
      <w:proofErr w:type="spellEnd"/>
      <w:r w:rsidRPr="00DF12C1">
        <w:rPr>
          <w:rFonts w:ascii="Arial" w:eastAsia="Times New Roman" w:hAnsi="Arial" w:cs="Arial"/>
          <w:color w:val="000000"/>
          <w:sz w:val="21"/>
          <w:szCs w:val="21"/>
        </w:rPr>
        <w:fldChar w:fldCharType="end"/>
      </w:r>
      <w:r w:rsidRPr="00DF12C1">
        <w:rPr>
          <w:rFonts w:ascii="Arial" w:eastAsia="Times New Roman" w:hAnsi="Arial" w:cs="Arial"/>
          <w:color w:val="000000"/>
          <w:sz w:val="21"/>
          <w:szCs w:val="21"/>
        </w:rPr>
        <w:t> feature:</w:t>
      </w:r>
    </w:p>
    <w:p w:rsidR="00DF12C1" w:rsidRPr="00DF12C1" w:rsidRDefault="00DF12C1" w:rsidP="00DF12C1">
      <w:pPr>
        <w:numPr>
          <w:ilvl w:val="1"/>
          <w:numId w:val="2"/>
        </w:numPr>
        <w:spacing w:beforeAutospacing="1" w:afterAutospacing="1"/>
        <w:ind w:left="1665"/>
        <w:jc w:val="left"/>
        <w:rPr>
          <w:rFonts w:ascii="Arial" w:eastAsia="Times New Roman" w:hAnsi="Arial" w:cs="Arial"/>
          <w:color w:val="000000"/>
          <w:sz w:val="21"/>
          <w:szCs w:val="21"/>
        </w:rPr>
      </w:pPr>
      <w:r w:rsidRPr="00DF12C1">
        <w:rPr>
          <w:rFonts w:ascii="Arial" w:eastAsia="Times New Roman" w:hAnsi="Arial" w:cs="Arial"/>
          <w:color w:val="000000"/>
          <w:sz w:val="21"/>
          <w:szCs w:val="21"/>
        </w:rPr>
        <w:t>Infinitive </w:t>
      </w:r>
      <w:proofErr w:type="spellStart"/>
      <w:proofErr w:type="gramStart"/>
      <w:r w:rsidRPr="00DF12C1">
        <w:rPr>
          <w:rFonts w:ascii="Courier" w:eastAsia="Times New Roman" w:hAnsi="Courier" w:cs="Courier New"/>
          <w:color w:val="000000"/>
          <w:sz w:val="20"/>
          <w:szCs w:val="20"/>
        </w:rPr>
        <w:t>Inf</w:t>
      </w:r>
      <w:proofErr w:type="spellEnd"/>
      <w:proofErr w:type="gramEnd"/>
      <w:r w:rsidRPr="00DF12C1">
        <w:rPr>
          <w:rFonts w:ascii="Arial" w:eastAsia="Times New Roman" w:hAnsi="Arial" w:cs="Arial"/>
          <w:color w:val="000000"/>
          <w:sz w:val="21"/>
          <w:szCs w:val="21"/>
        </w:rPr>
        <w:t>, tagged </w:t>
      </w:r>
      <w:hyperlink r:id="rId9" w:tooltip="cs VERB" w:history="1">
        <w:r w:rsidRPr="00DF12C1">
          <w:rPr>
            <w:rFonts w:ascii="Courier" w:eastAsia="Times New Roman" w:hAnsi="Courier" w:cs="Arial"/>
            <w:color w:val="0000FF"/>
            <w:sz w:val="21"/>
            <w:szCs w:val="21"/>
            <w:u w:val="single"/>
          </w:rPr>
          <w:t>VERB</w:t>
        </w:r>
      </w:hyperlink>
      <w:r w:rsidRPr="00DF12C1">
        <w:rPr>
          <w:rFonts w:ascii="Arial" w:eastAsia="Times New Roman" w:hAnsi="Arial" w:cs="Arial"/>
          <w:color w:val="000000"/>
          <w:sz w:val="21"/>
          <w:szCs w:val="21"/>
        </w:rPr>
        <w:t> or </w:t>
      </w:r>
      <w:hyperlink r:id="rId10" w:tooltip="cs AUX" w:history="1">
        <w:r w:rsidRPr="00DF12C1">
          <w:rPr>
            <w:rFonts w:ascii="Courier" w:eastAsia="Times New Roman" w:hAnsi="Courier" w:cs="Arial"/>
            <w:color w:val="0000FF"/>
            <w:sz w:val="21"/>
            <w:szCs w:val="21"/>
            <w:u w:val="single"/>
          </w:rPr>
          <w:t>AUX</w:t>
        </w:r>
      </w:hyperlink>
      <w:r w:rsidRPr="00DF12C1">
        <w:rPr>
          <w:rFonts w:ascii="Arial" w:eastAsia="Times New Roman" w:hAnsi="Arial" w:cs="Arial"/>
          <w:color w:val="000000"/>
          <w:sz w:val="21"/>
          <w:szCs w:val="21"/>
        </w:rPr>
        <w:t>.</w:t>
      </w:r>
    </w:p>
    <w:p w:rsidR="00DF12C1" w:rsidRPr="00DF12C1" w:rsidRDefault="00DF12C1" w:rsidP="00DF12C1">
      <w:pPr>
        <w:numPr>
          <w:ilvl w:val="1"/>
          <w:numId w:val="2"/>
        </w:numPr>
        <w:spacing w:beforeAutospacing="1" w:afterAutospacing="1"/>
        <w:ind w:left="1665"/>
        <w:jc w:val="left"/>
        <w:rPr>
          <w:rFonts w:ascii="Arial" w:eastAsia="Times New Roman" w:hAnsi="Arial" w:cs="Arial"/>
          <w:color w:val="000000"/>
          <w:sz w:val="21"/>
          <w:szCs w:val="21"/>
        </w:rPr>
      </w:pPr>
      <w:r w:rsidRPr="00DF12C1">
        <w:rPr>
          <w:rFonts w:ascii="Arial" w:eastAsia="Times New Roman" w:hAnsi="Arial" w:cs="Arial"/>
          <w:color w:val="000000"/>
          <w:sz w:val="21"/>
          <w:szCs w:val="21"/>
        </w:rPr>
        <w:t>Finite verb </w:t>
      </w:r>
      <w:r w:rsidRPr="00DF12C1">
        <w:rPr>
          <w:rFonts w:ascii="Courier" w:eastAsia="Times New Roman" w:hAnsi="Courier" w:cs="Courier New"/>
          <w:color w:val="000000"/>
          <w:sz w:val="20"/>
          <w:szCs w:val="20"/>
        </w:rPr>
        <w:t>Fin</w:t>
      </w:r>
      <w:r w:rsidRPr="00DF12C1">
        <w:rPr>
          <w:rFonts w:ascii="Arial" w:eastAsia="Times New Roman" w:hAnsi="Arial" w:cs="Arial"/>
          <w:color w:val="000000"/>
          <w:sz w:val="21"/>
          <w:szCs w:val="21"/>
        </w:rPr>
        <w:t>, tagged </w:t>
      </w:r>
      <w:hyperlink r:id="rId11" w:tooltip="cs VERB" w:history="1">
        <w:r w:rsidRPr="00DF12C1">
          <w:rPr>
            <w:rFonts w:ascii="Courier" w:eastAsia="Times New Roman" w:hAnsi="Courier" w:cs="Arial"/>
            <w:color w:val="0000FF"/>
            <w:sz w:val="21"/>
            <w:szCs w:val="21"/>
            <w:u w:val="single"/>
          </w:rPr>
          <w:t>VERB</w:t>
        </w:r>
      </w:hyperlink>
      <w:r w:rsidRPr="00DF12C1">
        <w:rPr>
          <w:rFonts w:ascii="Arial" w:eastAsia="Times New Roman" w:hAnsi="Arial" w:cs="Arial"/>
          <w:color w:val="000000"/>
          <w:sz w:val="21"/>
          <w:szCs w:val="21"/>
        </w:rPr>
        <w:t> or </w:t>
      </w:r>
      <w:hyperlink r:id="rId12" w:tooltip="cs AUX" w:history="1">
        <w:r w:rsidRPr="00DF12C1">
          <w:rPr>
            <w:rFonts w:ascii="Courier" w:eastAsia="Times New Roman" w:hAnsi="Courier" w:cs="Arial"/>
            <w:color w:val="0000FF"/>
            <w:sz w:val="21"/>
            <w:szCs w:val="21"/>
            <w:u w:val="single"/>
          </w:rPr>
          <w:t>AUX</w:t>
        </w:r>
      </w:hyperlink>
      <w:r w:rsidRPr="00DF12C1">
        <w:rPr>
          <w:rFonts w:ascii="Arial" w:eastAsia="Times New Roman" w:hAnsi="Arial" w:cs="Arial"/>
          <w:color w:val="000000"/>
          <w:sz w:val="21"/>
          <w:szCs w:val="21"/>
        </w:rPr>
        <w:t>.</w:t>
      </w:r>
    </w:p>
    <w:p w:rsidR="00DF12C1" w:rsidRPr="00DF12C1" w:rsidRDefault="00DF12C1" w:rsidP="00DF12C1">
      <w:pPr>
        <w:numPr>
          <w:ilvl w:val="1"/>
          <w:numId w:val="2"/>
        </w:numPr>
        <w:spacing w:beforeAutospacing="1" w:afterAutospacing="1"/>
        <w:ind w:left="1665"/>
        <w:jc w:val="left"/>
        <w:rPr>
          <w:rFonts w:ascii="Arial" w:eastAsia="Times New Roman" w:hAnsi="Arial" w:cs="Arial"/>
          <w:color w:val="000000"/>
          <w:sz w:val="21"/>
          <w:szCs w:val="21"/>
        </w:rPr>
      </w:pPr>
      <w:r w:rsidRPr="00DF12C1">
        <w:rPr>
          <w:rFonts w:ascii="Arial" w:eastAsia="Times New Roman" w:hAnsi="Arial" w:cs="Arial"/>
          <w:color w:val="000000"/>
          <w:sz w:val="21"/>
          <w:szCs w:val="21"/>
        </w:rPr>
        <w:t>Participle </w:t>
      </w:r>
      <w:r w:rsidRPr="00DF12C1">
        <w:rPr>
          <w:rFonts w:ascii="Courier" w:eastAsia="Times New Roman" w:hAnsi="Courier" w:cs="Courier New"/>
          <w:color w:val="000000"/>
          <w:sz w:val="20"/>
          <w:szCs w:val="20"/>
        </w:rPr>
        <w:t>Part</w:t>
      </w:r>
      <w:r w:rsidRPr="00DF12C1">
        <w:rPr>
          <w:rFonts w:ascii="Arial" w:eastAsia="Times New Roman" w:hAnsi="Arial" w:cs="Arial"/>
          <w:color w:val="000000"/>
          <w:sz w:val="21"/>
          <w:szCs w:val="21"/>
        </w:rPr>
        <w:t>, tagged </w:t>
      </w:r>
      <w:hyperlink r:id="rId13" w:tooltip="cs VERB" w:history="1">
        <w:r w:rsidRPr="00DF12C1">
          <w:rPr>
            <w:rFonts w:ascii="Courier" w:eastAsia="Times New Roman" w:hAnsi="Courier" w:cs="Arial"/>
            <w:color w:val="0000FF"/>
            <w:sz w:val="21"/>
            <w:szCs w:val="21"/>
            <w:u w:val="single"/>
          </w:rPr>
          <w:t>VERB</w:t>
        </w:r>
      </w:hyperlink>
      <w:r w:rsidRPr="00DF12C1">
        <w:rPr>
          <w:rFonts w:ascii="Arial" w:eastAsia="Times New Roman" w:hAnsi="Arial" w:cs="Arial"/>
          <w:color w:val="000000"/>
          <w:sz w:val="21"/>
          <w:szCs w:val="21"/>
        </w:rPr>
        <w:t> or </w:t>
      </w:r>
      <w:hyperlink r:id="rId14" w:tooltip="cs AUX" w:history="1">
        <w:r w:rsidRPr="00DF12C1">
          <w:rPr>
            <w:rFonts w:ascii="Courier" w:eastAsia="Times New Roman" w:hAnsi="Courier" w:cs="Arial"/>
            <w:color w:val="0000FF"/>
            <w:sz w:val="21"/>
            <w:szCs w:val="21"/>
            <w:u w:val="single"/>
          </w:rPr>
          <w:t>AUX</w:t>
        </w:r>
      </w:hyperlink>
      <w:r w:rsidRPr="00DF12C1">
        <w:rPr>
          <w:rFonts w:ascii="Arial" w:eastAsia="Times New Roman" w:hAnsi="Arial" w:cs="Arial"/>
          <w:color w:val="000000"/>
          <w:sz w:val="21"/>
          <w:szCs w:val="21"/>
        </w:rPr>
        <w:t> (the so-called l-participle) or </w:t>
      </w:r>
      <w:proofErr w:type="spellStart"/>
      <w:r w:rsidRPr="00DF12C1">
        <w:rPr>
          <w:rFonts w:ascii="Arial" w:eastAsia="Times New Roman" w:hAnsi="Arial" w:cs="Arial"/>
          <w:color w:val="000000"/>
          <w:sz w:val="21"/>
          <w:szCs w:val="21"/>
        </w:rPr>
        <w:fldChar w:fldCharType="begin"/>
      </w:r>
      <w:r w:rsidRPr="00DF12C1">
        <w:rPr>
          <w:rFonts w:ascii="Arial" w:eastAsia="Times New Roman" w:hAnsi="Arial" w:cs="Arial"/>
          <w:color w:val="000000"/>
          <w:sz w:val="21"/>
          <w:szCs w:val="21"/>
        </w:rPr>
        <w:instrText xml:space="preserve"> HYPERLINK "http://universaldependencies.org/cs/pos/ADJ.html" \o "cs ADJ" </w:instrText>
      </w:r>
      <w:r w:rsidRPr="00DF12C1">
        <w:rPr>
          <w:rFonts w:ascii="Arial" w:eastAsia="Times New Roman" w:hAnsi="Arial" w:cs="Arial"/>
          <w:color w:val="000000"/>
          <w:sz w:val="21"/>
          <w:szCs w:val="21"/>
        </w:rPr>
        <w:fldChar w:fldCharType="separate"/>
      </w:r>
      <w:r w:rsidRPr="00DF12C1">
        <w:rPr>
          <w:rFonts w:ascii="Courier" w:eastAsia="Times New Roman" w:hAnsi="Courier" w:cs="Arial"/>
          <w:color w:val="0000FF"/>
          <w:sz w:val="21"/>
          <w:szCs w:val="21"/>
          <w:u w:val="single"/>
        </w:rPr>
        <w:t>ADJ</w:t>
      </w:r>
      <w:proofErr w:type="spellEnd"/>
      <w:r w:rsidRPr="00DF12C1">
        <w:rPr>
          <w:rFonts w:ascii="Arial" w:eastAsia="Times New Roman" w:hAnsi="Arial" w:cs="Arial"/>
          <w:color w:val="000000"/>
          <w:sz w:val="21"/>
          <w:szCs w:val="21"/>
        </w:rPr>
        <w:fldChar w:fldCharType="end"/>
      </w:r>
      <w:r w:rsidRPr="00DF12C1">
        <w:rPr>
          <w:rFonts w:ascii="Arial" w:eastAsia="Times New Roman" w:hAnsi="Arial" w:cs="Arial"/>
          <w:color w:val="000000"/>
          <w:sz w:val="21"/>
          <w:szCs w:val="21"/>
        </w:rPr>
        <w:t> (all other participle types).</w:t>
      </w:r>
    </w:p>
    <w:p w:rsidR="00DF12C1" w:rsidRDefault="00194809" w:rsidP="00DF12C1">
      <w:pPr>
        <w:numPr>
          <w:ilvl w:val="1"/>
          <w:numId w:val="2"/>
        </w:numPr>
        <w:spacing w:beforeAutospacing="1" w:afterAutospacing="1"/>
        <w:ind w:left="1665"/>
        <w:jc w:val="left"/>
        <w:rPr>
          <w:rFonts w:ascii="Arial" w:eastAsia="Times New Roman" w:hAnsi="Arial" w:cs="Arial"/>
          <w:color w:val="000000"/>
          <w:sz w:val="21"/>
          <w:szCs w:val="21"/>
        </w:rPr>
      </w:pPr>
      <w:r>
        <w:rPr>
          <w:rFonts w:ascii="Arial" w:eastAsia="Times New Roman" w:hAnsi="Arial" w:cs="Arial"/>
          <w:color w:val="000000"/>
          <w:sz w:val="21"/>
          <w:szCs w:val="21"/>
        </w:rPr>
        <w:t>Gerundive form</w:t>
      </w:r>
      <w:r w:rsidR="00DF12C1" w:rsidRPr="00DF12C1">
        <w:rPr>
          <w:rFonts w:ascii="Arial" w:eastAsia="Times New Roman" w:hAnsi="Arial" w:cs="Arial"/>
          <w:color w:val="000000"/>
          <w:sz w:val="21"/>
          <w:szCs w:val="21"/>
        </w:rPr>
        <w:t>.</w:t>
      </w:r>
    </w:p>
    <w:p w:rsidR="00631F3D" w:rsidRPr="00DF12C1" w:rsidRDefault="00631F3D" w:rsidP="00631F3D">
      <w:pPr>
        <w:spacing w:beforeAutospacing="1" w:afterAutospacing="1"/>
        <w:jc w:val="left"/>
        <w:rPr>
          <w:rFonts w:ascii="Arial" w:eastAsia="Times New Roman" w:hAnsi="Arial" w:cs="Arial"/>
          <w:color w:val="000000"/>
          <w:sz w:val="21"/>
          <w:szCs w:val="21"/>
        </w:rPr>
      </w:pPr>
    </w:p>
    <w:p w:rsidR="00DF12C1" w:rsidRPr="00DF12C1" w:rsidRDefault="00DF12C1" w:rsidP="00DF12C1">
      <w:pPr>
        <w:spacing w:before="360" w:after="100" w:afterAutospacing="1"/>
        <w:ind w:firstLine="0"/>
        <w:jc w:val="left"/>
        <w:outlineLvl w:val="2"/>
        <w:rPr>
          <w:rFonts w:ascii="Arial" w:eastAsia="Times New Roman" w:hAnsi="Arial" w:cs="Arial"/>
          <w:b/>
          <w:bCs/>
          <w:color w:val="000000"/>
          <w:sz w:val="27"/>
          <w:szCs w:val="27"/>
        </w:rPr>
      </w:pPr>
      <w:r w:rsidRPr="00DF12C1">
        <w:rPr>
          <w:rFonts w:ascii="Arial" w:eastAsia="Times New Roman" w:hAnsi="Arial" w:cs="Arial"/>
          <w:b/>
          <w:bCs/>
          <w:color w:val="000000"/>
          <w:sz w:val="27"/>
          <w:szCs w:val="27"/>
        </w:rPr>
        <w:lastRenderedPageBreak/>
        <w:t>Nominal Features</w:t>
      </w:r>
    </w:p>
    <w:p w:rsidR="00DF12C1" w:rsidRPr="00DF12C1" w:rsidRDefault="00DF12C1" w:rsidP="00DF12C1">
      <w:pPr>
        <w:numPr>
          <w:ilvl w:val="0"/>
          <w:numId w:val="3"/>
        </w:numPr>
        <w:spacing w:beforeAutospacing="1" w:afterAutospacing="1"/>
        <w:ind w:left="945"/>
        <w:jc w:val="left"/>
        <w:rPr>
          <w:rFonts w:ascii="Arial" w:eastAsia="Times New Roman" w:hAnsi="Arial" w:cs="Arial"/>
          <w:color w:val="000000"/>
          <w:sz w:val="21"/>
          <w:szCs w:val="21"/>
        </w:rPr>
      </w:pPr>
      <w:r w:rsidRPr="00DF12C1">
        <w:rPr>
          <w:rFonts w:ascii="Arial" w:eastAsia="Times New Roman" w:hAnsi="Arial" w:cs="Arial"/>
          <w:color w:val="000000"/>
          <w:sz w:val="21"/>
          <w:szCs w:val="21"/>
        </w:rPr>
        <w:t>Nominal words (</w:t>
      </w:r>
      <w:hyperlink r:id="rId15" w:tooltip="cs NOUN" w:history="1">
        <w:r w:rsidRPr="00DF12C1">
          <w:rPr>
            <w:rFonts w:ascii="Courier" w:eastAsia="Times New Roman" w:hAnsi="Courier" w:cs="Arial"/>
            <w:color w:val="0000FF"/>
            <w:sz w:val="21"/>
            <w:szCs w:val="21"/>
            <w:u w:val="single"/>
          </w:rPr>
          <w:t>NOUN</w:t>
        </w:r>
      </w:hyperlink>
      <w:r w:rsidRPr="00DF12C1">
        <w:rPr>
          <w:rFonts w:ascii="Arial" w:eastAsia="Times New Roman" w:hAnsi="Arial" w:cs="Arial"/>
          <w:color w:val="000000"/>
          <w:sz w:val="21"/>
          <w:szCs w:val="21"/>
        </w:rPr>
        <w:t>, </w:t>
      </w:r>
      <w:proofErr w:type="spellStart"/>
      <w:r w:rsidRPr="00DF12C1">
        <w:rPr>
          <w:rFonts w:ascii="Arial" w:eastAsia="Times New Roman" w:hAnsi="Arial" w:cs="Arial"/>
          <w:color w:val="000000"/>
          <w:sz w:val="21"/>
          <w:szCs w:val="21"/>
        </w:rPr>
        <w:fldChar w:fldCharType="begin"/>
      </w:r>
      <w:r w:rsidRPr="00DF12C1">
        <w:rPr>
          <w:rFonts w:ascii="Arial" w:eastAsia="Times New Roman" w:hAnsi="Arial" w:cs="Arial"/>
          <w:color w:val="000000"/>
          <w:sz w:val="21"/>
          <w:szCs w:val="21"/>
        </w:rPr>
        <w:instrText xml:space="preserve"> HYPERLINK "http://universaldependencies.org/cs/pos/PROPN.html" \o "cs PROPN" </w:instrText>
      </w:r>
      <w:r w:rsidRPr="00DF12C1">
        <w:rPr>
          <w:rFonts w:ascii="Arial" w:eastAsia="Times New Roman" w:hAnsi="Arial" w:cs="Arial"/>
          <w:color w:val="000000"/>
          <w:sz w:val="21"/>
          <w:szCs w:val="21"/>
        </w:rPr>
        <w:fldChar w:fldCharType="separate"/>
      </w:r>
      <w:r w:rsidRPr="00DF12C1">
        <w:rPr>
          <w:rFonts w:ascii="Courier" w:eastAsia="Times New Roman" w:hAnsi="Courier" w:cs="Arial"/>
          <w:color w:val="0000FF"/>
          <w:sz w:val="21"/>
          <w:szCs w:val="21"/>
          <w:u w:val="single"/>
        </w:rPr>
        <w:t>PROPN</w:t>
      </w:r>
      <w:proofErr w:type="spellEnd"/>
      <w:r w:rsidRPr="00DF12C1">
        <w:rPr>
          <w:rFonts w:ascii="Arial" w:eastAsia="Times New Roman" w:hAnsi="Arial" w:cs="Arial"/>
          <w:color w:val="000000"/>
          <w:sz w:val="21"/>
          <w:szCs w:val="21"/>
        </w:rPr>
        <w:fldChar w:fldCharType="end"/>
      </w:r>
      <w:r w:rsidRPr="00DF12C1">
        <w:rPr>
          <w:rFonts w:ascii="Arial" w:eastAsia="Times New Roman" w:hAnsi="Arial" w:cs="Arial"/>
          <w:color w:val="000000"/>
          <w:sz w:val="21"/>
          <w:szCs w:val="21"/>
        </w:rPr>
        <w:t> and </w:t>
      </w:r>
      <w:proofErr w:type="spellStart"/>
      <w:r w:rsidRPr="00DF12C1">
        <w:rPr>
          <w:rFonts w:ascii="Arial" w:eastAsia="Times New Roman" w:hAnsi="Arial" w:cs="Arial"/>
          <w:color w:val="000000"/>
          <w:sz w:val="21"/>
          <w:szCs w:val="21"/>
        </w:rPr>
        <w:fldChar w:fldCharType="begin"/>
      </w:r>
      <w:r w:rsidRPr="00DF12C1">
        <w:rPr>
          <w:rFonts w:ascii="Arial" w:eastAsia="Times New Roman" w:hAnsi="Arial" w:cs="Arial"/>
          <w:color w:val="000000"/>
          <w:sz w:val="21"/>
          <w:szCs w:val="21"/>
        </w:rPr>
        <w:instrText xml:space="preserve"> HYPERLINK "http://universaldependencies.org/cs/pos/PRON.html" \o "cs PRON" </w:instrText>
      </w:r>
      <w:r w:rsidRPr="00DF12C1">
        <w:rPr>
          <w:rFonts w:ascii="Arial" w:eastAsia="Times New Roman" w:hAnsi="Arial" w:cs="Arial"/>
          <w:color w:val="000000"/>
          <w:sz w:val="21"/>
          <w:szCs w:val="21"/>
        </w:rPr>
        <w:fldChar w:fldCharType="separate"/>
      </w:r>
      <w:r w:rsidRPr="00DF12C1">
        <w:rPr>
          <w:rFonts w:ascii="Courier" w:eastAsia="Times New Roman" w:hAnsi="Courier" w:cs="Arial"/>
          <w:color w:val="0000FF"/>
          <w:sz w:val="21"/>
          <w:szCs w:val="21"/>
          <w:u w:val="single"/>
        </w:rPr>
        <w:t>PRON</w:t>
      </w:r>
      <w:proofErr w:type="spellEnd"/>
      <w:r w:rsidRPr="00DF12C1">
        <w:rPr>
          <w:rFonts w:ascii="Arial" w:eastAsia="Times New Roman" w:hAnsi="Arial" w:cs="Arial"/>
          <w:color w:val="000000"/>
          <w:sz w:val="21"/>
          <w:szCs w:val="21"/>
        </w:rPr>
        <w:fldChar w:fldCharType="end"/>
      </w:r>
      <w:r w:rsidRPr="00DF12C1">
        <w:rPr>
          <w:rFonts w:ascii="Arial" w:eastAsia="Times New Roman" w:hAnsi="Arial" w:cs="Arial"/>
          <w:color w:val="000000"/>
          <w:sz w:val="21"/>
          <w:szCs w:val="21"/>
        </w:rPr>
        <w:t>) have an inherent </w:t>
      </w:r>
      <w:hyperlink r:id="rId16" w:tooltip="cs Gender" w:history="1">
        <w:r w:rsidRPr="00DF12C1">
          <w:rPr>
            <w:rFonts w:ascii="Courier" w:eastAsia="Times New Roman" w:hAnsi="Courier" w:cs="Arial"/>
            <w:color w:val="0000FF"/>
            <w:sz w:val="21"/>
            <w:szCs w:val="21"/>
            <w:u w:val="single"/>
          </w:rPr>
          <w:t>Gender</w:t>
        </w:r>
      </w:hyperlink>
      <w:r w:rsidR="00194809">
        <w:rPr>
          <w:rFonts w:ascii="Arial" w:eastAsia="Times New Roman" w:hAnsi="Arial" w:cs="Arial"/>
          <w:color w:val="000000"/>
          <w:sz w:val="21"/>
          <w:szCs w:val="21"/>
        </w:rPr>
        <w:t> feature with one of two</w:t>
      </w:r>
      <w:r w:rsidRPr="00DF12C1">
        <w:rPr>
          <w:rFonts w:ascii="Arial" w:eastAsia="Times New Roman" w:hAnsi="Arial" w:cs="Arial"/>
          <w:color w:val="000000"/>
          <w:sz w:val="21"/>
          <w:szCs w:val="21"/>
        </w:rPr>
        <w:t xml:space="preserve"> values: </w:t>
      </w:r>
      <w:proofErr w:type="spellStart"/>
      <w:r w:rsidRPr="00DF12C1">
        <w:rPr>
          <w:rFonts w:ascii="Courier" w:eastAsia="Times New Roman" w:hAnsi="Courier" w:cs="Courier New"/>
          <w:color w:val="000000"/>
          <w:sz w:val="20"/>
          <w:szCs w:val="20"/>
        </w:rPr>
        <w:t>Masc</w:t>
      </w:r>
      <w:proofErr w:type="spellEnd"/>
      <w:r w:rsidR="00194809">
        <w:rPr>
          <w:rFonts w:ascii="Courier" w:eastAsia="Times New Roman" w:hAnsi="Courier" w:cs="Courier New"/>
          <w:color w:val="000000"/>
          <w:sz w:val="20"/>
          <w:szCs w:val="20"/>
        </w:rPr>
        <w:t xml:space="preserve"> or</w:t>
      </w:r>
      <w:r w:rsidRPr="00DF12C1">
        <w:rPr>
          <w:rFonts w:ascii="Arial" w:eastAsia="Times New Roman" w:hAnsi="Arial" w:cs="Arial"/>
          <w:color w:val="000000"/>
          <w:sz w:val="21"/>
          <w:szCs w:val="21"/>
        </w:rPr>
        <w:t> </w:t>
      </w:r>
      <w:r w:rsidRPr="00DF12C1">
        <w:rPr>
          <w:rFonts w:ascii="Courier" w:eastAsia="Times New Roman" w:hAnsi="Courier" w:cs="Courier New"/>
          <w:color w:val="000000"/>
          <w:sz w:val="20"/>
          <w:szCs w:val="20"/>
        </w:rPr>
        <w:t>Fem</w:t>
      </w:r>
      <w:r w:rsidR="00194809">
        <w:rPr>
          <w:rFonts w:ascii="Arial" w:eastAsia="Times New Roman" w:hAnsi="Arial" w:cs="Arial"/>
          <w:color w:val="000000"/>
          <w:sz w:val="21"/>
          <w:szCs w:val="21"/>
        </w:rPr>
        <w:t>.</w:t>
      </w:r>
      <w:r w:rsidR="00194809" w:rsidRPr="00DF12C1">
        <w:rPr>
          <w:rFonts w:ascii="Courier" w:eastAsia="Times New Roman" w:hAnsi="Courier" w:cs="Courier New"/>
          <w:color w:val="000000"/>
          <w:sz w:val="20"/>
          <w:szCs w:val="20"/>
        </w:rPr>
        <w:t xml:space="preserve"> </w:t>
      </w:r>
      <w:r w:rsidR="00194809">
        <w:rPr>
          <w:rFonts w:ascii="Courier" w:eastAsia="Times New Roman" w:hAnsi="Courier" w:cs="Courier New"/>
          <w:color w:val="000000"/>
          <w:sz w:val="20"/>
          <w:szCs w:val="20"/>
        </w:rPr>
        <w:t xml:space="preserve">The neuter </w:t>
      </w:r>
      <w:r w:rsidR="00194809">
        <w:rPr>
          <w:rFonts w:ascii="Arial" w:eastAsia="Times New Roman" w:hAnsi="Arial" w:cs="Arial"/>
          <w:color w:val="000000"/>
          <w:sz w:val="21"/>
          <w:szCs w:val="21"/>
        </w:rPr>
        <w:t xml:space="preserve">is in Romanian classified as </w:t>
      </w:r>
      <w:proofErr w:type="spellStart"/>
      <w:r w:rsidR="00194809">
        <w:rPr>
          <w:rFonts w:ascii="Arial" w:eastAsia="Times New Roman" w:hAnsi="Arial" w:cs="Arial"/>
          <w:color w:val="000000"/>
          <w:sz w:val="21"/>
          <w:szCs w:val="21"/>
        </w:rPr>
        <w:t>mas</w:t>
      </w:r>
      <w:r w:rsidR="008711FE">
        <w:rPr>
          <w:rFonts w:ascii="Arial" w:eastAsia="Times New Roman" w:hAnsi="Arial" w:cs="Arial"/>
          <w:color w:val="000000"/>
          <w:sz w:val="21"/>
          <w:szCs w:val="21"/>
        </w:rPr>
        <w:t>c</w:t>
      </w:r>
      <w:proofErr w:type="spellEnd"/>
      <w:r w:rsidR="00194809">
        <w:rPr>
          <w:rFonts w:ascii="Arial" w:eastAsia="Times New Roman" w:hAnsi="Arial" w:cs="Arial"/>
          <w:color w:val="000000"/>
          <w:sz w:val="21"/>
          <w:szCs w:val="21"/>
        </w:rPr>
        <w:t xml:space="preserve"> </w:t>
      </w:r>
      <w:r w:rsidR="008711FE">
        <w:rPr>
          <w:rFonts w:ascii="Arial" w:eastAsia="Times New Roman" w:hAnsi="Arial" w:cs="Arial"/>
          <w:color w:val="000000"/>
          <w:sz w:val="21"/>
          <w:szCs w:val="21"/>
        </w:rPr>
        <w:t>singular</w:t>
      </w:r>
      <w:r w:rsidR="00194809">
        <w:rPr>
          <w:rFonts w:ascii="Arial" w:eastAsia="Times New Roman" w:hAnsi="Arial" w:cs="Arial"/>
          <w:color w:val="000000"/>
          <w:sz w:val="21"/>
          <w:szCs w:val="21"/>
        </w:rPr>
        <w:t xml:space="preserve"> and </w:t>
      </w:r>
      <w:r w:rsidR="008711FE">
        <w:rPr>
          <w:rFonts w:ascii="Arial" w:eastAsia="Times New Roman" w:hAnsi="Arial" w:cs="Arial"/>
          <w:color w:val="000000"/>
          <w:sz w:val="21"/>
          <w:szCs w:val="21"/>
        </w:rPr>
        <w:t>feminine plural.</w:t>
      </w:r>
    </w:p>
    <w:p w:rsidR="00DF12C1" w:rsidRPr="00DF12C1" w:rsidRDefault="00DF12C1" w:rsidP="00DF12C1">
      <w:pPr>
        <w:numPr>
          <w:ilvl w:val="1"/>
          <w:numId w:val="3"/>
        </w:numPr>
        <w:spacing w:beforeAutospacing="1" w:afterAutospacing="1"/>
        <w:ind w:left="1665"/>
        <w:jc w:val="left"/>
        <w:rPr>
          <w:rFonts w:ascii="Arial" w:eastAsia="Times New Roman" w:hAnsi="Arial" w:cs="Arial"/>
          <w:color w:val="000000"/>
          <w:sz w:val="21"/>
          <w:szCs w:val="21"/>
        </w:rPr>
      </w:pPr>
      <w:r w:rsidRPr="00DF12C1">
        <w:rPr>
          <w:rFonts w:ascii="Arial" w:eastAsia="Times New Roman" w:hAnsi="Arial" w:cs="Arial"/>
          <w:color w:val="000000"/>
          <w:sz w:val="21"/>
          <w:szCs w:val="21"/>
        </w:rPr>
        <w:t>The following parts of speech inflect for </w:t>
      </w:r>
      <w:r w:rsidRPr="00DF12C1">
        <w:rPr>
          <w:rFonts w:ascii="Courier" w:eastAsia="Times New Roman" w:hAnsi="Courier" w:cs="Courier New"/>
          <w:color w:val="000000"/>
          <w:sz w:val="20"/>
          <w:szCs w:val="20"/>
        </w:rPr>
        <w:t>Gender</w:t>
      </w:r>
      <w:r w:rsidRPr="00DF12C1">
        <w:rPr>
          <w:rFonts w:ascii="Arial" w:eastAsia="Times New Roman" w:hAnsi="Arial" w:cs="Arial"/>
          <w:color w:val="000000"/>
          <w:sz w:val="21"/>
          <w:szCs w:val="21"/>
        </w:rPr>
        <w:t> because they must agree with nouns: </w:t>
      </w:r>
      <w:proofErr w:type="spellStart"/>
      <w:r w:rsidRPr="00DF12C1">
        <w:rPr>
          <w:rFonts w:ascii="Arial" w:eastAsia="Times New Roman" w:hAnsi="Arial" w:cs="Arial"/>
          <w:color w:val="000000"/>
          <w:sz w:val="21"/>
          <w:szCs w:val="21"/>
        </w:rPr>
        <w:fldChar w:fldCharType="begin"/>
      </w:r>
      <w:r w:rsidRPr="00DF12C1">
        <w:rPr>
          <w:rFonts w:ascii="Arial" w:eastAsia="Times New Roman" w:hAnsi="Arial" w:cs="Arial"/>
          <w:color w:val="000000"/>
          <w:sz w:val="21"/>
          <w:szCs w:val="21"/>
        </w:rPr>
        <w:instrText xml:space="preserve"> HYPERLINK "http://universaldependencies.org/cs/pos/ADJ.html" \o "cs ADJ" </w:instrText>
      </w:r>
      <w:r w:rsidRPr="00DF12C1">
        <w:rPr>
          <w:rFonts w:ascii="Arial" w:eastAsia="Times New Roman" w:hAnsi="Arial" w:cs="Arial"/>
          <w:color w:val="000000"/>
          <w:sz w:val="21"/>
          <w:szCs w:val="21"/>
        </w:rPr>
        <w:fldChar w:fldCharType="separate"/>
      </w:r>
      <w:r w:rsidRPr="00DF12C1">
        <w:rPr>
          <w:rFonts w:ascii="Courier" w:eastAsia="Times New Roman" w:hAnsi="Courier" w:cs="Arial"/>
          <w:color w:val="0000FF"/>
          <w:sz w:val="21"/>
          <w:szCs w:val="21"/>
          <w:u w:val="single"/>
        </w:rPr>
        <w:t>ADJ</w:t>
      </w:r>
      <w:proofErr w:type="spellEnd"/>
      <w:r w:rsidRPr="00DF12C1">
        <w:rPr>
          <w:rFonts w:ascii="Arial" w:eastAsia="Times New Roman" w:hAnsi="Arial" w:cs="Arial"/>
          <w:color w:val="000000"/>
          <w:sz w:val="21"/>
          <w:szCs w:val="21"/>
        </w:rPr>
        <w:fldChar w:fldCharType="end"/>
      </w:r>
      <w:r w:rsidRPr="00DF12C1">
        <w:rPr>
          <w:rFonts w:ascii="Arial" w:eastAsia="Times New Roman" w:hAnsi="Arial" w:cs="Arial"/>
          <w:color w:val="000000"/>
          <w:sz w:val="21"/>
          <w:szCs w:val="21"/>
        </w:rPr>
        <w:t>, </w:t>
      </w:r>
      <w:proofErr w:type="spellStart"/>
      <w:r w:rsidRPr="00DF12C1">
        <w:rPr>
          <w:rFonts w:ascii="Arial" w:eastAsia="Times New Roman" w:hAnsi="Arial" w:cs="Arial"/>
          <w:color w:val="000000"/>
          <w:sz w:val="21"/>
          <w:szCs w:val="21"/>
        </w:rPr>
        <w:fldChar w:fldCharType="begin"/>
      </w:r>
      <w:r w:rsidRPr="00DF12C1">
        <w:rPr>
          <w:rFonts w:ascii="Arial" w:eastAsia="Times New Roman" w:hAnsi="Arial" w:cs="Arial"/>
          <w:color w:val="000000"/>
          <w:sz w:val="21"/>
          <w:szCs w:val="21"/>
        </w:rPr>
        <w:instrText xml:space="preserve"> HYPERLINK "http://universaldependencies.org/cs/pos/DET.html" \o "cs DET" </w:instrText>
      </w:r>
      <w:r w:rsidRPr="00DF12C1">
        <w:rPr>
          <w:rFonts w:ascii="Arial" w:eastAsia="Times New Roman" w:hAnsi="Arial" w:cs="Arial"/>
          <w:color w:val="000000"/>
          <w:sz w:val="21"/>
          <w:szCs w:val="21"/>
        </w:rPr>
        <w:fldChar w:fldCharType="separate"/>
      </w:r>
      <w:r w:rsidRPr="00DF12C1">
        <w:rPr>
          <w:rFonts w:ascii="Courier" w:eastAsia="Times New Roman" w:hAnsi="Courier" w:cs="Arial"/>
          <w:color w:val="0000FF"/>
          <w:sz w:val="21"/>
          <w:szCs w:val="21"/>
          <w:u w:val="single"/>
        </w:rPr>
        <w:t>DET</w:t>
      </w:r>
      <w:proofErr w:type="spellEnd"/>
      <w:r w:rsidRPr="00DF12C1">
        <w:rPr>
          <w:rFonts w:ascii="Arial" w:eastAsia="Times New Roman" w:hAnsi="Arial" w:cs="Arial"/>
          <w:color w:val="000000"/>
          <w:sz w:val="21"/>
          <w:szCs w:val="21"/>
        </w:rPr>
        <w:fldChar w:fldCharType="end"/>
      </w:r>
      <w:r w:rsidRPr="00DF12C1">
        <w:rPr>
          <w:rFonts w:ascii="Arial" w:eastAsia="Times New Roman" w:hAnsi="Arial" w:cs="Arial"/>
          <w:color w:val="000000"/>
          <w:sz w:val="21"/>
          <w:szCs w:val="21"/>
        </w:rPr>
        <w:t>, </w:t>
      </w:r>
      <w:proofErr w:type="spellStart"/>
      <w:r w:rsidRPr="00DF12C1">
        <w:rPr>
          <w:rFonts w:ascii="Arial" w:eastAsia="Times New Roman" w:hAnsi="Arial" w:cs="Arial"/>
          <w:color w:val="000000"/>
          <w:sz w:val="21"/>
          <w:szCs w:val="21"/>
        </w:rPr>
        <w:fldChar w:fldCharType="begin"/>
      </w:r>
      <w:r w:rsidRPr="00DF12C1">
        <w:rPr>
          <w:rFonts w:ascii="Arial" w:eastAsia="Times New Roman" w:hAnsi="Arial" w:cs="Arial"/>
          <w:color w:val="000000"/>
          <w:sz w:val="21"/>
          <w:szCs w:val="21"/>
        </w:rPr>
        <w:instrText xml:space="preserve"> HYPERLINK "http://universaldependencies.org/cs/pos/NUM.html" \o "cs NUM" </w:instrText>
      </w:r>
      <w:r w:rsidRPr="00DF12C1">
        <w:rPr>
          <w:rFonts w:ascii="Arial" w:eastAsia="Times New Roman" w:hAnsi="Arial" w:cs="Arial"/>
          <w:color w:val="000000"/>
          <w:sz w:val="21"/>
          <w:szCs w:val="21"/>
        </w:rPr>
        <w:fldChar w:fldCharType="separate"/>
      </w:r>
      <w:r w:rsidRPr="00DF12C1">
        <w:rPr>
          <w:rFonts w:ascii="Courier" w:eastAsia="Times New Roman" w:hAnsi="Courier" w:cs="Arial"/>
          <w:color w:val="0000FF"/>
          <w:sz w:val="21"/>
          <w:szCs w:val="21"/>
          <w:u w:val="single"/>
        </w:rPr>
        <w:t>NUM</w:t>
      </w:r>
      <w:proofErr w:type="spellEnd"/>
      <w:r w:rsidRPr="00DF12C1">
        <w:rPr>
          <w:rFonts w:ascii="Arial" w:eastAsia="Times New Roman" w:hAnsi="Arial" w:cs="Arial"/>
          <w:color w:val="000000"/>
          <w:sz w:val="21"/>
          <w:szCs w:val="21"/>
        </w:rPr>
        <w:fldChar w:fldCharType="end"/>
      </w:r>
      <w:r w:rsidRPr="00DF12C1">
        <w:rPr>
          <w:rFonts w:ascii="Arial" w:eastAsia="Times New Roman" w:hAnsi="Arial" w:cs="Arial"/>
          <w:color w:val="000000"/>
          <w:sz w:val="21"/>
          <w:szCs w:val="21"/>
        </w:rPr>
        <w:t>, </w:t>
      </w:r>
      <w:hyperlink r:id="rId17" w:tooltip="cs VERB" w:history="1">
        <w:r w:rsidRPr="00DF12C1">
          <w:rPr>
            <w:rFonts w:ascii="Courier" w:eastAsia="Times New Roman" w:hAnsi="Courier" w:cs="Arial"/>
            <w:color w:val="0000FF"/>
            <w:sz w:val="21"/>
            <w:szCs w:val="21"/>
            <w:u w:val="single"/>
          </w:rPr>
          <w:t>VERB</w:t>
        </w:r>
      </w:hyperlink>
      <w:r w:rsidRPr="00DF12C1">
        <w:rPr>
          <w:rFonts w:ascii="Arial" w:eastAsia="Times New Roman" w:hAnsi="Arial" w:cs="Arial"/>
          <w:color w:val="000000"/>
          <w:sz w:val="21"/>
          <w:szCs w:val="21"/>
        </w:rPr>
        <w:t>, </w:t>
      </w:r>
      <w:hyperlink r:id="rId18" w:tooltip="cs AUX" w:history="1">
        <w:proofErr w:type="gramStart"/>
        <w:r w:rsidRPr="00DF12C1">
          <w:rPr>
            <w:rFonts w:ascii="Courier" w:eastAsia="Times New Roman" w:hAnsi="Courier" w:cs="Arial"/>
            <w:color w:val="0000FF"/>
            <w:sz w:val="21"/>
            <w:szCs w:val="21"/>
            <w:u w:val="single"/>
          </w:rPr>
          <w:t>AUX</w:t>
        </w:r>
        <w:proofErr w:type="gramEnd"/>
      </w:hyperlink>
      <w:r w:rsidRPr="00DF12C1">
        <w:rPr>
          <w:rFonts w:ascii="Arial" w:eastAsia="Times New Roman" w:hAnsi="Arial" w:cs="Arial"/>
          <w:color w:val="000000"/>
          <w:sz w:val="21"/>
          <w:szCs w:val="21"/>
        </w:rPr>
        <w:t xml:space="preserve">. For verbs (including auxiliaries), only participles </w:t>
      </w:r>
      <w:r w:rsidR="008711FE">
        <w:rPr>
          <w:rFonts w:ascii="Arial" w:eastAsia="Times New Roman" w:hAnsi="Arial" w:cs="Arial"/>
          <w:color w:val="000000"/>
          <w:sz w:val="21"/>
          <w:szCs w:val="21"/>
        </w:rPr>
        <w:t xml:space="preserve">for gender. </w:t>
      </w:r>
    </w:p>
    <w:p w:rsidR="00DF12C1" w:rsidRPr="00DF12C1" w:rsidRDefault="00DF12C1" w:rsidP="00DF12C1">
      <w:pPr>
        <w:numPr>
          <w:ilvl w:val="0"/>
          <w:numId w:val="3"/>
        </w:numPr>
        <w:spacing w:beforeAutospacing="1" w:afterAutospacing="1"/>
        <w:ind w:left="945"/>
        <w:jc w:val="left"/>
        <w:rPr>
          <w:rFonts w:ascii="Arial" w:eastAsia="Times New Roman" w:hAnsi="Arial" w:cs="Arial"/>
          <w:color w:val="000000"/>
          <w:sz w:val="21"/>
          <w:szCs w:val="21"/>
        </w:rPr>
      </w:pPr>
      <w:r w:rsidRPr="00DF12C1">
        <w:rPr>
          <w:rFonts w:ascii="Arial" w:eastAsia="Times New Roman" w:hAnsi="Arial" w:cs="Arial"/>
          <w:color w:val="000000"/>
          <w:sz w:val="21"/>
          <w:szCs w:val="21"/>
        </w:rPr>
        <w:t>The two main values of the </w:t>
      </w:r>
      <w:hyperlink r:id="rId19" w:tooltip="cs Number" w:history="1">
        <w:r w:rsidRPr="00DF12C1">
          <w:rPr>
            <w:rFonts w:ascii="Courier" w:eastAsia="Times New Roman" w:hAnsi="Courier" w:cs="Arial"/>
            <w:color w:val="0000FF"/>
            <w:sz w:val="21"/>
            <w:szCs w:val="21"/>
            <w:u w:val="single"/>
          </w:rPr>
          <w:t>Number</w:t>
        </w:r>
      </w:hyperlink>
      <w:r w:rsidRPr="00DF12C1">
        <w:rPr>
          <w:rFonts w:ascii="Arial" w:eastAsia="Times New Roman" w:hAnsi="Arial" w:cs="Arial"/>
          <w:color w:val="000000"/>
          <w:sz w:val="21"/>
          <w:szCs w:val="21"/>
        </w:rPr>
        <w:t> feature are </w:t>
      </w:r>
      <w:r w:rsidRPr="00DF12C1">
        <w:rPr>
          <w:rFonts w:ascii="Courier" w:eastAsia="Times New Roman" w:hAnsi="Courier" w:cs="Courier New"/>
          <w:color w:val="000000"/>
          <w:sz w:val="20"/>
          <w:szCs w:val="20"/>
        </w:rPr>
        <w:t>Sing</w:t>
      </w:r>
      <w:r w:rsidRPr="00DF12C1">
        <w:rPr>
          <w:rFonts w:ascii="Arial" w:eastAsia="Times New Roman" w:hAnsi="Arial" w:cs="Arial"/>
          <w:color w:val="000000"/>
          <w:sz w:val="21"/>
          <w:szCs w:val="21"/>
        </w:rPr>
        <w:t> and </w:t>
      </w:r>
      <w:proofErr w:type="spellStart"/>
      <w:r w:rsidRPr="00DF12C1">
        <w:rPr>
          <w:rFonts w:ascii="Courier" w:eastAsia="Times New Roman" w:hAnsi="Courier" w:cs="Courier New"/>
          <w:color w:val="000000"/>
          <w:sz w:val="20"/>
          <w:szCs w:val="20"/>
        </w:rPr>
        <w:t>Plur</w:t>
      </w:r>
      <w:proofErr w:type="spellEnd"/>
      <w:r w:rsidRPr="00DF12C1">
        <w:rPr>
          <w:rFonts w:ascii="Arial" w:eastAsia="Times New Roman" w:hAnsi="Arial" w:cs="Arial"/>
          <w:color w:val="000000"/>
          <w:sz w:val="21"/>
          <w:szCs w:val="21"/>
        </w:rPr>
        <w:t>. The following parts of speech inflect for number: </w:t>
      </w:r>
      <w:hyperlink r:id="rId20" w:tooltip="cs NOUN" w:history="1">
        <w:r w:rsidRPr="00DF12C1">
          <w:rPr>
            <w:rFonts w:ascii="Courier" w:eastAsia="Times New Roman" w:hAnsi="Courier" w:cs="Arial"/>
            <w:color w:val="0000FF"/>
            <w:sz w:val="21"/>
            <w:szCs w:val="21"/>
            <w:u w:val="single"/>
          </w:rPr>
          <w:t>NOUN</w:t>
        </w:r>
      </w:hyperlink>
      <w:r w:rsidRPr="00DF12C1">
        <w:rPr>
          <w:rFonts w:ascii="Arial" w:eastAsia="Times New Roman" w:hAnsi="Arial" w:cs="Arial"/>
          <w:color w:val="000000"/>
          <w:sz w:val="21"/>
          <w:szCs w:val="21"/>
        </w:rPr>
        <w:t>, </w:t>
      </w:r>
      <w:proofErr w:type="spellStart"/>
      <w:r w:rsidRPr="00DF12C1">
        <w:rPr>
          <w:rFonts w:ascii="Arial" w:eastAsia="Times New Roman" w:hAnsi="Arial" w:cs="Arial"/>
          <w:color w:val="000000"/>
          <w:sz w:val="21"/>
          <w:szCs w:val="21"/>
        </w:rPr>
        <w:fldChar w:fldCharType="begin"/>
      </w:r>
      <w:r w:rsidRPr="00DF12C1">
        <w:rPr>
          <w:rFonts w:ascii="Arial" w:eastAsia="Times New Roman" w:hAnsi="Arial" w:cs="Arial"/>
          <w:color w:val="000000"/>
          <w:sz w:val="21"/>
          <w:szCs w:val="21"/>
        </w:rPr>
        <w:instrText xml:space="preserve"> HYPERLINK "http://universaldependencies.org/cs/pos/PROPN.html" \o "cs PROPN" </w:instrText>
      </w:r>
      <w:r w:rsidRPr="00DF12C1">
        <w:rPr>
          <w:rFonts w:ascii="Arial" w:eastAsia="Times New Roman" w:hAnsi="Arial" w:cs="Arial"/>
          <w:color w:val="000000"/>
          <w:sz w:val="21"/>
          <w:szCs w:val="21"/>
        </w:rPr>
        <w:fldChar w:fldCharType="separate"/>
      </w:r>
      <w:r w:rsidRPr="00DF12C1">
        <w:rPr>
          <w:rFonts w:ascii="Courier" w:eastAsia="Times New Roman" w:hAnsi="Courier" w:cs="Arial"/>
          <w:color w:val="0000FF"/>
          <w:sz w:val="21"/>
          <w:szCs w:val="21"/>
          <w:u w:val="single"/>
        </w:rPr>
        <w:t>PROPN</w:t>
      </w:r>
      <w:proofErr w:type="spellEnd"/>
      <w:r w:rsidRPr="00DF12C1">
        <w:rPr>
          <w:rFonts w:ascii="Arial" w:eastAsia="Times New Roman" w:hAnsi="Arial" w:cs="Arial"/>
          <w:color w:val="000000"/>
          <w:sz w:val="21"/>
          <w:szCs w:val="21"/>
        </w:rPr>
        <w:fldChar w:fldCharType="end"/>
      </w:r>
      <w:r w:rsidRPr="00DF12C1">
        <w:rPr>
          <w:rFonts w:ascii="Arial" w:eastAsia="Times New Roman" w:hAnsi="Arial" w:cs="Arial"/>
          <w:color w:val="000000"/>
          <w:sz w:val="21"/>
          <w:szCs w:val="21"/>
        </w:rPr>
        <w:t>, </w:t>
      </w:r>
      <w:proofErr w:type="spellStart"/>
      <w:r w:rsidRPr="00DF12C1">
        <w:rPr>
          <w:rFonts w:ascii="Arial" w:eastAsia="Times New Roman" w:hAnsi="Arial" w:cs="Arial"/>
          <w:color w:val="000000"/>
          <w:sz w:val="21"/>
          <w:szCs w:val="21"/>
        </w:rPr>
        <w:fldChar w:fldCharType="begin"/>
      </w:r>
      <w:r w:rsidRPr="00DF12C1">
        <w:rPr>
          <w:rFonts w:ascii="Arial" w:eastAsia="Times New Roman" w:hAnsi="Arial" w:cs="Arial"/>
          <w:color w:val="000000"/>
          <w:sz w:val="21"/>
          <w:szCs w:val="21"/>
        </w:rPr>
        <w:instrText xml:space="preserve"> HYPERLINK "http://universaldependencies.org/cs/pos/PRON.html" \o "cs PRON" </w:instrText>
      </w:r>
      <w:r w:rsidRPr="00DF12C1">
        <w:rPr>
          <w:rFonts w:ascii="Arial" w:eastAsia="Times New Roman" w:hAnsi="Arial" w:cs="Arial"/>
          <w:color w:val="000000"/>
          <w:sz w:val="21"/>
          <w:szCs w:val="21"/>
        </w:rPr>
        <w:fldChar w:fldCharType="separate"/>
      </w:r>
      <w:r w:rsidRPr="00DF12C1">
        <w:rPr>
          <w:rFonts w:ascii="Courier" w:eastAsia="Times New Roman" w:hAnsi="Courier" w:cs="Arial"/>
          <w:color w:val="0000FF"/>
          <w:sz w:val="21"/>
          <w:szCs w:val="21"/>
          <w:u w:val="single"/>
        </w:rPr>
        <w:t>PRON</w:t>
      </w:r>
      <w:proofErr w:type="spellEnd"/>
      <w:r w:rsidRPr="00DF12C1">
        <w:rPr>
          <w:rFonts w:ascii="Arial" w:eastAsia="Times New Roman" w:hAnsi="Arial" w:cs="Arial"/>
          <w:color w:val="000000"/>
          <w:sz w:val="21"/>
          <w:szCs w:val="21"/>
        </w:rPr>
        <w:fldChar w:fldCharType="end"/>
      </w:r>
      <w:r w:rsidRPr="00DF12C1">
        <w:rPr>
          <w:rFonts w:ascii="Arial" w:eastAsia="Times New Roman" w:hAnsi="Arial" w:cs="Arial"/>
          <w:color w:val="000000"/>
          <w:sz w:val="21"/>
          <w:szCs w:val="21"/>
        </w:rPr>
        <w:t>, </w:t>
      </w:r>
      <w:proofErr w:type="spellStart"/>
      <w:r w:rsidRPr="00DF12C1">
        <w:rPr>
          <w:rFonts w:ascii="Arial" w:eastAsia="Times New Roman" w:hAnsi="Arial" w:cs="Arial"/>
          <w:color w:val="000000"/>
          <w:sz w:val="21"/>
          <w:szCs w:val="21"/>
        </w:rPr>
        <w:fldChar w:fldCharType="begin"/>
      </w:r>
      <w:r w:rsidRPr="00DF12C1">
        <w:rPr>
          <w:rFonts w:ascii="Arial" w:eastAsia="Times New Roman" w:hAnsi="Arial" w:cs="Arial"/>
          <w:color w:val="000000"/>
          <w:sz w:val="21"/>
          <w:szCs w:val="21"/>
        </w:rPr>
        <w:instrText xml:space="preserve"> HYPERLINK "http://universaldependencies.org/cs/pos/ADJ.html" \o "cs ADJ" </w:instrText>
      </w:r>
      <w:r w:rsidRPr="00DF12C1">
        <w:rPr>
          <w:rFonts w:ascii="Arial" w:eastAsia="Times New Roman" w:hAnsi="Arial" w:cs="Arial"/>
          <w:color w:val="000000"/>
          <w:sz w:val="21"/>
          <w:szCs w:val="21"/>
        </w:rPr>
        <w:fldChar w:fldCharType="separate"/>
      </w:r>
      <w:r w:rsidRPr="00DF12C1">
        <w:rPr>
          <w:rFonts w:ascii="Courier" w:eastAsia="Times New Roman" w:hAnsi="Courier" w:cs="Arial"/>
          <w:color w:val="0000FF"/>
          <w:sz w:val="21"/>
          <w:szCs w:val="21"/>
          <w:u w:val="single"/>
        </w:rPr>
        <w:t>ADJ</w:t>
      </w:r>
      <w:proofErr w:type="spellEnd"/>
      <w:r w:rsidRPr="00DF12C1">
        <w:rPr>
          <w:rFonts w:ascii="Arial" w:eastAsia="Times New Roman" w:hAnsi="Arial" w:cs="Arial"/>
          <w:color w:val="000000"/>
          <w:sz w:val="21"/>
          <w:szCs w:val="21"/>
        </w:rPr>
        <w:fldChar w:fldCharType="end"/>
      </w:r>
      <w:r w:rsidRPr="00DF12C1">
        <w:rPr>
          <w:rFonts w:ascii="Arial" w:eastAsia="Times New Roman" w:hAnsi="Arial" w:cs="Arial"/>
          <w:color w:val="000000"/>
          <w:sz w:val="21"/>
          <w:szCs w:val="21"/>
        </w:rPr>
        <w:t>, </w:t>
      </w:r>
      <w:proofErr w:type="spellStart"/>
      <w:r w:rsidRPr="00DF12C1">
        <w:rPr>
          <w:rFonts w:ascii="Arial" w:eastAsia="Times New Roman" w:hAnsi="Arial" w:cs="Arial"/>
          <w:color w:val="000000"/>
          <w:sz w:val="21"/>
          <w:szCs w:val="21"/>
        </w:rPr>
        <w:fldChar w:fldCharType="begin"/>
      </w:r>
      <w:r w:rsidRPr="00DF12C1">
        <w:rPr>
          <w:rFonts w:ascii="Arial" w:eastAsia="Times New Roman" w:hAnsi="Arial" w:cs="Arial"/>
          <w:color w:val="000000"/>
          <w:sz w:val="21"/>
          <w:szCs w:val="21"/>
        </w:rPr>
        <w:instrText xml:space="preserve"> HYPERLINK "http://universaldependencies.org/cs/pos/DET.html" \o "cs DET" </w:instrText>
      </w:r>
      <w:r w:rsidRPr="00DF12C1">
        <w:rPr>
          <w:rFonts w:ascii="Arial" w:eastAsia="Times New Roman" w:hAnsi="Arial" w:cs="Arial"/>
          <w:color w:val="000000"/>
          <w:sz w:val="21"/>
          <w:szCs w:val="21"/>
        </w:rPr>
        <w:fldChar w:fldCharType="separate"/>
      </w:r>
      <w:r w:rsidRPr="00DF12C1">
        <w:rPr>
          <w:rFonts w:ascii="Courier" w:eastAsia="Times New Roman" w:hAnsi="Courier" w:cs="Arial"/>
          <w:color w:val="0000FF"/>
          <w:sz w:val="21"/>
          <w:szCs w:val="21"/>
          <w:u w:val="single"/>
        </w:rPr>
        <w:t>DET</w:t>
      </w:r>
      <w:proofErr w:type="spellEnd"/>
      <w:r w:rsidRPr="00DF12C1">
        <w:rPr>
          <w:rFonts w:ascii="Arial" w:eastAsia="Times New Roman" w:hAnsi="Arial" w:cs="Arial"/>
          <w:color w:val="000000"/>
          <w:sz w:val="21"/>
          <w:szCs w:val="21"/>
        </w:rPr>
        <w:fldChar w:fldCharType="end"/>
      </w:r>
      <w:r w:rsidRPr="00DF12C1">
        <w:rPr>
          <w:rFonts w:ascii="Arial" w:eastAsia="Times New Roman" w:hAnsi="Arial" w:cs="Arial"/>
          <w:color w:val="000000"/>
          <w:sz w:val="21"/>
          <w:szCs w:val="21"/>
        </w:rPr>
        <w:t>, </w:t>
      </w:r>
      <w:hyperlink r:id="rId21" w:tooltip="cs VERB" w:history="1">
        <w:r w:rsidRPr="00DF12C1">
          <w:rPr>
            <w:rFonts w:ascii="Courier" w:eastAsia="Times New Roman" w:hAnsi="Courier" w:cs="Arial"/>
            <w:color w:val="0000FF"/>
            <w:sz w:val="21"/>
            <w:szCs w:val="21"/>
            <w:u w:val="single"/>
          </w:rPr>
          <w:t>VERB</w:t>
        </w:r>
      </w:hyperlink>
      <w:r w:rsidRPr="00DF12C1">
        <w:rPr>
          <w:rFonts w:ascii="Arial" w:eastAsia="Times New Roman" w:hAnsi="Arial" w:cs="Arial"/>
          <w:color w:val="000000"/>
          <w:sz w:val="21"/>
          <w:szCs w:val="21"/>
        </w:rPr>
        <w:t>, </w:t>
      </w:r>
      <w:hyperlink r:id="rId22" w:tooltip="cs AUX" w:history="1">
        <w:r w:rsidRPr="00DF12C1">
          <w:rPr>
            <w:rFonts w:ascii="Courier" w:eastAsia="Times New Roman" w:hAnsi="Courier" w:cs="Arial"/>
            <w:color w:val="0000FF"/>
            <w:sz w:val="21"/>
            <w:szCs w:val="21"/>
            <w:u w:val="single"/>
          </w:rPr>
          <w:t>AUX</w:t>
        </w:r>
      </w:hyperlink>
      <w:r w:rsidRPr="00DF12C1">
        <w:rPr>
          <w:rFonts w:ascii="Arial" w:eastAsia="Times New Roman" w:hAnsi="Arial" w:cs="Arial"/>
          <w:color w:val="000000"/>
          <w:sz w:val="21"/>
          <w:szCs w:val="21"/>
        </w:rPr>
        <w:t xml:space="preserve"> (finite, participles and </w:t>
      </w:r>
      <w:proofErr w:type="spellStart"/>
      <w:r w:rsidRPr="00DF12C1">
        <w:rPr>
          <w:rFonts w:ascii="Arial" w:eastAsia="Times New Roman" w:hAnsi="Arial" w:cs="Arial"/>
          <w:color w:val="000000"/>
          <w:sz w:val="21"/>
          <w:szCs w:val="21"/>
        </w:rPr>
        <w:t>converbs</w:t>
      </w:r>
      <w:proofErr w:type="spellEnd"/>
      <w:r w:rsidRPr="00DF12C1">
        <w:rPr>
          <w:rFonts w:ascii="Arial" w:eastAsia="Times New Roman" w:hAnsi="Arial" w:cs="Arial"/>
          <w:color w:val="000000"/>
          <w:sz w:val="21"/>
          <w:szCs w:val="21"/>
        </w:rPr>
        <w:t>), marginally </w:t>
      </w:r>
      <w:hyperlink r:id="rId23" w:tooltip="cs NUM" w:history="1">
        <w:r w:rsidRPr="00DF12C1">
          <w:rPr>
            <w:rFonts w:ascii="Courier" w:eastAsia="Times New Roman" w:hAnsi="Courier" w:cs="Arial"/>
            <w:color w:val="0000FF"/>
            <w:sz w:val="21"/>
            <w:szCs w:val="21"/>
            <w:u w:val="single"/>
          </w:rPr>
          <w:t>NUM</w:t>
        </w:r>
      </w:hyperlink>
      <w:r w:rsidRPr="00DF12C1">
        <w:rPr>
          <w:rFonts w:ascii="Arial" w:eastAsia="Times New Roman" w:hAnsi="Arial" w:cs="Arial"/>
          <w:color w:val="000000"/>
          <w:sz w:val="21"/>
          <w:szCs w:val="21"/>
        </w:rPr>
        <w:t>.</w:t>
      </w:r>
    </w:p>
    <w:p w:rsidR="00DF12C1" w:rsidRPr="00DF12C1" w:rsidRDefault="00DF12C1" w:rsidP="008711FE">
      <w:pPr>
        <w:numPr>
          <w:ilvl w:val="0"/>
          <w:numId w:val="3"/>
        </w:numPr>
        <w:spacing w:beforeAutospacing="1" w:afterAutospacing="1"/>
        <w:jc w:val="left"/>
        <w:rPr>
          <w:rFonts w:ascii="Arial" w:eastAsia="Times New Roman" w:hAnsi="Arial" w:cs="Arial"/>
          <w:color w:val="000000"/>
          <w:sz w:val="21"/>
          <w:szCs w:val="21"/>
        </w:rPr>
      </w:pPr>
      <w:hyperlink r:id="rId24" w:tooltip="cs Case" w:history="1">
        <w:r w:rsidRPr="00DF12C1">
          <w:rPr>
            <w:rFonts w:ascii="Courier" w:eastAsia="Times New Roman" w:hAnsi="Courier" w:cs="Arial"/>
            <w:color w:val="0000FF"/>
            <w:sz w:val="21"/>
            <w:szCs w:val="21"/>
            <w:u w:val="single"/>
          </w:rPr>
          <w:t>Case</w:t>
        </w:r>
      </w:hyperlink>
      <w:r w:rsidR="008711FE">
        <w:rPr>
          <w:rFonts w:ascii="Arial" w:eastAsia="Times New Roman" w:hAnsi="Arial" w:cs="Arial"/>
          <w:color w:val="000000"/>
          <w:sz w:val="21"/>
          <w:szCs w:val="21"/>
        </w:rPr>
        <w:t> has 5</w:t>
      </w:r>
      <w:r w:rsidRPr="00DF12C1">
        <w:rPr>
          <w:rFonts w:ascii="Arial" w:eastAsia="Times New Roman" w:hAnsi="Arial" w:cs="Arial"/>
          <w:color w:val="000000"/>
          <w:sz w:val="21"/>
          <w:szCs w:val="21"/>
        </w:rPr>
        <w:t xml:space="preserve"> possible values: </w:t>
      </w:r>
      <w:r w:rsidRPr="00DF12C1">
        <w:rPr>
          <w:rFonts w:ascii="Courier" w:eastAsia="Times New Roman" w:hAnsi="Courier" w:cs="Courier New"/>
          <w:color w:val="000000"/>
          <w:sz w:val="20"/>
          <w:szCs w:val="20"/>
        </w:rPr>
        <w:t>Nom</w:t>
      </w:r>
      <w:r w:rsidRPr="00DF12C1">
        <w:rPr>
          <w:rFonts w:ascii="Arial" w:eastAsia="Times New Roman" w:hAnsi="Arial" w:cs="Arial"/>
          <w:color w:val="000000"/>
          <w:sz w:val="21"/>
          <w:szCs w:val="21"/>
        </w:rPr>
        <w:t>, </w:t>
      </w:r>
      <w:r w:rsidRPr="00DF12C1">
        <w:rPr>
          <w:rFonts w:ascii="Courier" w:eastAsia="Times New Roman" w:hAnsi="Courier" w:cs="Courier New"/>
          <w:color w:val="000000"/>
          <w:sz w:val="20"/>
          <w:szCs w:val="20"/>
        </w:rPr>
        <w:t>Gen</w:t>
      </w:r>
      <w:r w:rsidRPr="00DF12C1">
        <w:rPr>
          <w:rFonts w:ascii="Arial" w:eastAsia="Times New Roman" w:hAnsi="Arial" w:cs="Arial"/>
          <w:color w:val="000000"/>
          <w:sz w:val="21"/>
          <w:szCs w:val="21"/>
        </w:rPr>
        <w:t>, </w:t>
      </w:r>
      <w:proofErr w:type="spellStart"/>
      <w:r w:rsidRPr="00DF12C1">
        <w:rPr>
          <w:rFonts w:ascii="Courier" w:eastAsia="Times New Roman" w:hAnsi="Courier" w:cs="Courier New"/>
          <w:color w:val="000000"/>
          <w:sz w:val="20"/>
          <w:szCs w:val="20"/>
        </w:rPr>
        <w:t>Dat</w:t>
      </w:r>
      <w:proofErr w:type="spellEnd"/>
      <w:r w:rsidRPr="00DF12C1">
        <w:rPr>
          <w:rFonts w:ascii="Arial" w:eastAsia="Times New Roman" w:hAnsi="Arial" w:cs="Arial"/>
          <w:color w:val="000000"/>
          <w:sz w:val="21"/>
          <w:szCs w:val="21"/>
        </w:rPr>
        <w:t>, </w:t>
      </w:r>
      <w:proofErr w:type="spellStart"/>
      <w:r w:rsidRPr="00DF12C1">
        <w:rPr>
          <w:rFonts w:ascii="Courier" w:eastAsia="Times New Roman" w:hAnsi="Courier" w:cs="Courier New"/>
          <w:color w:val="000000"/>
          <w:sz w:val="20"/>
          <w:szCs w:val="20"/>
        </w:rPr>
        <w:t>Acc</w:t>
      </w:r>
      <w:proofErr w:type="spellEnd"/>
      <w:r w:rsidRPr="00DF12C1">
        <w:rPr>
          <w:rFonts w:ascii="Arial" w:eastAsia="Times New Roman" w:hAnsi="Arial" w:cs="Arial"/>
          <w:color w:val="000000"/>
          <w:sz w:val="21"/>
          <w:szCs w:val="21"/>
        </w:rPr>
        <w:t>, </w:t>
      </w:r>
      <w:proofErr w:type="gramStart"/>
      <w:r w:rsidRPr="00DF12C1">
        <w:rPr>
          <w:rFonts w:ascii="Courier" w:eastAsia="Times New Roman" w:hAnsi="Courier" w:cs="Courier New"/>
          <w:color w:val="000000"/>
          <w:sz w:val="20"/>
          <w:szCs w:val="20"/>
        </w:rPr>
        <w:t>Voc</w:t>
      </w:r>
      <w:proofErr w:type="gramEnd"/>
      <w:r w:rsidRPr="00DF12C1">
        <w:rPr>
          <w:rFonts w:ascii="Arial" w:eastAsia="Times New Roman" w:hAnsi="Arial" w:cs="Arial"/>
          <w:color w:val="000000"/>
          <w:sz w:val="21"/>
          <w:szCs w:val="21"/>
        </w:rPr>
        <w:t>. It occurs with the nominal words, i.e., </w:t>
      </w:r>
      <w:hyperlink r:id="rId25" w:tooltip="cs NOUN" w:history="1">
        <w:r w:rsidRPr="00DF12C1">
          <w:rPr>
            <w:rFonts w:ascii="Courier" w:eastAsia="Times New Roman" w:hAnsi="Courier" w:cs="Arial"/>
            <w:color w:val="0000FF"/>
            <w:sz w:val="21"/>
            <w:szCs w:val="21"/>
            <w:u w:val="single"/>
          </w:rPr>
          <w:t>NOUN</w:t>
        </w:r>
      </w:hyperlink>
      <w:r w:rsidRPr="00DF12C1">
        <w:rPr>
          <w:rFonts w:ascii="Arial" w:eastAsia="Times New Roman" w:hAnsi="Arial" w:cs="Arial"/>
          <w:color w:val="000000"/>
          <w:sz w:val="21"/>
          <w:szCs w:val="21"/>
        </w:rPr>
        <w:t>, </w:t>
      </w:r>
      <w:proofErr w:type="spellStart"/>
      <w:r w:rsidRPr="00DF12C1">
        <w:rPr>
          <w:rFonts w:ascii="Arial" w:eastAsia="Times New Roman" w:hAnsi="Arial" w:cs="Arial"/>
          <w:color w:val="000000"/>
          <w:sz w:val="21"/>
          <w:szCs w:val="21"/>
        </w:rPr>
        <w:fldChar w:fldCharType="begin"/>
      </w:r>
      <w:r w:rsidRPr="00DF12C1">
        <w:rPr>
          <w:rFonts w:ascii="Arial" w:eastAsia="Times New Roman" w:hAnsi="Arial" w:cs="Arial"/>
          <w:color w:val="000000"/>
          <w:sz w:val="21"/>
          <w:szCs w:val="21"/>
        </w:rPr>
        <w:instrText xml:space="preserve"> HYPERLINK "http://universaldependencies.org/cs/pos/PROPN.html" \o "cs PROPN" </w:instrText>
      </w:r>
      <w:r w:rsidRPr="00DF12C1">
        <w:rPr>
          <w:rFonts w:ascii="Arial" w:eastAsia="Times New Roman" w:hAnsi="Arial" w:cs="Arial"/>
          <w:color w:val="000000"/>
          <w:sz w:val="21"/>
          <w:szCs w:val="21"/>
        </w:rPr>
        <w:fldChar w:fldCharType="separate"/>
      </w:r>
      <w:r w:rsidRPr="00DF12C1">
        <w:rPr>
          <w:rFonts w:ascii="Courier" w:eastAsia="Times New Roman" w:hAnsi="Courier" w:cs="Arial"/>
          <w:color w:val="0000FF"/>
          <w:sz w:val="21"/>
          <w:szCs w:val="21"/>
          <w:u w:val="single"/>
        </w:rPr>
        <w:t>PROPN</w:t>
      </w:r>
      <w:proofErr w:type="spellEnd"/>
      <w:r w:rsidRPr="00DF12C1">
        <w:rPr>
          <w:rFonts w:ascii="Arial" w:eastAsia="Times New Roman" w:hAnsi="Arial" w:cs="Arial"/>
          <w:color w:val="000000"/>
          <w:sz w:val="21"/>
          <w:szCs w:val="21"/>
        </w:rPr>
        <w:fldChar w:fldCharType="end"/>
      </w:r>
      <w:r w:rsidRPr="00DF12C1">
        <w:rPr>
          <w:rFonts w:ascii="Arial" w:eastAsia="Times New Roman" w:hAnsi="Arial" w:cs="Arial"/>
          <w:color w:val="000000"/>
          <w:sz w:val="21"/>
          <w:szCs w:val="21"/>
        </w:rPr>
        <w:t>, </w:t>
      </w:r>
      <w:proofErr w:type="spellStart"/>
      <w:r w:rsidRPr="00DF12C1">
        <w:rPr>
          <w:rFonts w:ascii="Arial" w:eastAsia="Times New Roman" w:hAnsi="Arial" w:cs="Arial"/>
          <w:color w:val="000000"/>
          <w:sz w:val="21"/>
          <w:szCs w:val="21"/>
        </w:rPr>
        <w:fldChar w:fldCharType="begin"/>
      </w:r>
      <w:r w:rsidRPr="00DF12C1">
        <w:rPr>
          <w:rFonts w:ascii="Arial" w:eastAsia="Times New Roman" w:hAnsi="Arial" w:cs="Arial"/>
          <w:color w:val="000000"/>
          <w:sz w:val="21"/>
          <w:szCs w:val="21"/>
        </w:rPr>
        <w:instrText xml:space="preserve"> HYPERLINK "http://universaldependencies.org/cs/pos/PRON.html" \o "cs PRON" </w:instrText>
      </w:r>
      <w:r w:rsidRPr="00DF12C1">
        <w:rPr>
          <w:rFonts w:ascii="Arial" w:eastAsia="Times New Roman" w:hAnsi="Arial" w:cs="Arial"/>
          <w:color w:val="000000"/>
          <w:sz w:val="21"/>
          <w:szCs w:val="21"/>
        </w:rPr>
        <w:fldChar w:fldCharType="separate"/>
      </w:r>
      <w:r w:rsidRPr="00DF12C1">
        <w:rPr>
          <w:rFonts w:ascii="Courier" w:eastAsia="Times New Roman" w:hAnsi="Courier" w:cs="Arial"/>
          <w:color w:val="0000FF"/>
          <w:sz w:val="21"/>
          <w:szCs w:val="21"/>
          <w:u w:val="single"/>
        </w:rPr>
        <w:t>PRON</w:t>
      </w:r>
      <w:proofErr w:type="spellEnd"/>
      <w:r w:rsidRPr="00DF12C1">
        <w:rPr>
          <w:rFonts w:ascii="Arial" w:eastAsia="Times New Roman" w:hAnsi="Arial" w:cs="Arial"/>
          <w:color w:val="000000"/>
          <w:sz w:val="21"/>
          <w:szCs w:val="21"/>
        </w:rPr>
        <w:fldChar w:fldCharType="end"/>
      </w:r>
      <w:r w:rsidRPr="00DF12C1">
        <w:rPr>
          <w:rFonts w:ascii="Arial" w:eastAsia="Times New Roman" w:hAnsi="Arial" w:cs="Arial"/>
          <w:color w:val="000000"/>
          <w:sz w:val="21"/>
          <w:szCs w:val="21"/>
        </w:rPr>
        <w:t>, </w:t>
      </w:r>
      <w:proofErr w:type="spellStart"/>
      <w:r w:rsidRPr="00DF12C1">
        <w:rPr>
          <w:rFonts w:ascii="Arial" w:eastAsia="Times New Roman" w:hAnsi="Arial" w:cs="Arial"/>
          <w:color w:val="000000"/>
          <w:sz w:val="21"/>
          <w:szCs w:val="21"/>
        </w:rPr>
        <w:fldChar w:fldCharType="begin"/>
      </w:r>
      <w:r w:rsidRPr="00DF12C1">
        <w:rPr>
          <w:rFonts w:ascii="Arial" w:eastAsia="Times New Roman" w:hAnsi="Arial" w:cs="Arial"/>
          <w:color w:val="000000"/>
          <w:sz w:val="21"/>
          <w:szCs w:val="21"/>
        </w:rPr>
        <w:instrText xml:space="preserve"> HYPERLINK "http://universaldependencies.org/cs/pos/ADJ.html" \o "cs ADJ" </w:instrText>
      </w:r>
      <w:r w:rsidRPr="00DF12C1">
        <w:rPr>
          <w:rFonts w:ascii="Arial" w:eastAsia="Times New Roman" w:hAnsi="Arial" w:cs="Arial"/>
          <w:color w:val="000000"/>
          <w:sz w:val="21"/>
          <w:szCs w:val="21"/>
        </w:rPr>
        <w:fldChar w:fldCharType="separate"/>
      </w:r>
      <w:r w:rsidRPr="00DF12C1">
        <w:rPr>
          <w:rFonts w:ascii="Courier" w:eastAsia="Times New Roman" w:hAnsi="Courier" w:cs="Arial"/>
          <w:color w:val="0000FF"/>
          <w:sz w:val="21"/>
          <w:szCs w:val="21"/>
          <w:u w:val="single"/>
        </w:rPr>
        <w:t>ADJ</w:t>
      </w:r>
      <w:proofErr w:type="spellEnd"/>
      <w:r w:rsidRPr="00DF12C1">
        <w:rPr>
          <w:rFonts w:ascii="Arial" w:eastAsia="Times New Roman" w:hAnsi="Arial" w:cs="Arial"/>
          <w:color w:val="000000"/>
          <w:sz w:val="21"/>
          <w:szCs w:val="21"/>
        </w:rPr>
        <w:fldChar w:fldCharType="end"/>
      </w:r>
      <w:r w:rsidRPr="00DF12C1">
        <w:rPr>
          <w:rFonts w:ascii="Arial" w:eastAsia="Times New Roman" w:hAnsi="Arial" w:cs="Arial"/>
          <w:color w:val="000000"/>
          <w:sz w:val="21"/>
          <w:szCs w:val="21"/>
        </w:rPr>
        <w:t>, </w:t>
      </w:r>
      <w:proofErr w:type="spellStart"/>
      <w:r w:rsidRPr="00DF12C1">
        <w:rPr>
          <w:rFonts w:ascii="Arial" w:eastAsia="Times New Roman" w:hAnsi="Arial" w:cs="Arial"/>
          <w:color w:val="000000"/>
          <w:sz w:val="21"/>
          <w:szCs w:val="21"/>
        </w:rPr>
        <w:fldChar w:fldCharType="begin"/>
      </w:r>
      <w:r w:rsidRPr="00DF12C1">
        <w:rPr>
          <w:rFonts w:ascii="Arial" w:eastAsia="Times New Roman" w:hAnsi="Arial" w:cs="Arial"/>
          <w:color w:val="000000"/>
          <w:sz w:val="21"/>
          <w:szCs w:val="21"/>
        </w:rPr>
        <w:instrText xml:space="preserve"> HYPERLINK "http://universaldependencies.org/cs/pos/DET.html" \o "cs DET" </w:instrText>
      </w:r>
      <w:r w:rsidRPr="00DF12C1">
        <w:rPr>
          <w:rFonts w:ascii="Arial" w:eastAsia="Times New Roman" w:hAnsi="Arial" w:cs="Arial"/>
          <w:color w:val="000000"/>
          <w:sz w:val="21"/>
          <w:szCs w:val="21"/>
        </w:rPr>
        <w:fldChar w:fldCharType="separate"/>
      </w:r>
      <w:r w:rsidRPr="00DF12C1">
        <w:rPr>
          <w:rFonts w:ascii="Courier" w:eastAsia="Times New Roman" w:hAnsi="Courier" w:cs="Arial"/>
          <w:color w:val="0000FF"/>
          <w:sz w:val="21"/>
          <w:szCs w:val="21"/>
          <w:u w:val="single"/>
        </w:rPr>
        <w:t>DET</w:t>
      </w:r>
      <w:proofErr w:type="spellEnd"/>
      <w:r w:rsidRPr="00DF12C1">
        <w:rPr>
          <w:rFonts w:ascii="Arial" w:eastAsia="Times New Roman" w:hAnsi="Arial" w:cs="Arial"/>
          <w:color w:val="000000"/>
          <w:sz w:val="21"/>
          <w:szCs w:val="21"/>
        </w:rPr>
        <w:fldChar w:fldCharType="end"/>
      </w:r>
      <w:r w:rsidRPr="00DF12C1">
        <w:rPr>
          <w:rFonts w:ascii="Arial" w:eastAsia="Times New Roman" w:hAnsi="Arial" w:cs="Arial"/>
          <w:color w:val="000000"/>
          <w:sz w:val="21"/>
          <w:szCs w:val="21"/>
        </w:rPr>
        <w:t>, </w:t>
      </w:r>
      <w:hyperlink r:id="rId26" w:tooltip="cs NUM" w:history="1">
        <w:r w:rsidRPr="00DF12C1">
          <w:rPr>
            <w:rFonts w:ascii="Courier" w:eastAsia="Times New Roman" w:hAnsi="Courier" w:cs="Arial"/>
            <w:color w:val="0000FF"/>
            <w:sz w:val="21"/>
            <w:szCs w:val="21"/>
            <w:u w:val="single"/>
          </w:rPr>
          <w:t>NUM</w:t>
        </w:r>
      </w:hyperlink>
      <w:r w:rsidRPr="00DF12C1">
        <w:rPr>
          <w:rFonts w:ascii="Arial" w:eastAsia="Times New Roman" w:hAnsi="Arial" w:cs="Arial"/>
          <w:color w:val="000000"/>
          <w:sz w:val="21"/>
          <w:szCs w:val="21"/>
        </w:rPr>
        <w:t>. It can occur with participles but only with those tagged as </w:t>
      </w:r>
      <w:r w:rsidRPr="00DF12C1">
        <w:rPr>
          <w:rFonts w:ascii="Courier" w:eastAsia="Times New Roman" w:hAnsi="Courier" w:cs="Courier New"/>
          <w:color w:val="000000"/>
          <w:sz w:val="20"/>
          <w:szCs w:val="20"/>
        </w:rPr>
        <w:t>ADJ</w:t>
      </w:r>
      <w:r w:rsidR="008711FE">
        <w:rPr>
          <w:rFonts w:ascii="Arial" w:eastAsia="Times New Roman" w:hAnsi="Arial" w:cs="Arial"/>
          <w:color w:val="000000"/>
          <w:sz w:val="21"/>
          <w:szCs w:val="21"/>
        </w:rPr>
        <w:t>. T</w:t>
      </w:r>
      <w:r w:rsidR="008711FE" w:rsidRPr="008711FE">
        <w:rPr>
          <w:rFonts w:ascii="Arial" w:eastAsia="Times New Roman" w:hAnsi="Arial" w:cs="Arial"/>
          <w:color w:val="000000"/>
          <w:sz w:val="21"/>
          <w:szCs w:val="21"/>
        </w:rPr>
        <w:t>o nouns the</w:t>
      </w:r>
      <w:r w:rsidR="008711FE">
        <w:rPr>
          <w:rFonts w:ascii="Arial" w:eastAsia="Times New Roman" w:hAnsi="Arial" w:cs="Arial"/>
          <w:color w:val="000000"/>
          <w:sz w:val="21"/>
          <w:szCs w:val="21"/>
        </w:rPr>
        <w:t>re is no distinction of form, they are</w:t>
      </w:r>
      <w:r w:rsidR="008711FE" w:rsidRPr="008711FE">
        <w:rPr>
          <w:rFonts w:ascii="Arial" w:eastAsia="Times New Roman" w:hAnsi="Arial" w:cs="Arial"/>
          <w:color w:val="000000"/>
          <w:sz w:val="21"/>
          <w:szCs w:val="21"/>
        </w:rPr>
        <w:t xml:space="preserve"> annotated as nom</w:t>
      </w:r>
      <w:r w:rsidR="008711FE">
        <w:rPr>
          <w:rFonts w:ascii="Arial" w:eastAsia="Times New Roman" w:hAnsi="Arial" w:cs="Arial"/>
          <w:color w:val="000000"/>
          <w:sz w:val="21"/>
          <w:szCs w:val="21"/>
        </w:rPr>
        <w:t>.,</w:t>
      </w:r>
      <w:r w:rsidR="008711FE" w:rsidRPr="008711FE">
        <w:rPr>
          <w:rFonts w:ascii="Arial" w:eastAsia="Times New Roman" w:hAnsi="Arial" w:cs="Arial"/>
          <w:color w:val="000000"/>
          <w:sz w:val="21"/>
          <w:szCs w:val="21"/>
        </w:rPr>
        <w:t>-acc</w:t>
      </w:r>
      <w:r w:rsidR="008711FE">
        <w:rPr>
          <w:rFonts w:ascii="Arial" w:eastAsia="Times New Roman" w:hAnsi="Arial" w:cs="Arial"/>
          <w:color w:val="000000"/>
          <w:sz w:val="21"/>
          <w:szCs w:val="21"/>
        </w:rPr>
        <w:t>.</w:t>
      </w:r>
      <w:r w:rsidR="008711FE" w:rsidRPr="008711FE">
        <w:rPr>
          <w:rFonts w:ascii="Arial" w:eastAsia="Times New Roman" w:hAnsi="Arial" w:cs="Arial"/>
          <w:color w:val="000000"/>
          <w:sz w:val="21"/>
          <w:szCs w:val="21"/>
        </w:rPr>
        <w:t xml:space="preserve"> and gen</w:t>
      </w:r>
      <w:r w:rsidR="008711FE">
        <w:rPr>
          <w:rFonts w:ascii="Arial" w:eastAsia="Times New Roman" w:hAnsi="Arial" w:cs="Arial"/>
          <w:color w:val="000000"/>
          <w:sz w:val="21"/>
          <w:szCs w:val="21"/>
        </w:rPr>
        <w:t>.,-dat. D</w:t>
      </w:r>
      <w:r w:rsidR="008711FE" w:rsidRPr="008711FE">
        <w:rPr>
          <w:rFonts w:ascii="Arial" w:eastAsia="Times New Roman" w:hAnsi="Arial" w:cs="Arial"/>
          <w:color w:val="000000"/>
          <w:sz w:val="21"/>
          <w:szCs w:val="21"/>
        </w:rPr>
        <w:t>istinct forms have only some pronouns.</w:t>
      </w:r>
    </w:p>
    <w:p w:rsidR="00DF12C1" w:rsidRPr="00DF12C1" w:rsidRDefault="00DF12C1" w:rsidP="00DF12C1">
      <w:pPr>
        <w:numPr>
          <w:ilvl w:val="1"/>
          <w:numId w:val="3"/>
        </w:numPr>
        <w:spacing w:beforeAutospacing="1" w:afterAutospacing="1"/>
        <w:ind w:left="1665"/>
        <w:jc w:val="left"/>
        <w:rPr>
          <w:rFonts w:ascii="Arial" w:eastAsia="Times New Roman" w:hAnsi="Arial" w:cs="Arial"/>
          <w:color w:val="000000"/>
          <w:sz w:val="21"/>
          <w:szCs w:val="21"/>
        </w:rPr>
      </w:pPr>
      <w:r w:rsidRPr="00DF12C1">
        <w:rPr>
          <w:rFonts w:ascii="Arial" w:eastAsia="Times New Roman" w:hAnsi="Arial" w:cs="Arial"/>
          <w:color w:val="000000"/>
          <w:sz w:val="21"/>
          <w:szCs w:val="21"/>
        </w:rPr>
        <w:t>The </w:t>
      </w:r>
      <w:r w:rsidRPr="00DF12C1">
        <w:rPr>
          <w:rFonts w:ascii="Courier" w:eastAsia="Times New Roman" w:hAnsi="Courier" w:cs="Courier New"/>
          <w:color w:val="000000"/>
          <w:sz w:val="20"/>
          <w:szCs w:val="20"/>
        </w:rPr>
        <w:t>Case</w:t>
      </w:r>
      <w:r w:rsidRPr="00DF12C1">
        <w:rPr>
          <w:rFonts w:ascii="Arial" w:eastAsia="Times New Roman" w:hAnsi="Arial" w:cs="Arial"/>
          <w:color w:val="000000"/>
          <w:sz w:val="21"/>
          <w:szCs w:val="21"/>
        </w:rPr>
        <w:t> feature also occurs with prepositions (</w:t>
      </w:r>
      <w:hyperlink r:id="rId27" w:tooltip="cs ADP" w:history="1">
        <w:r w:rsidRPr="00DF12C1">
          <w:rPr>
            <w:rFonts w:ascii="Courier" w:eastAsia="Times New Roman" w:hAnsi="Courier" w:cs="Arial"/>
            <w:color w:val="0000FF"/>
            <w:sz w:val="21"/>
            <w:szCs w:val="21"/>
            <w:u w:val="single"/>
          </w:rPr>
          <w:t>ADP</w:t>
        </w:r>
      </w:hyperlink>
      <w:r w:rsidRPr="00DF12C1">
        <w:rPr>
          <w:rFonts w:ascii="Arial" w:eastAsia="Times New Roman" w:hAnsi="Arial" w:cs="Arial"/>
          <w:color w:val="000000"/>
          <w:sz w:val="21"/>
          <w:szCs w:val="21"/>
        </w:rPr>
        <w:t>). Here it is a lexical feature. Prepositions do not inflect for case but they subcategorize for the case of their noun phrase.</w:t>
      </w:r>
    </w:p>
    <w:p w:rsidR="00DF12C1" w:rsidRPr="00DF12C1" w:rsidRDefault="00DF12C1" w:rsidP="00DF12C1">
      <w:pPr>
        <w:spacing w:before="360" w:after="100" w:afterAutospacing="1"/>
        <w:ind w:firstLine="0"/>
        <w:jc w:val="left"/>
        <w:outlineLvl w:val="2"/>
        <w:rPr>
          <w:rFonts w:ascii="Arial" w:eastAsia="Times New Roman" w:hAnsi="Arial" w:cs="Arial"/>
          <w:b/>
          <w:bCs/>
          <w:color w:val="000000"/>
          <w:sz w:val="27"/>
          <w:szCs w:val="27"/>
        </w:rPr>
      </w:pPr>
      <w:r w:rsidRPr="00DF12C1">
        <w:rPr>
          <w:rFonts w:ascii="Arial" w:eastAsia="Times New Roman" w:hAnsi="Arial" w:cs="Arial"/>
          <w:b/>
          <w:bCs/>
          <w:color w:val="000000"/>
          <w:sz w:val="27"/>
          <w:szCs w:val="27"/>
        </w:rPr>
        <w:t>Degree and Polarity</w:t>
      </w:r>
    </w:p>
    <w:p w:rsidR="00DF12C1" w:rsidRPr="00DF12C1" w:rsidRDefault="00DF12C1" w:rsidP="00DF12C1">
      <w:pPr>
        <w:numPr>
          <w:ilvl w:val="0"/>
          <w:numId w:val="4"/>
        </w:numPr>
        <w:spacing w:beforeAutospacing="1" w:afterAutospacing="1"/>
        <w:ind w:left="945"/>
        <w:jc w:val="left"/>
        <w:rPr>
          <w:rFonts w:ascii="Arial" w:eastAsia="Times New Roman" w:hAnsi="Arial" w:cs="Arial"/>
          <w:color w:val="000000"/>
          <w:sz w:val="21"/>
          <w:szCs w:val="21"/>
        </w:rPr>
      </w:pPr>
      <w:hyperlink r:id="rId28" w:tooltip="cs Degree" w:history="1">
        <w:r w:rsidRPr="00DF12C1">
          <w:rPr>
            <w:rFonts w:ascii="Courier" w:eastAsia="Times New Roman" w:hAnsi="Courier" w:cs="Arial"/>
            <w:color w:val="0000FF"/>
            <w:sz w:val="21"/>
            <w:szCs w:val="21"/>
            <w:u w:val="single"/>
          </w:rPr>
          <w:t>Degree</w:t>
        </w:r>
      </w:hyperlink>
      <w:r w:rsidRPr="00DF12C1">
        <w:rPr>
          <w:rFonts w:ascii="Arial" w:eastAsia="Times New Roman" w:hAnsi="Arial" w:cs="Arial"/>
          <w:color w:val="000000"/>
          <w:sz w:val="21"/>
          <w:szCs w:val="21"/>
        </w:rPr>
        <w:t> applies to adjectives (</w:t>
      </w:r>
      <w:proofErr w:type="spellStart"/>
      <w:r w:rsidRPr="00DF12C1">
        <w:rPr>
          <w:rFonts w:ascii="Arial" w:eastAsia="Times New Roman" w:hAnsi="Arial" w:cs="Arial"/>
          <w:color w:val="000000"/>
          <w:sz w:val="21"/>
          <w:szCs w:val="21"/>
        </w:rPr>
        <w:fldChar w:fldCharType="begin"/>
      </w:r>
      <w:r w:rsidRPr="00DF12C1">
        <w:rPr>
          <w:rFonts w:ascii="Arial" w:eastAsia="Times New Roman" w:hAnsi="Arial" w:cs="Arial"/>
          <w:color w:val="000000"/>
          <w:sz w:val="21"/>
          <w:szCs w:val="21"/>
        </w:rPr>
        <w:instrText xml:space="preserve"> HYPERLINK "http://universaldependencies.org/cs/pos/ADJ.html" \o "cs ADJ" </w:instrText>
      </w:r>
      <w:r w:rsidRPr="00DF12C1">
        <w:rPr>
          <w:rFonts w:ascii="Arial" w:eastAsia="Times New Roman" w:hAnsi="Arial" w:cs="Arial"/>
          <w:color w:val="000000"/>
          <w:sz w:val="21"/>
          <w:szCs w:val="21"/>
        </w:rPr>
        <w:fldChar w:fldCharType="separate"/>
      </w:r>
      <w:r w:rsidRPr="00DF12C1">
        <w:rPr>
          <w:rFonts w:ascii="Courier" w:eastAsia="Times New Roman" w:hAnsi="Courier" w:cs="Arial"/>
          <w:color w:val="0000FF"/>
          <w:sz w:val="21"/>
          <w:szCs w:val="21"/>
          <w:u w:val="single"/>
        </w:rPr>
        <w:t>ADJ</w:t>
      </w:r>
      <w:proofErr w:type="spellEnd"/>
      <w:r w:rsidRPr="00DF12C1">
        <w:rPr>
          <w:rFonts w:ascii="Arial" w:eastAsia="Times New Roman" w:hAnsi="Arial" w:cs="Arial"/>
          <w:color w:val="000000"/>
          <w:sz w:val="21"/>
          <w:szCs w:val="21"/>
        </w:rPr>
        <w:fldChar w:fldCharType="end"/>
      </w:r>
      <w:r w:rsidRPr="00DF12C1">
        <w:rPr>
          <w:rFonts w:ascii="Arial" w:eastAsia="Times New Roman" w:hAnsi="Arial" w:cs="Arial"/>
          <w:color w:val="000000"/>
          <w:sz w:val="21"/>
          <w:szCs w:val="21"/>
        </w:rPr>
        <w:t>) and adverbs (</w:t>
      </w:r>
      <w:proofErr w:type="spellStart"/>
      <w:r w:rsidRPr="00DF12C1">
        <w:rPr>
          <w:rFonts w:ascii="Arial" w:eastAsia="Times New Roman" w:hAnsi="Arial" w:cs="Arial"/>
          <w:color w:val="000000"/>
          <w:sz w:val="21"/>
          <w:szCs w:val="21"/>
        </w:rPr>
        <w:fldChar w:fldCharType="begin"/>
      </w:r>
      <w:r w:rsidRPr="00DF12C1">
        <w:rPr>
          <w:rFonts w:ascii="Arial" w:eastAsia="Times New Roman" w:hAnsi="Arial" w:cs="Arial"/>
          <w:color w:val="000000"/>
          <w:sz w:val="21"/>
          <w:szCs w:val="21"/>
        </w:rPr>
        <w:instrText xml:space="preserve"> HYPERLINK "http://universaldependencies.org/cs/pos/ADV.html" \o "cs ADV" </w:instrText>
      </w:r>
      <w:r w:rsidRPr="00DF12C1">
        <w:rPr>
          <w:rFonts w:ascii="Arial" w:eastAsia="Times New Roman" w:hAnsi="Arial" w:cs="Arial"/>
          <w:color w:val="000000"/>
          <w:sz w:val="21"/>
          <w:szCs w:val="21"/>
        </w:rPr>
        <w:fldChar w:fldCharType="separate"/>
      </w:r>
      <w:r w:rsidRPr="00DF12C1">
        <w:rPr>
          <w:rFonts w:ascii="Courier" w:eastAsia="Times New Roman" w:hAnsi="Courier" w:cs="Arial"/>
          <w:color w:val="0000FF"/>
          <w:sz w:val="21"/>
          <w:szCs w:val="21"/>
          <w:u w:val="single"/>
        </w:rPr>
        <w:t>ADV</w:t>
      </w:r>
      <w:proofErr w:type="spellEnd"/>
      <w:r w:rsidRPr="00DF12C1">
        <w:rPr>
          <w:rFonts w:ascii="Arial" w:eastAsia="Times New Roman" w:hAnsi="Arial" w:cs="Arial"/>
          <w:color w:val="000000"/>
          <w:sz w:val="21"/>
          <w:szCs w:val="21"/>
        </w:rPr>
        <w:fldChar w:fldCharType="end"/>
      </w:r>
      <w:r w:rsidRPr="00DF12C1">
        <w:rPr>
          <w:rFonts w:ascii="Arial" w:eastAsia="Times New Roman" w:hAnsi="Arial" w:cs="Arial"/>
          <w:color w:val="000000"/>
          <w:sz w:val="21"/>
          <w:szCs w:val="21"/>
        </w:rPr>
        <w:t xml:space="preserve">) and has </w:t>
      </w:r>
      <w:r w:rsidR="003678E3">
        <w:rPr>
          <w:rFonts w:ascii="Arial" w:eastAsia="Times New Roman" w:hAnsi="Arial" w:cs="Arial"/>
          <w:color w:val="000000"/>
          <w:sz w:val="21"/>
          <w:szCs w:val="21"/>
        </w:rPr>
        <w:t xml:space="preserve">rarely </w:t>
      </w:r>
      <w:r w:rsidRPr="00DF12C1">
        <w:rPr>
          <w:rFonts w:ascii="Arial" w:eastAsia="Times New Roman" w:hAnsi="Arial" w:cs="Arial"/>
          <w:color w:val="000000"/>
          <w:sz w:val="21"/>
          <w:szCs w:val="21"/>
        </w:rPr>
        <w:t>one of three possible values: </w:t>
      </w:r>
      <w:proofErr w:type="spellStart"/>
      <w:r w:rsidRPr="00DF12C1">
        <w:rPr>
          <w:rFonts w:ascii="Courier" w:eastAsia="Times New Roman" w:hAnsi="Courier" w:cs="Courier New"/>
          <w:color w:val="000000"/>
          <w:sz w:val="20"/>
          <w:szCs w:val="20"/>
        </w:rPr>
        <w:t>Pos</w:t>
      </w:r>
      <w:proofErr w:type="spellEnd"/>
      <w:r w:rsidRPr="00DF12C1">
        <w:rPr>
          <w:rFonts w:ascii="Arial" w:eastAsia="Times New Roman" w:hAnsi="Arial" w:cs="Arial"/>
          <w:color w:val="000000"/>
          <w:sz w:val="21"/>
          <w:szCs w:val="21"/>
        </w:rPr>
        <w:t>, </w:t>
      </w:r>
      <w:proofErr w:type="spellStart"/>
      <w:r w:rsidRPr="00DF12C1">
        <w:rPr>
          <w:rFonts w:ascii="Courier" w:eastAsia="Times New Roman" w:hAnsi="Courier" w:cs="Courier New"/>
          <w:color w:val="000000"/>
          <w:sz w:val="20"/>
          <w:szCs w:val="20"/>
        </w:rPr>
        <w:t>Cmp</w:t>
      </w:r>
      <w:proofErr w:type="spellEnd"/>
      <w:r w:rsidRPr="00DF12C1">
        <w:rPr>
          <w:rFonts w:ascii="Arial" w:eastAsia="Times New Roman" w:hAnsi="Arial" w:cs="Arial"/>
          <w:color w:val="000000"/>
          <w:sz w:val="21"/>
          <w:szCs w:val="21"/>
        </w:rPr>
        <w:t>, </w:t>
      </w:r>
      <w:proofErr w:type="gramStart"/>
      <w:r w:rsidRPr="00DF12C1">
        <w:rPr>
          <w:rFonts w:ascii="Courier" w:eastAsia="Times New Roman" w:hAnsi="Courier" w:cs="Courier New"/>
          <w:color w:val="000000"/>
          <w:sz w:val="20"/>
          <w:szCs w:val="20"/>
        </w:rPr>
        <w:t>Sup</w:t>
      </w:r>
      <w:proofErr w:type="gramEnd"/>
      <w:r w:rsidRPr="00DF12C1">
        <w:rPr>
          <w:rFonts w:ascii="Arial" w:eastAsia="Times New Roman" w:hAnsi="Arial" w:cs="Arial"/>
          <w:color w:val="000000"/>
          <w:sz w:val="21"/>
          <w:szCs w:val="21"/>
        </w:rPr>
        <w:t>.</w:t>
      </w:r>
    </w:p>
    <w:p w:rsidR="00DF12C1" w:rsidRPr="00DF12C1" w:rsidRDefault="00DF12C1" w:rsidP="00DF12C1">
      <w:pPr>
        <w:numPr>
          <w:ilvl w:val="0"/>
          <w:numId w:val="4"/>
        </w:numPr>
        <w:spacing w:beforeAutospacing="1" w:afterAutospacing="1"/>
        <w:ind w:left="945"/>
        <w:jc w:val="left"/>
        <w:rPr>
          <w:rFonts w:ascii="Arial" w:eastAsia="Times New Roman" w:hAnsi="Arial" w:cs="Arial"/>
          <w:color w:val="000000"/>
          <w:sz w:val="21"/>
          <w:szCs w:val="21"/>
        </w:rPr>
      </w:pPr>
      <w:hyperlink r:id="rId29" w:tooltip="cs Polarity" w:history="1">
        <w:r w:rsidRPr="00DF12C1">
          <w:rPr>
            <w:rFonts w:ascii="Courier" w:eastAsia="Times New Roman" w:hAnsi="Courier" w:cs="Arial"/>
            <w:color w:val="0000FF"/>
            <w:sz w:val="21"/>
            <w:szCs w:val="21"/>
            <w:u w:val="single"/>
          </w:rPr>
          <w:t>Polarity</w:t>
        </w:r>
      </w:hyperlink>
      <w:r w:rsidRPr="00DF12C1">
        <w:rPr>
          <w:rFonts w:ascii="Arial" w:eastAsia="Times New Roman" w:hAnsi="Arial" w:cs="Arial"/>
          <w:color w:val="000000"/>
          <w:sz w:val="21"/>
          <w:szCs w:val="21"/>
        </w:rPr>
        <w:t> has two values, </w:t>
      </w:r>
      <w:proofErr w:type="spellStart"/>
      <w:r w:rsidRPr="00DF12C1">
        <w:rPr>
          <w:rFonts w:ascii="Courier" w:eastAsia="Times New Roman" w:hAnsi="Courier" w:cs="Courier New"/>
          <w:color w:val="000000"/>
          <w:sz w:val="20"/>
          <w:szCs w:val="20"/>
        </w:rPr>
        <w:t>Pos</w:t>
      </w:r>
      <w:proofErr w:type="spellEnd"/>
      <w:r w:rsidRPr="00DF12C1">
        <w:rPr>
          <w:rFonts w:ascii="Arial" w:eastAsia="Times New Roman" w:hAnsi="Arial" w:cs="Arial"/>
          <w:color w:val="000000"/>
          <w:sz w:val="21"/>
          <w:szCs w:val="21"/>
        </w:rPr>
        <w:t> and </w:t>
      </w:r>
      <w:proofErr w:type="spellStart"/>
      <w:r w:rsidRPr="00DF12C1">
        <w:rPr>
          <w:rFonts w:ascii="Courier" w:eastAsia="Times New Roman" w:hAnsi="Courier" w:cs="Courier New"/>
          <w:color w:val="000000"/>
          <w:sz w:val="20"/>
          <w:szCs w:val="20"/>
        </w:rPr>
        <w:t>Neg</w:t>
      </w:r>
      <w:proofErr w:type="spellEnd"/>
      <w:r w:rsidRPr="00DF12C1">
        <w:rPr>
          <w:rFonts w:ascii="Arial" w:eastAsia="Times New Roman" w:hAnsi="Arial" w:cs="Arial"/>
          <w:color w:val="000000"/>
          <w:sz w:val="21"/>
          <w:szCs w:val="21"/>
        </w:rPr>
        <w:t>, and applies primarily to verbs (</w:t>
      </w:r>
      <w:hyperlink r:id="rId30" w:tooltip="cs VERB" w:history="1">
        <w:r w:rsidRPr="00DF12C1">
          <w:rPr>
            <w:rFonts w:ascii="Courier" w:eastAsia="Times New Roman" w:hAnsi="Courier" w:cs="Arial"/>
            <w:color w:val="0000FF"/>
            <w:sz w:val="21"/>
            <w:szCs w:val="21"/>
            <w:u w:val="single"/>
          </w:rPr>
          <w:t>VERB</w:t>
        </w:r>
      </w:hyperlink>
      <w:r w:rsidRPr="00DF12C1">
        <w:rPr>
          <w:rFonts w:ascii="Arial" w:eastAsia="Times New Roman" w:hAnsi="Arial" w:cs="Arial"/>
          <w:color w:val="000000"/>
          <w:sz w:val="21"/>
          <w:szCs w:val="21"/>
        </w:rPr>
        <w:t>, </w:t>
      </w:r>
      <w:hyperlink r:id="rId31" w:tooltip="cs AUX" w:history="1">
        <w:r w:rsidRPr="00DF12C1">
          <w:rPr>
            <w:rFonts w:ascii="Courier" w:eastAsia="Times New Roman" w:hAnsi="Courier" w:cs="Arial"/>
            <w:color w:val="0000FF"/>
            <w:sz w:val="21"/>
            <w:szCs w:val="21"/>
            <w:u w:val="single"/>
          </w:rPr>
          <w:t>AUX</w:t>
        </w:r>
      </w:hyperlink>
      <w:r w:rsidRPr="00DF12C1">
        <w:rPr>
          <w:rFonts w:ascii="Arial" w:eastAsia="Times New Roman" w:hAnsi="Arial" w:cs="Arial"/>
          <w:color w:val="000000"/>
          <w:sz w:val="21"/>
          <w:szCs w:val="21"/>
        </w:rPr>
        <w:t>), adjectives (</w:t>
      </w:r>
      <w:proofErr w:type="spellStart"/>
      <w:r w:rsidRPr="00DF12C1">
        <w:rPr>
          <w:rFonts w:ascii="Arial" w:eastAsia="Times New Roman" w:hAnsi="Arial" w:cs="Arial"/>
          <w:color w:val="000000"/>
          <w:sz w:val="21"/>
          <w:szCs w:val="21"/>
        </w:rPr>
        <w:fldChar w:fldCharType="begin"/>
      </w:r>
      <w:r w:rsidRPr="00DF12C1">
        <w:rPr>
          <w:rFonts w:ascii="Arial" w:eastAsia="Times New Roman" w:hAnsi="Arial" w:cs="Arial"/>
          <w:color w:val="000000"/>
          <w:sz w:val="21"/>
          <w:szCs w:val="21"/>
        </w:rPr>
        <w:instrText xml:space="preserve"> HYPERLINK "http://universaldependencies.org/cs/pos/ADJ.html" \o "cs ADJ" </w:instrText>
      </w:r>
      <w:r w:rsidRPr="00DF12C1">
        <w:rPr>
          <w:rFonts w:ascii="Arial" w:eastAsia="Times New Roman" w:hAnsi="Arial" w:cs="Arial"/>
          <w:color w:val="000000"/>
          <w:sz w:val="21"/>
          <w:szCs w:val="21"/>
        </w:rPr>
        <w:fldChar w:fldCharType="separate"/>
      </w:r>
      <w:r w:rsidRPr="00DF12C1">
        <w:rPr>
          <w:rFonts w:ascii="Courier" w:eastAsia="Times New Roman" w:hAnsi="Courier" w:cs="Arial"/>
          <w:color w:val="0000FF"/>
          <w:sz w:val="21"/>
          <w:szCs w:val="21"/>
          <w:u w:val="single"/>
        </w:rPr>
        <w:t>ADJ</w:t>
      </w:r>
      <w:proofErr w:type="spellEnd"/>
      <w:r w:rsidRPr="00DF12C1">
        <w:rPr>
          <w:rFonts w:ascii="Arial" w:eastAsia="Times New Roman" w:hAnsi="Arial" w:cs="Arial"/>
          <w:color w:val="000000"/>
          <w:sz w:val="21"/>
          <w:szCs w:val="21"/>
        </w:rPr>
        <w:fldChar w:fldCharType="end"/>
      </w:r>
      <w:r w:rsidRPr="00DF12C1">
        <w:rPr>
          <w:rFonts w:ascii="Arial" w:eastAsia="Times New Roman" w:hAnsi="Arial" w:cs="Arial"/>
          <w:color w:val="000000"/>
          <w:sz w:val="21"/>
          <w:szCs w:val="21"/>
        </w:rPr>
        <w:t>) and adverbs (</w:t>
      </w:r>
      <w:proofErr w:type="spellStart"/>
      <w:r w:rsidRPr="00DF12C1">
        <w:rPr>
          <w:rFonts w:ascii="Arial" w:eastAsia="Times New Roman" w:hAnsi="Arial" w:cs="Arial"/>
          <w:color w:val="000000"/>
          <w:sz w:val="21"/>
          <w:szCs w:val="21"/>
        </w:rPr>
        <w:fldChar w:fldCharType="begin"/>
      </w:r>
      <w:r w:rsidRPr="00DF12C1">
        <w:rPr>
          <w:rFonts w:ascii="Arial" w:eastAsia="Times New Roman" w:hAnsi="Arial" w:cs="Arial"/>
          <w:color w:val="000000"/>
          <w:sz w:val="21"/>
          <w:szCs w:val="21"/>
        </w:rPr>
        <w:instrText xml:space="preserve"> HYPERLINK "http://universaldependencies.org/cs/pos/ADV.html" \o "cs ADV" </w:instrText>
      </w:r>
      <w:r w:rsidRPr="00DF12C1">
        <w:rPr>
          <w:rFonts w:ascii="Arial" w:eastAsia="Times New Roman" w:hAnsi="Arial" w:cs="Arial"/>
          <w:color w:val="000000"/>
          <w:sz w:val="21"/>
          <w:szCs w:val="21"/>
        </w:rPr>
        <w:fldChar w:fldCharType="separate"/>
      </w:r>
      <w:r w:rsidRPr="00DF12C1">
        <w:rPr>
          <w:rFonts w:ascii="Courier" w:eastAsia="Times New Roman" w:hAnsi="Courier" w:cs="Arial"/>
          <w:color w:val="0000FF"/>
          <w:sz w:val="21"/>
          <w:szCs w:val="21"/>
          <w:u w:val="single"/>
        </w:rPr>
        <w:t>ADV</w:t>
      </w:r>
      <w:proofErr w:type="spellEnd"/>
      <w:r w:rsidRPr="00DF12C1">
        <w:rPr>
          <w:rFonts w:ascii="Arial" w:eastAsia="Times New Roman" w:hAnsi="Arial" w:cs="Arial"/>
          <w:color w:val="000000"/>
          <w:sz w:val="21"/>
          <w:szCs w:val="21"/>
        </w:rPr>
        <w:fldChar w:fldCharType="end"/>
      </w:r>
      <w:r w:rsidRPr="00DF12C1">
        <w:rPr>
          <w:rFonts w:ascii="Arial" w:eastAsia="Times New Roman" w:hAnsi="Arial" w:cs="Arial"/>
          <w:color w:val="000000"/>
          <w:sz w:val="21"/>
          <w:szCs w:val="21"/>
        </w:rPr>
        <w:t>) that can be negated using the bound morpheme </w:t>
      </w:r>
      <w:r w:rsidRPr="00DF12C1">
        <w:rPr>
          <w:rFonts w:ascii="Arial" w:eastAsia="Times New Roman" w:hAnsi="Arial" w:cs="Arial"/>
          <w:i/>
          <w:iCs/>
          <w:color w:val="000000"/>
          <w:sz w:val="21"/>
          <w:szCs w:val="21"/>
        </w:rPr>
        <w:t>ne-</w:t>
      </w:r>
      <w:r w:rsidRPr="00DF12C1">
        <w:rPr>
          <w:rFonts w:ascii="Arial" w:eastAsia="Times New Roman" w:hAnsi="Arial" w:cs="Arial"/>
          <w:color w:val="000000"/>
          <w:sz w:val="21"/>
          <w:szCs w:val="21"/>
        </w:rPr>
        <w:t>.</w:t>
      </w:r>
    </w:p>
    <w:p w:rsidR="00DF12C1" w:rsidRPr="00DF12C1" w:rsidRDefault="00DF12C1" w:rsidP="00DF12C1">
      <w:pPr>
        <w:numPr>
          <w:ilvl w:val="1"/>
          <w:numId w:val="4"/>
        </w:numPr>
        <w:spacing w:beforeAutospacing="1" w:afterAutospacing="1"/>
        <w:ind w:left="1665"/>
        <w:jc w:val="left"/>
        <w:rPr>
          <w:rFonts w:ascii="Arial" w:eastAsia="Times New Roman" w:hAnsi="Arial" w:cs="Arial"/>
          <w:color w:val="000000"/>
          <w:sz w:val="21"/>
          <w:szCs w:val="21"/>
        </w:rPr>
      </w:pPr>
      <w:r w:rsidRPr="00DF12C1">
        <w:rPr>
          <w:rFonts w:ascii="Arial" w:eastAsia="Times New Roman" w:hAnsi="Arial" w:cs="Arial"/>
          <w:color w:val="000000"/>
          <w:sz w:val="21"/>
          <w:szCs w:val="21"/>
        </w:rPr>
        <w:t>The </w:t>
      </w:r>
      <w:r w:rsidRPr="00DF12C1">
        <w:rPr>
          <w:rFonts w:ascii="Courier" w:eastAsia="Times New Roman" w:hAnsi="Courier" w:cs="Courier New"/>
          <w:color w:val="000000"/>
          <w:sz w:val="20"/>
          <w:szCs w:val="20"/>
        </w:rPr>
        <w:t>Polarity</w:t>
      </w:r>
      <w:r w:rsidRPr="00DF12C1">
        <w:rPr>
          <w:rFonts w:ascii="Arial" w:eastAsia="Times New Roman" w:hAnsi="Arial" w:cs="Arial"/>
          <w:color w:val="000000"/>
          <w:sz w:val="21"/>
          <w:szCs w:val="21"/>
        </w:rPr>
        <w:t> feature is not used with pronouns and determiners, although there is a subset of negative pronouns and determiners. The </w:t>
      </w:r>
      <w:proofErr w:type="spellStart"/>
      <w:r w:rsidRPr="00DF12C1">
        <w:rPr>
          <w:rFonts w:ascii="Courier" w:eastAsia="Times New Roman" w:hAnsi="Courier" w:cs="Courier New"/>
          <w:color w:val="000000"/>
          <w:sz w:val="20"/>
          <w:szCs w:val="20"/>
        </w:rPr>
        <w:t>PronType</w:t>
      </w:r>
      <w:proofErr w:type="spellEnd"/>
      <w:r w:rsidRPr="00DF12C1">
        <w:rPr>
          <w:rFonts w:ascii="Courier" w:eastAsia="Times New Roman" w:hAnsi="Courier" w:cs="Courier New"/>
          <w:color w:val="000000"/>
          <w:sz w:val="20"/>
          <w:szCs w:val="20"/>
        </w:rPr>
        <w:t>=</w:t>
      </w:r>
      <w:proofErr w:type="spellStart"/>
      <w:r w:rsidRPr="00DF12C1">
        <w:rPr>
          <w:rFonts w:ascii="Courier" w:eastAsia="Times New Roman" w:hAnsi="Courier" w:cs="Courier New"/>
          <w:color w:val="000000"/>
          <w:sz w:val="20"/>
          <w:szCs w:val="20"/>
        </w:rPr>
        <w:t>Neg</w:t>
      </w:r>
      <w:proofErr w:type="spellEnd"/>
      <w:r w:rsidRPr="00DF12C1">
        <w:rPr>
          <w:rFonts w:ascii="Arial" w:eastAsia="Times New Roman" w:hAnsi="Arial" w:cs="Arial"/>
          <w:color w:val="000000"/>
          <w:sz w:val="21"/>
          <w:szCs w:val="21"/>
        </w:rPr>
        <w:t> feature is used there instead.</w:t>
      </w:r>
    </w:p>
    <w:p w:rsidR="00DF12C1" w:rsidRPr="00DF12C1" w:rsidRDefault="00DF12C1" w:rsidP="00DF12C1">
      <w:pPr>
        <w:spacing w:before="360" w:after="100" w:afterAutospacing="1"/>
        <w:ind w:firstLine="0"/>
        <w:jc w:val="left"/>
        <w:outlineLvl w:val="2"/>
        <w:rPr>
          <w:rFonts w:ascii="Arial" w:eastAsia="Times New Roman" w:hAnsi="Arial" w:cs="Arial"/>
          <w:b/>
          <w:bCs/>
          <w:color w:val="000000"/>
          <w:sz w:val="27"/>
          <w:szCs w:val="27"/>
        </w:rPr>
      </w:pPr>
      <w:r w:rsidRPr="00DF12C1">
        <w:rPr>
          <w:rFonts w:ascii="Arial" w:eastAsia="Times New Roman" w:hAnsi="Arial" w:cs="Arial"/>
          <w:b/>
          <w:bCs/>
          <w:color w:val="000000"/>
          <w:sz w:val="27"/>
          <w:szCs w:val="27"/>
        </w:rPr>
        <w:t>Verbal Features</w:t>
      </w:r>
    </w:p>
    <w:p w:rsidR="00DF12C1" w:rsidRPr="00DF12C1" w:rsidRDefault="00DF12C1" w:rsidP="00CD5F8D">
      <w:pPr>
        <w:numPr>
          <w:ilvl w:val="1"/>
          <w:numId w:val="5"/>
        </w:numPr>
        <w:spacing w:beforeAutospacing="1" w:afterAutospacing="1"/>
        <w:ind w:left="1665"/>
        <w:jc w:val="left"/>
        <w:rPr>
          <w:rFonts w:ascii="Arial" w:eastAsia="Times New Roman" w:hAnsi="Arial" w:cs="Arial"/>
          <w:color w:val="000000"/>
          <w:sz w:val="21"/>
          <w:szCs w:val="21"/>
        </w:rPr>
      </w:pPr>
    </w:p>
    <w:p w:rsidR="00DF12C1" w:rsidRPr="00DF12C1" w:rsidRDefault="00DF12C1" w:rsidP="00DF12C1">
      <w:pPr>
        <w:numPr>
          <w:ilvl w:val="0"/>
          <w:numId w:val="5"/>
        </w:numPr>
        <w:spacing w:beforeAutospacing="1" w:afterAutospacing="1"/>
        <w:ind w:left="945"/>
        <w:jc w:val="left"/>
        <w:rPr>
          <w:rFonts w:ascii="Arial" w:eastAsia="Times New Roman" w:hAnsi="Arial" w:cs="Arial"/>
          <w:color w:val="000000"/>
          <w:sz w:val="21"/>
          <w:szCs w:val="21"/>
        </w:rPr>
      </w:pPr>
      <w:r w:rsidRPr="00DF12C1">
        <w:rPr>
          <w:rFonts w:ascii="Arial" w:eastAsia="Times New Roman" w:hAnsi="Arial" w:cs="Arial"/>
          <w:color w:val="000000"/>
          <w:sz w:val="21"/>
          <w:szCs w:val="21"/>
        </w:rPr>
        <w:t>Finite verbs always have one of three values of </w:t>
      </w:r>
      <w:hyperlink r:id="rId32" w:tooltip="cs Mood" w:history="1">
        <w:r w:rsidRPr="00DF12C1">
          <w:rPr>
            <w:rFonts w:ascii="Courier" w:eastAsia="Times New Roman" w:hAnsi="Courier" w:cs="Arial"/>
            <w:color w:val="0000FF"/>
            <w:sz w:val="21"/>
            <w:szCs w:val="21"/>
            <w:u w:val="single"/>
          </w:rPr>
          <w:t>Mood</w:t>
        </w:r>
      </w:hyperlink>
      <w:r w:rsidRPr="00DF12C1">
        <w:rPr>
          <w:rFonts w:ascii="Arial" w:eastAsia="Times New Roman" w:hAnsi="Arial" w:cs="Arial"/>
          <w:color w:val="000000"/>
          <w:sz w:val="21"/>
          <w:szCs w:val="21"/>
        </w:rPr>
        <w:t>: </w:t>
      </w:r>
      <w:proofErr w:type="spellStart"/>
      <w:r w:rsidRPr="00DF12C1">
        <w:rPr>
          <w:rFonts w:ascii="Courier" w:eastAsia="Times New Roman" w:hAnsi="Courier" w:cs="Courier New"/>
          <w:color w:val="000000"/>
          <w:sz w:val="20"/>
          <w:szCs w:val="20"/>
        </w:rPr>
        <w:t>Ind</w:t>
      </w:r>
      <w:proofErr w:type="spellEnd"/>
      <w:r w:rsidRPr="00DF12C1">
        <w:rPr>
          <w:rFonts w:ascii="Arial" w:eastAsia="Times New Roman" w:hAnsi="Arial" w:cs="Arial"/>
          <w:color w:val="000000"/>
          <w:sz w:val="21"/>
          <w:szCs w:val="21"/>
        </w:rPr>
        <w:t>, </w:t>
      </w:r>
      <w:r w:rsidRPr="00DF12C1">
        <w:rPr>
          <w:rFonts w:ascii="Courier" w:eastAsia="Times New Roman" w:hAnsi="Courier" w:cs="Courier New"/>
          <w:color w:val="000000"/>
          <w:sz w:val="20"/>
          <w:szCs w:val="20"/>
        </w:rPr>
        <w:t>Imp</w:t>
      </w:r>
      <w:r w:rsidRPr="00DF12C1">
        <w:rPr>
          <w:rFonts w:ascii="Arial" w:eastAsia="Times New Roman" w:hAnsi="Arial" w:cs="Arial"/>
          <w:color w:val="000000"/>
          <w:sz w:val="21"/>
          <w:szCs w:val="21"/>
        </w:rPr>
        <w:t> or </w:t>
      </w:r>
      <w:r w:rsidR="00CD5F8D">
        <w:rPr>
          <w:rFonts w:ascii="Courier" w:eastAsia="Times New Roman" w:hAnsi="Courier" w:cs="Courier New"/>
          <w:color w:val="000000"/>
          <w:sz w:val="20"/>
          <w:szCs w:val="20"/>
        </w:rPr>
        <w:t>Subj</w:t>
      </w:r>
      <w:r w:rsidRPr="00DF12C1">
        <w:rPr>
          <w:rFonts w:ascii="Arial" w:eastAsia="Times New Roman" w:hAnsi="Arial" w:cs="Arial"/>
          <w:color w:val="000000"/>
          <w:sz w:val="21"/>
          <w:szCs w:val="21"/>
        </w:rPr>
        <w:t>. The conditional mood is only used with conditional auxiliaries </w:t>
      </w:r>
      <w:r w:rsidRPr="00DF12C1">
        <w:rPr>
          <w:rFonts w:ascii="Arial" w:eastAsia="Times New Roman" w:hAnsi="Arial" w:cs="Arial"/>
          <w:i/>
          <w:iCs/>
          <w:color w:val="000000"/>
          <w:sz w:val="21"/>
          <w:szCs w:val="21"/>
        </w:rPr>
        <w:t>(</w:t>
      </w:r>
      <w:proofErr w:type="spellStart"/>
      <w:r w:rsidR="00CD5F8D">
        <w:rPr>
          <w:rFonts w:ascii="Arial" w:eastAsia="Times New Roman" w:hAnsi="Arial" w:cs="Arial"/>
          <w:i/>
          <w:iCs/>
          <w:color w:val="000000"/>
          <w:sz w:val="21"/>
          <w:szCs w:val="21"/>
        </w:rPr>
        <w:t>avea</w:t>
      </w:r>
      <w:proofErr w:type="spellEnd"/>
      <w:r w:rsidR="00CD5F8D">
        <w:rPr>
          <w:rFonts w:ascii="Arial" w:eastAsia="Times New Roman" w:hAnsi="Arial" w:cs="Arial"/>
          <w:i/>
          <w:iCs/>
          <w:color w:val="000000"/>
          <w:sz w:val="21"/>
          <w:szCs w:val="21"/>
        </w:rPr>
        <w:t xml:space="preserve">, </w:t>
      </w:r>
      <w:proofErr w:type="spellStart"/>
      <w:r w:rsidR="00CD5F8D">
        <w:rPr>
          <w:rFonts w:ascii="Arial" w:eastAsia="Times New Roman" w:hAnsi="Arial" w:cs="Arial"/>
          <w:i/>
          <w:iCs/>
          <w:color w:val="000000"/>
          <w:sz w:val="21"/>
          <w:szCs w:val="21"/>
        </w:rPr>
        <w:t>avea</w:t>
      </w:r>
      <w:proofErr w:type="spellEnd"/>
      <w:r w:rsidR="00CD5F8D">
        <w:rPr>
          <w:rFonts w:ascii="Arial" w:eastAsia="Times New Roman" w:hAnsi="Arial" w:cs="Arial"/>
          <w:i/>
          <w:iCs/>
          <w:color w:val="000000"/>
          <w:sz w:val="21"/>
          <w:szCs w:val="21"/>
        </w:rPr>
        <w:t xml:space="preserve"> + fi)</w:t>
      </w:r>
    </w:p>
    <w:p w:rsidR="00CD5F8D" w:rsidRDefault="00DF12C1" w:rsidP="00DF12C1">
      <w:pPr>
        <w:numPr>
          <w:ilvl w:val="0"/>
          <w:numId w:val="5"/>
        </w:numPr>
        <w:spacing w:beforeAutospacing="1" w:afterAutospacing="1"/>
        <w:ind w:left="945"/>
        <w:jc w:val="left"/>
        <w:rPr>
          <w:rFonts w:ascii="Arial" w:eastAsia="Times New Roman" w:hAnsi="Arial" w:cs="Arial"/>
          <w:color w:val="000000"/>
          <w:sz w:val="21"/>
          <w:szCs w:val="21"/>
        </w:rPr>
      </w:pPr>
      <w:r w:rsidRPr="00DF12C1">
        <w:rPr>
          <w:rFonts w:ascii="Arial" w:eastAsia="Times New Roman" w:hAnsi="Arial" w:cs="Arial"/>
          <w:color w:val="000000"/>
          <w:sz w:val="21"/>
          <w:szCs w:val="21"/>
        </w:rPr>
        <w:t xml:space="preserve">Verbs in the indicative mood always have one of </w:t>
      </w:r>
      <w:r w:rsidR="00CD5F8D">
        <w:rPr>
          <w:rFonts w:ascii="Arial" w:eastAsia="Times New Roman" w:hAnsi="Arial" w:cs="Arial"/>
          <w:color w:val="000000"/>
          <w:sz w:val="21"/>
          <w:szCs w:val="21"/>
        </w:rPr>
        <w:t>four</w:t>
      </w:r>
      <w:r w:rsidRPr="00DF12C1">
        <w:rPr>
          <w:rFonts w:ascii="Arial" w:eastAsia="Times New Roman" w:hAnsi="Arial" w:cs="Arial"/>
          <w:color w:val="000000"/>
          <w:sz w:val="21"/>
          <w:szCs w:val="21"/>
        </w:rPr>
        <w:t xml:space="preserve"> values of </w:t>
      </w:r>
      <w:hyperlink r:id="rId33" w:tooltip="cs Tense" w:history="1">
        <w:r w:rsidRPr="00DF12C1">
          <w:rPr>
            <w:rFonts w:ascii="Courier" w:eastAsia="Times New Roman" w:hAnsi="Courier" w:cs="Arial"/>
            <w:color w:val="0000FF"/>
            <w:sz w:val="21"/>
            <w:szCs w:val="21"/>
            <w:u w:val="single"/>
          </w:rPr>
          <w:t>Tense</w:t>
        </w:r>
      </w:hyperlink>
      <w:r w:rsidRPr="00DF12C1">
        <w:rPr>
          <w:rFonts w:ascii="Arial" w:eastAsia="Times New Roman" w:hAnsi="Arial" w:cs="Arial"/>
          <w:color w:val="000000"/>
          <w:sz w:val="21"/>
          <w:szCs w:val="21"/>
        </w:rPr>
        <w:t>: </w:t>
      </w:r>
      <w:r w:rsidRPr="00DF12C1">
        <w:rPr>
          <w:rFonts w:ascii="Courier" w:eastAsia="Times New Roman" w:hAnsi="Courier" w:cs="Courier New"/>
          <w:color w:val="000000"/>
          <w:sz w:val="20"/>
          <w:szCs w:val="20"/>
        </w:rPr>
        <w:t>Past</w:t>
      </w:r>
      <w:r w:rsidR="00CD5F8D">
        <w:rPr>
          <w:rFonts w:ascii="Courier" w:eastAsia="Times New Roman" w:hAnsi="Courier" w:cs="Courier New"/>
          <w:color w:val="000000"/>
          <w:sz w:val="20"/>
          <w:szCs w:val="20"/>
        </w:rPr>
        <w:t xml:space="preserve"> simple</w:t>
      </w:r>
      <w:r w:rsidRPr="00DF12C1">
        <w:rPr>
          <w:rFonts w:ascii="Arial" w:eastAsia="Times New Roman" w:hAnsi="Arial" w:cs="Arial"/>
          <w:color w:val="000000"/>
          <w:sz w:val="21"/>
          <w:szCs w:val="21"/>
        </w:rPr>
        <w:t>, </w:t>
      </w:r>
      <w:proofErr w:type="spellStart"/>
      <w:proofErr w:type="gramStart"/>
      <w:r w:rsidRPr="00DF12C1">
        <w:rPr>
          <w:rFonts w:ascii="Courier" w:eastAsia="Times New Roman" w:hAnsi="Courier" w:cs="Courier New"/>
          <w:color w:val="000000"/>
          <w:sz w:val="20"/>
          <w:szCs w:val="20"/>
        </w:rPr>
        <w:t>Pres</w:t>
      </w:r>
      <w:proofErr w:type="spellEnd"/>
      <w:r w:rsidRPr="00DF12C1">
        <w:rPr>
          <w:rFonts w:ascii="Arial" w:eastAsia="Times New Roman" w:hAnsi="Arial" w:cs="Arial"/>
          <w:color w:val="000000"/>
          <w:sz w:val="21"/>
          <w:szCs w:val="21"/>
        </w:rPr>
        <w:t> </w:t>
      </w:r>
      <w:r w:rsidR="00CD5F8D">
        <w:rPr>
          <w:rFonts w:ascii="Arial" w:eastAsia="Times New Roman" w:hAnsi="Arial" w:cs="Arial"/>
          <w:color w:val="000000"/>
          <w:sz w:val="21"/>
          <w:szCs w:val="21"/>
        </w:rPr>
        <w:t>,</w:t>
      </w:r>
      <w:proofErr w:type="gramEnd"/>
      <w:r w:rsidR="00CD5F8D">
        <w:rPr>
          <w:rFonts w:ascii="Arial" w:eastAsia="Times New Roman" w:hAnsi="Arial" w:cs="Arial"/>
          <w:color w:val="000000"/>
          <w:sz w:val="21"/>
          <w:szCs w:val="21"/>
        </w:rPr>
        <w:t xml:space="preserve"> Imperfect, Pluperfect</w:t>
      </w:r>
      <w:r w:rsidRPr="00DF12C1">
        <w:rPr>
          <w:rFonts w:ascii="Arial" w:eastAsia="Times New Roman" w:hAnsi="Arial" w:cs="Arial"/>
          <w:color w:val="000000"/>
          <w:sz w:val="21"/>
          <w:szCs w:val="21"/>
        </w:rPr>
        <w:t xml:space="preserve">. </w:t>
      </w:r>
    </w:p>
    <w:p w:rsidR="00CD5F8D" w:rsidRDefault="00CD5F8D" w:rsidP="00DF12C1">
      <w:pPr>
        <w:numPr>
          <w:ilvl w:val="0"/>
          <w:numId w:val="5"/>
        </w:numPr>
        <w:spacing w:beforeAutospacing="1" w:afterAutospacing="1"/>
        <w:ind w:left="945"/>
        <w:jc w:val="left"/>
        <w:rPr>
          <w:rFonts w:ascii="Arial" w:eastAsia="Times New Roman" w:hAnsi="Arial" w:cs="Arial"/>
          <w:color w:val="000000"/>
          <w:sz w:val="21"/>
          <w:szCs w:val="21"/>
        </w:rPr>
      </w:pPr>
      <w:r>
        <w:rPr>
          <w:rFonts w:ascii="Arial" w:eastAsia="Times New Roman" w:hAnsi="Arial" w:cs="Arial"/>
          <w:color w:val="000000"/>
          <w:sz w:val="21"/>
          <w:szCs w:val="21"/>
        </w:rPr>
        <w:t>The future is only used with auxiliaries (</w:t>
      </w:r>
      <w:proofErr w:type="spellStart"/>
      <w:r>
        <w:rPr>
          <w:rFonts w:ascii="Arial" w:eastAsia="Times New Roman" w:hAnsi="Arial" w:cs="Arial"/>
          <w:color w:val="000000"/>
          <w:sz w:val="21"/>
          <w:szCs w:val="21"/>
        </w:rPr>
        <w:t>vrea</w:t>
      </w:r>
      <w:proofErr w:type="spellEnd"/>
      <w:r>
        <w:rPr>
          <w:rFonts w:ascii="Arial" w:eastAsia="Times New Roman" w:hAnsi="Arial" w:cs="Arial"/>
          <w:color w:val="000000"/>
          <w:sz w:val="21"/>
          <w:szCs w:val="21"/>
        </w:rPr>
        <w:t xml:space="preserve">, </w:t>
      </w:r>
      <w:proofErr w:type="spellStart"/>
      <w:r>
        <w:rPr>
          <w:rFonts w:ascii="Arial" w:eastAsia="Times New Roman" w:hAnsi="Arial" w:cs="Arial"/>
          <w:color w:val="000000"/>
          <w:sz w:val="21"/>
          <w:szCs w:val="21"/>
        </w:rPr>
        <w:t>vrea+fi</w:t>
      </w:r>
      <w:proofErr w:type="spellEnd"/>
      <w:r>
        <w:rPr>
          <w:rFonts w:ascii="Arial" w:eastAsia="Times New Roman" w:hAnsi="Arial" w:cs="Arial"/>
          <w:color w:val="000000"/>
          <w:sz w:val="21"/>
          <w:szCs w:val="21"/>
        </w:rPr>
        <w:t>).</w:t>
      </w:r>
    </w:p>
    <w:p w:rsidR="00DF12C1" w:rsidRPr="00DF12C1" w:rsidRDefault="00DF12C1" w:rsidP="00DF12C1">
      <w:pPr>
        <w:numPr>
          <w:ilvl w:val="1"/>
          <w:numId w:val="5"/>
        </w:numPr>
        <w:spacing w:beforeAutospacing="1" w:afterAutospacing="1"/>
        <w:ind w:left="1665"/>
        <w:jc w:val="left"/>
        <w:rPr>
          <w:rFonts w:ascii="Arial" w:eastAsia="Times New Roman" w:hAnsi="Arial" w:cs="Arial"/>
          <w:color w:val="000000"/>
          <w:sz w:val="21"/>
          <w:szCs w:val="21"/>
        </w:rPr>
      </w:pPr>
      <w:r w:rsidRPr="00DF12C1">
        <w:rPr>
          <w:rFonts w:ascii="Arial" w:eastAsia="Times New Roman" w:hAnsi="Arial" w:cs="Arial"/>
          <w:color w:val="000000"/>
          <w:sz w:val="21"/>
          <w:szCs w:val="21"/>
        </w:rPr>
        <w:t>Imperative forms do not have the </w:t>
      </w:r>
      <w:r w:rsidRPr="00DF12C1">
        <w:rPr>
          <w:rFonts w:ascii="Courier" w:eastAsia="Times New Roman" w:hAnsi="Courier" w:cs="Courier New"/>
          <w:color w:val="000000"/>
          <w:sz w:val="20"/>
          <w:szCs w:val="20"/>
        </w:rPr>
        <w:t>Tense</w:t>
      </w:r>
      <w:r w:rsidRPr="00DF12C1">
        <w:rPr>
          <w:rFonts w:ascii="Arial" w:eastAsia="Times New Roman" w:hAnsi="Arial" w:cs="Arial"/>
          <w:color w:val="000000"/>
          <w:sz w:val="21"/>
          <w:szCs w:val="21"/>
        </w:rPr>
        <w:t> feature (note that past and present conditionals are distinguished analytically</w:t>
      </w:r>
      <w:r w:rsidR="00CD5F8D">
        <w:rPr>
          <w:rFonts w:ascii="Arial" w:eastAsia="Times New Roman" w:hAnsi="Arial" w:cs="Arial"/>
          <w:color w:val="000000"/>
          <w:sz w:val="21"/>
          <w:szCs w:val="21"/>
        </w:rPr>
        <w:t>; also the past subjunctive and the perfect future</w:t>
      </w:r>
      <w:r w:rsidRPr="00DF12C1">
        <w:rPr>
          <w:rFonts w:ascii="Arial" w:eastAsia="Times New Roman" w:hAnsi="Arial" w:cs="Arial"/>
          <w:color w:val="000000"/>
          <w:sz w:val="21"/>
          <w:szCs w:val="21"/>
        </w:rPr>
        <w:t>).</w:t>
      </w:r>
    </w:p>
    <w:p w:rsidR="00DF12C1" w:rsidRPr="00DF12C1" w:rsidRDefault="00DF12C1" w:rsidP="00DF12C1">
      <w:pPr>
        <w:spacing w:before="360" w:after="100" w:afterAutospacing="1"/>
        <w:ind w:firstLine="0"/>
        <w:jc w:val="left"/>
        <w:outlineLvl w:val="2"/>
        <w:rPr>
          <w:rFonts w:ascii="Arial" w:eastAsia="Times New Roman" w:hAnsi="Arial" w:cs="Arial"/>
          <w:b/>
          <w:bCs/>
          <w:color w:val="000000"/>
          <w:sz w:val="27"/>
          <w:szCs w:val="27"/>
        </w:rPr>
      </w:pPr>
      <w:r w:rsidRPr="00DF12C1">
        <w:rPr>
          <w:rFonts w:ascii="Arial" w:eastAsia="Times New Roman" w:hAnsi="Arial" w:cs="Arial"/>
          <w:b/>
          <w:bCs/>
          <w:color w:val="000000"/>
          <w:sz w:val="27"/>
          <w:szCs w:val="27"/>
        </w:rPr>
        <w:t>Pronouns, Determiners, Quantifiers</w:t>
      </w:r>
    </w:p>
    <w:p w:rsidR="00DF12C1" w:rsidRPr="00DF12C1" w:rsidRDefault="00DF12C1" w:rsidP="00DF12C1">
      <w:pPr>
        <w:numPr>
          <w:ilvl w:val="0"/>
          <w:numId w:val="6"/>
        </w:numPr>
        <w:spacing w:beforeAutospacing="1" w:afterAutospacing="1"/>
        <w:ind w:left="945"/>
        <w:jc w:val="left"/>
        <w:rPr>
          <w:rFonts w:ascii="Arial" w:eastAsia="Times New Roman" w:hAnsi="Arial" w:cs="Arial"/>
          <w:color w:val="000000"/>
          <w:sz w:val="21"/>
          <w:szCs w:val="21"/>
        </w:rPr>
      </w:pPr>
      <w:hyperlink r:id="rId34" w:tooltip="cs PronType" w:history="1">
        <w:proofErr w:type="spellStart"/>
        <w:r w:rsidRPr="00DF12C1">
          <w:rPr>
            <w:rFonts w:ascii="Courier" w:eastAsia="Times New Roman" w:hAnsi="Courier" w:cs="Arial"/>
            <w:color w:val="0000FF"/>
            <w:sz w:val="21"/>
            <w:szCs w:val="21"/>
            <w:u w:val="single"/>
          </w:rPr>
          <w:t>PronType</w:t>
        </w:r>
        <w:proofErr w:type="spellEnd"/>
      </w:hyperlink>
      <w:r w:rsidRPr="00DF12C1">
        <w:rPr>
          <w:rFonts w:ascii="Arial" w:eastAsia="Times New Roman" w:hAnsi="Arial" w:cs="Arial"/>
          <w:color w:val="000000"/>
          <w:sz w:val="21"/>
          <w:szCs w:val="21"/>
        </w:rPr>
        <w:t> is used with pronouns (</w:t>
      </w:r>
      <w:proofErr w:type="spellStart"/>
      <w:r w:rsidRPr="00DF12C1">
        <w:rPr>
          <w:rFonts w:ascii="Arial" w:eastAsia="Times New Roman" w:hAnsi="Arial" w:cs="Arial"/>
          <w:color w:val="000000"/>
          <w:sz w:val="21"/>
          <w:szCs w:val="21"/>
        </w:rPr>
        <w:fldChar w:fldCharType="begin"/>
      </w:r>
      <w:r w:rsidRPr="00DF12C1">
        <w:rPr>
          <w:rFonts w:ascii="Arial" w:eastAsia="Times New Roman" w:hAnsi="Arial" w:cs="Arial"/>
          <w:color w:val="000000"/>
          <w:sz w:val="21"/>
          <w:szCs w:val="21"/>
        </w:rPr>
        <w:instrText xml:space="preserve"> HYPERLINK "http://universaldependencies.org/cs/pos/PRON.html" \o "cs PRON" </w:instrText>
      </w:r>
      <w:r w:rsidRPr="00DF12C1">
        <w:rPr>
          <w:rFonts w:ascii="Arial" w:eastAsia="Times New Roman" w:hAnsi="Arial" w:cs="Arial"/>
          <w:color w:val="000000"/>
          <w:sz w:val="21"/>
          <w:szCs w:val="21"/>
        </w:rPr>
        <w:fldChar w:fldCharType="separate"/>
      </w:r>
      <w:r w:rsidRPr="00DF12C1">
        <w:rPr>
          <w:rFonts w:ascii="Courier" w:eastAsia="Times New Roman" w:hAnsi="Courier" w:cs="Arial"/>
          <w:color w:val="0000FF"/>
          <w:sz w:val="21"/>
          <w:szCs w:val="21"/>
          <w:u w:val="single"/>
        </w:rPr>
        <w:t>PRON</w:t>
      </w:r>
      <w:proofErr w:type="spellEnd"/>
      <w:r w:rsidRPr="00DF12C1">
        <w:rPr>
          <w:rFonts w:ascii="Arial" w:eastAsia="Times New Roman" w:hAnsi="Arial" w:cs="Arial"/>
          <w:color w:val="000000"/>
          <w:sz w:val="21"/>
          <w:szCs w:val="21"/>
        </w:rPr>
        <w:fldChar w:fldCharType="end"/>
      </w:r>
      <w:r w:rsidRPr="00DF12C1">
        <w:rPr>
          <w:rFonts w:ascii="Arial" w:eastAsia="Times New Roman" w:hAnsi="Arial" w:cs="Arial"/>
          <w:color w:val="000000"/>
          <w:sz w:val="21"/>
          <w:szCs w:val="21"/>
        </w:rPr>
        <w:t>), determiners (</w:t>
      </w:r>
      <w:proofErr w:type="spellStart"/>
      <w:r w:rsidRPr="00DF12C1">
        <w:rPr>
          <w:rFonts w:ascii="Arial" w:eastAsia="Times New Roman" w:hAnsi="Arial" w:cs="Arial"/>
          <w:color w:val="000000"/>
          <w:sz w:val="21"/>
          <w:szCs w:val="21"/>
        </w:rPr>
        <w:fldChar w:fldCharType="begin"/>
      </w:r>
      <w:r w:rsidRPr="00DF12C1">
        <w:rPr>
          <w:rFonts w:ascii="Arial" w:eastAsia="Times New Roman" w:hAnsi="Arial" w:cs="Arial"/>
          <w:color w:val="000000"/>
          <w:sz w:val="21"/>
          <w:szCs w:val="21"/>
        </w:rPr>
        <w:instrText xml:space="preserve"> HYPERLINK "http://universaldependencies.org/cs/pos/DET.html" \o "cs DET" </w:instrText>
      </w:r>
      <w:r w:rsidRPr="00DF12C1">
        <w:rPr>
          <w:rFonts w:ascii="Arial" w:eastAsia="Times New Roman" w:hAnsi="Arial" w:cs="Arial"/>
          <w:color w:val="000000"/>
          <w:sz w:val="21"/>
          <w:szCs w:val="21"/>
        </w:rPr>
        <w:fldChar w:fldCharType="separate"/>
      </w:r>
      <w:r w:rsidRPr="00DF12C1">
        <w:rPr>
          <w:rFonts w:ascii="Courier" w:eastAsia="Times New Roman" w:hAnsi="Courier" w:cs="Arial"/>
          <w:color w:val="0000FF"/>
          <w:sz w:val="21"/>
          <w:szCs w:val="21"/>
          <w:u w:val="single"/>
        </w:rPr>
        <w:t>DET</w:t>
      </w:r>
      <w:proofErr w:type="spellEnd"/>
      <w:r w:rsidRPr="00DF12C1">
        <w:rPr>
          <w:rFonts w:ascii="Arial" w:eastAsia="Times New Roman" w:hAnsi="Arial" w:cs="Arial"/>
          <w:color w:val="000000"/>
          <w:sz w:val="21"/>
          <w:szCs w:val="21"/>
        </w:rPr>
        <w:fldChar w:fldCharType="end"/>
      </w:r>
      <w:r w:rsidRPr="00DF12C1">
        <w:rPr>
          <w:rFonts w:ascii="Arial" w:eastAsia="Times New Roman" w:hAnsi="Arial" w:cs="Arial"/>
          <w:color w:val="000000"/>
          <w:sz w:val="21"/>
          <w:szCs w:val="21"/>
        </w:rPr>
        <w:t>) and adverbs (</w:t>
      </w:r>
      <w:proofErr w:type="spellStart"/>
      <w:r w:rsidRPr="00DF12C1">
        <w:rPr>
          <w:rFonts w:ascii="Arial" w:eastAsia="Times New Roman" w:hAnsi="Arial" w:cs="Arial"/>
          <w:color w:val="000000"/>
          <w:sz w:val="21"/>
          <w:szCs w:val="21"/>
        </w:rPr>
        <w:fldChar w:fldCharType="begin"/>
      </w:r>
      <w:r w:rsidRPr="00DF12C1">
        <w:rPr>
          <w:rFonts w:ascii="Arial" w:eastAsia="Times New Roman" w:hAnsi="Arial" w:cs="Arial"/>
          <w:color w:val="000000"/>
          <w:sz w:val="21"/>
          <w:szCs w:val="21"/>
        </w:rPr>
        <w:instrText xml:space="preserve"> HYPERLINK "http://universaldependencies.org/cs/pos/ADV.html" \o "cs ADV" </w:instrText>
      </w:r>
      <w:r w:rsidRPr="00DF12C1">
        <w:rPr>
          <w:rFonts w:ascii="Arial" w:eastAsia="Times New Roman" w:hAnsi="Arial" w:cs="Arial"/>
          <w:color w:val="000000"/>
          <w:sz w:val="21"/>
          <w:szCs w:val="21"/>
        </w:rPr>
        <w:fldChar w:fldCharType="separate"/>
      </w:r>
      <w:r w:rsidRPr="00DF12C1">
        <w:rPr>
          <w:rFonts w:ascii="Courier" w:eastAsia="Times New Roman" w:hAnsi="Courier" w:cs="Arial"/>
          <w:color w:val="0000FF"/>
          <w:sz w:val="21"/>
          <w:szCs w:val="21"/>
          <w:u w:val="single"/>
        </w:rPr>
        <w:t>ADV</w:t>
      </w:r>
      <w:proofErr w:type="spellEnd"/>
      <w:r w:rsidRPr="00DF12C1">
        <w:rPr>
          <w:rFonts w:ascii="Arial" w:eastAsia="Times New Roman" w:hAnsi="Arial" w:cs="Arial"/>
          <w:color w:val="000000"/>
          <w:sz w:val="21"/>
          <w:szCs w:val="21"/>
        </w:rPr>
        <w:fldChar w:fldCharType="end"/>
      </w:r>
      <w:r w:rsidRPr="00DF12C1">
        <w:rPr>
          <w:rFonts w:ascii="Arial" w:eastAsia="Times New Roman" w:hAnsi="Arial" w:cs="Arial"/>
          <w:color w:val="000000"/>
          <w:sz w:val="21"/>
          <w:szCs w:val="21"/>
        </w:rPr>
        <w:t>).</w:t>
      </w:r>
    </w:p>
    <w:p w:rsidR="00DF12C1" w:rsidRPr="00CD5F8D" w:rsidRDefault="00DF12C1" w:rsidP="00DF12C1">
      <w:pPr>
        <w:numPr>
          <w:ilvl w:val="0"/>
          <w:numId w:val="6"/>
        </w:numPr>
        <w:spacing w:beforeAutospacing="1" w:afterAutospacing="1"/>
        <w:ind w:left="945"/>
        <w:jc w:val="left"/>
        <w:rPr>
          <w:rFonts w:ascii="Arial" w:eastAsia="Times New Roman" w:hAnsi="Arial" w:cs="Arial"/>
          <w:color w:val="000000"/>
          <w:sz w:val="21"/>
          <w:szCs w:val="21"/>
        </w:rPr>
      </w:pPr>
      <w:hyperlink r:id="rId35" w:tooltip="cs NumType" w:history="1">
        <w:proofErr w:type="spellStart"/>
        <w:r w:rsidRPr="00CD5F8D">
          <w:rPr>
            <w:rFonts w:ascii="Courier" w:eastAsia="Times New Roman" w:hAnsi="Courier" w:cs="Arial"/>
            <w:color w:val="0000FF"/>
            <w:sz w:val="21"/>
            <w:szCs w:val="21"/>
            <w:u w:val="single"/>
          </w:rPr>
          <w:t>NumType</w:t>
        </w:r>
        <w:proofErr w:type="spellEnd"/>
      </w:hyperlink>
      <w:r w:rsidRPr="00CD5F8D">
        <w:rPr>
          <w:rFonts w:ascii="Arial" w:eastAsia="Times New Roman" w:hAnsi="Arial" w:cs="Arial"/>
          <w:color w:val="000000"/>
          <w:sz w:val="21"/>
          <w:szCs w:val="21"/>
        </w:rPr>
        <w:t> is used with numerals (</w:t>
      </w:r>
      <w:proofErr w:type="spellStart"/>
      <w:r w:rsidRPr="00CD5F8D">
        <w:rPr>
          <w:rFonts w:ascii="Arial" w:eastAsia="Times New Roman" w:hAnsi="Arial" w:cs="Arial"/>
          <w:color w:val="000000"/>
          <w:sz w:val="21"/>
          <w:szCs w:val="21"/>
        </w:rPr>
        <w:fldChar w:fldCharType="begin"/>
      </w:r>
      <w:r w:rsidRPr="00CD5F8D">
        <w:rPr>
          <w:rFonts w:ascii="Arial" w:eastAsia="Times New Roman" w:hAnsi="Arial" w:cs="Arial"/>
          <w:color w:val="000000"/>
          <w:sz w:val="21"/>
          <w:szCs w:val="21"/>
        </w:rPr>
        <w:instrText xml:space="preserve"> HYPERLINK "http://universaldependencies.org/cs/pos/NUM.html" \o "cs NUM" </w:instrText>
      </w:r>
      <w:r w:rsidRPr="00CD5F8D">
        <w:rPr>
          <w:rFonts w:ascii="Arial" w:eastAsia="Times New Roman" w:hAnsi="Arial" w:cs="Arial"/>
          <w:color w:val="000000"/>
          <w:sz w:val="21"/>
          <w:szCs w:val="21"/>
        </w:rPr>
        <w:fldChar w:fldCharType="separate"/>
      </w:r>
      <w:r w:rsidRPr="00CD5F8D">
        <w:rPr>
          <w:rFonts w:ascii="Courier" w:eastAsia="Times New Roman" w:hAnsi="Courier" w:cs="Arial"/>
          <w:color w:val="0000FF"/>
          <w:sz w:val="21"/>
          <w:szCs w:val="21"/>
          <w:u w:val="single"/>
        </w:rPr>
        <w:t>NUM</w:t>
      </w:r>
      <w:proofErr w:type="spellEnd"/>
      <w:r w:rsidRPr="00CD5F8D">
        <w:rPr>
          <w:rFonts w:ascii="Arial" w:eastAsia="Times New Roman" w:hAnsi="Arial" w:cs="Arial"/>
          <w:color w:val="000000"/>
          <w:sz w:val="21"/>
          <w:szCs w:val="21"/>
        </w:rPr>
        <w:fldChar w:fldCharType="end"/>
      </w:r>
      <w:r w:rsidRPr="00CD5F8D">
        <w:rPr>
          <w:rFonts w:ascii="Arial" w:eastAsia="Times New Roman" w:hAnsi="Arial" w:cs="Arial"/>
          <w:color w:val="000000"/>
          <w:sz w:val="21"/>
          <w:szCs w:val="21"/>
        </w:rPr>
        <w:t>)</w:t>
      </w:r>
      <w:proofErr w:type="gramStart"/>
      <w:r w:rsidRPr="00CD5F8D">
        <w:rPr>
          <w:rFonts w:ascii="Arial" w:eastAsia="Times New Roman" w:hAnsi="Arial" w:cs="Arial"/>
          <w:color w:val="000000"/>
          <w:sz w:val="21"/>
          <w:szCs w:val="21"/>
        </w:rPr>
        <w:t>,</w:t>
      </w:r>
      <w:proofErr w:type="gramEnd"/>
      <w:r w:rsidRPr="00CD5F8D">
        <w:rPr>
          <w:rFonts w:ascii="Arial" w:eastAsia="Times New Roman" w:hAnsi="Arial" w:cs="Arial"/>
          <w:color w:val="000000"/>
          <w:sz w:val="21"/>
          <w:szCs w:val="21"/>
        </w:rPr>
        <w:t xml:space="preserve"> The </w:t>
      </w:r>
      <w:proofErr w:type="spellStart"/>
      <w:r w:rsidRPr="00CD5F8D">
        <w:rPr>
          <w:rFonts w:ascii="Arial" w:eastAsia="Times New Roman" w:hAnsi="Arial" w:cs="Arial"/>
          <w:color w:val="000000"/>
          <w:sz w:val="21"/>
          <w:szCs w:val="21"/>
        </w:rPr>
        <w:fldChar w:fldCharType="begin"/>
      </w:r>
      <w:r w:rsidRPr="00CD5F8D">
        <w:rPr>
          <w:rFonts w:ascii="Arial" w:eastAsia="Times New Roman" w:hAnsi="Arial" w:cs="Arial"/>
          <w:color w:val="000000"/>
          <w:sz w:val="21"/>
          <w:szCs w:val="21"/>
        </w:rPr>
        <w:instrText xml:space="preserve"> HYPERLINK "http://universaldependencies.org/cs/feat/Poss.html" \o "cs Poss" </w:instrText>
      </w:r>
      <w:r w:rsidRPr="00CD5F8D">
        <w:rPr>
          <w:rFonts w:ascii="Arial" w:eastAsia="Times New Roman" w:hAnsi="Arial" w:cs="Arial"/>
          <w:color w:val="000000"/>
          <w:sz w:val="21"/>
          <w:szCs w:val="21"/>
        </w:rPr>
        <w:fldChar w:fldCharType="separate"/>
      </w:r>
      <w:r w:rsidRPr="00CD5F8D">
        <w:rPr>
          <w:rFonts w:ascii="Courier" w:eastAsia="Times New Roman" w:hAnsi="Courier" w:cs="Arial"/>
          <w:color w:val="0000FF"/>
          <w:sz w:val="21"/>
          <w:szCs w:val="21"/>
          <w:u w:val="single"/>
        </w:rPr>
        <w:t>Poss</w:t>
      </w:r>
      <w:proofErr w:type="spellEnd"/>
      <w:r w:rsidRPr="00CD5F8D">
        <w:rPr>
          <w:rFonts w:ascii="Arial" w:eastAsia="Times New Roman" w:hAnsi="Arial" w:cs="Arial"/>
          <w:color w:val="000000"/>
          <w:sz w:val="21"/>
          <w:szCs w:val="21"/>
        </w:rPr>
        <w:fldChar w:fldCharType="end"/>
      </w:r>
      <w:r w:rsidRPr="00CD5F8D">
        <w:rPr>
          <w:rFonts w:ascii="Arial" w:eastAsia="Times New Roman" w:hAnsi="Arial" w:cs="Arial"/>
          <w:color w:val="000000"/>
          <w:sz w:val="21"/>
          <w:szCs w:val="21"/>
        </w:rPr>
        <w:t> feature marks possessive personal determiners.</w:t>
      </w:r>
    </w:p>
    <w:p w:rsidR="0051670E" w:rsidRDefault="00DF12C1" w:rsidP="00DF12C1">
      <w:pPr>
        <w:numPr>
          <w:ilvl w:val="0"/>
          <w:numId w:val="6"/>
        </w:numPr>
        <w:spacing w:beforeAutospacing="1" w:afterAutospacing="1"/>
        <w:ind w:left="945"/>
        <w:jc w:val="left"/>
        <w:rPr>
          <w:rFonts w:ascii="Arial" w:eastAsia="Times New Roman" w:hAnsi="Arial" w:cs="Arial"/>
          <w:color w:val="000000"/>
          <w:sz w:val="21"/>
          <w:szCs w:val="21"/>
        </w:rPr>
      </w:pPr>
      <w:r w:rsidRPr="00DF12C1">
        <w:rPr>
          <w:rFonts w:ascii="Arial" w:eastAsia="Times New Roman" w:hAnsi="Arial" w:cs="Arial"/>
          <w:color w:val="000000"/>
          <w:sz w:val="21"/>
          <w:szCs w:val="21"/>
        </w:rPr>
        <w:t>The </w:t>
      </w:r>
      <w:hyperlink r:id="rId36" w:tooltip="cs Reflex" w:history="1">
        <w:r w:rsidRPr="00DF12C1">
          <w:rPr>
            <w:rFonts w:ascii="Courier" w:eastAsia="Times New Roman" w:hAnsi="Courier" w:cs="Arial"/>
            <w:color w:val="0000FF"/>
            <w:sz w:val="21"/>
            <w:szCs w:val="21"/>
            <w:u w:val="single"/>
          </w:rPr>
          <w:t>Reflex</w:t>
        </w:r>
      </w:hyperlink>
      <w:r w:rsidRPr="00DF12C1">
        <w:rPr>
          <w:rFonts w:ascii="Arial" w:eastAsia="Times New Roman" w:hAnsi="Arial" w:cs="Arial"/>
          <w:color w:val="000000"/>
          <w:sz w:val="21"/>
          <w:szCs w:val="21"/>
        </w:rPr>
        <w:t xml:space="preserve"> feature </w:t>
      </w:r>
      <w:r w:rsidR="00CD5F8D">
        <w:rPr>
          <w:rFonts w:ascii="Arial" w:eastAsia="Times New Roman" w:hAnsi="Arial" w:cs="Arial"/>
          <w:color w:val="000000"/>
          <w:sz w:val="21"/>
          <w:szCs w:val="21"/>
        </w:rPr>
        <w:t xml:space="preserve">is marked by the language specific features: </w:t>
      </w:r>
      <w:proofErr w:type="spellStart"/>
      <w:r w:rsidR="00CD5F8D">
        <w:rPr>
          <w:rFonts w:ascii="Arial" w:eastAsia="Times New Roman" w:hAnsi="Arial" w:cs="Arial"/>
          <w:color w:val="000000"/>
          <w:sz w:val="21"/>
          <w:szCs w:val="21"/>
        </w:rPr>
        <w:t>expl</w:t>
      </w:r>
      <w:proofErr w:type="gramStart"/>
      <w:r w:rsidR="00CD5F8D">
        <w:rPr>
          <w:rFonts w:ascii="Arial" w:eastAsia="Times New Roman" w:hAnsi="Arial" w:cs="Arial"/>
          <w:color w:val="000000"/>
          <w:sz w:val="21"/>
          <w:szCs w:val="21"/>
        </w:rPr>
        <w:t>:pv</w:t>
      </w:r>
      <w:proofErr w:type="spellEnd"/>
      <w:proofErr w:type="gramEnd"/>
      <w:r w:rsidR="00CD5F8D">
        <w:rPr>
          <w:rFonts w:ascii="Arial" w:eastAsia="Times New Roman" w:hAnsi="Arial" w:cs="Arial"/>
          <w:color w:val="000000"/>
          <w:sz w:val="21"/>
          <w:szCs w:val="21"/>
        </w:rPr>
        <w:t xml:space="preserve">, </w:t>
      </w:r>
      <w:proofErr w:type="spellStart"/>
      <w:r w:rsidR="00CD5F8D">
        <w:rPr>
          <w:rFonts w:ascii="Arial" w:eastAsia="Times New Roman" w:hAnsi="Arial" w:cs="Arial"/>
          <w:color w:val="000000"/>
          <w:sz w:val="21"/>
          <w:szCs w:val="21"/>
        </w:rPr>
        <w:t>expl:poss</w:t>
      </w:r>
      <w:proofErr w:type="spellEnd"/>
      <w:r w:rsidR="00CD5F8D">
        <w:rPr>
          <w:rFonts w:ascii="Arial" w:eastAsia="Times New Roman" w:hAnsi="Arial" w:cs="Arial"/>
          <w:color w:val="000000"/>
          <w:sz w:val="21"/>
          <w:szCs w:val="21"/>
        </w:rPr>
        <w:t xml:space="preserve">, </w:t>
      </w:r>
      <w:proofErr w:type="spellStart"/>
      <w:r w:rsidR="00CD5F8D">
        <w:rPr>
          <w:rFonts w:ascii="Arial" w:eastAsia="Times New Roman" w:hAnsi="Arial" w:cs="Arial"/>
          <w:color w:val="000000"/>
          <w:sz w:val="21"/>
          <w:szCs w:val="21"/>
        </w:rPr>
        <w:t>expl:impers</w:t>
      </w:r>
      <w:proofErr w:type="spellEnd"/>
      <w:r w:rsidR="0051670E">
        <w:rPr>
          <w:rFonts w:ascii="Arial" w:eastAsia="Times New Roman" w:hAnsi="Arial" w:cs="Arial"/>
          <w:color w:val="000000"/>
          <w:sz w:val="21"/>
          <w:szCs w:val="21"/>
        </w:rPr>
        <w:t>,</w:t>
      </w:r>
      <w:r w:rsidR="00CD5F8D">
        <w:rPr>
          <w:rFonts w:ascii="Arial" w:eastAsia="Times New Roman" w:hAnsi="Arial" w:cs="Arial"/>
          <w:color w:val="000000"/>
          <w:sz w:val="21"/>
          <w:szCs w:val="21"/>
        </w:rPr>
        <w:t xml:space="preserve"> and </w:t>
      </w:r>
      <w:proofErr w:type="spellStart"/>
      <w:r w:rsidR="00CD5F8D">
        <w:rPr>
          <w:rFonts w:ascii="Arial" w:eastAsia="Times New Roman" w:hAnsi="Arial" w:cs="Arial"/>
          <w:color w:val="000000"/>
          <w:sz w:val="21"/>
          <w:szCs w:val="21"/>
        </w:rPr>
        <w:t>expl:pass</w:t>
      </w:r>
      <w:proofErr w:type="spellEnd"/>
      <w:r w:rsidR="0051670E">
        <w:rPr>
          <w:rFonts w:ascii="Arial" w:eastAsia="Times New Roman" w:hAnsi="Arial" w:cs="Arial"/>
          <w:color w:val="000000"/>
          <w:sz w:val="21"/>
          <w:szCs w:val="21"/>
        </w:rPr>
        <w:t>.</w:t>
      </w:r>
    </w:p>
    <w:p w:rsidR="00DF12C1" w:rsidRPr="00DF12C1" w:rsidRDefault="00DF12C1" w:rsidP="00DF12C1">
      <w:pPr>
        <w:numPr>
          <w:ilvl w:val="0"/>
          <w:numId w:val="6"/>
        </w:numPr>
        <w:spacing w:beforeAutospacing="1" w:afterAutospacing="1"/>
        <w:ind w:left="945"/>
        <w:jc w:val="left"/>
        <w:rPr>
          <w:rFonts w:ascii="Arial" w:eastAsia="Times New Roman" w:hAnsi="Arial" w:cs="Arial"/>
          <w:color w:val="000000"/>
          <w:sz w:val="21"/>
          <w:szCs w:val="21"/>
        </w:rPr>
      </w:pPr>
      <w:hyperlink r:id="rId37" w:tooltip="cs Person" w:history="1">
        <w:r w:rsidRPr="00DF12C1">
          <w:rPr>
            <w:rFonts w:ascii="Courier" w:eastAsia="Times New Roman" w:hAnsi="Courier" w:cs="Arial"/>
            <w:color w:val="0000FF"/>
            <w:sz w:val="21"/>
            <w:szCs w:val="21"/>
            <w:u w:val="single"/>
          </w:rPr>
          <w:t>Person</w:t>
        </w:r>
      </w:hyperlink>
      <w:r w:rsidRPr="00DF12C1">
        <w:rPr>
          <w:rFonts w:ascii="Arial" w:eastAsia="Times New Roman" w:hAnsi="Arial" w:cs="Arial"/>
          <w:color w:val="000000"/>
          <w:sz w:val="21"/>
          <w:szCs w:val="21"/>
        </w:rPr>
        <w:t> is a lexical feature of personal pronouns (</w:t>
      </w:r>
      <w:proofErr w:type="spellStart"/>
      <w:r w:rsidRPr="00DF12C1">
        <w:rPr>
          <w:rFonts w:ascii="Arial" w:eastAsia="Times New Roman" w:hAnsi="Arial" w:cs="Arial"/>
          <w:color w:val="000000"/>
          <w:sz w:val="21"/>
          <w:szCs w:val="21"/>
        </w:rPr>
        <w:fldChar w:fldCharType="begin"/>
      </w:r>
      <w:r w:rsidRPr="00DF12C1">
        <w:rPr>
          <w:rFonts w:ascii="Arial" w:eastAsia="Times New Roman" w:hAnsi="Arial" w:cs="Arial"/>
          <w:color w:val="000000"/>
          <w:sz w:val="21"/>
          <w:szCs w:val="21"/>
        </w:rPr>
        <w:instrText xml:space="preserve"> HYPERLINK "http://universaldependencies.org/cs/pos/PRON.html" \o "cs PRON" </w:instrText>
      </w:r>
      <w:r w:rsidRPr="00DF12C1">
        <w:rPr>
          <w:rFonts w:ascii="Arial" w:eastAsia="Times New Roman" w:hAnsi="Arial" w:cs="Arial"/>
          <w:color w:val="000000"/>
          <w:sz w:val="21"/>
          <w:szCs w:val="21"/>
        </w:rPr>
        <w:fldChar w:fldCharType="separate"/>
      </w:r>
      <w:r w:rsidRPr="00DF12C1">
        <w:rPr>
          <w:rFonts w:ascii="Courier" w:eastAsia="Times New Roman" w:hAnsi="Courier" w:cs="Arial"/>
          <w:color w:val="0000FF"/>
          <w:sz w:val="21"/>
          <w:szCs w:val="21"/>
          <w:u w:val="single"/>
        </w:rPr>
        <w:t>PRON</w:t>
      </w:r>
      <w:proofErr w:type="spellEnd"/>
      <w:r w:rsidRPr="00DF12C1">
        <w:rPr>
          <w:rFonts w:ascii="Arial" w:eastAsia="Times New Roman" w:hAnsi="Arial" w:cs="Arial"/>
          <w:color w:val="000000"/>
          <w:sz w:val="21"/>
          <w:szCs w:val="21"/>
        </w:rPr>
        <w:fldChar w:fldCharType="end"/>
      </w:r>
      <w:r w:rsidRPr="00DF12C1">
        <w:rPr>
          <w:rFonts w:ascii="Arial" w:eastAsia="Times New Roman" w:hAnsi="Arial" w:cs="Arial"/>
          <w:color w:val="000000"/>
          <w:sz w:val="21"/>
          <w:szCs w:val="21"/>
        </w:rPr>
        <w:t>) and has three values, </w:t>
      </w:r>
      <w:r w:rsidRPr="00DF12C1">
        <w:rPr>
          <w:rFonts w:ascii="Courier" w:eastAsia="Times New Roman" w:hAnsi="Courier" w:cs="Courier New"/>
          <w:color w:val="000000"/>
          <w:sz w:val="20"/>
          <w:szCs w:val="20"/>
        </w:rPr>
        <w:t>1</w:t>
      </w:r>
      <w:r w:rsidRPr="00DF12C1">
        <w:rPr>
          <w:rFonts w:ascii="Arial" w:eastAsia="Times New Roman" w:hAnsi="Arial" w:cs="Arial"/>
          <w:color w:val="000000"/>
          <w:sz w:val="21"/>
          <w:szCs w:val="21"/>
        </w:rPr>
        <w:t>, </w:t>
      </w:r>
      <w:r w:rsidRPr="00DF12C1">
        <w:rPr>
          <w:rFonts w:ascii="Courier" w:eastAsia="Times New Roman" w:hAnsi="Courier" w:cs="Courier New"/>
          <w:color w:val="000000"/>
          <w:sz w:val="20"/>
          <w:szCs w:val="20"/>
        </w:rPr>
        <w:t>2</w:t>
      </w:r>
      <w:r w:rsidRPr="00DF12C1">
        <w:rPr>
          <w:rFonts w:ascii="Arial" w:eastAsia="Times New Roman" w:hAnsi="Arial" w:cs="Arial"/>
          <w:color w:val="000000"/>
          <w:sz w:val="21"/>
          <w:szCs w:val="21"/>
        </w:rPr>
        <w:t> and </w:t>
      </w:r>
      <w:r w:rsidRPr="00DF12C1">
        <w:rPr>
          <w:rFonts w:ascii="Courier" w:eastAsia="Times New Roman" w:hAnsi="Courier" w:cs="Courier New"/>
          <w:color w:val="000000"/>
          <w:sz w:val="20"/>
          <w:szCs w:val="20"/>
        </w:rPr>
        <w:t>3</w:t>
      </w:r>
      <w:r w:rsidRPr="00DF12C1">
        <w:rPr>
          <w:rFonts w:ascii="Arial" w:eastAsia="Times New Roman" w:hAnsi="Arial" w:cs="Arial"/>
          <w:color w:val="000000"/>
          <w:sz w:val="21"/>
          <w:szCs w:val="21"/>
        </w:rPr>
        <w:t>. With personal possessive determiners (</w:t>
      </w:r>
      <w:proofErr w:type="spellStart"/>
      <w:r w:rsidRPr="00DF12C1">
        <w:rPr>
          <w:rFonts w:ascii="Arial" w:eastAsia="Times New Roman" w:hAnsi="Arial" w:cs="Arial"/>
          <w:color w:val="000000"/>
          <w:sz w:val="21"/>
          <w:szCs w:val="21"/>
        </w:rPr>
        <w:fldChar w:fldCharType="begin"/>
      </w:r>
      <w:r w:rsidRPr="00DF12C1">
        <w:rPr>
          <w:rFonts w:ascii="Arial" w:eastAsia="Times New Roman" w:hAnsi="Arial" w:cs="Arial"/>
          <w:color w:val="000000"/>
          <w:sz w:val="21"/>
          <w:szCs w:val="21"/>
        </w:rPr>
        <w:instrText xml:space="preserve"> HYPERLINK "http://universaldependencies.org/cs/pos/DET.html" \o "cs DET" </w:instrText>
      </w:r>
      <w:r w:rsidRPr="00DF12C1">
        <w:rPr>
          <w:rFonts w:ascii="Arial" w:eastAsia="Times New Roman" w:hAnsi="Arial" w:cs="Arial"/>
          <w:color w:val="000000"/>
          <w:sz w:val="21"/>
          <w:szCs w:val="21"/>
        </w:rPr>
        <w:fldChar w:fldCharType="separate"/>
      </w:r>
      <w:r w:rsidRPr="00DF12C1">
        <w:rPr>
          <w:rFonts w:ascii="Courier" w:eastAsia="Times New Roman" w:hAnsi="Courier" w:cs="Arial"/>
          <w:color w:val="0000FF"/>
          <w:sz w:val="21"/>
          <w:szCs w:val="21"/>
          <w:u w:val="single"/>
        </w:rPr>
        <w:t>DET</w:t>
      </w:r>
      <w:proofErr w:type="spellEnd"/>
      <w:r w:rsidRPr="00DF12C1">
        <w:rPr>
          <w:rFonts w:ascii="Arial" w:eastAsia="Times New Roman" w:hAnsi="Arial" w:cs="Arial"/>
          <w:color w:val="000000"/>
          <w:sz w:val="21"/>
          <w:szCs w:val="21"/>
        </w:rPr>
        <w:fldChar w:fldCharType="end"/>
      </w:r>
      <w:r w:rsidRPr="00DF12C1">
        <w:rPr>
          <w:rFonts w:ascii="Arial" w:eastAsia="Times New Roman" w:hAnsi="Arial" w:cs="Arial"/>
          <w:color w:val="000000"/>
          <w:sz w:val="21"/>
          <w:szCs w:val="21"/>
        </w:rPr>
        <w:t>), the feature actually encodes the person of the possessor. Person is not marked on other types of pronouns and on nouns, although they can be almost always interpreted as the 3rd person.</w:t>
      </w:r>
    </w:p>
    <w:p w:rsidR="00DF12C1" w:rsidRPr="00DF12C1" w:rsidRDefault="00DF12C1" w:rsidP="00DF12C1">
      <w:pPr>
        <w:numPr>
          <w:ilvl w:val="1"/>
          <w:numId w:val="6"/>
        </w:numPr>
        <w:spacing w:beforeAutospacing="1" w:afterAutospacing="1"/>
        <w:ind w:left="1665"/>
        <w:jc w:val="left"/>
        <w:rPr>
          <w:rFonts w:ascii="Arial" w:eastAsia="Times New Roman" w:hAnsi="Arial" w:cs="Arial"/>
          <w:color w:val="000000"/>
          <w:sz w:val="21"/>
          <w:szCs w:val="21"/>
        </w:rPr>
      </w:pPr>
      <w:r w:rsidRPr="00DF12C1">
        <w:rPr>
          <w:rFonts w:ascii="Arial" w:eastAsia="Times New Roman" w:hAnsi="Arial" w:cs="Arial"/>
          <w:color w:val="000000"/>
          <w:sz w:val="21"/>
          <w:szCs w:val="21"/>
        </w:rPr>
        <w:t>As a cross-reference to subject, person is also marked on finite verbs (</w:t>
      </w:r>
      <w:hyperlink r:id="rId38" w:tooltip="cs VERB" w:history="1">
        <w:r w:rsidRPr="00DF12C1">
          <w:rPr>
            <w:rFonts w:ascii="Courier" w:eastAsia="Times New Roman" w:hAnsi="Courier" w:cs="Arial"/>
            <w:color w:val="0000FF"/>
            <w:sz w:val="21"/>
            <w:szCs w:val="21"/>
            <w:u w:val="single"/>
          </w:rPr>
          <w:t>VERB</w:t>
        </w:r>
      </w:hyperlink>
      <w:r w:rsidRPr="00DF12C1">
        <w:rPr>
          <w:rFonts w:ascii="Arial" w:eastAsia="Times New Roman" w:hAnsi="Arial" w:cs="Arial"/>
          <w:color w:val="000000"/>
          <w:sz w:val="21"/>
          <w:szCs w:val="21"/>
        </w:rPr>
        <w:t>, </w:t>
      </w:r>
      <w:hyperlink r:id="rId39" w:tooltip="cs AUX" w:history="1">
        <w:r w:rsidRPr="00DF12C1">
          <w:rPr>
            <w:rFonts w:ascii="Courier" w:eastAsia="Times New Roman" w:hAnsi="Courier" w:cs="Arial"/>
            <w:color w:val="0000FF"/>
            <w:sz w:val="21"/>
            <w:szCs w:val="21"/>
            <w:u w:val="single"/>
          </w:rPr>
          <w:t>AUX</w:t>
        </w:r>
      </w:hyperlink>
      <w:r w:rsidRPr="00DF12C1">
        <w:rPr>
          <w:rFonts w:ascii="Arial" w:eastAsia="Times New Roman" w:hAnsi="Arial" w:cs="Arial"/>
          <w:color w:val="000000"/>
          <w:sz w:val="21"/>
          <w:szCs w:val="21"/>
        </w:rPr>
        <w:t>).</w:t>
      </w:r>
    </w:p>
    <w:p w:rsidR="00DF12C1" w:rsidRPr="00DF12C1" w:rsidRDefault="00DF12C1" w:rsidP="00DF12C1">
      <w:pPr>
        <w:numPr>
          <w:ilvl w:val="0"/>
          <w:numId w:val="6"/>
        </w:numPr>
        <w:spacing w:beforeAutospacing="1" w:afterAutospacing="1"/>
        <w:ind w:left="945"/>
        <w:jc w:val="left"/>
        <w:rPr>
          <w:rFonts w:ascii="Arial" w:eastAsia="Times New Roman" w:hAnsi="Arial" w:cs="Arial"/>
          <w:color w:val="000000"/>
          <w:sz w:val="21"/>
          <w:szCs w:val="21"/>
        </w:rPr>
      </w:pPr>
      <w:r w:rsidRPr="00DF12C1">
        <w:rPr>
          <w:rFonts w:ascii="Arial" w:eastAsia="Times New Roman" w:hAnsi="Arial" w:cs="Arial"/>
          <w:color w:val="000000"/>
          <w:sz w:val="21"/>
          <w:szCs w:val="21"/>
        </w:rPr>
        <w:t>There are two </w:t>
      </w:r>
      <w:hyperlink r:id="rId40" w:history="1">
        <w:r w:rsidRPr="00DF12C1">
          <w:rPr>
            <w:rFonts w:ascii="Arial" w:eastAsia="Times New Roman" w:hAnsi="Arial" w:cs="Arial"/>
            <w:color w:val="0000FF"/>
            <w:sz w:val="21"/>
            <w:szCs w:val="21"/>
            <w:u w:val="single"/>
          </w:rPr>
          <w:t>layered features</w:t>
        </w:r>
      </w:hyperlink>
      <w:r w:rsidRPr="00DF12C1">
        <w:rPr>
          <w:rFonts w:ascii="Arial" w:eastAsia="Times New Roman" w:hAnsi="Arial" w:cs="Arial"/>
          <w:color w:val="000000"/>
          <w:sz w:val="21"/>
          <w:szCs w:val="21"/>
        </w:rPr>
        <w:t>, </w:t>
      </w:r>
      <w:hyperlink r:id="rId41" w:tooltip="cs Gender[psor]" w:history="1">
        <w:proofErr w:type="gramStart"/>
        <w:r w:rsidRPr="00DF12C1">
          <w:rPr>
            <w:rFonts w:ascii="Courier" w:eastAsia="Times New Roman" w:hAnsi="Courier" w:cs="Arial"/>
            <w:color w:val="0000FF"/>
            <w:sz w:val="21"/>
            <w:szCs w:val="21"/>
            <w:u w:val="single"/>
          </w:rPr>
          <w:t>Gender[</w:t>
        </w:r>
        <w:proofErr w:type="spellStart"/>
        <w:proofErr w:type="gramEnd"/>
        <w:r w:rsidRPr="00DF12C1">
          <w:rPr>
            <w:rFonts w:ascii="Courier" w:eastAsia="Times New Roman" w:hAnsi="Courier" w:cs="Arial"/>
            <w:color w:val="0000FF"/>
            <w:sz w:val="21"/>
            <w:szCs w:val="21"/>
            <w:u w:val="single"/>
          </w:rPr>
          <w:t>psor</w:t>
        </w:r>
        <w:proofErr w:type="spellEnd"/>
        <w:r w:rsidRPr="00DF12C1">
          <w:rPr>
            <w:rFonts w:ascii="Courier" w:eastAsia="Times New Roman" w:hAnsi="Courier" w:cs="Arial"/>
            <w:color w:val="0000FF"/>
            <w:sz w:val="21"/>
            <w:szCs w:val="21"/>
            <w:u w:val="single"/>
          </w:rPr>
          <w:t>]</w:t>
        </w:r>
      </w:hyperlink>
      <w:r w:rsidRPr="00DF12C1">
        <w:rPr>
          <w:rFonts w:ascii="Arial" w:eastAsia="Times New Roman" w:hAnsi="Arial" w:cs="Arial"/>
          <w:color w:val="000000"/>
          <w:sz w:val="21"/>
          <w:szCs w:val="21"/>
        </w:rPr>
        <w:t> and </w:t>
      </w:r>
      <w:hyperlink r:id="rId42" w:tooltip="cs Number[psor]" w:history="1">
        <w:r w:rsidRPr="00DF12C1">
          <w:rPr>
            <w:rFonts w:ascii="Courier" w:eastAsia="Times New Roman" w:hAnsi="Courier" w:cs="Arial"/>
            <w:color w:val="0000FF"/>
            <w:sz w:val="21"/>
            <w:szCs w:val="21"/>
            <w:u w:val="single"/>
          </w:rPr>
          <w:t>Number[</w:t>
        </w:r>
        <w:proofErr w:type="spellStart"/>
        <w:r w:rsidRPr="00DF12C1">
          <w:rPr>
            <w:rFonts w:ascii="Courier" w:eastAsia="Times New Roman" w:hAnsi="Courier" w:cs="Arial"/>
            <w:color w:val="0000FF"/>
            <w:sz w:val="21"/>
            <w:szCs w:val="21"/>
            <w:u w:val="single"/>
          </w:rPr>
          <w:t>psor</w:t>
        </w:r>
        <w:proofErr w:type="spellEnd"/>
        <w:r w:rsidRPr="00DF12C1">
          <w:rPr>
            <w:rFonts w:ascii="Courier" w:eastAsia="Times New Roman" w:hAnsi="Courier" w:cs="Arial"/>
            <w:color w:val="0000FF"/>
            <w:sz w:val="21"/>
            <w:szCs w:val="21"/>
            <w:u w:val="single"/>
          </w:rPr>
          <w:t>]</w:t>
        </w:r>
      </w:hyperlink>
      <w:r w:rsidRPr="00DF12C1">
        <w:rPr>
          <w:rFonts w:ascii="Arial" w:eastAsia="Times New Roman" w:hAnsi="Arial" w:cs="Arial"/>
          <w:color w:val="000000"/>
          <w:sz w:val="21"/>
          <w:szCs w:val="21"/>
        </w:rPr>
        <w:t>. They appear with certain possessive adjectives and determiners and encode the lexical gender/number of the possessor. The extra layer is needed to distinguish these lexical features from the inflectional gender and number that mark agreement with the modified (possessed) noun.</w:t>
      </w:r>
    </w:p>
    <w:p w:rsidR="00DF12C1" w:rsidRPr="00DF12C1" w:rsidRDefault="00DF12C1" w:rsidP="00DF12C1">
      <w:pPr>
        <w:spacing w:before="360" w:after="100" w:afterAutospacing="1"/>
        <w:ind w:firstLine="0"/>
        <w:jc w:val="left"/>
        <w:outlineLvl w:val="2"/>
        <w:rPr>
          <w:rFonts w:ascii="Arial" w:eastAsia="Times New Roman" w:hAnsi="Arial" w:cs="Arial"/>
          <w:b/>
          <w:bCs/>
          <w:color w:val="000000"/>
          <w:sz w:val="27"/>
          <w:szCs w:val="27"/>
        </w:rPr>
      </w:pPr>
      <w:r w:rsidRPr="00DF12C1">
        <w:rPr>
          <w:rFonts w:ascii="Arial" w:eastAsia="Times New Roman" w:hAnsi="Arial" w:cs="Arial"/>
          <w:b/>
          <w:bCs/>
          <w:color w:val="000000"/>
          <w:sz w:val="27"/>
          <w:szCs w:val="27"/>
        </w:rPr>
        <w:t>Other Features</w:t>
      </w:r>
    </w:p>
    <w:p w:rsidR="00DF12C1" w:rsidRPr="00DF12C1" w:rsidRDefault="00DF12C1" w:rsidP="00DF12C1">
      <w:pPr>
        <w:numPr>
          <w:ilvl w:val="0"/>
          <w:numId w:val="7"/>
        </w:numPr>
        <w:spacing w:before="100" w:beforeAutospacing="1" w:after="100" w:afterAutospacing="1"/>
        <w:ind w:left="945"/>
        <w:jc w:val="left"/>
        <w:rPr>
          <w:rFonts w:ascii="Arial" w:eastAsia="Times New Roman" w:hAnsi="Arial" w:cs="Arial"/>
          <w:color w:val="000000"/>
          <w:sz w:val="21"/>
          <w:szCs w:val="21"/>
        </w:rPr>
      </w:pPr>
      <w:r w:rsidRPr="00DF12C1">
        <w:rPr>
          <w:rFonts w:ascii="Arial" w:eastAsia="Times New Roman" w:hAnsi="Arial" w:cs="Arial"/>
          <w:color w:val="000000"/>
          <w:sz w:val="21"/>
          <w:szCs w:val="21"/>
        </w:rPr>
        <w:t>Besides the layered features listed above, there are several other language-specific features:</w:t>
      </w:r>
    </w:p>
    <w:p w:rsidR="00DF12C1" w:rsidRPr="00DF12C1" w:rsidRDefault="00DF12C1" w:rsidP="0051670E">
      <w:pPr>
        <w:numPr>
          <w:ilvl w:val="1"/>
          <w:numId w:val="7"/>
        </w:numPr>
        <w:ind w:left="1667"/>
        <w:jc w:val="left"/>
        <w:rPr>
          <w:rFonts w:ascii="Arial" w:eastAsia="Times New Roman" w:hAnsi="Arial" w:cs="Arial"/>
          <w:color w:val="000000"/>
          <w:sz w:val="21"/>
          <w:szCs w:val="21"/>
        </w:rPr>
      </w:pPr>
      <w:proofErr w:type="spellStart"/>
      <w:r w:rsidRPr="00DF12C1">
        <w:rPr>
          <w:rFonts w:ascii="Courier" w:eastAsia="Times New Roman" w:hAnsi="Courier" w:cs="Arial"/>
          <w:color w:val="0000FF"/>
          <w:sz w:val="21"/>
          <w:szCs w:val="21"/>
          <w:u w:val="single"/>
        </w:rPr>
        <w:t>Num</w:t>
      </w:r>
      <w:r w:rsidR="0051670E">
        <w:rPr>
          <w:rFonts w:ascii="Courier" w:eastAsia="Times New Roman" w:hAnsi="Courier" w:cs="Arial"/>
          <w:color w:val="0000FF"/>
          <w:sz w:val="21"/>
          <w:szCs w:val="21"/>
          <w:u w:val="single"/>
        </w:rPr>
        <w:t>Type</w:t>
      </w:r>
      <w:proofErr w:type="spellEnd"/>
    </w:p>
    <w:p w:rsidR="00DF12C1" w:rsidRDefault="0051670E" w:rsidP="0051670E">
      <w:pPr>
        <w:ind w:left="1667" w:firstLine="0"/>
        <w:jc w:val="left"/>
        <w:rPr>
          <w:rFonts w:ascii="Arial" w:eastAsia="Times New Roman" w:hAnsi="Arial" w:cs="Arial"/>
          <w:color w:val="000000"/>
          <w:sz w:val="21"/>
          <w:szCs w:val="21"/>
        </w:rPr>
      </w:pPr>
      <w:r>
        <w:rPr>
          <w:rFonts w:ascii="Arial" w:eastAsia="Times New Roman" w:hAnsi="Arial" w:cs="Arial"/>
          <w:color w:val="000000"/>
          <w:sz w:val="21"/>
          <w:szCs w:val="21"/>
        </w:rPr>
        <w:t>Definite</w:t>
      </w:r>
    </w:p>
    <w:p w:rsidR="0051670E" w:rsidRPr="00DF12C1" w:rsidRDefault="0051670E" w:rsidP="0051670E">
      <w:pPr>
        <w:ind w:left="1667" w:firstLine="0"/>
        <w:jc w:val="left"/>
        <w:rPr>
          <w:rFonts w:ascii="Arial" w:eastAsia="Times New Roman" w:hAnsi="Arial" w:cs="Arial"/>
          <w:color w:val="000000"/>
          <w:sz w:val="21"/>
          <w:szCs w:val="21"/>
        </w:rPr>
      </w:pPr>
      <w:r>
        <w:rPr>
          <w:rFonts w:ascii="Arial" w:eastAsia="Times New Roman" w:hAnsi="Arial" w:cs="Arial"/>
          <w:color w:val="000000"/>
          <w:sz w:val="21"/>
          <w:szCs w:val="21"/>
        </w:rPr>
        <w:t>Polite</w:t>
      </w:r>
    </w:p>
    <w:p w:rsidR="00DF12C1" w:rsidRPr="00DF12C1" w:rsidRDefault="00DF12C1" w:rsidP="0051670E">
      <w:pPr>
        <w:numPr>
          <w:ilvl w:val="1"/>
          <w:numId w:val="7"/>
        </w:numPr>
        <w:ind w:left="1667"/>
        <w:jc w:val="left"/>
        <w:rPr>
          <w:rFonts w:ascii="Arial" w:eastAsia="Times New Roman" w:hAnsi="Arial" w:cs="Arial"/>
          <w:color w:val="000000"/>
          <w:sz w:val="21"/>
          <w:szCs w:val="21"/>
        </w:rPr>
      </w:pPr>
      <w:hyperlink r:id="rId43" w:tooltip="cs Variant" w:history="1">
        <w:r w:rsidRPr="00DF12C1">
          <w:rPr>
            <w:rFonts w:ascii="Courier" w:eastAsia="Times New Roman" w:hAnsi="Courier" w:cs="Arial"/>
            <w:color w:val="0000FF"/>
            <w:sz w:val="21"/>
            <w:szCs w:val="21"/>
            <w:u w:val="single"/>
          </w:rPr>
          <w:t>Variant</w:t>
        </w:r>
      </w:hyperlink>
      <w:r w:rsidRPr="00DF12C1">
        <w:rPr>
          <w:rFonts w:ascii="Arial" w:eastAsia="Times New Roman" w:hAnsi="Arial" w:cs="Arial"/>
          <w:color w:val="000000"/>
          <w:sz w:val="21"/>
          <w:szCs w:val="21"/>
        </w:rPr>
        <w:t> … distinguishes short and long forms of adjectives, a Slavic-wide phenomenon</w:t>
      </w:r>
    </w:p>
    <w:p w:rsidR="00DF12C1" w:rsidRPr="00DF12C1" w:rsidRDefault="00DF12C1" w:rsidP="00DF12C1">
      <w:pPr>
        <w:spacing w:before="480" w:after="100" w:afterAutospacing="1"/>
        <w:ind w:firstLine="0"/>
        <w:jc w:val="left"/>
        <w:outlineLvl w:val="1"/>
        <w:rPr>
          <w:rFonts w:ascii="Arial" w:eastAsia="Times New Roman" w:hAnsi="Arial" w:cs="Arial"/>
          <w:b/>
          <w:bCs/>
          <w:color w:val="000000"/>
          <w:sz w:val="36"/>
          <w:szCs w:val="36"/>
        </w:rPr>
      </w:pPr>
      <w:r w:rsidRPr="00DF12C1">
        <w:rPr>
          <w:rFonts w:ascii="Arial" w:eastAsia="Times New Roman" w:hAnsi="Arial" w:cs="Arial"/>
          <w:b/>
          <w:bCs/>
          <w:color w:val="000000"/>
          <w:sz w:val="36"/>
          <w:szCs w:val="36"/>
        </w:rPr>
        <w:t>Syntax</w:t>
      </w:r>
    </w:p>
    <w:p w:rsidR="00DF12C1" w:rsidRPr="00DF12C1" w:rsidRDefault="00DF12C1" w:rsidP="00DF12C1">
      <w:pPr>
        <w:spacing w:before="360" w:after="100" w:afterAutospacing="1"/>
        <w:ind w:firstLine="0"/>
        <w:jc w:val="left"/>
        <w:outlineLvl w:val="2"/>
        <w:rPr>
          <w:rFonts w:ascii="Arial" w:eastAsia="Times New Roman" w:hAnsi="Arial" w:cs="Arial"/>
          <w:b/>
          <w:bCs/>
          <w:color w:val="000000"/>
          <w:sz w:val="27"/>
          <w:szCs w:val="27"/>
        </w:rPr>
      </w:pPr>
      <w:r w:rsidRPr="00DF12C1">
        <w:rPr>
          <w:rFonts w:ascii="Arial" w:eastAsia="Times New Roman" w:hAnsi="Arial" w:cs="Arial"/>
          <w:b/>
          <w:bCs/>
          <w:color w:val="000000"/>
          <w:sz w:val="27"/>
          <w:szCs w:val="27"/>
        </w:rPr>
        <w:t>Core Arguments, Oblique Arguments and Adjuncts</w:t>
      </w:r>
    </w:p>
    <w:p w:rsidR="00DF12C1" w:rsidRPr="00DF12C1" w:rsidRDefault="00DF12C1" w:rsidP="00DF12C1">
      <w:pPr>
        <w:numPr>
          <w:ilvl w:val="0"/>
          <w:numId w:val="8"/>
        </w:numPr>
        <w:spacing w:beforeAutospacing="1" w:afterAutospacing="1"/>
        <w:ind w:left="945"/>
        <w:jc w:val="left"/>
        <w:rPr>
          <w:rFonts w:ascii="Arial" w:eastAsia="Times New Roman" w:hAnsi="Arial" w:cs="Arial"/>
          <w:color w:val="000000"/>
          <w:sz w:val="21"/>
          <w:szCs w:val="21"/>
        </w:rPr>
      </w:pPr>
      <w:r w:rsidRPr="00DF12C1">
        <w:rPr>
          <w:rFonts w:ascii="Arial" w:eastAsia="Times New Roman" w:hAnsi="Arial" w:cs="Arial"/>
          <w:color w:val="000000"/>
          <w:sz w:val="21"/>
          <w:szCs w:val="21"/>
        </w:rPr>
        <w:t>Nominal subject (</w:t>
      </w:r>
      <w:proofErr w:type="spellStart"/>
      <w:r w:rsidRPr="00DF12C1">
        <w:rPr>
          <w:rFonts w:ascii="Arial" w:eastAsia="Times New Roman" w:hAnsi="Arial" w:cs="Arial"/>
          <w:color w:val="000000"/>
          <w:sz w:val="21"/>
          <w:szCs w:val="21"/>
        </w:rPr>
        <w:fldChar w:fldCharType="begin"/>
      </w:r>
      <w:r w:rsidRPr="00DF12C1">
        <w:rPr>
          <w:rFonts w:ascii="Arial" w:eastAsia="Times New Roman" w:hAnsi="Arial" w:cs="Arial"/>
          <w:color w:val="000000"/>
          <w:sz w:val="21"/>
          <w:szCs w:val="21"/>
        </w:rPr>
        <w:instrText xml:space="preserve"> HYPERLINK "http://universaldependencies.org/cs/dep/nsubj.html" \o "cs nsubj" </w:instrText>
      </w:r>
      <w:r w:rsidRPr="00DF12C1">
        <w:rPr>
          <w:rFonts w:ascii="Arial" w:eastAsia="Times New Roman" w:hAnsi="Arial" w:cs="Arial"/>
          <w:color w:val="000000"/>
          <w:sz w:val="21"/>
          <w:szCs w:val="21"/>
        </w:rPr>
        <w:fldChar w:fldCharType="separate"/>
      </w:r>
      <w:r w:rsidRPr="00DF12C1">
        <w:rPr>
          <w:rFonts w:ascii="Courier" w:eastAsia="Times New Roman" w:hAnsi="Courier" w:cs="Arial"/>
          <w:color w:val="0000FF"/>
          <w:sz w:val="21"/>
          <w:szCs w:val="21"/>
          <w:u w:val="single"/>
        </w:rPr>
        <w:t>nsubj</w:t>
      </w:r>
      <w:proofErr w:type="spellEnd"/>
      <w:r w:rsidRPr="00DF12C1">
        <w:rPr>
          <w:rFonts w:ascii="Arial" w:eastAsia="Times New Roman" w:hAnsi="Arial" w:cs="Arial"/>
          <w:color w:val="000000"/>
          <w:sz w:val="21"/>
          <w:szCs w:val="21"/>
        </w:rPr>
        <w:fldChar w:fldCharType="end"/>
      </w:r>
      <w:r w:rsidRPr="00DF12C1">
        <w:rPr>
          <w:rFonts w:ascii="Arial" w:eastAsia="Times New Roman" w:hAnsi="Arial" w:cs="Arial"/>
          <w:color w:val="000000"/>
          <w:sz w:val="21"/>
          <w:szCs w:val="21"/>
        </w:rPr>
        <w:t>) is a noun phrase in the nominative case, without preposition.</w:t>
      </w:r>
    </w:p>
    <w:p w:rsidR="00DF12C1" w:rsidRPr="00DF12C1" w:rsidRDefault="00DF12C1" w:rsidP="00DF12C1">
      <w:pPr>
        <w:numPr>
          <w:ilvl w:val="1"/>
          <w:numId w:val="8"/>
        </w:numPr>
        <w:spacing w:beforeAutospacing="1" w:afterAutospacing="1"/>
        <w:ind w:left="1665"/>
        <w:jc w:val="left"/>
        <w:rPr>
          <w:rFonts w:ascii="Arial" w:eastAsia="Times New Roman" w:hAnsi="Arial" w:cs="Arial"/>
          <w:color w:val="000000"/>
          <w:sz w:val="21"/>
          <w:szCs w:val="21"/>
        </w:rPr>
      </w:pPr>
      <w:r w:rsidRPr="00DF12C1">
        <w:rPr>
          <w:rFonts w:ascii="Arial" w:eastAsia="Times New Roman" w:hAnsi="Arial" w:cs="Arial"/>
          <w:color w:val="000000"/>
          <w:sz w:val="21"/>
          <w:szCs w:val="21"/>
        </w:rPr>
        <w:t>An infinitive verb may serve as the subject and is labeled as clausal subject, </w:t>
      </w:r>
      <w:proofErr w:type="spellStart"/>
      <w:r w:rsidRPr="00DF12C1">
        <w:rPr>
          <w:rFonts w:ascii="Arial" w:eastAsia="Times New Roman" w:hAnsi="Arial" w:cs="Arial"/>
          <w:color w:val="000000"/>
          <w:sz w:val="21"/>
          <w:szCs w:val="21"/>
        </w:rPr>
        <w:fldChar w:fldCharType="begin"/>
      </w:r>
      <w:r w:rsidRPr="00DF12C1">
        <w:rPr>
          <w:rFonts w:ascii="Arial" w:eastAsia="Times New Roman" w:hAnsi="Arial" w:cs="Arial"/>
          <w:color w:val="000000"/>
          <w:sz w:val="21"/>
          <w:szCs w:val="21"/>
        </w:rPr>
        <w:instrText xml:space="preserve"> HYPERLINK "http://universaldependencies.org/cs/dep/csubj.html" \o "cs csubj" </w:instrText>
      </w:r>
      <w:r w:rsidRPr="00DF12C1">
        <w:rPr>
          <w:rFonts w:ascii="Arial" w:eastAsia="Times New Roman" w:hAnsi="Arial" w:cs="Arial"/>
          <w:color w:val="000000"/>
          <w:sz w:val="21"/>
          <w:szCs w:val="21"/>
        </w:rPr>
        <w:fldChar w:fldCharType="separate"/>
      </w:r>
      <w:r w:rsidRPr="00DF12C1">
        <w:rPr>
          <w:rFonts w:ascii="Courier" w:eastAsia="Times New Roman" w:hAnsi="Courier" w:cs="Arial"/>
          <w:color w:val="0000FF"/>
          <w:sz w:val="21"/>
          <w:szCs w:val="21"/>
          <w:u w:val="single"/>
        </w:rPr>
        <w:t>csubj</w:t>
      </w:r>
      <w:proofErr w:type="spellEnd"/>
      <w:r w:rsidRPr="00DF12C1">
        <w:rPr>
          <w:rFonts w:ascii="Arial" w:eastAsia="Times New Roman" w:hAnsi="Arial" w:cs="Arial"/>
          <w:color w:val="000000"/>
          <w:sz w:val="21"/>
          <w:szCs w:val="21"/>
        </w:rPr>
        <w:fldChar w:fldCharType="end"/>
      </w:r>
      <w:r w:rsidRPr="00DF12C1">
        <w:rPr>
          <w:rFonts w:ascii="Arial" w:eastAsia="Times New Roman" w:hAnsi="Arial" w:cs="Arial"/>
          <w:color w:val="000000"/>
          <w:sz w:val="21"/>
          <w:szCs w:val="21"/>
        </w:rPr>
        <w:t xml:space="preserve">. </w:t>
      </w:r>
    </w:p>
    <w:p w:rsidR="00DF12C1" w:rsidRPr="00DF12C1" w:rsidRDefault="00DF12C1" w:rsidP="00DF12C1">
      <w:pPr>
        <w:numPr>
          <w:ilvl w:val="1"/>
          <w:numId w:val="8"/>
        </w:numPr>
        <w:spacing w:beforeAutospacing="1" w:afterAutospacing="1"/>
        <w:ind w:left="1665"/>
        <w:jc w:val="left"/>
        <w:rPr>
          <w:rFonts w:ascii="Arial" w:eastAsia="Times New Roman" w:hAnsi="Arial" w:cs="Arial"/>
          <w:color w:val="000000"/>
          <w:sz w:val="21"/>
          <w:szCs w:val="21"/>
        </w:rPr>
      </w:pPr>
      <w:r w:rsidRPr="00DF12C1">
        <w:rPr>
          <w:rFonts w:ascii="Arial" w:eastAsia="Times New Roman" w:hAnsi="Arial" w:cs="Arial"/>
          <w:color w:val="000000"/>
          <w:sz w:val="21"/>
          <w:szCs w:val="21"/>
        </w:rPr>
        <w:t>A finite subordinate clause may serve as the subject and is labeled </w:t>
      </w:r>
      <w:proofErr w:type="spellStart"/>
      <w:r w:rsidRPr="00DF12C1">
        <w:rPr>
          <w:rFonts w:ascii="Courier" w:eastAsia="Times New Roman" w:hAnsi="Courier" w:cs="Courier New"/>
          <w:color w:val="000000"/>
          <w:sz w:val="20"/>
          <w:szCs w:val="20"/>
        </w:rPr>
        <w:t>csubj</w:t>
      </w:r>
      <w:proofErr w:type="spellEnd"/>
      <w:r w:rsidRPr="00DF12C1">
        <w:rPr>
          <w:rFonts w:ascii="Arial" w:eastAsia="Times New Roman" w:hAnsi="Arial" w:cs="Arial"/>
          <w:color w:val="000000"/>
          <w:sz w:val="21"/>
          <w:szCs w:val="21"/>
        </w:rPr>
        <w:t>.</w:t>
      </w:r>
    </w:p>
    <w:p w:rsidR="00DF12C1" w:rsidRPr="00DF12C1" w:rsidRDefault="00DF12C1" w:rsidP="00DF12C1">
      <w:pPr>
        <w:numPr>
          <w:ilvl w:val="0"/>
          <w:numId w:val="8"/>
        </w:numPr>
        <w:spacing w:beforeAutospacing="1" w:afterAutospacing="1"/>
        <w:ind w:left="945"/>
        <w:jc w:val="left"/>
        <w:rPr>
          <w:rFonts w:ascii="Arial" w:eastAsia="Times New Roman" w:hAnsi="Arial" w:cs="Arial"/>
          <w:color w:val="000000"/>
          <w:sz w:val="21"/>
          <w:szCs w:val="21"/>
        </w:rPr>
      </w:pPr>
      <w:r w:rsidRPr="00DF12C1">
        <w:rPr>
          <w:rFonts w:ascii="Arial" w:eastAsia="Times New Roman" w:hAnsi="Arial" w:cs="Arial"/>
          <w:color w:val="000000"/>
          <w:sz w:val="21"/>
          <w:szCs w:val="21"/>
        </w:rPr>
        <w:t xml:space="preserve">For the purpose of </w:t>
      </w:r>
      <w:proofErr w:type="spellStart"/>
      <w:r w:rsidRPr="00DF12C1">
        <w:rPr>
          <w:rFonts w:ascii="Arial" w:eastAsia="Times New Roman" w:hAnsi="Arial" w:cs="Arial"/>
          <w:color w:val="000000"/>
          <w:sz w:val="21"/>
          <w:szCs w:val="21"/>
        </w:rPr>
        <w:t>UD</w:t>
      </w:r>
      <w:proofErr w:type="spellEnd"/>
      <w:r w:rsidRPr="00DF12C1">
        <w:rPr>
          <w:rFonts w:ascii="Arial" w:eastAsia="Times New Roman" w:hAnsi="Arial" w:cs="Arial"/>
          <w:color w:val="000000"/>
          <w:sz w:val="21"/>
          <w:szCs w:val="21"/>
        </w:rPr>
        <w:t xml:space="preserve"> the objects are divided to core objects, labeled </w:t>
      </w:r>
      <w:proofErr w:type="spellStart"/>
      <w:r w:rsidRPr="00DF12C1">
        <w:rPr>
          <w:rFonts w:ascii="Arial" w:eastAsia="Times New Roman" w:hAnsi="Arial" w:cs="Arial"/>
          <w:color w:val="000000"/>
          <w:sz w:val="21"/>
          <w:szCs w:val="21"/>
        </w:rPr>
        <w:fldChar w:fldCharType="begin"/>
      </w:r>
      <w:r w:rsidRPr="00DF12C1">
        <w:rPr>
          <w:rFonts w:ascii="Arial" w:eastAsia="Times New Roman" w:hAnsi="Arial" w:cs="Arial"/>
          <w:color w:val="000000"/>
          <w:sz w:val="21"/>
          <w:szCs w:val="21"/>
        </w:rPr>
        <w:instrText xml:space="preserve"> HYPERLINK "http://universaldependencies.org/cs/dep/obj.html" \o "cs obj" </w:instrText>
      </w:r>
      <w:r w:rsidRPr="00DF12C1">
        <w:rPr>
          <w:rFonts w:ascii="Arial" w:eastAsia="Times New Roman" w:hAnsi="Arial" w:cs="Arial"/>
          <w:color w:val="000000"/>
          <w:sz w:val="21"/>
          <w:szCs w:val="21"/>
        </w:rPr>
        <w:fldChar w:fldCharType="separate"/>
      </w:r>
      <w:r w:rsidRPr="00DF12C1">
        <w:rPr>
          <w:rFonts w:ascii="Courier" w:eastAsia="Times New Roman" w:hAnsi="Courier" w:cs="Arial"/>
          <w:color w:val="0000FF"/>
          <w:sz w:val="21"/>
          <w:szCs w:val="21"/>
          <w:u w:val="single"/>
        </w:rPr>
        <w:t>obj</w:t>
      </w:r>
      <w:proofErr w:type="spellEnd"/>
      <w:r w:rsidRPr="00DF12C1">
        <w:rPr>
          <w:rFonts w:ascii="Arial" w:eastAsia="Times New Roman" w:hAnsi="Arial" w:cs="Arial"/>
          <w:color w:val="000000"/>
          <w:sz w:val="21"/>
          <w:szCs w:val="21"/>
        </w:rPr>
        <w:fldChar w:fldCharType="end"/>
      </w:r>
      <w:r w:rsidRPr="00DF12C1">
        <w:rPr>
          <w:rFonts w:ascii="Arial" w:eastAsia="Times New Roman" w:hAnsi="Arial" w:cs="Arial"/>
          <w:color w:val="000000"/>
          <w:sz w:val="21"/>
          <w:szCs w:val="21"/>
        </w:rPr>
        <w:t> or </w:t>
      </w:r>
      <w:proofErr w:type="spellStart"/>
      <w:r w:rsidRPr="00DF12C1">
        <w:rPr>
          <w:rFonts w:ascii="Arial" w:eastAsia="Times New Roman" w:hAnsi="Arial" w:cs="Arial"/>
          <w:color w:val="000000"/>
          <w:sz w:val="21"/>
          <w:szCs w:val="21"/>
        </w:rPr>
        <w:fldChar w:fldCharType="begin"/>
      </w:r>
      <w:r w:rsidRPr="00DF12C1">
        <w:rPr>
          <w:rFonts w:ascii="Arial" w:eastAsia="Times New Roman" w:hAnsi="Arial" w:cs="Arial"/>
          <w:color w:val="000000"/>
          <w:sz w:val="21"/>
          <w:szCs w:val="21"/>
        </w:rPr>
        <w:instrText xml:space="preserve"> HYPERLINK "http://universaldependencies.org/cs/dep/iobj.html" \o "cs iobj" </w:instrText>
      </w:r>
      <w:r w:rsidRPr="00DF12C1">
        <w:rPr>
          <w:rFonts w:ascii="Arial" w:eastAsia="Times New Roman" w:hAnsi="Arial" w:cs="Arial"/>
          <w:color w:val="000000"/>
          <w:sz w:val="21"/>
          <w:szCs w:val="21"/>
        </w:rPr>
        <w:fldChar w:fldCharType="separate"/>
      </w:r>
      <w:r w:rsidRPr="00DF12C1">
        <w:rPr>
          <w:rFonts w:ascii="Courier" w:eastAsia="Times New Roman" w:hAnsi="Courier" w:cs="Arial"/>
          <w:color w:val="0000FF"/>
          <w:sz w:val="21"/>
          <w:szCs w:val="21"/>
          <w:u w:val="single"/>
        </w:rPr>
        <w:t>iobj</w:t>
      </w:r>
      <w:proofErr w:type="spellEnd"/>
      <w:r w:rsidRPr="00DF12C1">
        <w:rPr>
          <w:rFonts w:ascii="Arial" w:eastAsia="Times New Roman" w:hAnsi="Arial" w:cs="Arial"/>
          <w:color w:val="000000"/>
          <w:sz w:val="21"/>
          <w:szCs w:val="21"/>
        </w:rPr>
        <w:fldChar w:fldCharType="end"/>
      </w:r>
      <w:r w:rsidRPr="00DF12C1">
        <w:rPr>
          <w:rFonts w:ascii="Arial" w:eastAsia="Times New Roman" w:hAnsi="Arial" w:cs="Arial"/>
          <w:color w:val="000000"/>
          <w:sz w:val="21"/>
          <w:szCs w:val="21"/>
        </w:rPr>
        <w:t>, and oblique objects, labeled </w:t>
      </w:r>
      <w:hyperlink r:id="rId44" w:tooltip="cs obl:arg" w:history="1">
        <w:r w:rsidRPr="00DF12C1">
          <w:rPr>
            <w:rFonts w:ascii="Courier" w:eastAsia="Times New Roman" w:hAnsi="Courier" w:cs="Arial"/>
            <w:color w:val="0000FF"/>
            <w:sz w:val="21"/>
            <w:szCs w:val="21"/>
            <w:u w:val="single"/>
          </w:rPr>
          <w:t>obl</w:t>
        </w:r>
      </w:hyperlink>
      <w:r w:rsidRPr="00DF12C1">
        <w:rPr>
          <w:rFonts w:ascii="Arial" w:eastAsia="Times New Roman" w:hAnsi="Arial" w:cs="Arial"/>
          <w:color w:val="000000"/>
          <w:sz w:val="21"/>
          <w:szCs w:val="21"/>
        </w:rPr>
        <w:t>.</w:t>
      </w:r>
    </w:p>
    <w:p w:rsidR="00DF12C1" w:rsidRPr="00DF12C1" w:rsidRDefault="00DF12C1" w:rsidP="00DF12C1">
      <w:pPr>
        <w:numPr>
          <w:ilvl w:val="1"/>
          <w:numId w:val="8"/>
        </w:numPr>
        <w:spacing w:before="100" w:beforeAutospacing="1" w:after="100" w:afterAutospacing="1"/>
        <w:ind w:left="1665"/>
        <w:jc w:val="left"/>
        <w:rPr>
          <w:rFonts w:ascii="Arial" w:eastAsia="Times New Roman" w:hAnsi="Arial" w:cs="Arial"/>
          <w:color w:val="000000"/>
          <w:sz w:val="21"/>
          <w:szCs w:val="21"/>
        </w:rPr>
      </w:pPr>
      <w:r w:rsidRPr="00DF12C1">
        <w:rPr>
          <w:rFonts w:ascii="Arial" w:eastAsia="Times New Roman" w:hAnsi="Arial" w:cs="Arial"/>
          <w:color w:val="000000"/>
          <w:sz w:val="21"/>
          <w:szCs w:val="21"/>
        </w:rPr>
        <w:t>All prepositional objects are considered oblique.</w:t>
      </w:r>
    </w:p>
    <w:p w:rsidR="00DF12C1" w:rsidRPr="00DF12C1" w:rsidRDefault="00DF12C1" w:rsidP="00DF12C1">
      <w:pPr>
        <w:numPr>
          <w:ilvl w:val="1"/>
          <w:numId w:val="8"/>
        </w:numPr>
        <w:spacing w:beforeAutospacing="1" w:afterAutospacing="1"/>
        <w:ind w:left="1665"/>
        <w:jc w:val="left"/>
        <w:rPr>
          <w:rFonts w:ascii="Arial" w:eastAsia="Times New Roman" w:hAnsi="Arial" w:cs="Arial"/>
          <w:color w:val="000000"/>
          <w:sz w:val="21"/>
          <w:szCs w:val="21"/>
        </w:rPr>
      </w:pPr>
      <w:r w:rsidRPr="00DF12C1">
        <w:rPr>
          <w:rFonts w:ascii="Arial" w:eastAsia="Times New Roman" w:hAnsi="Arial" w:cs="Arial"/>
          <w:color w:val="000000"/>
          <w:sz w:val="21"/>
          <w:szCs w:val="21"/>
        </w:rPr>
        <w:t>Accusative objects of some verbs alternate with finite clausal complements, which are labeled </w:t>
      </w:r>
      <w:proofErr w:type="spellStart"/>
      <w:r w:rsidRPr="00DF12C1">
        <w:rPr>
          <w:rFonts w:ascii="Arial" w:eastAsia="Times New Roman" w:hAnsi="Arial" w:cs="Arial"/>
          <w:color w:val="000000"/>
          <w:sz w:val="21"/>
          <w:szCs w:val="21"/>
        </w:rPr>
        <w:fldChar w:fldCharType="begin"/>
      </w:r>
      <w:r w:rsidRPr="00DF12C1">
        <w:rPr>
          <w:rFonts w:ascii="Arial" w:eastAsia="Times New Roman" w:hAnsi="Arial" w:cs="Arial"/>
          <w:color w:val="000000"/>
          <w:sz w:val="21"/>
          <w:szCs w:val="21"/>
        </w:rPr>
        <w:instrText xml:space="preserve"> HYPERLINK "http://universaldependencies.org/cs/dep/ccomp.html" \o "cs ccomp" </w:instrText>
      </w:r>
      <w:r w:rsidRPr="00DF12C1">
        <w:rPr>
          <w:rFonts w:ascii="Arial" w:eastAsia="Times New Roman" w:hAnsi="Arial" w:cs="Arial"/>
          <w:color w:val="000000"/>
          <w:sz w:val="21"/>
          <w:szCs w:val="21"/>
        </w:rPr>
        <w:fldChar w:fldCharType="separate"/>
      </w:r>
      <w:r w:rsidRPr="00DF12C1">
        <w:rPr>
          <w:rFonts w:ascii="Courier" w:eastAsia="Times New Roman" w:hAnsi="Courier" w:cs="Arial"/>
          <w:color w:val="0000FF"/>
          <w:sz w:val="21"/>
          <w:szCs w:val="21"/>
          <w:u w:val="single"/>
        </w:rPr>
        <w:t>ccomp</w:t>
      </w:r>
      <w:proofErr w:type="spellEnd"/>
      <w:r w:rsidRPr="00DF12C1">
        <w:rPr>
          <w:rFonts w:ascii="Arial" w:eastAsia="Times New Roman" w:hAnsi="Arial" w:cs="Arial"/>
          <w:color w:val="000000"/>
          <w:sz w:val="21"/>
          <w:szCs w:val="21"/>
        </w:rPr>
        <w:fldChar w:fldCharType="end"/>
      </w:r>
      <w:r w:rsidRPr="00DF12C1">
        <w:rPr>
          <w:rFonts w:ascii="Arial" w:eastAsia="Times New Roman" w:hAnsi="Arial" w:cs="Arial"/>
          <w:color w:val="000000"/>
          <w:sz w:val="21"/>
          <w:szCs w:val="21"/>
        </w:rPr>
        <w:t>.</w:t>
      </w:r>
    </w:p>
    <w:p w:rsidR="00DF12C1" w:rsidRPr="00DF12C1" w:rsidRDefault="00DF12C1" w:rsidP="00DF12C1">
      <w:pPr>
        <w:numPr>
          <w:ilvl w:val="1"/>
          <w:numId w:val="8"/>
        </w:numPr>
        <w:spacing w:beforeAutospacing="1" w:afterAutospacing="1"/>
        <w:ind w:left="1665"/>
        <w:jc w:val="left"/>
        <w:rPr>
          <w:rFonts w:ascii="Arial" w:eastAsia="Times New Roman" w:hAnsi="Arial" w:cs="Arial"/>
          <w:color w:val="000000"/>
          <w:sz w:val="21"/>
          <w:szCs w:val="21"/>
        </w:rPr>
      </w:pPr>
      <w:r w:rsidRPr="00DF12C1">
        <w:rPr>
          <w:rFonts w:ascii="Arial" w:eastAsia="Times New Roman" w:hAnsi="Arial" w:cs="Arial"/>
          <w:color w:val="000000"/>
          <w:sz w:val="21"/>
          <w:szCs w:val="21"/>
        </w:rPr>
        <w:t>If a verb subcategorizes for the infinitive (e.g. modal verbs or verbs of control), the infinitival complement is labeled </w:t>
      </w:r>
      <w:proofErr w:type="spellStart"/>
      <w:r w:rsidRPr="00DF12C1">
        <w:rPr>
          <w:rFonts w:ascii="Arial" w:eastAsia="Times New Roman" w:hAnsi="Arial" w:cs="Arial"/>
          <w:color w:val="000000"/>
          <w:sz w:val="21"/>
          <w:szCs w:val="21"/>
        </w:rPr>
        <w:fldChar w:fldCharType="begin"/>
      </w:r>
      <w:r w:rsidRPr="00DF12C1">
        <w:rPr>
          <w:rFonts w:ascii="Arial" w:eastAsia="Times New Roman" w:hAnsi="Arial" w:cs="Arial"/>
          <w:color w:val="000000"/>
          <w:sz w:val="21"/>
          <w:szCs w:val="21"/>
        </w:rPr>
        <w:instrText xml:space="preserve"> HYPERLINK "http://universaldependencies.org/cs/dep/xcomp.html" \o "cs xcomp" </w:instrText>
      </w:r>
      <w:r w:rsidRPr="00DF12C1">
        <w:rPr>
          <w:rFonts w:ascii="Arial" w:eastAsia="Times New Roman" w:hAnsi="Arial" w:cs="Arial"/>
          <w:color w:val="000000"/>
          <w:sz w:val="21"/>
          <w:szCs w:val="21"/>
        </w:rPr>
        <w:fldChar w:fldCharType="separate"/>
      </w:r>
      <w:r w:rsidRPr="00DF12C1">
        <w:rPr>
          <w:rFonts w:ascii="Courier" w:eastAsia="Times New Roman" w:hAnsi="Courier" w:cs="Arial"/>
          <w:color w:val="0000FF"/>
          <w:sz w:val="21"/>
          <w:szCs w:val="21"/>
          <w:u w:val="single"/>
        </w:rPr>
        <w:t>xcomp</w:t>
      </w:r>
      <w:proofErr w:type="spellEnd"/>
      <w:r w:rsidRPr="00DF12C1">
        <w:rPr>
          <w:rFonts w:ascii="Arial" w:eastAsia="Times New Roman" w:hAnsi="Arial" w:cs="Arial"/>
          <w:color w:val="000000"/>
          <w:sz w:val="21"/>
          <w:szCs w:val="21"/>
        </w:rPr>
        <w:fldChar w:fldCharType="end"/>
      </w:r>
      <w:r w:rsidRPr="00DF12C1">
        <w:rPr>
          <w:rFonts w:ascii="Arial" w:eastAsia="Times New Roman" w:hAnsi="Arial" w:cs="Arial"/>
          <w:color w:val="000000"/>
          <w:sz w:val="21"/>
          <w:szCs w:val="21"/>
        </w:rPr>
        <w:t>.</w:t>
      </w:r>
    </w:p>
    <w:p w:rsidR="00DF12C1" w:rsidRPr="00DF12C1" w:rsidRDefault="00DF12C1" w:rsidP="00DF12C1">
      <w:pPr>
        <w:numPr>
          <w:ilvl w:val="1"/>
          <w:numId w:val="8"/>
        </w:numPr>
        <w:spacing w:beforeAutospacing="1" w:afterAutospacing="1"/>
        <w:ind w:left="1665"/>
        <w:jc w:val="left"/>
        <w:rPr>
          <w:rFonts w:ascii="Arial" w:eastAsia="Times New Roman" w:hAnsi="Arial" w:cs="Arial"/>
          <w:color w:val="000000"/>
          <w:sz w:val="21"/>
          <w:szCs w:val="21"/>
        </w:rPr>
      </w:pPr>
      <w:r w:rsidRPr="00DF12C1">
        <w:rPr>
          <w:rFonts w:ascii="Arial" w:eastAsia="Times New Roman" w:hAnsi="Arial" w:cs="Arial"/>
          <w:color w:val="000000"/>
          <w:sz w:val="21"/>
          <w:szCs w:val="21"/>
        </w:rPr>
        <w:t>If a verb subcategorizes for two core objects, one of them accusative (or </w:t>
      </w:r>
      <w:proofErr w:type="spellStart"/>
      <w:r w:rsidRPr="00DF12C1">
        <w:rPr>
          <w:rFonts w:ascii="Courier" w:eastAsia="Times New Roman" w:hAnsi="Courier" w:cs="Courier New"/>
          <w:color w:val="000000"/>
          <w:sz w:val="20"/>
          <w:szCs w:val="20"/>
        </w:rPr>
        <w:t>ccomp</w:t>
      </w:r>
      <w:proofErr w:type="spellEnd"/>
      <w:r w:rsidRPr="00DF12C1">
        <w:rPr>
          <w:rFonts w:ascii="Arial" w:eastAsia="Times New Roman" w:hAnsi="Arial" w:cs="Arial"/>
          <w:color w:val="000000"/>
          <w:sz w:val="21"/>
          <w:szCs w:val="21"/>
        </w:rPr>
        <w:t>) and the other non-accusative, then the non-accusative object is labeled </w:t>
      </w:r>
      <w:proofErr w:type="spellStart"/>
      <w:r w:rsidRPr="00DF12C1">
        <w:rPr>
          <w:rFonts w:ascii="Arial" w:eastAsia="Times New Roman" w:hAnsi="Arial" w:cs="Arial"/>
          <w:color w:val="000000"/>
          <w:sz w:val="21"/>
          <w:szCs w:val="21"/>
        </w:rPr>
        <w:fldChar w:fldCharType="begin"/>
      </w:r>
      <w:r w:rsidRPr="00DF12C1">
        <w:rPr>
          <w:rFonts w:ascii="Arial" w:eastAsia="Times New Roman" w:hAnsi="Arial" w:cs="Arial"/>
          <w:color w:val="000000"/>
          <w:sz w:val="21"/>
          <w:szCs w:val="21"/>
        </w:rPr>
        <w:instrText xml:space="preserve"> HYPERLINK "http://universaldependencies.org/cs/dep/iobj.html" \o "cs iobj" </w:instrText>
      </w:r>
      <w:r w:rsidRPr="00DF12C1">
        <w:rPr>
          <w:rFonts w:ascii="Arial" w:eastAsia="Times New Roman" w:hAnsi="Arial" w:cs="Arial"/>
          <w:color w:val="000000"/>
          <w:sz w:val="21"/>
          <w:szCs w:val="21"/>
        </w:rPr>
        <w:fldChar w:fldCharType="separate"/>
      </w:r>
      <w:r w:rsidRPr="00DF12C1">
        <w:rPr>
          <w:rFonts w:ascii="Courier" w:eastAsia="Times New Roman" w:hAnsi="Courier" w:cs="Arial"/>
          <w:color w:val="0000FF"/>
          <w:sz w:val="21"/>
          <w:szCs w:val="21"/>
          <w:u w:val="single"/>
        </w:rPr>
        <w:t>iobj</w:t>
      </w:r>
      <w:proofErr w:type="spellEnd"/>
      <w:r w:rsidRPr="00DF12C1">
        <w:rPr>
          <w:rFonts w:ascii="Arial" w:eastAsia="Times New Roman" w:hAnsi="Arial" w:cs="Arial"/>
          <w:color w:val="000000"/>
          <w:sz w:val="21"/>
          <w:szCs w:val="21"/>
        </w:rPr>
        <w:fldChar w:fldCharType="end"/>
      </w:r>
      <w:r w:rsidRPr="00DF12C1">
        <w:rPr>
          <w:rFonts w:ascii="Arial" w:eastAsia="Times New Roman" w:hAnsi="Arial" w:cs="Arial"/>
          <w:color w:val="000000"/>
          <w:sz w:val="21"/>
          <w:szCs w:val="21"/>
        </w:rPr>
        <w:t>. Core nominal objects in other situations are labeled just </w:t>
      </w:r>
      <w:hyperlink r:id="rId45" w:tooltip="cs obj" w:history="1">
        <w:r w:rsidRPr="00DF12C1">
          <w:rPr>
            <w:rFonts w:ascii="Courier" w:eastAsia="Times New Roman" w:hAnsi="Courier" w:cs="Arial"/>
            <w:color w:val="0000FF"/>
            <w:sz w:val="21"/>
            <w:szCs w:val="21"/>
            <w:u w:val="single"/>
          </w:rPr>
          <w:t>obj</w:t>
        </w:r>
      </w:hyperlink>
      <w:r w:rsidRPr="00DF12C1">
        <w:rPr>
          <w:rFonts w:ascii="Arial" w:eastAsia="Times New Roman" w:hAnsi="Arial" w:cs="Arial"/>
          <w:color w:val="000000"/>
          <w:sz w:val="21"/>
          <w:szCs w:val="21"/>
        </w:rPr>
        <w:t>.</w:t>
      </w:r>
    </w:p>
    <w:p w:rsidR="00DF12C1" w:rsidRDefault="00DF12C1" w:rsidP="00DF12C1">
      <w:pPr>
        <w:numPr>
          <w:ilvl w:val="0"/>
          <w:numId w:val="8"/>
        </w:numPr>
        <w:spacing w:beforeAutospacing="1" w:afterAutospacing="1"/>
        <w:ind w:left="945"/>
        <w:jc w:val="left"/>
        <w:rPr>
          <w:rFonts w:ascii="Arial" w:eastAsia="Times New Roman" w:hAnsi="Arial" w:cs="Arial"/>
          <w:color w:val="000000"/>
          <w:sz w:val="21"/>
          <w:szCs w:val="21"/>
        </w:rPr>
      </w:pPr>
      <w:r w:rsidRPr="00DF12C1">
        <w:rPr>
          <w:rFonts w:ascii="Arial" w:eastAsia="Times New Roman" w:hAnsi="Arial" w:cs="Arial"/>
          <w:color w:val="000000"/>
          <w:sz w:val="21"/>
          <w:szCs w:val="21"/>
        </w:rPr>
        <w:t>Adjuncts are usually prepositional phrases, but they can be bare noun phrases as well. They are labeled </w:t>
      </w:r>
      <w:hyperlink r:id="rId46" w:tooltip="cs obl" w:history="1">
        <w:r w:rsidRPr="00DF12C1">
          <w:rPr>
            <w:rFonts w:ascii="Courier" w:eastAsia="Times New Roman" w:hAnsi="Courier" w:cs="Arial"/>
            <w:color w:val="0000FF"/>
            <w:sz w:val="21"/>
            <w:szCs w:val="21"/>
            <w:u w:val="single"/>
          </w:rPr>
          <w:t>obl</w:t>
        </w:r>
      </w:hyperlink>
      <w:r w:rsidR="007868E0">
        <w:rPr>
          <w:rFonts w:ascii="Arial" w:eastAsia="Times New Roman" w:hAnsi="Arial" w:cs="Arial"/>
          <w:color w:val="000000"/>
          <w:sz w:val="21"/>
          <w:szCs w:val="21"/>
        </w:rPr>
        <w:t xml:space="preserve">. For the prepositional objects which cannot be omitted we used the label </w:t>
      </w:r>
      <w:proofErr w:type="spellStart"/>
      <w:r w:rsidR="007868E0">
        <w:rPr>
          <w:rFonts w:ascii="Arial" w:eastAsia="Times New Roman" w:hAnsi="Arial" w:cs="Arial"/>
          <w:color w:val="000000"/>
          <w:sz w:val="21"/>
          <w:szCs w:val="21"/>
        </w:rPr>
        <w:t>nmod</w:t>
      </w:r>
      <w:proofErr w:type="gramStart"/>
      <w:r w:rsidR="007868E0">
        <w:rPr>
          <w:rFonts w:ascii="Arial" w:eastAsia="Times New Roman" w:hAnsi="Arial" w:cs="Arial"/>
          <w:color w:val="000000"/>
          <w:sz w:val="21"/>
          <w:szCs w:val="21"/>
        </w:rPr>
        <w:t>:pmod</w:t>
      </w:r>
      <w:proofErr w:type="spellEnd"/>
      <w:proofErr w:type="gramEnd"/>
      <w:r w:rsidR="007868E0">
        <w:rPr>
          <w:rFonts w:ascii="Arial" w:eastAsia="Times New Roman" w:hAnsi="Arial" w:cs="Arial"/>
          <w:color w:val="000000"/>
          <w:sz w:val="21"/>
          <w:szCs w:val="21"/>
        </w:rPr>
        <w:t>.</w:t>
      </w:r>
    </w:p>
    <w:p w:rsidR="00DF12C1" w:rsidRPr="00DF12C1" w:rsidRDefault="00DF12C1" w:rsidP="00DF12C1">
      <w:pPr>
        <w:numPr>
          <w:ilvl w:val="1"/>
          <w:numId w:val="8"/>
        </w:numPr>
        <w:spacing w:before="100" w:beforeAutospacing="1" w:after="100" w:afterAutospacing="1"/>
        <w:ind w:left="1665"/>
        <w:jc w:val="left"/>
        <w:rPr>
          <w:rFonts w:ascii="Arial" w:eastAsia="Times New Roman" w:hAnsi="Arial" w:cs="Arial"/>
          <w:color w:val="000000"/>
          <w:sz w:val="21"/>
          <w:szCs w:val="21"/>
        </w:rPr>
      </w:pPr>
      <w:r w:rsidRPr="00DF12C1">
        <w:rPr>
          <w:rFonts w:ascii="Arial" w:eastAsia="Times New Roman" w:hAnsi="Arial" w:cs="Arial"/>
          <w:color w:val="000000"/>
          <w:sz w:val="21"/>
          <w:szCs w:val="21"/>
        </w:rPr>
        <w:t>Temporal modifiers</w:t>
      </w:r>
      <w:r w:rsidR="0051670E">
        <w:rPr>
          <w:rFonts w:ascii="Arial" w:eastAsia="Times New Roman" w:hAnsi="Arial" w:cs="Arial"/>
          <w:color w:val="000000"/>
          <w:sz w:val="21"/>
          <w:szCs w:val="21"/>
        </w:rPr>
        <w:t xml:space="preserve"> are annotated as</w:t>
      </w:r>
      <w:r w:rsidR="007868E0">
        <w:rPr>
          <w:rFonts w:ascii="Arial" w:eastAsia="Times New Roman" w:hAnsi="Arial" w:cs="Arial"/>
          <w:color w:val="000000"/>
          <w:sz w:val="21"/>
          <w:szCs w:val="21"/>
        </w:rPr>
        <w:t>:</w:t>
      </w:r>
      <w:r w:rsidR="0051670E">
        <w:rPr>
          <w:rFonts w:ascii="Arial" w:eastAsia="Times New Roman" w:hAnsi="Arial" w:cs="Arial"/>
          <w:color w:val="000000"/>
          <w:sz w:val="21"/>
          <w:szCs w:val="21"/>
        </w:rPr>
        <w:t xml:space="preserve"> </w:t>
      </w:r>
      <w:proofErr w:type="spellStart"/>
      <w:r w:rsidR="0051670E">
        <w:rPr>
          <w:rFonts w:ascii="Arial" w:eastAsia="Times New Roman" w:hAnsi="Arial" w:cs="Arial"/>
          <w:color w:val="000000"/>
          <w:sz w:val="21"/>
          <w:szCs w:val="21"/>
        </w:rPr>
        <w:t>nmod</w:t>
      </w:r>
      <w:proofErr w:type="gramStart"/>
      <w:r w:rsidR="0051670E">
        <w:rPr>
          <w:rFonts w:ascii="Arial" w:eastAsia="Times New Roman" w:hAnsi="Arial" w:cs="Arial"/>
          <w:color w:val="000000"/>
          <w:sz w:val="21"/>
          <w:szCs w:val="21"/>
        </w:rPr>
        <w:t>:tmod</w:t>
      </w:r>
      <w:proofErr w:type="spellEnd"/>
      <w:proofErr w:type="gramEnd"/>
      <w:r w:rsidR="0051670E">
        <w:rPr>
          <w:rFonts w:ascii="Arial" w:eastAsia="Times New Roman" w:hAnsi="Arial" w:cs="Arial"/>
          <w:color w:val="000000"/>
          <w:sz w:val="21"/>
          <w:szCs w:val="21"/>
        </w:rPr>
        <w:t xml:space="preserve">; </w:t>
      </w:r>
      <w:proofErr w:type="spellStart"/>
      <w:r w:rsidR="0051670E">
        <w:rPr>
          <w:rFonts w:ascii="Arial" w:eastAsia="Times New Roman" w:hAnsi="Arial" w:cs="Arial"/>
          <w:color w:val="000000"/>
          <w:sz w:val="21"/>
          <w:szCs w:val="21"/>
        </w:rPr>
        <w:t>advmod:tmod</w:t>
      </w:r>
      <w:proofErr w:type="spellEnd"/>
      <w:r w:rsidR="0051670E">
        <w:rPr>
          <w:rFonts w:ascii="Arial" w:eastAsia="Times New Roman" w:hAnsi="Arial" w:cs="Arial"/>
          <w:color w:val="000000"/>
          <w:sz w:val="21"/>
          <w:szCs w:val="21"/>
        </w:rPr>
        <w:t xml:space="preserve"> or </w:t>
      </w:r>
      <w:proofErr w:type="spellStart"/>
      <w:r w:rsidR="0051670E">
        <w:rPr>
          <w:rFonts w:ascii="Arial" w:eastAsia="Times New Roman" w:hAnsi="Arial" w:cs="Arial"/>
          <w:color w:val="000000"/>
          <w:sz w:val="21"/>
          <w:szCs w:val="21"/>
        </w:rPr>
        <w:t>advcl:tcl</w:t>
      </w:r>
      <w:proofErr w:type="spellEnd"/>
      <w:r w:rsidR="0051670E">
        <w:rPr>
          <w:rFonts w:ascii="Arial" w:eastAsia="Times New Roman" w:hAnsi="Arial" w:cs="Arial"/>
          <w:color w:val="000000"/>
          <w:sz w:val="21"/>
          <w:szCs w:val="21"/>
        </w:rPr>
        <w:t>.</w:t>
      </w:r>
    </w:p>
    <w:p w:rsidR="00DF12C1" w:rsidRPr="00DF12C1" w:rsidRDefault="00DF12C1" w:rsidP="00DF12C1">
      <w:pPr>
        <w:numPr>
          <w:ilvl w:val="0"/>
          <w:numId w:val="8"/>
        </w:numPr>
        <w:spacing w:before="100" w:beforeAutospacing="1" w:after="100" w:afterAutospacing="1"/>
        <w:ind w:left="945"/>
        <w:jc w:val="left"/>
        <w:rPr>
          <w:rFonts w:ascii="Arial" w:eastAsia="Times New Roman" w:hAnsi="Arial" w:cs="Arial"/>
          <w:color w:val="000000"/>
          <w:sz w:val="21"/>
          <w:szCs w:val="21"/>
        </w:rPr>
      </w:pPr>
      <w:r w:rsidRPr="00DF12C1">
        <w:rPr>
          <w:rFonts w:ascii="Arial" w:eastAsia="Times New Roman" w:hAnsi="Arial" w:cs="Arial"/>
          <w:color w:val="000000"/>
          <w:sz w:val="21"/>
          <w:szCs w:val="21"/>
        </w:rPr>
        <w:t xml:space="preserve">Extra attention has to be paid to </w:t>
      </w:r>
      <w:proofErr w:type="spellStart"/>
      <w:r w:rsidRPr="00DF12C1">
        <w:rPr>
          <w:rFonts w:ascii="Arial" w:eastAsia="Times New Roman" w:hAnsi="Arial" w:cs="Arial"/>
          <w:color w:val="000000"/>
          <w:sz w:val="21"/>
          <w:szCs w:val="21"/>
        </w:rPr>
        <w:t>clitic</w:t>
      </w:r>
      <w:proofErr w:type="spellEnd"/>
      <w:r w:rsidRPr="00DF12C1">
        <w:rPr>
          <w:rFonts w:ascii="Arial" w:eastAsia="Times New Roman" w:hAnsi="Arial" w:cs="Arial"/>
          <w:color w:val="000000"/>
          <w:sz w:val="21"/>
          <w:szCs w:val="21"/>
        </w:rPr>
        <w:t xml:space="preserve"> forms of pronouns (accusative) and (dative). They can function as:</w:t>
      </w:r>
    </w:p>
    <w:p w:rsidR="007868E0" w:rsidRDefault="00DF12C1" w:rsidP="00DF12C1">
      <w:pPr>
        <w:numPr>
          <w:ilvl w:val="1"/>
          <w:numId w:val="8"/>
        </w:numPr>
        <w:spacing w:beforeAutospacing="1" w:afterAutospacing="1"/>
        <w:ind w:left="1665"/>
        <w:jc w:val="left"/>
        <w:rPr>
          <w:rFonts w:ascii="Arial" w:eastAsia="Times New Roman" w:hAnsi="Arial" w:cs="Arial"/>
          <w:color w:val="000000"/>
          <w:sz w:val="21"/>
          <w:szCs w:val="21"/>
        </w:rPr>
      </w:pPr>
      <w:r w:rsidRPr="007868E0">
        <w:rPr>
          <w:rFonts w:ascii="Arial" w:eastAsia="Times New Roman" w:hAnsi="Arial" w:cs="Arial"/>
          <w:color w:val="000000"/>
          <w:sz w:val="21"/>
          <w:szCs w:val="21"/>
        </w:rPr>
        <w:t xml:space="preserve">Core objects </w:t>
      </w:r>
      <w:r w:rsidR="007868E0">
        <w:rPr>
          <w:rFonts w:ascii="Arial" w:eastAsia="Times New Roman" w:hAnsi="Arial" w:cs="Arial"/>
          <w:color w:val="000000"/>
          <w:sz w:val="21"/>
          <w:szCs w:val="21"/>
        </w:rPr>
        <w:t xml:space="preserve">with weak form can be </w:t>
      </w:r>
      <w:r w:rsidRPr="007868E0">
        <w:rPr>
          <w:rFonts w:ascii="Arial" w:eastAsia="Times New Roman" w:hAnsi="Arial" w:cs="Arial"/>
          <w:color w:val="000000"/>
          <w:sz w:val="21"/>
          <w:szCs w:val="21"/>
        </w:rPr>
        <w:t>(</w:t>
      </w:r>
      <w:proofErr w:type="spellStart"/>
      <w:r w:rsidRPr="007868E0">
        <w:rPr>
          <w:rFonts w:ascii="Arial" w:eastAsia="Times New Roman" w:hAnsi="Arial" w:cs="Arial"/>
          <w:color w:val="000000"/>
          <w:sz w:val="21"/>
          <w:szCs w:val="21"/>
        </w:rPr>
        <w:fldChar w:fldCharType="begin"/>
      </w:r>
      <w:r w:rsidRPr="007868E0">
        <w:rPr>
          <w:rFonts w:ascii="Arial" w:eastAsia="Times New Roman" w:hAnsi="Arial" w:cs="Arial"/>
          <w:color w:val="000000"/>
          <w:sz w:val="21"/>
          <w:szCs w:val="21"/>
        </w:rPr>
        <w:instrText xml:space="preserve"> HYPERLINK "http://universaldependencies.org/cs/dep/obj.html" \o "cs obj" </w:instrText>
      </w:r>
      <w:r w:rsidRPr="007868E0">
        <w:rPr>
          <w:rFonts w:ascii="Arial" w:eastAsia="Times New Roman" w:hAnsi="Arial" w:cs="Arial"/>
          <w:color w:val="000000"/>
          <w:sz w:val="21"/>
          <w:szCs w:val="21"/>
        </w:rPr>
        <w:fldChar w:fldCharType="separate"/>
      </w:r>
      <w:r w:rsidRPr="007868E0">
        <w:rPr>
          <w:rFonts w:ascii="Courier" w:eastAsia="Times New Roman" w:hAnsi="Courier" w:cs="Arial"/>
          <w:color w:val="0000FF"/>
          <w:sz w:val="21"/>
          <w:szCs w:val="21"/>
          <w:u w:val="single"/>
        </w:rPr>
        <w:t>obj</w:t>
      </w:r>
      <w:proofErr w:type="spellEnd"/>
      <w:r w:rsidRPr="007868E0">
        <w:rPr>
          <w:rFonts w:ascii="Arial" w:eastAsia="Times New Roman" w:hAnsi="Arial" w:cs="Arial"/>
          <w:color w:val="000000"/>
          <w:sz w:val="21"/>
          <w:szCs w:val="21"/>
        </w:rPr>
        <w:fldChar w:fldCharType="end"/>
      </w:r>
      <w:r w:rsidRPr="007868E0">
        <w:rPr>
          <w:rFonts w:ascii="Arial" w:eastAsia="Times New Roman" w:hAnsi="Arial" w:cs="Arial"/>
          <w:color w:val="000000"/>
          <w:sz w:val="21"/>
          <w:szCs w:val="21"/>
        </w:rPr>
        <w:t> or </w:t>
      </w:r>
      <w:proofErr w:type="spellStart"/>
      <w:r w:rsidRPr="007868E0">
        <w:rPr>
          <w:rFonts w:ascii="Arial" w:eastAsia="Times New Roman" w:hAnsi="Arial" w:cs="Arial"/>
          <w:color w:val="000000"/>
          <w:sz w:val="21"/>
          <w:szCs w:val="21"/>
        </w:rPr>
        <w:fldChar w:fldCharType="begin"/>
      </w:r>
      <w:r w:rsidRPr="007868E0">
        <w:rPr>
          <w:rFonts w:ascii="Arial" w:eastAsia="Times New Roman" w:hAnsi="Arial" w:cs="Arial"/>
          <w:color w:val="000000"/>
          <w:sz w:val="21"/>
          <w:szCs w:val="21"/>
        </w:rPr>
        <w:instrText xml:space="preserve"> HYPERLINK "http://universaldependencies.org/cs/dep/iobj.html" \o "cs iobj" </w:instrText>
      </w:r>
      <w:r w:rsidRPr="007868E0">
        <w:rPr>
          <w:rFonts w:ascii="Arial" w:eastAsia="Times New Roman" w:hAnsi="Arial" w:cs="Arial"/>
          <w:color w:val="000000"/>
          <w:sz w:val="21"/>
          <w:szCs w:val="21"/>
        </w:rPr>
        <w:fldChar w:fldCharType="separate"/>
      </w:r>
      <w:r w:rsidRPr="007868E0">
        <w:rPr>
          <w:rFonts w:ascii="Courier" w:eastAsia="Times New Roman" w:hAnsi="Courier" w:cs="Arial"/>
          <w:color w:val="0000FF"/>
          <w:sz w:val="21"/>
          <w:szCs w:val="21"/>
          <w:u w:val="single"/>
        </w:rPr>
        <w:t>iobj</w:t>
      </w:r>
      <w:proofErr w:type="spellEnd"/>
      <w:r w:rsidRPr="007868E0">
        <w:rPr>
          <w:rFonts w:ascii="Arial" w:eastAsia="Times New Roman" w:hAnsi="Arial" w:cs="Arial"/>
          <w:color w:val="000000"/>
          <w:sz w:val="21"/>
          <w:szCs w:val="21"/>
        </w:rPr>
        <w:fldChar w:fldCharType="end"/>
      </w:r>
      <w:r w:rsidRPr="007868E0">
        <w:rPr>
          <w:rFonts w:ascii="Arial" w:eastAsia="Times New Roman" w:hAnsi="Arial" w:cs="Arial"/>
          <w:color w:val="000000"/>
          <w:sz w:val="21"/>
          <w:szCs w:val="21"/>
        </w:rPr>
        <w:t>): </w:t>
      </w:r>
      <w:r w:rsidR="007868E0" w:rsidRPr="007868E0">
        <w:rPr>
          <w:rFonts w:ascii="Arial" w:eastAsia="Times New Roman" w:hAnsi="Arial" w:cs="Arial"/>
          <w:color w:val="000000"/>
          <w:sz w:val="21"/>
          <w:szCs w:val="21"/>
        </w:rPr>
        <w:t xml:space="preserve">or </w:t>
      </w:r>
      <w:hyperlink r:id="rId47" w:tooltip="cs expl:pass" w:history="1">
        <w:proofErr w:type="spellStart"/>
        <w:r w:rsidRPr="007868E0">
          <w:rPr>
            <w:rFonts w:ascii="Courier" w:eastAsia="Times New Roman" w:hAnsi="Courier" w:cs="Arial"/>
            <w:color w:val="0000FF"/>
            <w:sz w:val="21"/>
            <w:szCs w:val="21"/>
            <w:u w:val="single"/>
          </w:rPr>
          <w:t>expl</w:t>
        </w:r>
        <w:proofErr w:type="spellEnd"/>
      </w:hyperlink>
      <w:r w:rsidR="007868E0" w:rsidRPr="007868E0">
        <w:rPr>
          <w:rFonts w:ascii="Arial" w:eastAsia="Times New Roman" w:hAnsi="Arial" w:cs="Arial"/>
          <w:color w:val="000000"/>
          <w:sz w:val="21"/>
          <w:szCs w:val="21"/>
        </w:rPr>
        <w:t xml:space="preserve"> </w:t>
      </w:r>
      <w:r w:rsidR="007868E0">
        <w:rPr>
          <w:rFonts w:ascii="Arial" w:eastAsia="Times New Roman" w:hAnsi="Arial" w:cs="Arial"/>
          <w:color w:val="000000"/>
          <w:sz w:val="21"/>
          <w:szCs w:val="21"/>
        </w:rPr>
        <w:t xml:space="preserve">if the obj. </w:t>
      </w:r>
      <w:proofErr w:type="spellStart"/>
      <w:r w:rsidR="007868E0">
        <w:rPr>
          <w:rFonts w:ascii="Arial" w:eastAsia="Times New Roman" w:hAnsi="Arial" w:cs="Arial"/>
          <w:color w:val="000000"/>
          <w:sz w:val="21"/>
          <w:szCs w:val="21"/>
        </w:rPr>
        <w:t>iobj</w:t>
      </w:r>
      <w:proofErr w:type="spellEnd"/>
      <w:r w:rsidR="007868E0">
        <w:rPr>
          <w:rFonts w:ascii="Arial" w:eastAsia="Times New Roman" w:hAnsi="Arial" w:cs="Arial"/>
          <w:color w:val="000000"/>
          <w:sz w:val="21"/>
          <w:szCs w:val="21"/>
        </w:rPr>
        <w:t xml:space="preserve"> is named also by a noun or another pronoun.</w:t>
      </w:r>
    </w:p>
    <w:p w:rsidR="00DF12C1" w:rsidRPr="007868E0" w:rsidRDefault="007868E0" w:rsidP="00DF12C1">
      <w:pPr>
        <w:numPr>
          <w:ilvl w:val="1"/>
          <w:numId w:val="8"/>
        </w:numPr>
        <w:spacing w:beforeAutospacing="1" w:afterAutospacing="1"/>
        <w:ind w:left="1665"/>
        <w:jc w:val="left"/>
        <w:rPr>
          <w:rFonts w:ascii="Arial" w:eastAsia="Times New Roman" w:hAnsi="Arial" w:cs="Arial"/>
          <w:color w:val="000000"/>
          <w:sz w:val="21"/>
          <w:szCs w:val="21"/>
        </w:rPr>
      </w:pPr>
      <w:r>
        <w:rPr>
          <w:rFonts w:ascii="Arial" w:eastAsia="Times New Roman" w:hAnsi="Arial" w:cs="Arial"/>
          <w:color w:val="000000"/>
          <w:sz w:val="21"/>
          <w:szCs w:val="21"/>
        </w:rPr>
        <w:t>The</w:t>
      </w:r>
      <w:r w:rsidR="00DF12C1" w:rsidRPr="007868E0">
        <w:rPr>
          <w:rFonts w:ascii="Arial" w:eastAsia="Times New Roman" w:hAnsi="Arial" w:cs="Arial"/>
          <w:color w:val="000000"/>
          <w:sz w:val="21"/>
          <w:szCs w:val="21"/>
        </w:rPr>
        <w:t xml:space="preserve"> reflexive</w:t>
      </w:r>
      <w:r>
        <w:rPr>
          <w:rFonts w:ascii="Arial" w:eastAsia="Times New Roman" w:hAnsi="Arial" w:cs="Arial"/>
          <w:color w:val="000000"/>
          <w:sz w:val="21"/>
          <w:szCs w:val="21"/>
        </w:rPr>
        <w:t xml:space="preserve"> can be</w:t>
      </w:r>
      <w:r w:rsidR="00DF12C1" w:rsidRPr="007868E0">
        <w:rPr>
          <w:rFonts w:ascii="Arial" w:eastAsia="Times New Roman" w:hAnsi="Arial" w:cs="Arial"/>
          <w:color w:val="000000"/>
          <w:sz w:val="21"/>
          <w:szCs w:val="21"/>
        </w:rPr>
        <w:t> </w:t>
      </w:r>
      <w:hyperlink r:id="rId48" w:tooltip="cs expl:pv" w:history="1">
        <w:proofErr w:type="spellStart"/>
        <w:r w:rsidR="00DF12C1" w:rsidRPr="007868E0">
          <w:rPr>
            <w:rFonts w:ascii="Courier" w:eastAsia="Times New Roman" w:hAnsi="Courier" w:cs="Arial"/>
            <w:color w:val="0000FF"/>
            <w:sz w:val="21"/>
            <w:szCs w:val="21"/>
            <w:u w:val="single"/>
          </w:rPr>
          <w:t>expl</w:t>
        </w:r>
        <w:proofErr w:type="gramStart"/>
        <w:r w:rsidR="00DF12C1" w:rsidRPr="007868E0">
          <w:rPr>
            <w:rFonts w:ascii="Courier" w:eastAsia="Times New Roman" w:hAnsi="Courier" w:cs="Arial"/>
            <w:color w:val="0000FF"/>
            <w:sz w:val="21"/>
            <w:szCs w:val="21"/>
            <w:u w:val="single"/>
          </w:rPr>
          <w:t>:pv</w:t>
        </w:r>
        <w:proofErr w:type="spellEnd"/>
        <w:proofErr w:type="gramEnd"/>
      </w:hyperlink>
      <w:r w:rsidR="00DF12C1" w:rsidRPr="007868E0">
        <w:rPr>
          <w:rFonts w:ascii="Arial" w:eastAsia="Times New Roman" w:hAnsi="Arial" w:cs="Arial"/>
          <w:color w:val="000000"/>
          <w:sz w:val="21"/>
          <w:szCs w:val="21"/>
        </w:rPr>
        <w:t>,</w:t>
      </w:r>
      <w:r>
        <w:rPr>
          <w:rFonts w:ascii="Arial" w:eastAsia="Times New Roman" w:hAnsi="Arial" w:cs="Arial"/>
          <w:color w:val="000000"/>
          <w:sz w:val="21"/>
          <w:szCs w:val="21"/>
        </w:rPr>
        <w:t xml:space="preserve"> </w:t>
      </w:r>
      <w:proofErr w:type="spellStart"/>
      <w:r>
        <w:rPr>
          <w:rFonts w:ascii="Arial" w:eastAsia="Times New Roman" w:hAnsi="Arial" w:cs="Arial"/>
          <w:color w:val="000000"/>
          <w:sz w:val="21"/>
          <w:szCs w:val="21"/>
        </w:rPr>
        <w:t>expl:impers</w:t>
      </w:r>
      <w:proofErr w:type="spellEnd"/>
      <w:r>
        <w:rPr>
          <w:rFonts w:ascii="Arial" w:eastAsia="Times New Roman" w:hAnsi="Arial" w:cs="Arial"/>
          <w:color w:val="000000"/>
          <w:sz w:val="21"/>
          <w:szCs w:val="21"/>
        </w:rPr>
        <w:t xml:space="preserve">, </w:t>
      </w:r>
      <w:proofErr w:type="spellStart"/>
      <w:r>
        <w:rPr>
          <w:rFonts w:ascii="Arial" w:eastAsia="Times New Roman" w:hAnsi="Arial" w:cs="Arial"/>
          <w:color w:val="000000"/>
          <w:sz w:val="21"/>
          <w:szCs w:val="21"/>
        </w:rPr>
        <w:t>expl:poss</w:t>
      </w:r>
      <w:proofErr w:type="spellEnd"/>
      <w:r>
        <w:rPr>
          <w:rFonts w:ascii="Arial" w:eastAsia="Times New Roman" w:hAnsi="Arial" w:cs="Arial"/>
          <w:color w:val="000000"/>
          <w:sz w:val="21"/>
          <w:szCs w:val="21"/>
        </w:rPr>
        <w:t xml:space="preserve">, </w:t>
      </w:r>
      <w:proofErr w:type="spellStart"/>
      <w:r>
        <w:rPr>
          <w:rFonts w:ascii="Arial" w:eastAsia="Times New Roman" w:hAnsi="Arial" w:cs="Arial"/>
          <w:color w:val="000000"/>
          <w:sz w:val="21"/>
          <w:szCs w:val="21"/>
        </w:rPr>
        <w:t>expl:pass</w:t>
      </w:r>
      <w:proofErr w:type="spellEnd"/>
      <w:r w:rsidR="00DF12C1" w:rsidRPr="007868E0">
        <w:rPr>
          <w:rFonts w:ascii="Arial" w:eastAsia="Times New Roman" w:hAnsi="Arial" w:cs="Arial"/>
          <w:color w:val="000000"/>
          <w:sz w:val="21"/>
          <w:szCs w:val="21"/>
        </w:rPr>
        <w:t>.</w:t>
      </w:r>
    </w:p>
    <w:p w:rsidR="00DF12C1" w:rsidRPr="00DF12C1" w:rsidRDefault="00DF12C1" w:rsidP="00DF12C1">
      <w:pPr>
        <w:numPr>
          <w:ilvl w:val="0"/>
          <w:numId w:val="8"/>
        </w:numPr>
        <w:spacing w:beforeAutospacing="1" w:afterAutospacing="1"/>
        <w:ind w:left="945"/>
        <w:jc w:val="left"/>
        <w:rPr>
          <w:rFonts w:ascii="Arial" w:eastAsia="Times New Roman" w:hAnsi="Arial" w:cs="Arial"/>
          <w:color w:val="000000"/>
          <w:sz w:val="21"/>
          <w:szCs w:val="21"/>
        </w:rPr>
      </w:pPr>
      <w:r w:rsidRPr="00DF12C1">
        <w:rPr>
          <w:rFonts w:ascii="Arial" w:eastAsia="Times New Roman" w:hAnsi="Arial" w:cs="Arial"/>
          <w:color w:val="000000"/>
          <w:sz w:val="21"/>
          <w:szCs w:val="21"/>
        </w:rPr>
        <w:t>In passive clauses (both reflexive and periphrastic passive), the subject is labeled with </w:t>
      </w:r>
      <w:proofErr w:type="spellStart"/>
      <w:r w:rsidRPr="00DF12C1">
        <w:rPr>
          <w:rFonts w:ascii="Arial" w:eastAsia="Times New Roman" w:hAnsi="Arial" w:cs="Arial"/>
          <w:color w:val="000000"/>
          <w:sz w:val="21"/>
          <w:szCs w:val="21"/>
        </w:rPr>
        <w:fldChar w:fldCharType="begin"/>
      </w:r>
      <w:r w:rsidRPr="00DF12C1">
        <w:rPr>
          <w:rFonts w:ascii="Arial" w:eastAsia="Times New Roman" w:hAnsi="Arial" w:cs="Arial"/>
          <w:color w:val="000000"/>
          <w:sz w:val="21"/>
          <w:szCs w:val="21"/>
        </w:rPr>
        <w:instrText xml:space="preserve"> HYPERLINK "http://universaldependencies.org/cs/dep/nsubj-pass.html" \o "cs nsubj:pass" </w:instrText>
      </w:r>
      <w:r w:rsidRPr="00DF12C1">
        <w:rPr>
          <w:rFonts w:ascii="Arial" w:eastAsia="Times New Roman" w:hAnsi="Arial" w:cs="Arial"/>
          <w:color w:val="000000"/>
          <w:sz w:val="21"/>
          <w:szCs w:val="21"/>
        </w:rPr>
        <w:fldChar w:fldCharType="separate"/>
      </w:r>
      <w:r w:rsidRPr="00DF12C1">
        <w:rPr>
          <w:rFonts w:ascii="Courier" w:eastAsia="Times New Roman" w:hAnsi="Courier" w:cs="Arial"/>
          <w:color w:val="0000FF"/>
          <w:sz w:val="21"/>
          <w:szCs w:val="21"/>
          <w:u w:val="single"/>
        </w:rPr>
        <w:t>nsubj</w:t>
      </w:r>
      <w:proofErr w:type="gramStart"/>
      <w:r w:rsidRPr="00DF12C1">
        <w:rPr>
          <w:rFonts w:ascii="Courier" w:eastAsia="Times New Roman" w:hAnsi="Courier" w:cs="Arial"/>
          <w:color w:val="0000FF"/>
          <w:sz w:val="21"/>
          <w:szCs w:val="21"/>
          <w:u w:val="single"/>
        </w:rPr>
        <w:t>:pass</w:t>
      </w:r>
      <w:proofErr w:type="spellEnd"/>
      <w:proofErr w:type="gramEnd"/>
      <w:r w:rsidRPr="00DF12C1">
        <w:rPr>
          <w:rFonts w:ascii="Arial" w:eastAsia="Times New Roman" w:hAnsi="Arial" w:cs="Arial"/>
          <w:color w:val="000000"/>
          <w:sz w:val="21"/>
          <w:szCs w:val="21"/>
        </w:rPr>
        <w:fldChar w:fldCharType="end"/>
      </w:r>
      <w:r w:rsidRPr="00DF12C1">
        <w:rPr>
          <w:rFonts w:ascii="Arial" w:eastAsia="Times New Roman" w:hAnsi="Arial" w:cs="Arial"/>
          <w:color w:val="000000"/>
          <w:sz w:val="21"/>
          <w:szCs w:val="21"/>
        </w:rPr>
        <w:t> or </w:t>
      </w:r>
      <w:proofErr w:type="spellStart"/>
      <w:r w:rsidRPr="00DF12C1">
        <w:rPr>
          <w:rFonts w:ascii="Arial" w:eastAsia="Times New Roman" w:hAnsi="Arial" w:cs="Arial"/>
          <w:color w:val="000000"/>
          <w:sz w:val="21"/>
          <w:szCs w:val="21"/>
        </w:rPr>
        <w:fldChar w:fldCharType="begin"/>
      </w:r>
      <w:r w:rsidRPr="00DF12C1">
        <w:rPr>
          <w:rFonts w:ascii="Arial" w:eastAsia="Times New Roman" w:hAnsi="Arial" w:cs="Arial"/>
          <w:color w:val="000000"/>
          <w:sz w:val="21"/>
          <w:szCs w:val="21"/>
        </w:rPr>
        <w:instrText xml:space="preserve"> HYPERLINK "http://universaldependencies.org/cs/dep/csubj-pass.html" \o "cs csubj:pass" </w:instrText>
      </w:r>
      <w:r w:rsidRPr="00DF12C1">
        <w:rPr>
          <w:rFonts w:ascii="Arial" w:eastAsia="Times New Roman" w:hAnsi="Arial" w:cs="Arial"/>
          <w:color w:val="000000"/>
          <w:sz w:val="21"/>
          <w:szCs w:val="21"/>
        </w:rPr>
        <w:fldChar w:fldCharType="separate"/>
      </w:r>
      <w:r w:rsidRPr="00DF12C1">
        <w:rPr>
          <w:rFonts w:ascii="Courier" w:eastAsia="Times New Roman" w:hAnsi="Courier" w:cs="Arial"/>
          <w:color w:val="0000FF"/>
          <w:sz w:val="21"/>
          <w:szCs w:val="21"/>
          <w:u w:val="single"/>
        </w:rPr>
        <w:t>csubj:pass</w:t>
      </w:r>
      <w:proofErr w:type="spellEnd"/>
      <w:r w:rsidRPr="00DF12C1">
        <w:rPr>
          <w:rFonts w:ascii="Arial" w:eastAsia="Times New Roman" w:hAnsi="Arial" w:cs="Arial"/>
          <w:color w:val="000000"/>
          <w:sz w:val="21"/>
          <w:szCs w:val="21"/>
        </w:rPr>
        <w:fldChar w:fldCharType="end"/>
      </w:r>
      <w:r w:rsidRPr="00DF12C1">
        <w:rPr>
          <w:rFonts w:ascii="Arial" w:eastAsia="Times New Roman" w:hAnsi="Arial" w:cs="Arial"/>
          <w:color w:val="000000"/>
          <w:sz w:val="21"/>
          <w:szCs w:val="21"/>
        </w:rPr>
        <w:t>, respectively.</w:t>
      </w:r>
    </w:p>
    <w:p w:rsidR="00DF12C1" w:rsidRPr="00DF12C1" w:rsidRDefault="00DF12C1" w:rsidP="00DF12C1">
      <w:pPr>
        <w:numPr>
          <w:ilvl w:val="1"/>
          <w:numId w:val="8"/>
        </w:numPr>
        <w:spacing w:beforeAutospacing="1" w:afterAutospacing="1"/>
        <w:ind w:left="1665"/>
        <w:jc w:val="left"/>
        <w:rPr>
          <w:rFonts w:ascii="Arial" w:eastAsia="Times New Roman" w:hAnsi="Arial" w:cs="Arial"/>
          <w:color w:val="000000"/>
          <w:sz w:val="21"/>
          <w:szCs w:val="21"/>
        </w:rPr>
      </w:pPr>
      <w:r w:rsidRPr="00DF12C1">
        <w:rPr>
          <w:rFonts w:ascii="Arial" w:eastAsia="Times New Roman" w:hAnsi="Arial" w:cs="Arial"/>
          <w:color w:val="000000"/>
          <w:sz w:val="21"/>
          <w:szCs w:val="21"/>
        </w:rPr>
        <w:t>The auxiliary verb in periphrastic passive is labeled </w:t>
      </w:r>
      <w:proofErr w:type="spellStart"/>
      <w:r w:rsidRPr="00DF12C1">
        <w:rPr>
          <w:rFonts w:ascii="Arial" w:eastAsia="Times New Roman" w:hAnsi="Arial" w:cs="Arial"/>
          <w:color w:val="000000"/>
          <w:sz w:val="21"/>
          <w:szCs w:val="21"/>
        </w:rPr>
        <w:fldChar w:fldCharType="begin"/>
      </w:r>
      <w:r w:rsidRPr="00DF12C1">
        <w:rPr>
          <w:rFonts w:ascii="Arial" w:eastAsia="Times New Roman" w:hAnsi="Arial" w:cs="Arial"/>
          <w:color w:val="000000"/>
          <w:sz w:val="21"/>
          <w:szCs w:val="21"/>
        </w:rPr>
        <w:instrText xml:space="preserve"> HYPERLINK "http://universaldependencies.org/cs/dep/aux-pass.html" \o "cs aux:pass" </w:instrText>
      </w:r>
      <w:r w:rsidRPr="00DF12C1">
        <w:rPr>
          <w:rFonts w:ascii="Arial" w:eastAsia="Times New Roman" w:hAnsi="Arial" w:cs="Arial"/>
          <w:color w:val="000000"/>
          <w:sz w:val="21"/>
          <w:szCs w:val="21"/>
        </w:rPr>
        <w:fldChar w:fldCharType="separate"/>
      </w:r>
      <w:r w:rsidRPr="00DF12C1">
        <w:rPr>
          <w:rFonts w:ascii="Courier" w:eastAsia="Times New Roman" w:hAnsi="Courier" w:cs="Arial"/>
          <w:color w:val="0000FF"/>
          <w:sz w:val="21"/>
          <w:szCs w:val="21"/>
          <w:u w:val="single"/>
        </w:rPr>
        <w:t>aux</w:t>
      </w:r>
      <w:proofErr w:type="gramStart"/>
      <w:r w:rsidRPr="00DF12C1">
        <w:rPr>
          <w:rFonts w:ascii="Courier" w:eastAsia="Times New Roman" w:hAnsi="Courier" w:cs="Arial"/>
          <w:color w:val="0000FF"/>
          <w:sz w:val="21"/>
          <w:szCs w:val="21"/>
          <w:u w:val="single"/>
        </w:rPr>
        <w:t>:pass</w:t>
      </w:r>
      <w:proofErr w:type="spellEnd"/>
      <w:proofErr w:type="gramEnd"/>
      <w:r w:rsidRPr="00DF12C1">
        <w:rPr>
          <w:rFonts w:ascii="Arial" w:eastAsia="Times New Roman" w:hAnsi="Arial" w:cs="Arial"/>
          <w:color w:val="000000"/>
          <w:sz w:val="21"/>
          <w:szCs w:val="21"/>
        </w:rPr>
        <w:fldChar w:fldCharType="end"/>
      </w:r>
      <w:r w:rsidRPr="00DF12C1">
        <w:rPr>
          <w:rFonts w:ascii="Arial" w:eastAsia="Times New Roman" w:hAnsi="Arial" w:cs="Arial"/>
          <w:color w:val="000000"/>
          <w:sz w:val="21"/>
          <w:szCs w:val="21"/>
        </w:rPr>
        <w:t>.</w:t>
      </w:r>
    </w:p>
    <w:p w:rsidR="00DF12C1" w:rsidRPr="00DF12C1" w:rsidRDefault="00DF12C1" w:rsidP="00DF12C1">
      <w:pPr>
        <w:numPr>
          <w:ilvl w:val="1"/>
          <w:numId w:val="8"/>
        </w:numPr>
        <w:spacing w:beforeAutospacing="1" w:afterAutospacing="1"/>
        <w:ind w:left="1665"/>
        <w:jc w:val="left"/>
        <w:rPr>
          <w:rFonts w:ascii="Arial" w:eastAsia="Times New Roman" w:hAnsi="Arial" w:cs="Arial"/>
          <w:color w:val="000000"/>
          <w:sz w:val="21"/>
          <w:szCs w:val="21"/>
        </w:rPr>
      </w:pPr>
      <w:r w:rsidRPr="00DF12C1">
        <w:rPr>
          <w:rFonts w:ascii="Arial" w:eastAsia="Times New Roman" w:hAnsi="Arial" w:cs="Arial"/>
          <w:color w:val="000000"/>
          <w:sz w:val="21"/>
          <w:szCs w:val="21"/>
        </w:rPr>
        <w:lastRenderedPageBreak/>
        <w:t>If the demoted agent is present, it has the form of a bare instrumental phrase and its relation is labeled </w:t>
      </w:r>
      <w:proofErr w:type="spellStart"/>
      <w:r w:rsidRPr="00DF12C1">
        <w:rPr>
          <w:rFonts w:ascii="Arial" w:eastAsia="Times New Roman" w:hAnsi="Arial" w:cs="Arial"/>
          <w:color w:val="000000"/>
          <w:sz w:val="21"/>
          <w:szCs w:val="21"/>
        </w:rPr>
        <w:fldChar w:fldCharType="begin"/>
      </w:r>
      <w:r w:rsidRPr="00DF12C1">
        <w:rPr>
          <w:rFonts w:ascii="Arial" w:eastAsia="Times New Roman" w:hAnsi="Arial" w:cs="Arial"/>
          <w:color w:val="000000"/>
          <w:sz w:val="21"/>
          <w:szCs w:val="21"/>
        </w:rPr>
        <w:instrText xml:space="preserve"> HYPERLINK "http://universaldependencies.org/cs/dep/obl-agent.html" \o "cs obl:agent" </w:instrText>
      </w:r>
      <w:r w:rsidRPr="00DF12C1">
        <w:rPr>
          <w:rFonts w:ascii="Arial" w:eastAsia="Times New Roman" w:hAnsi="Arial" w:cs="Arial"/>
          <w:color w:val="000000"/>
          <w:sz w:val="21"/>
          <w:szCs w:val="21"/>
        </w:rPr>
        <w:fldChar w:fldCharType="separate"/>
      </w:r>
      <w:r w:rsidR="007868E0">
        <w:rPr>
          <w:rFonts w:ascii="Courier" w:eastAsia="Times New Roman" w:hAnsi="Courier" w:cs="Arial"/>
          <w:color w:val="0000FF"/>
          <w:sz w:val="21"/>
          <w:szCs w:val="21"/>
          <w:u w:val="single"/>
        </w:rPr>
        <w:t>nmod</w:t>
      </w:r>
      <w:proofErr w:type="gramStart"/>
      <w:r w:rsidRPr="00DF12C1">
        <w:rPr>
          <w:rFonts w:ascii="Courier" w:eastAsia="Times New Roman" w:hAnsi="Courier" w:cs="Arial"/>
          <w:color w:val="0000FF"/>
          <w:sz w:val="21"/>
          <w:szCs w:val="21"/>
          <w:u w:val="single"/>
        </w:rPr>
        <w:t>:agent</w:t>
      </w:r>
      <w:proofErr w:type="spellEnd"/>
      <w:proofErr w:type="gramEnd"/>
      <w:r w:rsidRPr="00DF12C1">
        <w:rPr>
          <w:rFonts w:ascii="Arial" w:eastAsia="Times New Roman" w:hAnsi="Arial" w:cs="Arial"/>
          <w:color w:val="000000"/>
          <w:sz w:val="21"/>
          <w:szCs w:val="21"/>
        </w:rPr>
        <w:fldChar w:fldCharType="end"/>
      </w:r>
      <w:r w:rsidRPr="00DF12C1">
        <w:rPr>
          <w:rFonts w:ascii="Arial" w:eastAsia="Times New Roman" w:hAnsi="Arial" w:cs="Arial"/>
          <w:color w:val="000000"/>
          <w:sz w:val="21"/>
          <w:szCs w:val="21"/>
        </w:rPr>
        <w:t>.</w:t>
      </w:r>
    </w:p>
    <w:p w:rsidR="00DF12C1" w:rsidRPr="00DF12C1" w:rsidRDefault="00DF12C1" w:rsidP="00DF12C1">
      <w:pPr>
        <w:spacing w:before="360" w:after="100" w:afterAutospacing="1"/>
        <w:ind w:firstLine="0"/>
        <w:jc w:val="left"/>
        <w:outlineLvl w:val="2"/>
        <w:rPr>
          <w:rFonts w:ascii="Arial" w:eastAsia="Times New Roman" w:hAnsi="Arial" w:cs="Arial"/>
          <w:b/>
          <w:bCs/>
          <w:color w:val="000000"/>
          <w:sz w:val="27"/>
          <w:szCs w:val="27"/>
        </w:rPr>
      </w:pPr>
      <w:r w:rsidRPr="00DF12C1">
        <w:rPr>
          <w:rFonts w:ascii="Arial" w:eastAsia="Times New Roman" w:hAnsi="Arial" w:cs="Arial"/>
          <w:b/>
          <w:bCs/>
          <w:color w:val="000000"/>
          <w:sz w:val="27"/>
          <w:szCs w:val="27"/>
        </w:rPr>
        <w:t>Non-verbal Clauses</w:t>
      </w:r>
    </w:p>
    <w:p w:rsidR="00DF12C1" w:rsidRPr="00DF12C1" w:rsidRDefault="00DF12C1" w:rsidP="00DF12C1">
      <w:pPr>
        <w:numPr>
          <w:ilvl w:val="0"/>
          <w:numId w:val="9"/>
        </w:numPr>
        <w:spacing w:beforeAutospacing="1" w:afterAutospacing="1"/>
        <w:ind w:left="945"/>
        <w:jc w:val="left"/>
        <w:rPr>
          <w:rFonts w:ascii="Arial" w:eastAsia="Times New Roman" w:hAnsi="Arial" w:cs="Arial"/>
          <w:color w:val="000000"/>
          <w:sz w:val="21"/>
          <w:szCs w:val="21"/>
        </w:rPr>
      </w:pPr>
      <w:r w:rsidRPr="00DF12C1">
        <w:rPr>
          <w:rFonts w:ascii="Arial" w:eastAsia="Times New Roman" w:hAnsi="Arial" w:cs="Arial"/>
          <w:color w:val="000000"/>
          <w:sz w:val="21"/>
          <w:szCs w:val="21"/>
        </w:rPr>
        <w:t>The copula verb </w:t>
      </w:r>
      <w:r w:rsidR="007868E0">
        <w:rPr>
          <w:rFonts w:ascii="Arial" w:eastAsia="Times New Roman" w:hAnsi="Arial" w:cs="Arial"/>
          <w:color w:val="000000"/>
          <w:sz w:val="21"/>
          <w:szCs w:val="21"/>
        </w:rPr>
        <w:t>fi</w:t>
      </w:r>
      <w:r w:rsidRPr="00DF12C1">
        <w:rPr>
          <w:rFonts w:ascii="Arial" w:eastAsia="Times New Roman" w:hAnsi="Arial" w:cs="Arial"/>
          <w:color w:val="000000"/>
          <w:sz w:val="21"/>
          <w:szCs w:val="21"/>
        </w:rPr>
        <w:t xml:space="preserve"> (be) is used in </w:t>
      </w:r>
      <w:proofErr w:type="spellStart"/>
      <w:r w:rsidRPr="00DF12C1">
        <w:rPr>
          <w:rFonts w:ascii="Arial" w:eastAsia="Times New Roman" w:hAnsi="Arial" w:cs="Arial"/>
          <w:color w:val="000000"/>
          <w:sz w:val="21"/>
          <w:szCs w:val="21"/>
        </w:rPr>
        <w:t>equational</w:t>
      </w:r>
      <w:proofErr w:type="spellEnd"/>
      <w:r w:rsidRPr="00DF12C1">
        <w:rPr>
          <w:rFonts w:ascii="Arial" w:eastAsia="Times New Roman" w:hAnsi="Arial" w:cs="Arial"/>
          <w:color w:val="000000"/>
          <w:sz w:val="21"/>
          <w:szCs w:val="21"/>
        </w:rPr>
        <w:t xml:space="preserve">, </w:t>
      </w:r>
      <w:proofErr w:type="spellStart"/>
      <w:r w:rsidRPr="00DF12C1">
        <w:rPr>
          <w:rFonts w:ascii="Arial" w:eastAsia="Times New Roman" w:hAnsi="Arial" w:cs="Arial"/>
          <w:color w:val="000000"/>
          <w:sz w:val="21"/>
          <w:szCs w:val="21"/>
        </w:rPr>
        <w:t>attributional</w:t>
      </w:r>
      <w:proofErr w:type="spellEnd"/>
      <w:r w:rsidRPr="00DF12C1">
        <w:rPr>
          <w:rFonts w:ascii="Arial" w:eastAsia="Times New Roman" w:hAnsi="Arial" w:cs="Arial"/>
          <w:color w:val="000000"/>
          <w:sz w:val="21"/>
          <w:szCs w:val="21"/>
        </w:rPr>
        <w:t xml:space="preserve">, possessive and </w:t>
      </w:r>
      <w:proofErr w:type="spellStart"/>
      <w:r w:rsidRPr="00DF12C1">
        <w:rPr>
          <w:rFonts w:ascii="Arial" w:eastAsia="Times New Roman" w:hAnsi="Arial" w:cs="Arial"/>
          <w:color w:val="000000"/>
          <w:sz w:val="21"/>
          <w:szCs w:val="21"/>
        </w:rPr>
        <w:t>benefactory</w:t>
      </w:r>
      <w:proofErr w:type="spellEnd"/>
      <w:r w:rsidRPr="00DF12C1">
        <w:rPr>
          <w:rFonts w:ascii="Arial" w:eastAsia="Times New Roman" w:hAnsi="Arial" w:cs="Arial"/>
          <w:color w:val="000000"/>
          <w:sz w:val="21"/>
          <w:szCs w:val="21"/>
        </w:rPr>
        <w:t xml:space="preserve"> nonverbal clauses. Purely existential clauses (without indicating location) use </w:t>
      </w:r>
      <w:r w:rsidR="00631F3D">
        <w:rPr>
          <w:rFonts w:ascii="Arial" w:eastAsia="Times New Roman" w:hAnsi="Arial" w:cs="Arial"/>
          <w:color w:val="000000"/>
          <w:sz w:val="21"/>
          <w:szCs w:val="21"/>
        </w:rPr>
        <w:t>fi</w:t>
      </w:r>
      <w:r w:rsidRPr="00DF12C1">
        <w:rPr>
          <w:rFonts w:ascii="Arial" w:eastAsia="Times New Roman" w:hAnsi="Arial" w:cs="Arial"/>
          <w:color w:val="000000"/>
          <w:sz w:val="21"/>
          <w:szCs w:val="21"/>
        </w:rPr>
        <w:t> as well but it is treated as the head of the clause and tagged </w:t>
      </w:r>
      <w:hyperlink r:id="rId49" w:tooltip="cs VERB" w:history="1">
        <w:r w:rsidRPr="00DF12C1">
          <w:rPr>
            <w:rFonts w:ascii="Courier" w:eastAsia="Times New Roman" w:hAnsi="Courier" w:cs="Arial"/>
            <w:color w:val="0000FF"/>
            <w:sz w:val="21"/>
            <w:szCs w:val="21"/>
            <w:u w:val="single"/>
          </w:rPr>
          <w:t>VERB</w:t>
        </w:r>
      </w:hyperlink>
      <w:r w:rsidRPr="00DF12C1">
        <w:rPr>
          <w:rFonts w:ascii="Arial" w:eastAsia="Times New Roman" w:hAnsi="Arial" w:cs="Arial"/>
          <w:color w:val="000000"/>
          <w:sz w:val="21"/>
          <w:szCs w:val="21"/>
        </w:rPr>
        <w:t>.</w:t>
      </w:r>
    </w:p>
    <w:p w:rsidR="00DF12C1" w:rsidRPr="00DF12C1" w:rsidRDefault="00DF12C1" w:rsidP="00DF12C1">
      <w:pPr>
        <w:spacing w:before="360" w:after="100" w:afterAutospacing="1"/>
        <w:ind w:firstLine="0"/>
        <w:jc w:val="left"/>
        <w:outlineLvl w:val="2"/>
        <w:rPr>
          <w:rFonts w:ascii="Arial" w:eastAsia="Times New Roman" w:hAnsi="Arial" w:cs="Arial"/>
          <w:b/>
          <w:bCs/>
          <w:color w:val="000000"/>
          <w:sz w:val="27"/>
          <w:szCs w:val="27"/>
        </w:rPr>
      </w:pPr>
      <w:r w:rsidRPr="00DF12C1">
        <w:rPr>
          <w:rFonts w:ascii="Arial" w:eastAsia="Times New Roman" w:hAnsi="Arial" w:cs="Arial"/>
          <w:b/>
          <w:bCs/>
          <w:color w:val="000000"/>
          <w:sz w:val="27"/>
          <w:szCs w:val="27"/>
        </w:rPr>
        <w:t>Relations Overview</w:t>
      </w:r>
    </w:p>
    <w:p w:rsidR="00DF12C1" w:rsidRPr="00DF12C1" w:rsidRDefault="00DF12C1" w:rsidP="00DF12C1">
      <w:pPr>
        <w:numPr>
          <w:ilvl w:val="0"/>
          <w:numId w:val="10"/>
        </w:numPr>
        <w:spacing w:before="100" w:beforeAutospacing="1" w:after="100" w:afterAutospacing="1"/>
        <w:ind w:left="945"/>
        <w:jc w:val="left"/>
        <w:rPr>
          <w:rFonts w:ascii="Arial" w:eastAsia="Times New Roman" w:hAnsi="Arial" w:cs="Arial"/>
          <w:color w:val="000000"/>
          <w:sz w:val="21"/>
          <w:szCs w:val="21"/>
        </w:rPr>
      </w:pPr>
      <w:r w:rsidRPr="00DF12C1">
        <w:rPr>
          <w:rFonts w:ascii="Arial" w:eastAsia="Times New Roman" w:hAnsi="Arial" w:cs="Arial"/>
          <w:color w:val="000000"/>
          <w:sz w:val="21"/>
          <w:szCs w:val="21"/>
        </w:rPr>
        <w:t>The following rel</w:t>
      </w:r>
      <w:r w:rsidR="00EF2BC0">
        <w:rPr>
          <w:rFonts w:ascii="Arial" w:eastAsia="Times New Roman" w:hAnsi="Arial" w:cs="Arial"/>
          <w:color w:val="000000"/>
          <w:sz w:val="21"/>
          <w:szCs w:val="21"/>
        </w:rPr>
        <w:t>ation subtypes are used in Romanian</w:t>
      </w:r>
      <w:r w:rsidRPr="00DF12C1">
        <w:rPr>
          <w:rFonts w:ascii="Arial" w:eastAsia="Times New Roman" w:hAnsi="Arial" w:cs="Arial"/>
          <w:color w:val="000000"/>
          <w:sz w:val="21"/>
          <w:szCs w:val="21"/>
        </w:rPr>
        <w:t>:</w:t>
      </w:r>
    </w:p>
    <w:p w:rsidR="00DF12C1" w:rsidRPr="00DF12C1" w:rsidRDefault="00DF12C1" w:rsidP="00DF12C1">
      <w:pPr>
        <w:numPr>
          <w:ilvl w:val="1"/>
          <w:numId w:val="10"/>
        </w:numPr>
        <w:spacing w:beforeAutospacing="1" w:afterAutospacing="1"/>
        <w:ind w:left="1665"/>
        <w:jc w:val="left"/>
        <w:rPr>
          <w:rFonts w:ascii="Arial" w:eastAsia="Times New Roman" w:hAnsi="Arial" w:cs="Arial"/>
          <w:color w:val="000000"/>
          <w:sz w:val="21"/>
          <w:szCs w:val="21"/>
        </w:rPr>
      </w:pPr>
      <w:hyperlink r:id="rId50" w:tooltip="cs nsubj:pass" w:history="1">
        <w:proofErr w:type="spellStart"/>
        <w:r w:rsidRPr="00DF12C1">
          <w:rPr>
            <w:rFonts w:ascii="Courier" w:eastAsia="Times New Roman" w:hAnsi="Courier" w:cs="Arial"/>
            <w:color w:val="0000FF"/>
            <w:sz w:val="21"/>
            <w:szCs w:val="21"/>
            <w:u w:val="single"/>
          </w:rPr>
          <w:t>nsubj:pass</w:t>
        </w:r>
        <w:proofErr w:type="spellEnd"/>
      </w:hyperlink>
      <w:r w:rsidRPr="00DF12C1">
        <w:rPr>
          <w:rFonts w:ascii="Arial" w:eastAsia="Times New Roman" w:hAnsi="Arial" w:cs="Arial"/>
          <w:color w:val="000000"/>
          <w:sz w:val="21"/>
          <w:szCs w:val="21"/>
        </w:rPr>
        <w:t> for nominal subjects of passive verbs</w:t>
      </w:r>
    </w:p>
    <w:p w:rsidR="00DF12C1" w:rsidRPr="00DF12C1" w:rsidRDefault="00DF12C1" w:rsidP="00DF12C1">
      <w:pPr>
        <w:numPr>
          <w:ilvl w:val="1"/>
          <w:numId w:val="10"/>
        </w:numPr>
        <w:spacing w:beforeAutospacing="1" w:afterAutospacing="1"/>
        <w:ind w:left="1665"/>
        <w:jc w:val="left"/>
        <w:rPr>
          <w:rFonts w:ascii="Arial" w:eastAsia="Times New Roman" w:hAnsi="Arial" w:cs="Arial"/>
          <w:color w:val="000000"/>
          <w:sz w:val="21"/>
          <w:szCs w:val="21"/>
        </w:rPr>
      </w:pPr>
      <w:hyperlink r:id="rId51" w:tooltip="cs csubj:pass" w:history="1">
        <w:proofErr w:type="spellStart"/>
        <w:r w:rsidRPr="00DF12C1">
          <w:rPr>
            <w:rFonts w:ascii="Courier" w:eastAsia="Times New Roman" w:hAnsi="Courier" w:cs="Arial"/>
            <w:color w:val="0000FF"/>
            <w:sz w:val="21"/>
            <w:szCs w:val="21"/>
            <w:u w:val="single"/>
          </w:rPr>
          <w:t>csubj:pass</w:t>
        </w:r>
        <w:proofErr w:type="spellEnd"/>
      </w:hyperlink>
      <w:r w:rsidRPr="00DF12C1">
        <w:rPr>
          <w:rFonts w:ascii="Arial" w:eastAsia="Times New Roman" w:hAnsi="Arial" w:cs="Arial"/>
          <w:color w:val="000000"/>
          <w:sz w:val="21"/>
          <w:szCs w:val="21"/>
        </w:rPr>
        <w:t> for clausal subjects of passive verbs</w:t>
      </w:r>
    </w:p>
    <w:p w:rsidR="00DF12C1" w:rsidRDefault="00DF12C1" w:rsidP="00DF12C1">
      <w:pPr>
        <w:numPr>
          <w:ilvl w:val="1"/>
          <w:numId w:val="10"/>
        </w:numPr>
        <w:spacing w:beforeAutospacing="1" w:afterAutospacing="1"/>
        <w:ind w:left="1665"/>
        <w:jc w:val="left"/>
        <w:rPr>
          <w:rFonts w:ascii="Arial" w:eastAsia="Times New Roman" w:hAnsi="Arial" w:cs="Arial"/>
          <w:color w:val="000000"/>
          <w:sz w:val="21"/>
          <w:szCs w:val="21"/>
        </w:rPr>
      </w:pPr>
      <w:hyperlink r:id="rId52" w:tooltip="cs obl:agent" w:history="1">
        <w:proofErr w:type="spellStart"/>
        <w:r w:rsidR="00631F3D">
          <w:rPr>
            <w:rFonts w:ascii="Courier" w:eastAsia="Times New Roman" w:hAnsi="Courier" w:cs="Arial"/>
            <w:color w:val="0000FF"/>
            <w:sz w:val="21"/>
            <w:szCs w:val="21"/>
            <w:u w:val="single"/>
          </w:rPr>
          <w:t>nmod</w:t>
        </w:r>
        <w:r w:rsidRPr="00DF12C1">
          <w:rPr>
            <w:rFonts w:ascii="Courier" w:eastAsia="Times New Roman" w:hAnsi="Courier" w:cs="Arial"/>
            <w:color w:val="0000FF"/>
            <w:sz w:val="21"/>
            <w:szCs w:val="21"/>
            <w:u w:val="single"/>
          </w:rPr>
          <w:t>:agent</w:t>
        </w:r>
        <w:proofErr w:type="spellEnd"/>
      </w:hyperlink>
      <w:r w:rsidRPr="00DF12C1">
        <w:rPr>
          <w:rFonts w:ascii="Arial" w:eastAsia="Times New Roman" w:hAnsi="Arial" w:cs="Arial"/>
          <w:color w:val="000000"/>
          <w:sz w:val="21"/>
          <w:szCs w:val="21"/>
        </w:rPr>
        <w:t> for agents of passive verbs</w:t>
      </w:r>
    </w:p>
    <w:p w:rsidR="00631F3D" w:rsidRPr="0000267D" w:rsidRDefault="00631F3D" w:rsidP="0000267D">
      <w:pPr>
        <w:numPr>
          <w:ilvl w:val="1"/>
          <w:numId w:val="10"/>
        </w:numPr>
        <w:spacing w:beforeAutospacing="1" w:afterAutospacing="1"/>
        <w:ind w:left="1665"/>
        <w:jc w:val="left"/>
        <w:rPr>
          <w:rFonts w:ascii="Arial" w:eastAsia="Times New Roman" w:hAnsi="Arial" w:cs="Arial"/>
          <w:color w:val="000000"/>
          <w:sz w:val="21"/>
          <w:szCs w:val="21"/>
        </w:rPr>
      </w:pPr>
      <w:hyperlink r:id="rId53" w:tooltip="cs obl:agent" w:history="1">
        <w:proofErr w:type="spellStart"/>
        <w:proofErr w:type="gramStart"/>
        <w:r>
          <w:rPr>
            <w:rFonts w:ascii="Courier" w:eastAsia="Times New Roman" w:hAnsi="Courier" w:cs="Arial"/>
            <w:color w:val="0000FF"/>
            <w:sz w:val="21"/>
            <w:szCs w:val="21"/>
            <w:u w:val="single"/>
          </w:rPr>
          <w:t>nmod</w:t>
        </w:r>
        <w:r w:rsidRPr="00DF12C1">
          <w:rPr>
            <w:rFonts w:ascii="Courier" w:eastAsia="Times New Roman" w:hAnsi="Courier" w:cs="Arial"/>
            <w:color w:val="0000FF"/>
            <w:sz w:val="21"/>
            <w:szCs w:val="21"/>
            <w:u w:val="single"/>
          </w:rPr>
          <w:t>:</w:t>
        </w:r>
        <w:proofErr w:type="gramEnd"/>
        <w:r w:rsidR="0000267D">
          <w:rPr>
            <w:rFonts w:ascii="Courier" w:eastAsia="Times New Roman" w:hAnsi="Courier" w:cs="Arial"/>
            <w:color w:val="0000FF"/>
            <w:sz w:val="21"/>
            <w:szCs w:val="21"/>
            <w:u w:val="single"/>
          </w:rPr>
          <w:t>pmod</w:t>
        </w:r>
        <w:proofErr w:type="spellEnd"/>
      </w:hyperlink>
      <w:r w:rsidRPr="00DF12C1">
        <w:rPr>
          <w:rFonts w:ascii="Arial" w:eastAsia="Times New Roman" w:hAnsi="Arial" w:cs="Arial"/>
          <w:color w:val="000000"/>
          <w:sz w:val="21"/>
          <w:szCs w:val="21"/>
        </w:rPr>
        <w:t xml:space="preserve"> for </w:t>
      </w:r>
      <w:r w:rsidR="0000267D">
        <w:rPr>
          <w:rFonts w:ascii="Arial" w:eastAsia="Times New Roman" w:hAnsi="Arial" w:cs="Arial"/>
          <w:color w:val="000000"/>
          <w:sz w:val="21"/>
          <w:szCs w:val="21"/>
        </w:rPr>
        <w:t>prepositional objects which can be omitted as determiners of some verbs.</w:t>
      </w:r>
    </w:p>
    <w:p w:rsidR="00DF12C1" w:rsidRPr="00DF12C1" w:rsidRDefault="00DF12C1" w:rsidP="00DF12C1">
      <w:pPr>
        <w:numPr>
          <w:ilvl w:val="1"/>
          <w:numId w:val="10"/>
        </w:numPr>
        <w:spacing w:beforeAutospacing="1" w:afterAutospacing="1"/>
        <w:ind w:left="1665"/>
        <w:jc w:val="left"/>
        <w:rPr>
          <w:rFonts w:ascii="Arial" w:eastAsia="Times New Roman" w:hAnsi="Arial" w:cs="Arial"/>
          <w:color w:val="000000"/>
          <w:sz w:val="21"/>
          <w:szCs w:val="21"/>
        </w:rPr>
      </w:pPr>
      <w:hyperlink r:id="rId54" w:tooltip="cs obl:arg" w:history="1">
        <w:proofErr w:type="spellStart"/>
        <w:r w:rsidR="00631F3D">
          <w:rPr>
            <w:rFonts w:ascii="Courier" w:eastAsia="Times New Roman" w:hAnsi="Courier" w:cs="Arial"/>
            <w:color w:val="0000FF"/>
            <w:sz w:val="21"/>
            <w:szCs w:val="21"/>
            <w:u w:val="single"/>
          </w:rPr>
          <w:t>expl</w:t>
        </w:r>
        <w:r w:rsidR="00EF2BC0">
          <w:rPr>
            <w:rFonts w:ascii="Courier" w:eastAsia="Times New Roman" w:hAnsi="Courier" w:cs="Arial"/>
            <w:color w:val="0000FF"/>
            <w:sz w:val="21"/>
            <w:szCs w:val="21"/>
            <w:u w:val="single"/>
          </w:rPr>
          <w:t>:impers</w:t>
        </w:r>
        <w:proofErr w:type="spellEnd"/>
      </w:hyperlink>
      <w:r w:rsidR="00631F3D">
        <w:rPr>
          <w:rFonts w:ascii="Arial" w:eastAsia="Times New Roman" w:hAnsi="Arial" w:cs="Arial"/>
          <w:color w:val="000000"/>
          <w:sz w:val="21"/>
          <w:szCs w:val="21"/>
        </w:rPr>
        <w:t xml:space="preserve"> for impersonal value of the reflexive</w:t>
      </w:r>
    </w:p>
    <w:p w:rsidR="00DF12C1" w:rsidRPr="00DF12C1" w:rsidRDefault="00DF12C1" w:rsidP="00DF12C1">
      <w:pPr>
        <w:numPr>
          <w:ilvl w:val="1"/>
          <w:numId w:val="10"/>
        </w:numPr>
        <w:spacing w:beforeAutospacing="1" w:afterAutospacing="1"/>
        <w:ind w:left="1665"/>
        <w:jc w:val="left"/>
        <w:rPr>
          <w:rFonts w:ascii="Arial" w:eastAsia="Times New Roman" w:hAnsi="Arial" w:cs="Arial"/>
          <w:color w:val="000000"/>
          <w:sz w:val="21"/>
          <w:szCs w:val="21"/>
        </w:rPr>
      </w:pPr>
      <w:hyperlink r:id="rId55" w:tooltip="cs expl:pv" w:history="1">
        <w:proofErr w:type="spellStart"/>
        <w:r w:rsidRPr="00DF12C1">
          <w:rPr>
            <w:rFonts w:ascii="Courier" w:eastAsia="Times New Roman" w:hAnsi="Courier" w:cs="Arial"/>
            <w:color w:val="0000FF"/>
            <w:sz w:val="21"/>
            <w:szCs w:val="21"/>
            <w:u w:val="single"/>
          </w:rPr>
          <w:t>expl:pv</w:t>
        </w:r>
        <w:proofErr w:type="spellEnd"/>
      </w:hyperlink>
      <w:r w:rsidRPr="00DF12C1">
        <w:rPr>
          <w:rFonts w:ascii="Arial" w:eastAsia="Times New Roman" w:hAnsi="Arial" w:cs="Arial"/>
          <w:color w:val="000000"/>
          <w:sz w:val="21"/>
          <w:szCs w:val="21"/>
        </w:rPr>
        <w:t> for reflexive clitics of inherently reflexive verbs</w:t>
      </w:r>
    </w:p>
    <w:p w:rsidR="00DF12C1" w:rsidRDefault="00DF12C1" w:rsidP="00DF12C1">
      <w:pPr>
        <w:numPr>
          <w:ilvl w:val="1"/>
          <w:numId w:val="10"/>
        </w:numPr>
        <w:spacing w:beforeAutospacing="1" w:afterAutospacing="1"/>
        <w:ind w:left="1665"/>
        <w:jc w:val="left"/>
        <w:rPr>
          <w:rFonts w:ascii="Arial" w:eastAsia="Times New Roman" w:hAnsi="Arial" w:cs="Arial"/>
          <w:color w:val="000000"/>
          <w:sz w:val="21"/>
          <w:szCs w:val="21"/>
        </w:rPr>
      </w:pPr>
      <w:hyperlink r:id="rId56" w:tooltip="cs expl:pass" w:history="1">
        <w:proofErr w:type="spellStart"/>
        <w:r w:rsidRPr="00DF12C1">
          <w:rPr>
            <w:rFonts w:ascii="Courier" w:eastAsia="Times New Roman" w:hAnsi="Courier" w:cs="Arial"/>
            <w:color w:val="0000FF"/>
            <w:sz w:val="21"/>
            <w:szCs w:val="21"/>
            <w:u w:val="single"/>
          </w:rPr>
          <w:t>expl:pass</w:t>
        </w:r>
        <w:proofErr w:type="spellEnd"/>
      </w:hyperlink>
      <w:r w:rsidRPr="00DF12C1">
        <w:rPr>
          <w:rFonts w:ascii="Arial" w:eastAsia="Times New Roman" w:hAnsi="Arial" w:cs="Arial"/>
          <w:color w:val="000000"/>
          <w:sz w:val="21"/>
          <w:szCs w:val="21"/>
        </w:rPr>
        <w:t> for reflexive clitics in reflexive passives</w:t>
      </w:r>
    </w:p>
    <w:p w:rsidR="00631F3D" w:rsidRPr="00631F3D" w:rsidRDefault="00631F3D" w:rsidP="00631F3D">
      <w:pPr>
        <w:numPr>
          <w:ilvl w:val="1"/>
          <w:numId w:val="10"/>
        </w:numPr>
        <w:spacing w:beforeAutospacing="1" w:afterAutospacing="1"/>
        <w:ind w:left="1665"/>
        <w:jc w:val="left"/>
        <w:rPr>
          <w:rFonts w:ascii="Arial" w:eastAsia="Times New Roman" w:hAnsi="Arial" w:cs="Arial"/>
          <w:color w:val="000000"/>
          <w:sz w:val="21"/>
          <w:szCs w:val="21"/>
        </w:rPr>
      </w:pPr>
      <w:hyperlink r:id="rId57" w:tooltip="cs expl:pass" w:history="1">
        <w:proofErr w:type="spellStart"/>
        <w:r>
          <w:rPr>
            <w:rFonts w:ascii="Courier" w:eastAsia="Times New Roman" w:hAnsi="Courier" w:cs="Arial"/>
            <w:color w:val="0000FF"/>
            <w:sz w:val="21"/>
            <w:szCs w:val="21"/>
            <w:u w:val="single"/>
          </w:rPr>
          <w:t>expl:po</w:t>
        </w:r>
        <w:r w:rsidRPr="00DF12C1">
          <w:rPr>
            <w:rFonts w:ascii="Courier" w:eastAsia="Times New Roman" w:hAnsi="Courier" w:cs="Arial"/>
            <w:color w:val="0000FF"/>
            <w:sz w:val="21"/>
            <w:szCs w:val="21"/>
            <w:u w:val="single"/>
          </w:rPr>
          <w:t>ss</w:t>
        </w:r>
        <w:proofErr w:type="spellEnd"/>
      </w:hyperlink>
      <w:r>
        <w:rPr>
          <w:rFonts w:ascii="Arial" w:eastAsia="Times New Roman" w:hAnsi="Arial" w:cs="Arial"/>
          <w:color w:val="000000"/>
          <w:sz w:val="21"/>
          <w:szCs w:val="21"/>
        </w:rPr>
        <w:t> for reflexive clitics with possessive value</w:t>
      </w:r>
    </w:p>
    <w:p w:rsidR="00DF12C1" w:rsidRPr="00DF12C1" w:rsidRDefault="00DF12C1" w:rsidP="00DF12C1">
      <w:pPr>
        <w:numPr>
          <w:ilvl w:val="1"/>
          <w:numId w:val="10"/>
        </w:numPr>
        <w:spacing w:beforeAutospacing="1" w:afterAutospacing="1"/>
        <w:ind w:left="1665"/>
        <w:jc w:val="left"/>
        <w:rPr>
          <w:rFonts w:ascii="Arial" w:eastAsia="Times New Roman" w:hAnsi="Arial" w:cs="Arial"/>
          <w:color w:val="000000"/>
          <w:sz w:val="21"/>
          <w:szCs w:val="21"/>
        </w:rPr>
      </w:pPr>
      <w:hyperlink r:id="rId58" w:tooltip="cs aux:pass" w:history="1">
        <w:proofErr w:type="spellStart"/>
        <w:r w:rsidRPr="00DF12C1">
          <w:rPr>
            <w:rFonts w:ascii="Courier" w:eastAsia="Times New Roman" w:hAnsi="Courier" w:cs="Arial"/>
            <w:color w:val="0000FF"/>
            <w:sz w:val="21"/>
            <w:szCs w:val="21"/>
            <w:u w:val="single"/>
          </w:rPr>
          <w:t>aux:pass</w:t>
        </w:r>
        <w:proofErr w:type="spellEnd"/>
      </w:hyperlink>
      <w:r w:rsidRPr="00DF12C1">
        <w:rPr>
          <w:rFonts w:ascii="Arial" w:eastAsia="Times New Roman" w:hAnsi="Arial" w:cs="Arial"/>
          <w:color w:val="000000"/>
          <w:sz w:val="21"/>
          <w:szCs w:val="21"/>
        </w:rPr>
        <w:t> for passive auxiliaries</w:t>
      </w:r>
    </w:p>
    <w:p w:rsidR="00DF12C1" w:rsidRPr="00DF12C1" w:rsidRDefault="00DF12C1" w:rsidP="00DF12C1">
      <w:pPr>
        <w:numPr>
          <w:ilvl w:val="1"/>
          <w:numId w:val="10"/>
        </w:numPr>
        <w:spacing w:beforeAutospacing="1" w:afterAutospacing="1"/>
        <w:ind w:left="1665"/>
        <w:jc w:val="left"/>
        <w:rPr>
          <w:rFonts w:ascii="Arial" w:eastAsia="Times New Roman" w:hAnsi="Arial" w:cs="Arial"/>
          <w:color w:val="000000"/>
          <w:sz w:val="21"/>
          <w:szCs w:val="21"/>
        </w:rPr>
      </w:pPr>
      <w:hyperlink r:id="rId59" w:tooltip="cs nummod:gov" w:history="1">
        <w:proofErr w:type="spellStart"/>
        <w:r w:rsidRPr="00DF12C1">
          <w:rPr>
            <w:rFonts w:ascii="Courier" w:eastAsia="Times New Roman" w:hAnsi="Courier" w:cs="Arial"/>
            <w:color w:val="0000FF"/>
            <w:sz w:val="21"/>
            <w:szCs w:val="21"/>
            <w:u w:val="single"/>
          </w:rPr>
          <w:t>nmod</w:t>
        </w:r>
        <w:r w:rsidR="00EF2BC0">
          <w:rPr>
            <w:rFonts w:ascii="Courier" w:eastAsia="Times New Roman" w:hAnsi="Courier" w:cs="Arial"/>
            <w:color w:val="0000FF"/>
            <w:sz w:val="21"/>
            <w:szCs w:val="21"/>
            <w:u w:val="single"/>
          </w:rPr>
          <w:t>:tmod</w:t>
        </w:r>
        <w:proofErr w:type="spellEnd"/>
      </w:hyperlink>
      <w:r w:rsidRPr="00DF12C1">
        <w:rPr>
          <w:rFonts w:ascii="Arial" w:eastAsia="Times New Roman" w:hAnsi="Arial" w:cs="Arial"/>
          <w:color w:val="000000"/>
          <w:sz w:val="21"/>
          <w:szCs w:val="21"/>
        </w:rPr>
        <w:t xml:space="preserve"> for </w:t>
      </w:r>
      <w:r w:rsidR="00631F3D">
        <w:rPr>
          <w:rFonts w:ascii="Arial" w:eastAsia="Times New Roman" w:hAnsi="Arial" w:cs="Arial"/>
          <w:color w:val="000000"/>
          <w:sz w:val="21"/>
          <w:szCs w:val="21"/>
        </w:rPr>
        <w:t>prepositional nouns with temporal value</w:t>
      </w:r>
    </w:p>
    <w:p w:rsidR="00DF12C1" w:rsidRPr="00DF12C1" w:rsidRDefault="00DF12C1" w:rsidP="00DF12C1">
      <w:pPr>
        <w:numPr>
          <w:ilvl w:val="1"/>
          <w:numId w:val="10"/>
        </w:numPr>
        <w:spacing w:beforeAutospacing="1" w:afterAutospacing="1"/>
        <w:ind w:left="1665"/>
        <w:jc w:val="left"/>
        <w:rPr>
          <w:rFonts w:ascii="Arial" w:eastAsia="Times New Roman" w:hAnsi="Arial" w:cs="Arial"/>
          <w:color w:val="000000"/>
          <w:sz w:val="21"/>
          <w:szCs w:val="21"/>
        </w:rPr>
      </w:pPr>
      <w:r w:rsidRPr="00DF12C1">
        <w:rPr>
          <w:rFonts w:ascii="Arial" w:eastAsia="Times New Roman" w:hAnsi="Arial" w:cs="Arial"/>
          <w:color w:val="000000"/>
          <w:sz w:val="21"/>
          <w:szCs w:val="21"/>
        </w:rPr>
        <w:fldChar w:fldCharType="begin"/>
      </w:r>
      <w:r w:rsidRPr="00DF12C1">
        <w:rPr>
          <w:rFonts w:ascii="Arial" w:eastAsia="Times New Roman" w:hAnsi="Arial" w:cs="Arial"/>
          <w:color w:val="000000"/>
          <w:sz w:val="21"/>
          <w:szCs w:val="21"/>
        </w:rPr>
        <w:instrText xml:space="preserve"> HYPERLINK "http://universaldependencies.org/cs/dep/det-numgov.html" \o "cs det:numgov" </w:instrText>
      </w:r>
      <w:r w:rsidRPr="00DF12C1">
        <w:rPr>
          <w:rFonts w:ascii="Arial" w:eastAsia="Times New Roman" w:hAnsi="Arial" w:cs="Arial"/>
          <w:color w:val="000000"/>
          <w:sz w:val="21"/>
          <w:szCs w:val="21"/>
        </w:rPr>
        <w:fldChar w:fldCharType="separate"/>
      </w:r>
      <w:proofErr w:type="spellStart"/>
      <w:r w:rsidR="00631F3D">
        <w:rPr>
          <w:rFonts w:ascii="Courier" w:eastAsia="Times New Roman" w:hAnsi="Courier" w:cs="Arial"/>
          <w:color w:val="0000FF"/>
          <w:sz w:val="21"/>
          <w:szCs w:val="21"/>
          <w:u w:val="single"/>
        </w:rPr>
        <w:t>advcl</w:t>
      </w:r>
      <w:r w:rsidR="00EF2BC0">
        <w:rPr>
          <w:rFonts w:ascii="Courier" w:eastAsia="Times New Roman" w:hAnsi="Courier" w:cs="Arial"/>
          <w:color w:val="0000FF"/>
          <w:sz w:val="21"/>
          <w:szCs w:val="21"/>
          <w:u w:val="single"/>
        </w:rPr>
        <w:t>:tcl</w:t>
      </w:r>
      <w:proofErr w:type="spellEnd"/>
      <w:r w:rsidRPr="00DF12C1">
        <w:rPr>
          <w:rFonts w:ascii="Arial" w:eastAsia="Times New Roman" w:hAnsi="Arial" w:cs="Arial"/>
          <w:color w:val="000000"/>
          <w:sz w:val="21"/>
          <w:szCs w:val="21"/>
        </w:rPr>
        <w:fldChar w:fldCharType="end"/>
      </w:r>
      <w:bookmarkStart w:id="0" w:name="_GoBack"/>
      <w:bookmarkEnd w:id="0"/>
      <w:r w:rsidR="00631F3D">
        <w:rPr>
          <w:rFonts w:ascii="Arial" w:eastAsia="Times New Roman" w:hAnsi="Arial" w:cs="Arial"/>
          <w:color w:val="000000"/>
          <w:sz w:val="21"/>
          <w:szCs w:val="21"/>
        </w:rPr>
        <w:t xml:space="preserve"> </w:t>
      </w:r>
      <w:r w:rsidRPr="00DF12C1">
        <w:rPr>
          <w:rFonts w:ascii="Arial" w:eastAsia="Times New Roman" w:hAnsi="Arial" w:cs="Arial"/>
          <w:color w:val="000000"/>
          <w:sz w:val="21"/>
          <w:szCs w:val="21"/>
        </w:rPr>
        <w:t xml:space="preserve"> for </w:t>
      </w:r>
      <w:r w:rsidR="00631F3D">
        <w:rPr>
          <w:rFonts w:ascii="Arial" w:eastAsia="Times New Roman" w:hAnsi="Arial" w:cs="Arial"/>
          <w:color w:val="000000"/>
          <w:sz w:val="21"/>
          <w:szCs w:val="21"/>
        </w:rPr>
        <w:t xml:space="preserve">adverbial clauses with temporal value </w:t>
      </w:r>
    </w:p>
    <w:p w:rsidR="00631F3D" w:rsidRDefault="00DF12C1" w:rsidP="00DF12C1">
      <w:pPr>
        <w:numPr>
          <w:ilvl w:val="1"/>
          <w:numId w:val="10"/>
        </w:numPr>
        <w:spacing w:beforeAutospacing="1" w:afterAutospacing="1"/>
        <w:ind w:left="1665"/>
        <w:jc w:val="left"/>
        <w:rPr>
          <w:rFonts w:ascii="Arial" w:eastAsia="Times New Roman" w:hAnsi="Arial" w:cs="Arial"/>
          <w:color w:val="000000"/>
          <w:sz w:val="21"/>
          <w:szCs w:val="21"/>
        </w:rPr>
      </w:pPr>
      <w:hyperlink r:id="rId60" w:tooltip="cs advmod:emph" w:history="1">
        <w:proofErr w:type="spellStart"/>
        <w:r w:rsidRPr="00631F3D">
          <w:rPr>
            <w:rFonts w:ascii="Courier" w:eastAsia="Times New Roman" w:hAnsi="Courier" w:cs="Arial"/>
            <w:color w:val="0000FF"/>
            <w:sz w:val="21"/>
            <w:szCs w:val="21"/>
            <w:u w:val="single"/>
          </w:rPr>
          <w:t>advmod:</w:t>
        </w:r>
        <w:r w:rsidR="00631F3D" w:rsidRPr="00631F3D">
          <w:rPr>
            <w:rFonts w:ascii="Courier" w:eastAsia="Times New Roman" w:hAnsi="Courier" w:cs="Arial"/>
            <w:color w:val="0000FF"/>
            <w:sz w:val="21"/>
            <w:szCs w:val="21"/>
            <w:u w:val="single"/>
          </w:rPr>
          <w:t>tmod</w:t>
        </w:r>
        <w:proofErr w:type="spellEnd"/>
      </w:hyperlink>
      <w:r w:rsidRPr="00631F3D">
        <w:rPr>
          <w:rFonts w:ascii="Arial" w:eastAsia="Times New Roman" w:hAnsi="Arial" w:cs="Arial"/>
          <w:color w:val="000000"/>
          <w:sz w:val="21"/>
          <w:szCs w:val="21"/>
        </w:rPr>
        <w:t xml:space="preserve"> for adverbs </w:t>
      </w:r>
      <w:r w:rsidR="00631F3D" w:rsidRPr="00631F3D">
        <w:rPr>
          <w:rFonts w:ascii="Arial" w:eastAsia="Times New Roman" w:hAnsi="Arial" w:cs="Arial"/>
          <w:color w:val="000000"/>
          <w:sz w:val="21"/>
          <w:szCs w:val="21"/>
        </w:rPr>
        <w:t xml:space="preserve">with temporal value </w:t>
      </w:r>
    </w:p>
    <w:p w:rsidR="00DF12C1" w:rsidRPr="00DF12C1" w:rsidRDefault="00DF12C1" w:rsidP="00DF12C1">
      <w:pPr>
        <w:numPr>
          <w:ilvl w:val="0"/>
          <w:numId w:val="10"/>
        </w:numPr>
        <w:spacing w:beforeAutospacing="1" w:afterAutospacing="1"/>
        <w:ind w:left="945"/>
        <w:jc w:val="left"/>
        <w:rPr>
          <w:rFonts w:ascii="Arial" w:eastAsia="Times New Roman" w:hAnsi="Arial" w:cs="Arial"/>
          <w:color w:val="000000"/>
          <w:sz w:val="21"/>
          <w:szCs w:val="21"/>
        </w:rPr>
      </w:pPr>
      <w:r w:rsidRPr="00DF12C1">
        <w:rPr>
          <w:rFonts w:ascii="Arial" w:eastAsia="Times New Roman" w:hAnsi="Arial" w:cs="Arial"/>
          <w:color w:val="000000"/>
          <w:sz w:val="21"/>
          <w:szCs w:val="21"/>
        </w:rPr>
        <w:t xml:space="preserve">The following main types are </w:t>
      </w:r>
      <w:r w:rsidR="00631F3D">
        <w:rPr>
          <w:rFonts w:ascii="Arial" w:eastAsia="Times New Roman" w:hAnsi="Arial" w:cs="Arial"/>
          <w:color w:val="000000"/>
          <w:sz w:val="21"/>
          <w:szCs w:val="21"/>
        </w:rPr>
        <w:t>also</w:t>
      </w:r>
      <w:r w:rsidRPr="00DF12C1">
        <w:rPr>
          <w:rFonts w:ascii="Arial" w:eastAsia="Times New Roman" w:hAnsi="Arial" w:cs="Arial"/>
          <w:color w:val="000000"/>
          <w:sz w:val="21"/>
          <w:szCs w:val="21"/>
        </w:rPr>
        <w:t xml:space="preserve"> used alone: </w:t>
      </w:r>
      <w:hyperlink r:id="rId61" w:tooltip="u-dep expl" w:history="1">
        <w:proofErr w:type="spellStart"/>
        <w:r w:rsidRPr="00DF12C1">
          <w:rPr>
            <w:rFonts w:ascii="Courier" w:eastAsia="Times New Roman" w:hAnsi="Courier" w:cs="Arial"/>
            <w:color w:val="0000FF"/>
            <w:sz w:val="21"/>
            <w:szCs w:val="21"/>
            <w:u w:val="single"/>
          </w:rPr>
          <w:t>expl</w:t>
        </w:r>
        <w:proofErr w:type="spellEnd"/>
      </w:hyperlink>
      <w:r w:rsidR="00EF2BC0">
        <w:rPr>
          <w:rFonts w:ascii="Arial" w:eastAsia="Times New Roman" w:hAnsi="Arial" w:cs="Arial"/>
          <w:color w:val="000000"/>
          <w:sz w:val="21"/>
          <w:szCs w:val="21"/>
        </w:rPr>
        <w:t xml:space="preserve"> if </w:t>
      </w:r>
      <w:proofErr w:type="gramStart"/>
      <w:r w:rsidR="00EF2BC0">
        <w:rPr>
          <w:rFonts w:ascii="Arial" w:eastAsia="Times New Roman" w:hAnsi="Arial" w:cs="Arial"/>
          <w:color w:val="000000"/>
          <w:sz w:val="21"/>
          <w:szCs w:val="21"/>
        </w:rPr>
        <w:t>a</w:t>
      </w:r>
      <w:proofErr w:type="gramEnd"/>
      <w:r w:rsidR="00EF2BC0">
        <w:rPr>
          <w:rFonts w:ascii="Arial" w:eastAsia="Times New Roman" w:hAnsi="Arial" w:cs="Arial"/>
          <w:color w:val="000000"/>
          <w:sz w:val="21"/>
          <w:szCs w:val="21"/>
        </w:rPr>
        <w:t xml:space="preserve"> </w:t>
      </w:r>
      <w:proofErr w:type="spellStart"/>
      <w:r w:rsidR="00EF2BC0">
        <w:rPr>
          <w:rFonts w:ascii="Arial" w:eastAsia="Times New Roman" w:hAnsi="Arial" w:cs="Arial"/>
          <w:color w:val="000000"/>
          <w:sz w:val="21"/>
          <w:szCs w:val="21"/>
        </w:rPr>
        <w:t>nsubj</w:t>
      </w:r>
      <w:proofErr w:type="spellEnd"/>
      <w:r w:rsidR="00EF2BC0">
        <w:rPr>
          <w:rFonts w:ascii="Arial" w:eastAsia="Times New Roman" w:hAnsi="Arial" w:cs="Arial"/>
          <w:color w:val="000000"/>
          <w:sz w:val="21"/>
          <w:szCs w:val="21"/>
        </w:rPr>
        <w:t xml:space="preserve">, </w:t>
      </w:r>
      <w:proofErr w:type="spellStart"/>
      <w:r w:rsidR="00EF2BC0">
        <w:rPr>
          <w:rFonts w:ascii="Arial" w:eastAsia="Times New Roman" w:hAnsi="Arial" w:cs="Arial"/>
          <w:color w:val="000000"/>
          <w:sz w:val="21"/>
          <w:szCs w:val="21"/>
        </w:rPr>
        <w:t>obj</w:t>
      </w:r>
      <w:proofErr w:type="spellEnd"/>
      <w:r w:rsidR="00EF2BC0">
        <w:rPr>
          <w:rFonts w:ascii="Arial" w:eastAsia="Times New Roman" w:hAnsi="Arial" w:cs="Arial"/>
          <w:color w:val="000000"/>
          <w:sz w:val="21"/>
          <w:szCs w:val="21"/>
        </w:rPr>
        <w:t xml:space="preserve"> or </w:t>
      </w:r>
      <w:proofErr w:type="spellStart"/>
      <w:r w:rsidR="00EF2BC0">
        <w:rPr>
          <w:rFonts w:ascii="Arial" w:eastAsia="Times New Roman" w:hAnsi="Arial" w:cs="Arial"/>
          <w:color w:val="000000"/>
          <w:sz w:val="21"/>
          <w:szCs w:val="21"/>
        </w:rPr>
        <w:t>iobj</w:t>
      </w:r>
      <w:proofErr w:type="spellEnd"/>
      <w:r w:rsidR="00EF2BC0">
        <w:rPr>
          <w:rFonts w:ascii="Arial" w:eastAsia="Times New Roman" w:hAnsi="Arial" w:cs="Arial"/>
          <w:color w:val="000000"/>
          <w:sz w:val="21"/>
          <w:szCs w:val="21"/>
        </w:rPr>
        <w:t xml:space="preserve"> is repeated by a pronoun.</w:t>
      </w:r>
    </w:p>
    <w:p w:rsidR="00DF12C1" w:rsidRPr="00DF12C1" w:rsidRDefault="00DF12C1" w:rsidP="00DF12C1">
      <w:pPr>
        <w:spacing w:before="480" w:after="100" w:afterAutospacing="1"/>
        <w:ind w:firstLine="0"/>
        <w:jc w:val="left"/>
        <w:outlineLvl w:val="1"/>
        <w:rPr>
          <w:rFonts w:ascii="Arial" w:eastAsia="Times New Roman" w:hAnsi="Arial" w:cs="Arial"/>
          <w:b/>
          <w:bCs/>
          <w:color w:val="000000"/>
          <w:sz w:val="36"/>
          <w:szCs w:val="36"/>
        </w:rPr>
      </w:pPr>
      <w:r w:rsidRPr="00DF12C1">
        <w:rPr>
          <w:rFonts w:ascii="Arial" w:eastAsia="Times New Roman" w:hAnsi="Arial" w:cs="Arial"/>
          <w:b/>
          <w:bCs/>
          <w:color w:val="000000"/>
          <w:sz w:val="36"/>
          <w:szCs w:val="36"/>
        </w:rPr>
        <w:t>Treebanks</w:t>
      </w:r>
    </w:p>
    <w:p w:rsidR="00DF12C1" w:rsidRPr="00DF12C1" w:rsidRDefault="00DF12C1" w:rsidP="00DF12C1">
      <w:pPr>
        <w:spacing w:before="100" w:beforeAutospacing="1" w:after="100" w:afterAutospacing="1"/>
        <w:ind w:firstLine="0"/>
        <w:jc w:val="left"/>
        <w:rPr>
          <w:rFonts w:ascii="Arial" w:eastAsia="Times New Roman" w:hAnsi="Arial" w:cs="Arial"/>
          <w:color w:val="000000"/>
          <w:sz w:val="21"/>
          <w:szCs w:val="21"/>
        </w:rPr>
      </w:pPr>
      <w:r w:rsidRPr="00DF12C1">
        <w:rPr>
          <w:rFonts w:ascii="Arial" w:eastAsia="Times New Roman" w:hAnsi="Arial" w:cs="Arial"/>
          <w:color w:val="000000"/>
          <w:sz w:val="21"/>
          <w:szCs w:val="21"/>
        </w:rPr>
        <w:t>There are </w:t>
      </w:r>
      <w:hyperlink r:id="rId62" w:history="1">
        <w:r>
          <w:rPr>
            <w:rFonts w:ascii="Arial" w:eastAsia="Times New Roman" w:hAnsi="Arial" w:cs="Arial"/>
            <w:color w:val="0000FF"/>
            <w:sz w:val="21"/>
            <w:szCs w:val="21"/>
            <w:u w:val="single"/>
          </w:rPr>
          <w:t>two</w:t>
        </w:r>
      </w:hyperlink>
      <w:r>
        <w:rPr>
          <w:rFonts w:ascii="Arial" w:eastAsia="Times New Roman" w:hAnsi="Arial" w:cs="Arial"/>
          <w:color w:val="000000"/>
          <w:sz w:val="21"/>
          <w:szCs w:val="21"/>
        </w:rPr>
        <w:t> </w:t>
      </w:r>
      <w:proofErr w:type="spellStart"/>
      <w:r w:rsidRPr="00DF12C1">
        <w:rPr>
          <w:rFonts w:ascii="Arial" w:eastAsia="Times New Roman" w:hAnsi="Arial" w:cs="Arial"/>
          <w:color w:val="000000"/>
          <w:sz w:val="21"/>
          <w:szCs w:val="21"/>
        </w:rPr>
        <w:t>UD</w:t>
      </w:r>
      <w:proofErr w:type="spellEnd"/>
      <w:r>
        <w:rPr>
          <w:rFonts w:ascii="Arial" w:eastAsia="Times New Roman" w:hAnsi="Arial" w:cs="Arial"/>
          <w:color w:val="000000"/>
          <w:sz w:val="21"/>
          <w:szCs w:val="21"/>
        </w:rPr>
        <w:t>-Romanian</w:t>
      </w:r>
      <w:r w:rsidRPr="00DF12C1">
        <w:rPr>
          <w:rFonts w:ascii="Arial" w:eastAsia="Times New Roman" w:hAnsi="Arial" w:cs="Arial"/>
          <w:color w:val="000000"/>
          <w:sz w:val="21"/>
          <w:szCs w:val="21"/>
        </w:rPr>
        <w:t xml:space="preserve"> treebanks:</w:t>
      </w:r>
    </w:p>
    <w:p w:rsidR="00DF12C1" w:rsidRDefault="00DF12C1" w:rsidP="00DF12C1">
      <w:pPr>
        <w:ind w:left="947" w:firstLine="0"/>
        <w:jc w:val="left"/>
        <w:rPr>
          <w:rFonts w:ascii="Arial" w:eastAsia="Times New Roman" w:hAnsi="Arial" w:cs="Arial"/>
          <w:color w:val="000000"/>
          <w:sz w:val="21"/>
          <w:szCs w:val="21"/>
        </w:rPr>
      </w:pPr>
      <w:r>
        <w:rPr>
          <w:rFonts w:ascii="Arial" w:eastAsia="Times New Roman" w:hAnsi="Arial" w:cs="Arial"/>
          <w:color w:val="000000"/>
          <w:sz w:val="21"/>
          <w:szCs w:val="21"/>
        </w:rPr>
        <w:t>UD_Romanian-</w:t>
      </w:r>
      <w:proofErr w:type="spellStart"/>
      <w:r>
        <w:rPr>
          <w:rFonts w:ascii="Arial" w:eastAsia="Times New Roman" w:hAnsi="Arial" w:cs="Arial"/>
          <w:color w:val="000000"/>
          <w:sz w:val="21"/>
          <w:szCs w:val="21"/>
        </w:rPr>
        <w:t>RRT</w:t>
      </w:r>
      <w:proofErr w:type="spellEnd"/>
    </w:p>
    <w:p w:rsidR="00DF12C1" w:rsidRPr="00DF12C1" w:rsidRDefault="00DF12C1" w:rsidP="00DF12C1">
      <w:pPr>
        <w:ind w:left="947" w:firstLine="0"/>
        <w:jc w:val="left"/>
        <w:rPr>
          <w:rFonts w:ascii="Arial" w:eastAsia="Times New Roman" w:hAnsi="Arial" w:cs="Arial"/>
          <w:color w:val="000000"/>
          <w:sz w:val="21"/>
          <w:szCs w:val="21"/>
        </w:rPr>
      </w:pPr>
      <w:r>
        <w:rPr>
          <w:rFonts w:ascii="Arial" w:eastAsia="Times New Roman" w:hAnsi="Arial" w:cs="Arial"/>
          <w:color w:val="000000"/>
          <w:sz w:val="21"/>
          <w:szCs w:val="21"/>
        </w:rPr>
        <w:t>UD_Romanian-Nonstandard</w:t>
      </w:r>
    </w:p>
    <w:p w:rsidR="00DF12C1" w:rsidRPr="00DF12C1" w:rsidRDefault="00DF12C1" w:rsidP="00DF12C1">
      <w:pPr>
        <w:spacing w:before="100" w:beforeAutospacing="1" w:after="100" w:afterAutospacing="1"/>
        <w:ind w:left="945" w:firstLine="0"/>
        <w:jc w:val="left"/>
        <w:rPr>
          <w:rFonts w:ascii="Arial" w:eastAsia="Times New Roman" w:hAnsi="Arial" w:cs="Arial"/>
          <w:color w:val="000000"/>
          <w:sz w:val="21"/>
          <w:szCs w:val="21"/>
        </w:rPr>
      </w:pPr>
    </w:p>
    <w:p w:rsidR="00DF12C1" w:rsidRPr="00DF12C1" w:rsidRDefault="00DF12C1" w:rsidP="00DF12C1">
      <w:pPr>
        <w:spacing w:before="100" w:beforeAutospacing="1" w:after="100" w:afterAutospacing="1"/>
        <w:ind w:firstLine="0"/>
        <w:jc w:val="left"/>
        <w:rPr>
          <w:rFonts w:ascii="Arial" w:eastAsia="Times New Roman" w:hAnsi="Arial" w:cs="Arial"/>
          <w:color w:val="999999"/>
          <w:sz w:val="14"/>
          <w:szCs w:val="14"/>
        </w:rPr>
      </w:pPr>
      <w:proofErr w:type="gramStart"/>
      <w:r w:rsidRPr="00DF12C1">
        <w:rPr>
          <w:rFonts w:ascii="Arial" w:eastAsia="Times New Roman" w:hAnsi="Arial" w:cs="Arial"/>
          <w:color w:val="999999"/>
          <w:sz w:val="14"/>
          <w:szCs w:val="14"/>
        </w:rPr>
        <w:t>© 2014–2017 </w:t>
      </w:r>
      <w:hyperlink r:id="rId63" w:anchor="contributors" w:history="1">
        <w:r w:rsidRPr="00DF12C1">
          <w:rPr>
            <w:rFonts w:ascii="Arial" w:eastAsia="Times New Roman" w:hAnsi="Arial" w:cs="Arial"/>
            <w:color w:val="808080"/>
            <w:sz w:val="14"/>
            <w:szCs w:val="14"/>
            <w:u w:val="single"/>
          </w:rPr>
          <w:t>Universal Dependencies contributors</w:t>
        </w:r>
      </w:hyperlink>
      <w:r w:rsidRPr="00DF12C1">
        <w:rPr>
          <w:rFonts w:ascii="Arial" w:eastAsia="Times New Roman" w:hAnsi="Arial" w:cs="Arial"/>
          <w:color w:val="999999"/>
          <w:sz w:val="14"/>
          <w:szCs w:val="14"/>
        </w:rPr>
        <w:t>.</w:t>
      </w:r>
      <w:proofErr w:type="gramEnd"/>
      <w:r w:rsidRPr="00DF12C1">
        <w:rPr>
          <w:rFonts w:ascii="Arial" w:eastAsia="Times New Roman" w:hAnsi="Arial" w:cs="Arial"/>
          <w:color w:val="999999"/>
          <w:sz w:val="14"/>
          <w:szCs w:val="14"/>
        </w:rPr>
        <w:t xml:space="preserve"> Site powered by </w:t>
      </w:r>
      <w:proofErr w:type="spellStart"/>
      <w:r w:rsidRPr="00DF12C1">
        <w:rPr>
          <w:rFonts w:ascii="Arial" w:eastAsia="Times New Roman" w:hAnsi="Arial" w:cs="Arial"/>
          <w:color w:val="999999"/>
          <w:sz w:val="14"/>
          <w:szCs w:val="14"/>
        </w:rPr>
        <w:fldChar w:fldCharType="begin"/>
      </w:r>
      <w:r w:rsidRPr="00DF12C1">
        <w:rPr>
          <w:rFonts w:ascii="Arial" w:eastAsia="Times New Roman" w:hAnsi="Arial" w:cs="Arial"/>
          <w:color w:val="999999"/>
          <w:sz w:val="14"/>
          <w:szCs w:val="14"/>
        </w:rPr>
        <w:instrText xml:space="preserve"> HYPERLINK "http://spyysalo.github.io/annodoc" </w:instrText>
      </w:r>
      <w:r w:rsidRPr="00DF12C1">
        <w:rPr>
          <w:rFonts w:ascii="Arial" w:eastAsia="Times New Roman" w:hAnsi="Arial" w:cs="Arial"/>
          <w:color w:val="999999"/>
          <w:sz w:val="14"/>
          <w:szCs w:val="14"/>
        </w:rPr>
        <w:fldChar w:fldCharType="separate"/>
      </w:r>
      <w:r w:rsidRPr="00DF12C1">
        <w:rPr>
          <w:rFonts w:ascii="Arial" w:eastAsia="Times New Roman" w:hAnsi="Arial" w:cs="Arial"/>
          <w:color w:val="808080"/>
          <w:sz w:val="14"/>
          <w:szCs w:val="14"/>
          <w:u w:val="single"/>
        </w:rPr>
        <w:t>Annodoc</w:t>
      </w:r>
      <w:proofErr w:type="spellEnd"/>
      <w:r w:rsidRPr="00DF12C1">
        <w:rPr>
          <w:rFonts w:ascii="Arial" w:eastAsia="Times New Roman" w:hAnsi="Arial" w:cs="Arial"/>
          <w:color w:val="999999"/>
          <w:sz w:val="14"/>
          <w:szCs w:val="14"/>
        </w:rPr>
        <w:fldChar w:fldCharType="end"/>
      </w:r>
      <w:r w:rsidRPr="00DF12C1">
        <w:rPr>
          <w:rFonts w:ascii="Arial" w:eastAsia="Times New Roman" w:hAnsi="Arial" w:cs="Arial"/>
          <w:color w:val="999999"/>
          <w:sz w:val="14"/>
          <w:szCs w:val="14"/>
        </w:rPr>
        <w:t> and </w:t>
      </w:r>
      <w:hyperlink r:id="rId64" w:history="1">
        <w:r w:rsidRPr="00DF12C1">
          <w:rPr>
            <w:rFonts w:ascii="Arial" w:eastAsia="Times New Roman" w:hAnsi="Arial" w:cs="Arial"/>
            <w:color w:val="808080"/>
            <w:sz w:val="14"/>
            <w:szCs w:val="14"/>
            <w:u w:val="single"/>
          </w:rPr>
          <w:t>brat</w:t>
        </w:r>
      </w:hyperlink>
    </w:p>
    <w:p w:rsidR="00DF12C1" w:rsidRPr="00DF12C1" w:rsidRDefault="00DF12C1" w:rsidP="00DF12C1">
      <w:pPr>
        <w:ind w:firstLine="0"/>
        <w:jc w:val="left"/>
        <w:rPr>
          <w:rFonts w:ascii="Arial" w:eastAsia="Times New Roman" w:hAnsi="Arial" w:cs="Arial"/>
          <w:color w:val="999999"/>
          <w:sz w:val="14"/>
          <w:szCs w:val="14"/>
        </w:rPr>
      </w:pPr>
      <w:r w:rsidRPr="00DF12C1">
        <w:rPr>
          <w:rFonts w:ascii="Arial" w:eastAsia="Times New Roman" w:hAnsi="Arial" w:cs="Arial"/>
          <w:color w:val="999999"/>
          <w:sz w:val="14"/>
          <w:szCs w:val="14"/>
        </w:rPr>
        <w:t>.</w:t>
      </w:r>
    </w:p>
    <w:p w:rsidR="00A66DB6" w:rsidRDefault="00A66DB6"/>
    <w:sectPr w:rsidR="00A66D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43116"/>
    <w:multiLevelType w:val="multilevel"/>
    <w:tmpl w:val="8ADC8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156B3D"/>
    <w:multiLevelType w:val="multilevel"/>
    <w:tmpl w:val="84C8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A261B0"/>
    <w:multiLevelType w:val="multilevel"/>
    <w:tmpl w:val="EAD6B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DE367F"/>
    <w:multiLevelType w:val="multilevel"/>
    <w:tmpl w:val="BA96B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232EA4"/>
    <w:multiLevelType w:val="multilevel"/>
    <w:tmpl w:val="FD06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331D27"/>
    <w:multiLevelType w:val="multilevel"/>
    <w:tmpl w:val="408CC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3B44CC"/>
    <w:multiLevelType w:val="multilevel"/>
    <w:tmpl w:val="05666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206FB7"/>
    <w:multiLevelType w:val="multilevel"/>
    <w:tmpl w:val="3D762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4101F1"/>
    <w:multiLevelType w:val="multilevel"/>
    <w:tmpl w:val="35F097BC"/>
    <w:lvl w:ilvl="0">
      <w:start w:val="1"/>
      <w:numFmt w:val="bullet"/>
      <w:lvlText w:val=""/>
      <w:lvlJc w:val="left"/>
      <w:pPr>
        <w:tabs>
          <w:tab w:val="num" w:pos="928"/>
        </w:tabs>
        <w:ind w:left="928" w:hanging="360"/>
      </w:pPr>
      <w:rPr>
        <w:rFonts w:ascii="Symbol" w:hAnsi="Symbol" w:hint="default"/>
        <w:sz w:val="20"/>
      </w:rPr>
    </w:lvl>
    <w:lvl w:ilvl="1">
      <w:start w:val="1"/>
      <w:numFmt w:val="bullet"/>
      <w:lvlText w:val="o"/>
      <w:lvlJc w:val="left"/>
      <w:pPr>
        <w:tabs>
          <w:tab w:val="num" w:pos="1648"/>
        </w:tabs>
        <w:ind w:left="1648" w:hanging="360"/>
      </w:pPr>
      <w:rPr>
        <w:rFonts w:ascii="Courier New" w:hAnsi="Courier New" w:hint="default"/>
        <w:sz w:val="20"/>
      </w:rPr>
    </w:lvl>
    <w:lvl w:ilvl="2" w:tentative="1">
      <w:start w:val="1"/>
      <w:numFmt w:val="bullet"/>
      <w:lvlText w:val=""/>
      <w:lvlJc w:val="left"/>
      <w:pPr>
        <w:tabs>
          <w:tab w:val="num" w:pos="2368"/>
        </w:tabs>
        <w:ind w:left="2368" w:hanging="360"/>
      </w:pPr>
      <w:rPr>
        <w:rFonts w:ascii="Wingdings" w:hAnsi="Wingdings" w:hint="default"/>
        <w:sz w:val="20"/>
      </w:rPr>
    </w:lvl>
    <w:lvl w:ilvl="3" w:tentative="1">
      <w:start w:val="1"/>
      <w:numFmt w:val="bullet"/>
      <w:lvlText w:val=""/>
      <w:lvlJc w:val="left"/>
      <w:pPr>
        <w:tabs>
          <w:tab w:val="num" w:pos="3088"/>
        </w:tabs>
        <w:ind w:left="3088" w:hanging="360"/>
      </w:pPr>
      <w:rPr>
        <w:rFonts w:ascii="Wingdings" w:hAnsi="Wingdings" w:hint="default"/>
        <w:sz w:val="20"/>
      </w:rPr>
    </w:lvl>
    <w:lvl w:ilvl="4" w:tentative="1">
      <w:start w:val="1"/>
      <w:numFmt w:val="bullet"/>
      <w:lvlText w:val=""/>
      <w:lvlJc w:val="left"/>
      <w:pPr>
        <w:tabs>
          <w:tab w:val="num" w:pos="3808"/>
        </w:tabs>
        <w:ind w:left="3808" w:hanging="360"/>
      </w:pPr>
      <w:rPr>
        <w:rFonts w:ascii="Wingdings" w:hAnsi="Wingdings" w:hint="default"/>
        <w:sz w:val="20"/>
      </w:rPr>
    </w:lvl>
    <w:lvl w:ilvl="5" w:tentative="1">
      <w:start w:val="1"/>
      <w:numFmt w:val="bullet"/>
      <w:lvlText w:val=""/>
      <w:lvlJc w:val="left"/>
      <w:pPr>
        <w:tabs>
          <w:tab w:val="num" w:pos="4528"/>
        </w:tabs>
        <w:ind w:left="4528" w:hanging="360"/>
      </w:pPr>
      <w:rPr>
        <w:rFonts w:ascii="Wingdings" w:hAnsi="Wingdings" w:hint="default"/>
        <w:sz w:val="20"/>
      </w:rPr>
    </w:lvl>
    <w:lvl w:ilvl="6" w:tentative="1">
      <w:start w:val="1"/>
      <w:numFmt w:val="bullet"/>
      <w:lvlText w:val=""/>
      <w:lvlJc w:val="left"/>
      <w:pPr>
        <w:tabs>
          <w:tab w:val="num" w:pos="5248"/>
        </w:tabs>
        <w:ind w:left="5248" w:hanging="360"/>
      </w:pPr>
      <w:rPr>
        <w:rFonts w:ascii="Wingdings" w:hAnsi="Wingdings" w:hint="default"/>
        <w:sz w:val="20"/>
      </w:rPr>
    </w:lvl>
    <w:lvl w:ilvl="7" w:tentative="1">
      <w:start w:val="1"/>
      <w:numFmt w:val="bullet"/>
      <w:lvlText w:val=""/>
      <w:lvlJc w:val="left"/>
      <w:pPr>
        <w:tabs>
          <w:tab w:val="num" w:pos="5968"/>
        </w:tabs>
        <w:ind w:left="5968" w:hanging="360"/>
      </w:pPr>
      <w:rPr>
        <w:rFonts w:ascii="Wingdings" w:hAnsi="Wingdings" w:hint="default"/>
        <w:sz w:val="20"/>
      </w:rPr>
    </w:lvl>
    <w:lvl w:ilvl="8" w:tentative="1">
      <w:start w:val="1"/>
      <w:numFmt w:val="bullet"/>
      <w:lvlText w:val=""/>
      <w:lvlJc w:val="left"/>
      <w:pPr>
        <w:tabs>
          <w:tab w:val="num" w:pos="6688"/>
        </w:tabs>
        <w:ind w:left="6688" w:hanging="360"/>
      </w:pPr>
      <w:rPr>
        <w:rFonts w:ascii="Wingdings" w:hAnsi="Wingdings" w:hint="default"/>
        <w:sz w:val="20"/>
      </w:rPr>
    </w:lvl>
  </w:abstractNum>
  <w:abstractNum w:abstractNumId="9">
    <w:nsid w:val="58910717"/>
    <w:multiLevelType w:val="multilevel"/>
    <w:tmpl w:val="54D25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7E62729"/>
    <w:multiLevelType w:val="multilevel"/>
    <w:tmpl w:val="FC6C4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0"/>
  </w:num>
  <w:num w:numId="3">
    <w:abstractNumId w:val="2"/>
  </w:num>
  <w:num w:numId="4">
    <w:abstractNumId w:val="9"/>
  </w:num>
  <w:num w:numId="5">
    <w:abstractNumId w:val="8"/>
  </w:num>
  <w:num w:numId="6">
    <w:abstractNumId w:val="7"/>
  </w:num>
  <w:num w:numId="7">
    <w:abstractNumId w:val="6"/>
  </w:num>
  <w:num w:numId="8">
    <w:abstractNumId w:val="0"/>
  </w:num>
  <w:num w:numId="9">
    <w:abstractNumId w:val="1"/>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D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1"/>
  <w:stylePaneSortMethod w:val="00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30B"/>
    <w:rsid w:val="0000267D"/>
    <w:rsid w:val="00194809"/>
    <w:rsid w:val="003678E3"/>
    <w:rsid w:val="0051670E"/>
    <w:rsid w:val="0058030B"/>
    <w:rsid w:val="00631F3D"/>
    <w:rsid w:val="007868E0"/>
    <w:rsid w:val="007B18AA"/>
    <w:rsid w:val="008711FE"/>
    <w:rsid w:val="00A66DB6"/>
    <w:rsid w:val="00B55D2C"/>
    <w:rsid w:val="00CD5F8D"/>
    <w:rsid w:val="00DF12C1"/>
    <w:rsid w:val="00EF2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US" w:eastAsia="en-US" w:bidi="ar-SA"/>
      </w:rPr>
    </w:rPrDefault>
    <w:pPrDefault>
      <w:pPr>
        <w:ind w:firstLine="232"/>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D2C"/>
  </w:style>
  <w:style w:type="paragraph" w:styleId="Heading1">
    <w:name w:val="heading 1"/>
    <w:basedOn w:val="Normal"/>
    <w:link w:val="Heading1Char"/>
    <w:uiPriority w:val="9"/>
    <w:qFormat/>
    <w:rsid w:val="00DF12C1"/>
    <w:pPr>
      <w:spacing w:before="100" w:beforeAutospacing="1" w:after="100" w:afterAutospacing="1"/>
      <w:ind w:firstLine="0"/>
      <w:jc w:val="left"/>
      <w:outlineLvl w:val="0"/>
    </w:pPr>
    <w:rPr>
      <w:rFonts w:eastAsia="Times New Roman"/>
      <w:b/>
      <w:bCs/>
      <w:kern w:val="36"/>
      <w:sz w:val="48"/>
      <w:szCs w:val="48"/>
    </w:rPr>
  </w:style>
  <w:style w:type="paragraph" w:styleId="Heading2">
    <w:name w:val="heading 2"/>
    <w:basedOn w:val="Normal"/>
    <w:link w:val="Heading2Char"/>
    <w:uiPriority w:val="9"/>
    <w:qFormat/>
    <w:rsid w:val="00DF12C1"/>
    <w:pPr>
      <w:spacing w:before="100" w:beforeAutospacing="1" w:after="100" w:afterAutospacing="1"/>
      <w:ind w:firstLine="0"/>
      <w:jc w:val="left"/>
      <w:outlineLvl w:val="1"/>
    </w:pPr>
    <w:rPr>
      <w:rFonts w:eastAsia="Times New Roman"/>
      <w:b/>
      <w:bCs/>
      <w:sz w:val="36"/>
      <w:szCs w:val="36"/>
    </w:rPr>
  </w:style>
  <w:style w:type="paragraph" w:styleId="Heading3">
    <w:name w:val="heading 3"/>
    <w:basedOn w:val="Normal"/>
    <w:link w:val="Heading3Char"/>
    <w:uiPriority w:val="9"/>
    <w:qFormat/>
    <w:rsid w:val="00DF12C1"/>
    <w:pPr>
      <w:spacing w:before="100" w:beforeAutospacing="1" w:after="100" w:afterAutospacing="1"/>
      <w:ind w:firstLine="0"/>
      <w:jc w:val="left"/>
      <w:outlineLvl w:val="2"/>
    </w:pPr>
    <w:rPr>
      <w:rFonts w:eastAsia="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2C1"/>
    <w:rPr>
      <w:rFonts w:eastAsia="Times New Roman"/>
      <w:b/>
      <w:bCs/>
      <w:kern w:val="36"/>
      <w:sz w:val="48"/>
      <w:szCs w:val="48"/>
    </w:rPr>
  </w:style>
  <w:style w:type="character" w:customStyle="1" w:styleId="Heading2Char">
    <w:name w:val="Heading 2 Char"/>
    <w:basedOn w:val="DefaultParagraphFont"/>
    <w:link w:val="Heading2"/>
    <w:uiPriority w:val="9"/>
    <w:rsid w:val="00DF12C1"/>
    <w:rPr>
      <w:rFonts w:eastAsia="Times New Roman"/>
      <w:b/>
      <w:bCs/>
      <w:sz w:val="36"/>
      <w:szCs w:val="36"/>
    </w:rPr>
  </w:style>
  <w:style w:type="character" w:customStyle="1" w:styleId="Heading3Char">
    <w:name w:val="Heading 3 Char"/>
    <w:basedOn w:val="DefaultParagraphFont"/>
    <w:link w:val="Heading3"/>
    <w:uiPriority w:val="9"/>
    <w:rsid w:val="00DF12C1"/>
    <w:rPr>
      <w:rFonts w:eastAsia="Times New Roman"/>
      <w:b/>
      <w:bCs/>
      <w:sz w:val="27"/>
      <w:szCs w:val="27"/>
    </w:rPr>
  </w:style>
  <w:style w:type="character" w:customStyle="1" w:styleId="flagspan">
    <w:name w:val="flagspan"/>
    <w:basedOn w:val="DefaultParagraphFont"/>
    <w:rsid w:val="00DF12C1"/>
  </w:style>
  <w:style w:type="character" w:styleId="Hyperlink">
    <w:name w:val="Hyperlink"/>
    <w:basedOn w:val="DefaultParagraphFont"/>
    <w:uiPriority w:val="99"/>
    <w:semiHidden/>
    <w:unhideWhenUsed/>
    <w:rsid w:val="00DF12C1"/>
    <w:rPr>
      <w:color w:val="0000FF"/>
      <w:u w:val="single"/>
    </w:rPr>
  </w:style>
  <w:style w:type="character" w:styleId="FollowedHyperlink">
    <w:name w:val="FollowedHyperlink"/>
    <w:basedOn w:val="DefaultParagraphFont"/>
    <w:uiPriority w:val="99"/>
    <w:semiHidden/>
    <w:unhideWhenUsed/>
    <w:rsid w:val="00DF12C1"/>
    <w:rPr>
      <w:color w:val="800080"/>
      <w:u w:val="single"/>
    </w:rPr>
  </w:style>
  <w:style w:type="character" w:styleId="Emphasis">
    <w:name w:val="Emphasis"/>
    <w:basedOn w:val="DefaultParagraphFont"/>
    <w:uiPriority w:val="20"/>
    <w:qFormat/>
    <w:rsid w:val="00DF12C1"/>
    <w:rPr>
      <w:i/>
      <w:iCs/>
    </w:rPr>
  </w:style>
  <w:style w:type="paragraph" w:styleId="NormalWeb">
    <w:name w:val="Normal (Web)"/>
    <w:basedOn w:val="Normal"/>
    <w:uiPriority w:val="99"/>
    <w:semiHidden/>
    <w:unhideWhenUsed/>
    <w:rsid w:val="00DF12C1"/>
    <w:pPr>
      <w:spacing w:before="100" w:beforeAutospacing="1" w:after="100" w:afterAutospacing="1"/>
      <w:ind w:firstLine="0"/>
      <w:jc w:val="left"/>
    </w:pPr>
    <w:rPr>
      <w:rFonts w:eastAsia="Times New Roman"/>
      <w:sz w:val="24"/>
      <w:szCs w:val="24"/>
    </w:rPr>
  </w:style>
  <w:style w:type="character" w:styleId="HTMLCode">
    <w:name w:val="HTML Code"/>
    <w:basedOn w:val="DefaultParagraphFont"/>
    <w:uiPriority w:val="99"/>
    <w:semiHidden/>
    <w:unhideWhenUsed/>
    <w:rsid w:val="00DF12C1"/>
    <w:rPr>
      <w:rFonts w:ascii="Courier New" w:eastAsia="Times New Roman" w:hAnsi="Courier New" w:cs="Courier New"/>
      <w:sz w:val="20"/>
      <w:szCs w:val="20"/>
    </w:rPr>
  </w:style>
  <w:style w:type="paragraph" w:customStyle="1" w:styleId="footer-text">
    <w:name w:val="footer-text"/>
    <w:basedOn w:val="Normal"/>
    <w:rsid w:val="00DF12C1"/>
    <w:pPr>
      <w:spacing w:before="100" w:beforeAutospacing="1" w:after="100" w:afterAutospacing="1"/>
      <w:ind w:firstLine="0"/>
      <w:jc w:val="left"/>
    </w:pPr>
    <w:rPr>
      <w:rFonts w:eastAsia="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pPr>
        <w:ind w:firstLine="232"/>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D2C"/>
  </w:style>
  <w:style w:type="paragraph" w:styleId="Heading1">
    <w:name w:val="heading 1"/>
    <w:basedOn w:val="Normal"/>
    <w:link w:val="Heading1Char"/>
    <w:uiPriority w:val="9"/>
    <w:qFormat/>
    <w:rsid w:val="00DF12C1"/>
    <w:pPr>
      <w:spacing w:before="100" w:beforeAutospacing="1" w:after="100" w:afterAutospacing="1"/>
      <w:ind w:firstLine="0"/>
      <w:jc w:val="left"/>
      <w:outlineLvl w:val="0"/>
    </w:pPr>
    <w:rPr>
      <w:rFonts w:eastAsia="Times New Roman"/>
      <w:b/>
      <w:bCs/>
      <w:kern w:val="36"/>
      <w:sz w:val="48"/>
      <w:szCs w:val="48"/>
    </w:rPr>
  </w:style>
  <w:style w:type="paragraph" w:styleId="Heading2">
    <w:name w:val="heading 2"/>
    <w:basedOn w:val="Normal"/>
    <w:link w:val="Heading2Char"/>
    <w:uiPriority w:val="9"/>
    <w:qFormat/>
    <w:rsid w:val="00DF12C1"/>
    <w:pPr>
      <w:spacing w:before="100" w:beforeAutospacing="1" w:after="100" w:afterAutospacing="1"/>
      <w:ind w:firstLine="0"/>
      <w:jc w:val="left"/>
      <w:outlineLvl w:val="1"/>
    </w:pPr>
    <w:rPr>
      <w:rFonts w:eastAsia="Times New Roman"/>
      <w:b/>
      <w:bCs/>
      <w:sz w:val="36"/>
      <w:szCs w:val="36"/>
    </w:rPr>
  </w:style>
  <w:style w:type="paragraph" w:styleId="Heading3">
    <w:name w:val="heading 3"/>
    <w:basedOn w:val="Normal"/>
    <w:link w:val="Heading3Char"/>
    <w:uiPriority w:val="9"/>
    <w:qFormat/>
    <w:rsid w:val="00DF12C1"/>
    <w:pPr>
      <w:spacing w:before="100" w:beforeAutospacing="1" w:after="100" w:afterAutospacing="1"/>
      <w:ind w:firstLine="0"/>
      <w:jc w:val="left"/>
      <w:outlineLvl w:val="2"/>
    </w:pPr>
    <w:rPr>
      <w:rFonts w:eastAsia="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2C1"/>
    <w:rPr>
      <w:rFonts w:eastAsia="Times New Roman"/>
      <w:b/>
      <w:bCs/>
      <w:kern w:val="36"/>
      <w:sz w:val="48"/>
      <w:szCs w:val="48"/>
    </w:rPr>
  </w:style>
  <w:style w:type="character" w:customStyle="1" w:styleId="Heading2Char">
    <w:name w:val="Heading 2 Char"/>
    <w:basedOn w:val="DefaultParagraphFont"/>
    <w:link w:val="Heading2"/>
    <w:uiPriority w:val="9"/>
    <w:rsid w:val="00DF12C1"/>
    <w:rPr>
      <w:rFonts w:eastAsia="Times New Roman"/>
      <w:b/>
      <w:bCs/>
      <w:sz w:val="36"/>
      <w:szCs w:val="36"/>
    </w:rPr>
  </w:style>
  <w:style w:type="character" w:customStyle="1" w:styleId="Heading3Char">
    <w:name w:val="Heading 3 Char"/>
    <w:basedOn w:val="DefaultParagraphFont"/>
    <w:link w:val="Heading3"/>
    <w:uiPriority w:val="9"/>
    <w:rsid w:val="00DF12C1"/>
    <w:rPr>
      <w:rFonts w:eastAsia="Times New Roman"/>
      <w:b/>
      <w:bCs/>
      <w:sz w:val="27"/>
      <w:szCs w:val="27"/>
    </w:rPr>
  </w:style>
  <w:style w:type="character" w:customStyle="1" w:styleId="flagspan">
    <w:name w:val="flagspan"/>
    <w:basedOn w:val="DefaultParagraphFont"/>
    <w:rsid w:val="00DF12C1"/>
  </w:style>
  <w:style w:type="character" w:styleId="Hyperlink">
    <w:name w:val="Hyperlink"/>
    <w:basedOn w:val="DefaultParagraphFont"/>
    <w:uiPriority w:val="99"/>
    <w:semiHidden/>
    <w:unhideWhenUsed/>
    <w:rsid w:val="00DF12C1"/>
    <w:rPr>
      <w:color w:val="0000FF"/>
      <w:u w:val="single"/>
    </w:rPr>
  </w:style>
  <w:style w:type="character" w:styleId="FollowedHyperlink">
    <w:name w:val="FollowedHyperlink"/>
    <w:basedOn w:val="DefaultParagraphFont"/>
    <w:uiPriority w:val="99"/>
    <w:semiHidden/>
    <w:unhideWhenUsed/>
    <w:rsid w:val="00DF12C1"/>
    <w:rPr>
      <w:color w:val="800080"/>
      <w:u w:val="single"/>
    </w:rPr>
  </w:style>
  <w:style w:type="character" w:styleId="Emphasis">
    <w:name w:val="Emphasis"/>
    <w:basedOn w:val="DefaultParagraphFont"/>
    <w:uiPriority w:val="20"/>
    <w:qFormat/>
    <w:rsid w:val="00DF12C1"/>
    <w:rPr>
      <w:i/>
      <w:iCs/>
    </w:rPr>
  </w:style>
  <w:style w:type="paragraph" w:styleId="NormalWeb">
    <w:name w:val="Normal (Web)"/>
    <w:basedOn w:val="Normal"/>
    <w:uiPriority w:val="99"/>
    <w:semiHidden/>
    <w:unhideWhenUsed/>
    <w:rsid w:val="00DF12C1"/>
    <w:pPr>
      <w:spacing w:before="100" w:beforeAutospacing="1" w:after="100" w:afterAutospacing="1"/>
      <w:ind w:firstLine="0"/>
      <w:jc w:val="left"/>
    </w:pPr>
    <w:rPr>
      <w:rFonts w:eastAsia="Times New Roman"/>
      <w:sz w:val="24"/>
      <w:szCs w:val="24"/>
    </w:rPr>
  </w:style>
  <w:style w:type="character" w:styleId="HTMLCode">
    <w:name w:val="HTML Code"/>
    <w:basedOn w:val="DefaultParagraphFont"/>
    <w:uiPriority w:val="99"/>
    <w:semiHidden/>
    <w:unhideWhenUsed/>
    <w:rsid w:val="00DF12C1"/>
    <w:rPr>
      <w:rFonts w:ascii="Courier New" w:eastAsia="Times New Roman" w:hAnsi="Courier New" w:cs="Courier New"/>
      <w:sz w:val="20"/>
      <w:szCs w:val="20"/>
    </w:rPr>
  </w:style>
  <w:style w:type="paragraph" w:customStyle="1" w:styleId="footer-text">
    <w:name w:val="footer-text"/>
    <w:basedOn w:val="Normal"/>
    <w:rsid w:val="00DF12C1"/>
    <w:pPr>
      <w:spacing w:before="100" w:beforeAutospacing="1" w:after="100" w:afterAutospacing="1"/>
      <w:ind w:firstLine="0"/>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2538895">
      <w:bodyDiv w:val="1"/>
      <w:marLeft w:val="0"/>
      <w:marRight w:val="0"/>
      <w:marTop w:val="0"/>
      <w:marBottom w:val="0"/>
      <w:divBdr>
        <w:top w:val="none" w:sz="0" w:space="0" w:color="auto"/>
        <w:left w:val="none" w:sz="0" w:space="0" w:color="auto"/>
        <w:bottom w:val="none" w:sz="0" w:space="0" w:color="auto"/>
        <w:right w:val="none" w:sz="0" w:space="0" w:color="auto"/>
      </w:divBdr>
      <w:divsChild>
        <w:div w:id="437678222">
          <w:marLeft w:val="0"/>
          <w:marRight w:val="0"/>
          <w:marTop w:val="0"/>
          <w:marBottom w:val="0"/>
          <w:divBdr>
            <w:top w:val="none" w:sz="0" w:space="0" w:color="auto"/>
            <w:left w:val="none" w:sz="0" w:space="0" w:color="auto"/>
            <w:bottom w:val="none" w:sz="0" w:space="0" w:color="auto"/>
            <w:right w:val="none" w:sz="0" w:space="0" w:color="auto"/>
          </w:divBdr>
        </w:div>
        <w:div w:id="1537085851">
          <w:marLeft w:val="225"/>
          <w:marRight w:val="225"/>
          <w:marTop w:val="225"/>
          <w:marBottom w:val="225"/>
          <w:divBdr>
            <w:top w:val="none" w:sz="0" w:space="0" w:color="auto"/>
            <w:left w:val="none" w:sz="0" w:space="0" w:color="auto"/>
            <w:bottom w:val="none" w:sz="0" w:space="0" w:color="auto"/>
            <w:right w:val="none" w:sz="0" w:space="0" w:color="auto"/>
          </w:divBdr>
        </w:div>
        <w:div w:id="1705056543">
          <w:marLeft w:val="0"/>
          <w:marRight w:val="0"/>
          <w:marTop w:val="2400"/>
          <w:marBottom w:val="1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universaldependencies.org/cs/pos/VERB.html" TargetMode="External"/><Relationship Id="rId18" Type="http://schemas.openxmlformats.org/officeDocument/2006/relationships/hyperlink" Target="http://universaldependencies.org/cs/pos/AUX_.html" TargetMode="External"/><Relationship Id="rId26" Type="http://schemas.openxmlformats.org/officeDocument/2006/relationships/hyperlink" Target="http://universaldependencies.org/cs/pos/NUM.html" TargetMode="External"/><Relationship Id="rId39" Type="http://schemas.openxmlformats.org/officeDocument/2006/relationships/hyperlink" Target="http://universaldependencies.org/cs/pos/AUX_.html" TargetMode="External"/><Relationship Id="rId21" Type="http://schemas.openxmlformats.org/officeDocument/2006/relationships/hyperlink" Target="http://universaldependencies.org/cs/pos/VERB.html" TargetMode="External"/><Relationship Id="rId34" Type="http://schemas.openxmlformats.org/officeDocument/2006/relationships/hyperlink" Target="http://universaldependencies.org/cs/feat/PronType.html" TargetMode="External"/><Relationship Id="rId42" Type="http://schemas.openxmlformats.org/officeDocument/2006/relationships/hyperlink" Target="http://universaldependencies.org/cs/feat/Number-psor.html" TargetMode="External"/><Relationship Id="rId47" Type="http://schemas.openxmlformats.org/officeDocument/2006/relationships/hyperlink" Target="http://universaldependencies.org/cs/dep/expl-pass.html" TargetMode="External"/><Relationship Id="rId50" Type="http://schemas.openxmlformats.org/officeDocument/2006/relationships/hyperlink" Target="http://universaldependencies.org/cs/dep/nsubj-pass.html" TargetMode="External"/><Relationship Id="rId55" Type="http://schemas.openxmlformats.org/officeDocument/2006/relationships/hyperlink" Target="http://universaldependencies.org/cs/dep/expl-pv.html" TargetMode="External"/><Relationship Id="rId63" Type="http://schemas.openxmlformats.org/officeDocument/2006/relationships/hyperlink" Target="http://universaldependencies.org/introduction.html" TargetMode="External"/><Relationship Id="rId7" Type="http://schemas.openxmlformats.org/officeDocument/2006/relationships/hyperlink" Target="http://universaldependencies.org/cs/feat/index.html" TargetMode="External"/><Relationship Id="rId2" Type="http://schemas.openxmlformats.org/officeDocument/2006/relationships/styles" Target="styles.xml"/><Relationship Id="rId16" Type="http://schemas.openxmlformats.org/officeDocument/2006/relationships/hyperlink" Target="http://universaldependencies.org/cs/feat/Gender.html" TargetMode="External"/><Relationship Id="rId20" Type="http://schemas.openxmlformats.org/officeDocument/2006/relationships/hyperlink" Target="http://universaldependencies.org/cs/pos/NOUN.html" TargetMode="External"/><Relationship Id="rId29" Type="http://schemas.openxmlformats.org/officeDocument/2006/relationships/hyperlink" Target="http://universaldependencies.org/cs/feat/Polarity.html" TargetMode="External"/><Relationship Id="rId41" Type="http://schemas.openxmlformats.org/officeDocument/2006/relationships/hyperlink" Target="http://universaldependencies.org/cs/feat/Gender-psor.html" TargetMode="External"/><Relationship Id="rId54" Type="http://schemas.openxmlformats.org/officeDocument/2006/relationships/hyperlink" Target="http://universaldependencies.org/cs/dep/obl-arg.html" TargetMode="External"/><Relationship Id="rId62" Type="http://schemas.openxmlformats.org/officeDocument/2006/relationships/hyperlink" Target="http://universaldependencies.org/treebanks/cs-comparison.html" TargetMode="External"/><Relationship Id="rId1" Type="http://schemas.openxmlformats.org/officeDocument/2006/relationships/numbering" Target="numbering.xml"/><Relationship Id="rId6" Type="http://schemas.openxmlformats.org/officeDocument/2006/relationships/hyperlink" Target="http://universaldependencies.org/cs/pos/index.html" TargetMode="External"/><Relationship Id="rId11" Type="http://schemas.openxmlformats.org/officeDocument/2006/relationships/hyperlink" Target="http://universaldependencies.org/cs/pos/VERB.html" TargetMode="External"/><Relationship Id="rId24" Type="http://schemas.openxmlformats.org/officeDocument/2006/relationships/hyperlink" Target="http://universaldependencies.org/cs/feat/Case.html" TargetMode="External"/><Relationship Id="rId32" Type="http://schemas.openxmlformats.org/officeDocument/2006/relationships/hyperlink" Target="http://universaldependencies.org/cs/feat/Mood.html" TargetMode="External"/><Relationship Id="rId37" Type="http://schemas.openxmlformats.org/officeDocument/2006/relationships/hyperlink" Target="http://universaldependencies.org/cs/feat/Person.html" TargetMode="External"/><Relationship Id="rId40" Type="http://schemas.openxmlformats.org/officeDocument/2006/relationships/hyperlink" Target="http://universaldependencies.org/u/overview/feat-layers.html" TargetMode="External"/><Relationship Id="rId45" Type="http://schemas.openxmlformats.org/officeDocument/2006/relationships/hyperlink" Target="http://universaldependencies.org/cs/dep/obj.html" TargetMode="External"/><Relationship Id="rId53" Type="http://schemas.openxmlformats.org/officeDocument/2006/relationships/hyperlink" Target="http://universaldependencies.org/cs/dep/obl-agent.html" TargetMode="External"/><Relationship Id="rId58" Type="http://schemas.openxmlformats.org/officeDocument/2006/relationships/hyperlink" Target="http://universaldependencies.org/cs/dep/aux-pass.html"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universaldependencies.org/cs/pos/NOUN.html" TargetMode="External"/><Relationship Id="rId23" Type="http://schemas.openxmlformats.org/officeDocument/2006/relationships/hyperlink" Target="http://universaldependencies.org/cs/pos/NUM.html" TargetMode="External"/><Relationship Id="rId28" Type="http://schemas.openxmlformats.org/officeDocument/2006/relationships/hyperlink" Target="http://universaldependencies.org/cs/feat/Degree.html" TargetMode="External"/><Relationship Id="rId36" Type="http://schemas.openxmlformats.org/officeDocument/2006/relationships/hyperlink" Target="http://universaldependencies.org/cs/feat/Reflex.html" TargetMode="External"/><Relationship Id="rId49" Type="http://schemas.openxmlformats.org/officeDocument/2006/relationships/hyperlink" Target="http://universaldependencies.org/cs/pos/VERB.html" TargetMode="External"/><Relationship Id="rId57" Type="http://schemas.openxmlformats.org/officeDocument/2006/relationships/hyperlink" Target="http://universaldependencies.org/cs/dep/expl-pass.html" TargetMode="External"/><Relationship Id="rId61" Type="http://schemas.openxmlformats.org/officeDocument/2006/relationships/hyperlink" Target="http://universaldependencies.org/u/dep/expl.html" TargetMode="External"/><Relationship Id="rId10" Type="http://schemas.openxmlformats.org/officeDocument/2006/relationships/hyperlink" Target="http://universaldependencies.org/cs/pos/AUX_.html" TargetMode="External"/><Relationship Id="rId19" Type="http://schemas.openxmlformats.org/officeDocument/2006/relationships/hyperlink" Target="http://universaldependencies.org/cs/feat/Number.html" TargetMode="External"/><Relationship Id="rId31" Type="http://schemas.openxmlformats.org/officeDocument/2006/relationships/hyperlink" Target="http://universaldependencies.org/cs/pos/AUX_.html" TargetMode="External"/><Relationship Id="rId44" Type="http://schemas.openxmlformats.org/officeDocument/2006/relationships/hyperlink" Target="http://universaldependencies.org/cs/dep/obl-arg.html" TargetMode="External"/><Relationship Id="rId52" Type="http://schemas.openxmlformats.org/officeDocument/2006/relationships/hyperlink" Target="http://universaldependencies.org/cs/dep/obl-agent.html" TargetMode="External"/><Relationship Id="rId60" Type="http://schemas.openxmlformats.org/officeDocument/2006/relationships/hyperlink" Target="http://universaldependencies.org/cs/dep/advmod-emph.html"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universaldependencies.org/cs/pos/VERB.html" TargetMode="External"/><Relationship Id="rId14" Type="http://schemas.openxmlformats.org/officeDocument/2006/relationships/hyperlink" Target="http://universaldependencies.org/cs/pos/AUX_.html" TargetMode="External"/><Relationship Id="rId22" Type="http://schemas.openxmlformats.org/officeDocument/2006/relationships/hyperlink" Target="http://universaldependencies.org/cs/pos/AUX_.html" TargetMode="External"/><Relationship Id="rId27" Type="http://schemas.openxmlformats.org/officeDocument/2006/relationships/hyperlink" Target="http://universaldependencies.org/cs/pos/ADP.html" TargetMode="External"/><Relationship Id="rId30" Type="http://schemas.openxmlformats.org/officeDocument/2006/relationships/hyperlink" Target="http://universaldependencies.org/cs/pos/VERB.html" TargetMode="External"/><Relationship Id="rId35" Type="http://schemas.openxmlformats.org/officeDocument/2006/relationships/hyperlink" Target="http://universaldependencies.org/cs/feat/NumType.html" TargetMode="External"/><Relationship Id="rId43" Type="http://schemas.openxmlformats.org/officeDocument/2006/relationships/hyperlink" Target="http://universaldependencies.org/cs/feat/Variant.html" TargetMode="External"/><Relationship Id="rId48" Type="http://schemas.openxmlformats.org/officeDocument/2006/relationships/hyperlink" Target="http://universaldependencies.org/cs/dep/expl-pv.html" TargetMode="External"/><Relationship Id="rId56" Type="http://schemas.openxmlformats.org/officeDocument/2006/relationships/hyperlink" Target="http://universaldependencies.org/cs/dep/expl-pass.html" TargetMode="External"/><Relationship Id="rId64" Type="http://schemas.openxmlformats.org/officeDocument/2006/relationships/hyperlink" Target="http://brat.nlplab.org/" TargetMode="External"/><Relationship Id="rId8" Type="http://schemas.openxmlformats.org/officeDocument/2006/relationships/hyperlink" Target="http://universaldependencies.org/cs/pos/AUX_.html" TargetMode="External"/><Relationship Id="rId51" Type="http://schemas.openxmlformats.org/officeDocument/2006/relationships/hyperlink" Target="http://universaldependencies.org/cs/dep/csubj-pass.html" TargetMode="External"/><Relationship Id="rId3" Type="http://schemas.microsoft.com/office/2007/relationships/stylesWithEffects" Target="stylesWithEffects.xml"/><Relationship Id="rId12" Type="http://schemas.openxmlformats.org/officeDocument/2006/relationships/hyperlink" Target="http://universaldependencies.org/cs/pos/AUX_.html" TargetMode="External"/><Relationship Id="rId17" Type="http://schemas.openxmlformats.org/officeDocument/2006/relationships/hyperlink" Target="http://universaldependencies.org/cs/pos/VERB.html" TargetMode="External"/><Relationship Id="rId25" Type="http://schemas.openxmlformats.org/officeDocument/2006/relationships/hyperlink" Target="http://universaldependencies.org/cs/pos/NOUN.html" TargetMode="External"/><Relationship Id="rId33" Type="http://schemas.openxmlformats.org/officeDocument/2006/relationships/hyperlink" Target="http://universaldependencies.org/cs/feat/Tense.html" TargetMode="External"/><Relationship Id="rId38" Type="http://schemas.openxmlformats.org/officeDocument/2006/relationships/hyperlink" Target="http://universaldependencies.org/cs/pos/VERB.html" TargetMode="External"/><Relationship Id="rId46" Type="http://schemas.openxmlformats.org/officeDocument/2006/relationships/hyperlink" Target="http://universaldependencies.org/cs/dep/obl.html" TargetMode="External"/><Relationship Id="rId59" Type="http://schemas.openxmlformats.org/officeDocument/2006/relationships/hyperlink" Target="http://universaldependencies.org/cs/dep/nummod-gov.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2448</Words>
  <Characters>13955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Catalina</dc:creator>
  <cp:keywords/>
  <dc:description/>
  <cp:lastModifiedBy>Catalina</cp:lastModifiedBy>
  <cp:revision>4</cp:revision>
  <dcterms:created xsi:type="dcterms:W3CDTF">2018-11-25T18:43:00Z</dcterms:created>
  <dcterms:modified xsi:type="dcterms:W3CDTF">2018-11-25T20:09:00Z</dcterms:modified>
</cp:coreProperties>
</file>