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44"/>
        </w:rPr>
      </w:pPr>
      <w:r>
        <w:rPr>
          <w:rFonts w:hint="eastAsia" w:ascii="黑体" w:hAnsi="黑体" w:eastAsia="黑体"/>
          <w:sz w:val="44"/>
        </w:rPr>
        <w:t>上海交通大学青年马克思主义学校</w:t>
      </w:r>
    </w:p>
    <w:p>
      <w:pPr>
        <w:jc w:val="center"/>
        <w:rPr>
          <w:rFonts w:ascii="黑体" w:hAnsi="黑体" w:eastAsia="黑体"/>
          <w:sz w:val="44"/>
        </w:rPr>
      </w:pPr>
      <w:r>
        <w:rPr>
          <w:rFonts w:hint="eastAsia" w:ascii="黑体" w:hAnsi="黑体" w:eastAsia="黑体"/>
          <w:sz w:val="44"/>
        </w:rPr>
        <w:t>第</w:t>
      </w:r>
      <w:r>
        <w:rPr>
          <w:rFonts w:ascii="Times New Roman" w:hAnsi="Times New Roman" w:eastAsia="仿宋" w:cs="Times New Roman"/>
          <w:sz w:val="44"/>
        </w:rPr>
        <w:t>35</w:t>
      </w:r>
      <w:r>
        <w:rPr>
          <w:rFonts w:hint="eastAsia" w:ascii="黑体" w:hAnsi="黑体" w:eastAsia="黑体"/>
          <w:sz w:val="44"/>
        </w:rPr>
        <w:t>期发展对象培训班思想汇报</w:t>
      </w:r>
    </w:p>
    <w:p>
      <w:pPr>
        <w:jc w:val="center"/>
        <w:rPr>
          <w:rFonts w:ascii="仿宋" w:hAnsi="仿宋" w:eastAsia="仿宋"/>
          <w:sz w:val="32"/>
        </w:rPr>
      </w:pPr>
    </w:p>
    <w:p>
      <w:pPr>
        <w:jc w:val="center"/>
        <w:rPr>
          <w:rFonts w:ascii="楷体" w:hAnsi="楷体" w:eastAsia="楷体"/>
          <w:sz w:val="32"/>
        </w:rPr>
      </w:pPr>
      <w:r>
        <w:rPr>
          <w:rFonts w:ascii="楷体" w:hAnsi="楷体" w:eastAsia="楷体"/>
          <w:sz w:val="32"/>
        </w:rPr>
        <w:t>XX</w:t>
      </w:r>
      <w:r>
        <w:rPr>
          <w:rFonts w:hint="eastAsia" w:ascii="楷体" w:hAnsi="楷体" w:eastAsia="楷体"/>
          <w:sz w:val="32"/>
        </w:rPr>
        <w:t xml:space="preserve">学院 </w:t>
      </w:r>
      <w:r>
        <w:rPr>
          <w:rFonts w:ascii="楷体" w:hAnsi="楷体" w:eastAsia="楷体"/>
          <w:sz w:val="32"/>
        </w:rPr>
        <w:t>XX</w:t>
      </w:r>
      <w:r>
        <w:rPr>
          <w:rFonts w:hint="eastAsia" w:ascii="楷体" w:hAnsi="楷体" w:eastAsia="楷体"/>
          <w:sz w:val="32"/>
        </w:rPr>
        <w:t xml:space="preserve">班 </w:t>
      </w:r>
      <w:r>
        <w:rPr>
          <w:rFonts w:ascii="楷体" w:hAnsi="楷体" w:eastAsia="楷体"/>
          <w:sz w:val="32"/>
        </w:rPr>
        <w:t>XX</w:t>
      </w:r>
      <w:r>
        <w:rPr>
          <w:rFonts w:hint="eastAsia" w:ascii="楷体" w:hAnsi="楷体" w:eastAsia="楷体"/>
          <w:sz w:val="32"/>
        </w:rPr>
        <w:t>组 姓名</w:t>
      </w:r>
    </w:p>
    <w:p>
      <w:pPr>
        <w:ind w:firstLine="640" w:firstLineChars="200"/>
        <w:rPr>
          <w:rFonts w:ascii="楷体" w:hAnsi="楷体" w:eastAsia="楷体"/>
          <w:sz w:val="32"/>
        </w:rPr>
      </w:pPr>
    </w:p>
    <w:p>
      <w:pPr>
        <w:ind w:firstLine="640" w:firstLineChars="200"/>
        <w:rPr>
          <w:rFonts w:ascii="仿宋" w:hAnsi="仿宋" w:eastAsia="仿宋"/>
          <w:sz w:val="32"/>
        </w:rPr>
      </w:pPr>
      <w:r>
        <w:rPr>
          <w:rFonts w:hint="eastAsia" w:ascii="仿宋" w:hAnsi="仿宋" w:eastAsia="仿宋"/>
          <w:sz w:val="32"/>
        </w:rPr>
        <w:t>以下为正文，附格式要求：</w:t>
      </w:r>
    </w:p>
    <w:p>
      <w:pPr>
        <w:ind w:firstLine="640" w:firstLineChars="200"/>
        <w:rPr>
          <w:rFonts w:ascii="楷体" w:hAnsi="楷体" w:eastAsia="楷体"/>
          <w:sz w:val="32"/>
        </w:rPr>
      </w:pPr>
    </w:p>
    <w:p>
      <w:pPr>
        <w:spacing w:line="360" w:lineRule="auto"/>
        <w:ind w:firstLine="640" w:firstLineChars="200"/>
        <w:rPr>
          <w:rFonts w:ascii="仿宋" w:hAnsi="仿宋" w:eastAsia="仿宋" w:cs="Times New Roman"/>
          <w:sz w:val="32"/>
          <w:szCs w:val="32"/>
        </w:rPr>
      </w:pPr>
      <w:r>
        <w:rPr>
          <w:rFonts w:ascii="Times New Roman" w:hAnsi="Times New Roman" w:eastAsia="仿宋" w:cs="Times New Roman"/>
          <w:sz w:val="32"/>
          <w:szCs w:val="32"/>
        </w:rPr>
        <w:t xml:space="preserve">1. </w:t>
      </w:r>
      <w:r>
        <w:rPr>
          <w:rFonts w:ascii="仿宋" w:hAnsi="仿宋" w:eastAsia="仿宋" w:cs="Times New Roman"/>
          <w:sz w:val="32"/>
          <w:szCs w:val="32"/>
        </w:rPr>
        <w:t>页面布局：</w:t>
      </w:r>
      <w:r>
        <w:rPr>
          <w:rFonts w:hint="eastAsia" w:ascii="仿宋" w:hAnsi="仿宋" w:eastAsia="仿宋" w:cs="Times New Roman"/>
          <w:sz w:val="32"/>
          <w:szCs w:val="32"/>
        </w:rPr>
        <w:t>页边距普通，</w:t>
      </w:r>
      <w:r>
        <w:rPr>
          <w:rFonts w:ascii="Times New Roman" w:hAnsi="Times New Roman" w:eastAsia="仿宋" w:cs="Times New Roman"/>
          <w:sz w:val="32"/>
          <w:szCs w:val="32"/>
        </w:rPr>
        <w:t>1.5</w:t>
      </w:r>
      <w:r>
        <w:rPr>
          <w:rFonts w:hint="eastAsia" w:ascii="仿宋" w:hAnsi="仿宋" w:eastAsia="仿宋" w:cs="Times New Roman"/>
          <w:sz w:val="32"/>
          <w:szCs w:val="32"/>
        </w:rPr>
        <w:t>倍行距</w:t>
      </w:r>
      <w:r>
        <w:rPr>
          <w:rFonts w:ascii="仿宋" w:hAnsi="仿宋" w:eastAsia="仿宋" w:cs="Times New Roman"/>
          <w:sz w:val="32"/>
          <w:szCs w:val="32"/>
        </w:rPr>
        <w:t>。</w:t>
      </w:r>
    </w:p>
    <w:p>
      <w:pPr>
        <w:spacing w:line="360" w:lineRule="auto"/>
        <w:rPr>
          <w:rFonts w:ascii="仿宋" w:hAnsi="仿宋" w:eastAsia="仿宋" w:cs="Times New Roman"/>
          <w:sz w:val="32"/>
          <w:szCs w:val="32"/>
        </w:rPr>
      </w:pPr>
      <w:r>
        <w:rPr>
          <w:rFonts w:ascii="Times New Roman" w:hAnsi="Times New Roman" w:eastAsia="仿宋" w:cs="Times New Roman"/>
          <w:sz w:val="32"/>
          <w:szCs w:val="32"/>
        </w:rPr>
        <w:t xml:space="preserve">    2. </w:t>
      </w:r>
      <w:r>
        <w:rPr>
          <w:rFonts w:ascii="仿宋" w:hAnsi="仿宋" w:eastAsia="仿宋" w:cs="Times New Roman"/>
          <w:sz w:val="32"/>
          <w:szCs w:val="32"/>
        </w:rPr>
        <w:t>标    题：</w:t>
      </w:r>
      <w:r>
        <w:rPr>
          <w:rFonts w:hint="eastAsia" w:ascii="仿宋" w:hAnsi="仿宋" w:eastAsia="仿宋" w:cs="Times New Roman"/>
          <w:sz w:val="32"/>
          <w:szCs w:val="32"/>
        </w:rPr>
        <w:t>黑体</w:t>
      </w:r>
      <w:r>
        <w:rPr>
          <w:rFonts w:ascii="仿宋" w:hAnsi="仿宋" w:eastAsia="仿宋" w:cs="Times New Roman"/>
          <w:sz w:val="32"/>
          <w:szCs w:val="32"/>
        </w:rPr>
        <w:t>字体二号</w:t>
      </w:r>
      <w:r>
        <w:rPr>
          <w:rFonts w:hint="eastAsia" w:ascii="仿宋" w:hAnsi="仿宋" w:eastAsia="仿宋" w:cs="Times New Roman"/>
          <w:sz w:val="32"/>
          <w:szCs w:val="32"/>
        </w:rPr>
        <w:t>或宋体二号加粗</w:t>
      </w:r>
      <w:r>
        <w:rPr>
          <w:rFonts w:ascii="仿宋" w:hAnsi="仿宋" w:eastAsia="仿宋" w:cs="Times New Roman"/>
          <w:sz w:val="32"/>
          <w:szCs w:val="32"/>
        </w:rPr>
        <w:t>（题目较长时可用小二号字体）</w:t>
      </w:r>
    </w:p>
    <w:p>
      <w:pPr>
        <w:spacing w:line="360" w:lineRule="auto"/>
        <w:rPr>
          <w:rFonts w:ascii="仿宋" w:hAnsi="仿宋" w:eastAsia="仿宋" w:cs="Times New Roman"/>
          <w:sz w:val="32"/>
          <w:szCs w:val="32"/>
        </w:rPr>
      </w:pPr>
      <w:r>
        <w:rPr>
          <w:rFonts w:ascii="Times New Roman" w:hAnsi="Times New Roman" w:eastAsia="仿宋" w:cs="Times New Roman"/>
          <w:sz w:val="32"/>
          <w:szCs w:val="32"/>
        </w:rPr>
        <w:t xml:space="preserve">    3. </w:t>
      </w:r>
      <w:r>
        <w:rPr>
          <w:rFonts w:ascii="仿宋" w:hAnsi="仿宋" w:eastAsia="仿宋" w:cs="Times New Roman"/>
          <w:sz w:val="32"/>
          <w:szCs w:val="32"/>
        </w:rPr>
        <w:t>正</w:t>
      </w:r>
      <w:r>
        <w:rPr>
          <w:rFonts w:hint="eastAsia" w:ascii="仿宋" w:hAnsi="仿宋" w:eastAsia="仿宋" w:cs="Times New Roman"/>
          <w:sz w:val="32"/>
          <w:szCs w:val="32"/>
        </w:rPr>
        <w:t>　　</w:t>
      </w:r>
      <w:r>
        <w:rPr>
          <w:rFonts w:ascii="仿宋" w:hAnsi="仿宋" w:eastAsia="仿宋" w:cs="Times New Roman"/>
          <w:sz w:val="32"/>
          <w:szCs w:val="32"/>
        </w:rPr>
        <w:t>文：均采用三号字，一级标题为黑体，二级标题为楷体，一般正文使用仿宋</w:t>
      </w:r>
      <w:r>
        <w:rPr>
          <w:rFonts w:hint="eastAsia" w:ascii="仿宋" w:hAnsi="仿宋" w:eastAsia="仿宋" w:cs="Times New Roman"/>
          <w:sz w:val="32"/>
          <w:szCs w:val="32"/>
        </w:rPr>
        <w:t>；正文所有段落包括标题，均需开头空</w:t>
      </w:r>
      <w:r>
        <w:rPr>
          <w:rFonts w:ascii="Times New Roman" w:hAnsi="Times New Roman" w:eastAsia="仿宋" w:cs="Times New Roman"/>
          <w:sz w:val="32"/>
          <w:szCs w:val="32"/>
        </w:rPr>
        <w:t>2</w:t>
      </w:r>
      <w:r>
        <w:rPr>
          <w:rFonts w:hint="eastAsia" w:ascii="仿宋" w:hAnsi="仿宋" w:eastAsia="仿宋" w:cs="Times New Roman"/>
          <w:sz w:val="32"/>
          <w:szCs w:val="32"/>
        </w:rPr>
        <w:t>个（中文）字符；</w:t>
      </w:r>
    </w:p>
    <w:p>
      <w:pPr>
        <w:spacing w:line="360" w:lineRule="auto"/>
        <w:rPr>
          <w:rFonts w:ascii="仿宋" w:hAnsi="仿宋" w:eastAsia="仿宋" w:cs="Times New Roman"/>
          <w:sz w:val="32"/>
          <w:szCs w:val="32"/>
        </w:rPr>
      </w:pPr>
      <w:r>
        <w:rPr>
          <w:rFonts w:ascii="Times New Roman" w:hAnsi="Times New Roman" w:eastAsia="仿宋" w:cs="Times New Roman"/>
          <w:sz w:val="32"/>
          <w:szCs w:val="32"/>
        </w:rPr>
        <w:t xml:space="preserve">    4. </w:t>
      </w:r>
      <w:r>
        <w:rPr>
          <w:rFonts w:ascii="仿宋" w:hAnsi="仿宋" w:eastAsia="仿宋" w:cs="Times New Roman"/>
          <w:sz w:val="32"/>
          <w:szCs w:val="32"/>
        </w:rPr>
        <w:t>数字</w:t>
      </w:r>
      <w:r>
        <w:rPr>
          <w:rFonts w:hint="eastAsia" w:ascii="仿宋" w:hAnsi="仿宋" w:eastAsia="仿宋" w:cs="Times New Roman"/>
          <w:sz w:val="32"/>
          <w:szCs w:val="32"/>
        </w:rPr>
        <w:t>英文</w:t>
      </w:r>
      <w:r>
        <w:rPr>
          <w:rFonts w:ascii="仿宋" w:hAnsi="仿宋" w:eastAsia="仿宋" w:cs="Times New Roman"/>
          <w:sz w:val="32"/>
          <w:szCs w:val="32"/>
        </w:rPr>
        <w:t>：所有阿拉伯数字</w:t>
      </w:r>
      <w:r>
        <w:rPr>
          <w:rFonts w:hint="eastAsia" w:ascii="仿宋" w:hAnsi="仿宋" w:eastAsia="仿宋" w:cs="Times New Roman"/>
          <w:sz w:val="32"/>
          <w:szCs w:val="32"/>
        </w:rPr>
        <w:t>和英文字母</w:t>
      </w:r>
      <w:r>
        <w:rPr>
          <w:rFonts w:ascii="仿宋" w:hAnsi="仿宋" w:eastAsia="仿宋" w:cs="Times New Roman"/>
          <w:sz w:val="32"/>
          <w:szCs w:val="32"/>
        </w:rPr>
        <w:t>需采用</w:t>
      </w:r>
      <w:r>
        <w:rPr>
          <w:rFonts w:hint="eastAsia" w:ascii="仿宋" w:hAnsi="仿宋" w:eastAsia="仿宋" w:cs="Times New Roman"/>
          <w:sz w:val="32"/>
          <w:szCs w:val="32"/>
        </w:rPr>
        <w:t>字体</w:t>
      </w:r>
      <w:r>
        <w:rPr>
          <w:rFonts w:ascii="Times New Roman" w:hAnsi="Times New Roman" w:eastAsia="仿宋" w:cs="Times New Roman"/>
          <w:sz w:val="32"/>
          <w:szCs w:val="32"/>
        </w:rPr>
        <w:t>Times New Roman</w:t>
      </w:r>
      <w:r>
        <w:rPr>
          <w:rFonts w:ascii="仿宋" w:hAnsi="仿宋" w:eastAsia="仿宋" w:cs="Times New Roman"/>
          <w:sz w:val="32"/>
          <w:szCs w:val="32"/>
        </w:rPr>
        <w:t>。</w:t>
      </w:r>
    </w:p>
    <w:p>
      <w:pPr>
        <w:ind w:firstLine="640" w:firstLineChars="200"/>
        <w:rPr>
          <w:rFonts w:ascii="楷体" w:hAnsi="楷体" w:eastAsia="楷体"/>
          <w:sz w:val="32"/>
        </w:rPr>
      </w:pPr>
    </w:p>
    <w:p>
      <w:pPr>
        <w:ind w:firstLine="640" w:firstLineChars="200"/>
        <w:rPr>
          <w:rFonts w:ascii="楷体" w:hAnsi="楷体" w:eastAsia="楷体"/>
          <w:sz w:val="32"/>
        </w:rPr>
      </w:pPr>
    </w:p>
    <w:p>
      <w:pPr>
        <w:ind w:firstLine="640" w:firstLineChars="200"/>
        <w:rPr>
          <w:rFonts w:hint="eastAsia" w:ascii="楷体" w:hAnsi="楷体" w:eastAsia="楷体"/>
          <w:sz w:val="32"/>
        </w:rPr>
      </w:pPr>
      <w:r>
        <w:rPr>
          <w:rFonts w:hint="eastAsia" w:ascii="楷体" w:hAnsi="楷体" w:eastAsia="楷体"/>
          <w:sz w:val="32"/>
        </w:rPr>
        <w:t>陆昊成:</w:t>
      </w:r>
    </w:p>
    <w:p>
      <w:pPr>
        <w:ind w:firstLine="640" w:firstLineChars="200"/>
        <w:rPr>
          <w:rFonts w:hint="eastAsia" w:ascii="楷体" w:hAnsi="楷体" w:eastAsia="楷体"/>
          <w:sz w:val="32"/>
        </w:rPr>
      </w:pPr>
      <w:r>
        <w:rPr>
          <w:rFonts w:hint="eastAsia" w:ascii="楷体" w:hAnsi="楷体" w:eastAsia="楷体"/>
          <w:sz w:val="32"/>
        </w:rPr>
        <w:t>姚老师巳再次明确了“思想汇报”写作要求，写得很清晰、详尽。在与青马学校办班老师联系后，我这里补充两条：</w:t>
      </w:r>
    </w:p>
    <w:p>
      <w:pPr>
        <w:ind w:firstLine="640" w:firstLineChars="200"/>
        <w:rPr>
          <w:rFonts w:hint="eastAsia" w:ascii="楷体" w:hAnsi="楷体" w:eastAsia="楷体"/>
          <w:sz w:val="32"/>
        </w:rPr>
      </w:pPr>
      <w:r>
        <w:rPr>
          <w:rFonts w:hint="eastAsia" w:ascii="楷体" w:hAnsi="楷体" w:eastAsia="楷体"/>
          <w:sz w:val="32"/>
        </w:rPr>
        <w:t>1，原先培训班规定的电子文稿中有2个专题(改革开放主题与马克思主义观影与教学)，确定为“2选1”，要求用电子文稿上传，但电子稿的内容要求仍然是从这两个专题中挑选；</w:t>
      </w:r>
    </w:p>
    <w:p>
      <w:pPr>
        <w:ind w:firstLine="640" w:firstLineChars="200"/>
        <w:rPr>
          <w:rFonts w:hint="eastAsia" w:ascii="楷体" w:hAnsi="楷体" w:eastAsia="楷体"/>
          <w:sz w:val="32"/>
        </w:rPr>
      </w:pPr>
      <w:r>
        <w:rPr>
          <w:rFonts w:hint="eastAsia" w:ascii="楷体" w:hAnsi="楷体" w:eastAsia="楷体"/>
          <w:sz w:val="32"/>
        </w:rPr>
        <w:t>2，另外一份思想汇报(即"培训小结")要求用手抄稿，它不限定局限于某一专题，这是属于整个培训学习后总体的思想汇报（我们称为培训小结），可以从上述专题为切入点，也可以从其它课程学习内容(理论授课、社会实践活动、志愿者服务、红色基地教学等等)为切入点。可以着重讲一个专题，但要讲深讲透这一方面的体会；也可以同时讲几个专题，谈几个方面不同的体会。这样，本期培训班加起来是2份"思想汇报"(其中一份其实是“期末小结")，这大概是历年来青马学校培训班“思想汇报”数量上写得最少的一次了，希望同学们多化点心思，认真把它们写好。对“培训小结”，总之是强调：</w:t>
      </w:r>
    </w:p>
    <w:p>
      <w:pPr>
        <w:ind w:firstLine="640" w:firstLineChars="200"/>
        <w:rPr>
          <w:rFonts w:hint="eastAsia" w:ascii="楷体" w:hAnsi="楷体" w:eastAsia="楷体"/>
          <w:sz w:val="32"/>
        </w:rPr>
      </w:pPr>
      <w:r>
        <w:rPr>
          <w:rFonts w:hint="eastAsia" w:ascii="楷体" w:hAnsi="楷体" w:eastAsia="楷体"/>
          <w:sz w:val="32"/>
        </w:rPr>
        <w:t xml:space="preserve">    要有青马学校培训特色；要有自己个人特点；要联系实际接地气，切忌空洞无物泛泛而谈。</w:t>
      </w:r>
    </w:p>
    <w:p>
      <w:pPr>
        <w:ind w:firstLine="640" w:firstLineChars="200"/>
        <w:rPr>
          <w:rFonts w:hint="eastAsia" w:ascii="楷体" w:hAnsi="楷体" w:eastAsia="楷体"/>
          <w:sz w:val="32"/>
        </w:rPr>
      </w:pPr>
      <w:r>
        <w:rPr>
          <w:rFonts w:hint="eastAsia" w:ascii="楷体" w:hAnsi="楷体" w:eastAsia="楷体"/>
          <w:sz w:val="32"/>
        </w:rPr>
        <w:t>各位组长同学辛苦了，谢谢大家，也拜托大家!</w:t>
      </w:r>
    </w:p>
    <w:p>
      <w:pPr>
        <w:ind w:firstLine="640" w:firstLineChars="200"/>
        <w:rPr>
          <w:rFonts w:hint="eastAsia" w:ascii="楷体" w:hAnsi="楷体" w:eastAsia="楷体"/>
          <w:sz w:val="32"/>
        </w:rPr>
      </w:pPr>
    </w:p>
    <w:p>
      <w:pPr>
        <w:ind w:firstLine="640" w:firstLineChars="200"/>
        <w:rPr>
          <w:rFonts w:hint="eastAsia" w:ascii="楷体" w:hAnsi="楷体" w:eastAsia="楷体"/>
          <w:sz w:val="32"/>
        </w:rPr>
      </w:pPr>
      <w:r>
        <w:rPr>
          <w:rFonts w:hint="eastAsia" w:ascii="楷体" w:hAnsi="楷体" w:eastAsia="楷体"/>
          <w:sz w:val="32"/>
        </w:rPr>
        <w:t>陆昊成:</w:t>
      </w:r>
    </w:p>
    <w:p>
      <w:pPr>
        <w:ind w:firstLine="640" w:firstLineChars="200"/>
        <w:rPr>
          <w:rFonts w:hint="eastAsia" w:ascii="楷体" w:hAnsi="楷体" w:eastAsia="楷体"/>
          <w:sz w:val="32"/>
        </w:rPr>
      </w:pPr>
      <w:r>
        <w:rPr>
          <w:rFonts w:hint="eastAsia" w:ascii="楷体" w:hAnsi="楷体" w:eastAsia="楷体"/>
          <w:sz w:val="32"/>
        </w:rPr>
        <w:t>【烦请各位组长转发至小组群内】</w:t>
      </w:r>
    </w:p>
    <w:p>
      <w:pPr>
        <w:ind w:firstLine="640" w:firstLineChars="200"/>
        <w:rPr>
          <w:rFonts w:hint="eastAsia" w:ascii="楷体" w:hAnsi="楷体" w:eastAsia="楷体"/>
          <w:sz w:val="32"/>
        </w:rPr>
      </w:pPr>
      <w:r>
        <w:rPr>
          <w:rFonts w:hint="eastAsia" w:ascii="楷体" w:hAnsi="楷体" w:eastAsia="楷体"/>
          <w:sz w:val="32"/>
        </w:rPr>
        <w:t>【关于思想汇报通知】</w:t>
      </w:r>
    </w:p>
    <w:p>
      <w:pPr>
        <w:ind w:firstLine="640" w:firstLineChars="200"/>
        <w:rPr>
          <w:rFonts w:hint="eastAsia" w:ascii="楷体" w:hAnsi="楷体" w:eastAsia="楷体"/>
          <w:sz w:val="32"/>
        </w:rPr>
      </w:pPr>
      <w:r>
        <w:rPr>
          <w:rFonts w:hint="eastAsia" w:ascii="楷体" w:hAnsi="楷体" w:eastAsia="楷体"/>
          <w:sz w:val="32"/>
        </w:rPr>
        <w:t>各位同学好~</w:t>
      </w:r>
    </w:p>
    <w:p>
      <w:pPr>
        <w:ind w:firstLine="640" w:firstLineChars="200"/>
        <w:rPr>
          <w:rFonts w:hint="eastAsia" w:ascii="楷体" w:hAnsi="楷体" w:eastAsia="楷体"/>
          <w:sz w:val="32"/>
        </w:rPr>
      </w:pPr>
      <w:r>
        <w:rPr>
          <w:rFonts w:hint="eastAsia" w:ascii="楷体" w:hAnsi="楷体" w:eastAsia="楷体"/>
          <w:sz w:val="32"/>
        </w:rPr>
        <w:t xml:space="preserve">   本次思想汇报，要求每位学员撰写2篇（1篇围绕“改革开放相关主题”，1篇围绕“马克思主题观影和授课”；如有同学想围绕其他主题进行撰写也可以的），其中，一篇手写（⚠️：纸张使用交大单线纸），一篇电子版（⚠️：电子版思想汇报请同学们按下面的模版格式来）字数要求均为2500字以上，思想汇报的要求今天裘老师也跟大家讲的很详细，要结合自身结合最新理论政策，多谈感想和具体收获，切忌大而空及抄袭现象！</w:t>
      </w:r>
    </w:p>
    <w:p>
      <w:pPr>
        <w:ind w:firstLine="640" w:firstLineChars="200"/>
        <w:rPr>
          <w:rFonts w:hint="eastAsia" w:ascii="楷体" w:hAnsi="楷体" w:eastAsia="楷体"/>
          <w:sz w:val="32"/>
        </w:rPr>
      </w:pPr>
    </w:p>
    <w:p>
      <w:pPr>
        <w:ind w:firstLine="640" w:firstLineChars="200"/>
        <w:rPr>
          <w:rFonts w:hint="eastAsia" w:ascii="楷体" w:hAnsi="楷体" w:eastAsia="楷体"/>
          <w:sz w:val="32"/>
        </w:rPr>
      </w:pPr>
      <w:r>
        <w:rPr>
          <w:rFonts w:hint="eastAsia" w:ascii="楷体" w:hAnsi="楷体" w:eastAsia="楷体"/>
          <w:sz w:val="32"/>
        </w:rPr>
        <w:t>时间节点：</w:t>
      </w:r>
    </w:p>
    <w:p>
      <w:pPr>
        <w:ind w:firstLine="640" w:firstLineChars="200"/>
        <w:rPr>
          <w:rFonts w:hint="eastAsia" w:ascii="楷体" w:hAnsi="楷体" w:eastAsia="楷体"/>
          <w:sz w:val="32"/>
        </w:rPr>
      </w:pPr>
      <w:r>
        <w:rPr>
          <w:rFonts w:hint="eastAsia" w:ascii="楷体" w:hAnsi="楷体" w:eastAsia="楷体"/>
          <w:sz w:val="32"/>
        </w:rPr>
        <w:t>1.  手写版（10月31日 周三 17:00前，请组长将各组思想汇报交至化学楼A308办公室  姚又华老师），我收齐后会给到裘老师给大家进行审阅和批改～</w:t>
      </w:r>
    </w:p>
    <w:p>
      <w:pPr>
        <w:ind w:firstLine="640" w:firstLineChars="200"/>
        <w:rPr>
          <w:rFonts w:hint="eastAsia" w:ascii="楷体" w:hAnsi="楷体" w:eastAsia="楷体"/>
          <w:sz w:val="32"/>
        </w:rPr>
      </w:pPr>
    </w:p>
    <w:p>
      <w:pPr>
        <w:ind w:firstLine="640" w:firstLineChars="200"/>
        <w:rPr>
          <w:rFonts w:hint="eastAsia" w:ascii="楷体" w:hAnsi="楷体" w:eastAsia="楷体"/>
          <w:sz w:val="32"/>
        </w:rPr>
      </w:pPr>
      <w:r>
        <w:rPr>
          <w:rFonts w:hint="eastAsia" w:ascii="楷体" w:hAnsi="楷体" w:eastAsia="楷体"/>
          <w:sz w:val="32"/>
        </w:rPr>
        <w:t>2.  电子版（11月5日  周一 17:00前，请各位组长将本组电子版思想汇报打包，以：思源班x组 组员思想汇报 为主题 ，发送至：yaoyouhua@sjtu.edu.cn，以收到我的邮件回复为确认）电子版收取时还请各位组长先确认一下组员格式和字数是否符合要求！</w:t>
      </w:r>
    </w:p>
    <w:p>
      <w:pPr>
        <w:ind w:firstLine="640" w:firstLineChars="200"/>
        <w:rPr>
          <w:rFonts w:hint="eastAsia" w:ascii="楷体" w:hAnsi="楷体" w:eastAsia="楷体"/>
          <w:sz w:val="32"/>
        </w:rPr>
      </w:pPr>
    </w:p>
    <w:p>
      <w:pPr>
        <w:ind w:firstLine="640" w:firstLineChars="200"/>
        <w:rPr>
          <w:rFonts w:hint="eastAsia" w:ascii="楷体" w:hAnsi="楷体" w:eastAsia="楷体"/>
          <w:sz w:val="32"/>
        </w:rPr>
      </w:pPr>
      <w:r>
        <w:rPr>
          <w:rFonts w:hint="eastAsia" w:ascii="楷体" w:hAnsi="楷体" w:eastAsia="楷体"/>
          <w:sz w:val="32"/>
        </w:rPr>
        <w:t>另：若今天没有上选修一的同学或之前有缺课学分不够的同学，后面选修二需要去上课，具体安排确认后跟各位通知）</w:t>
      </w:r>
    </w:p>
    <w:p>
      <w:pPr>
        <w:ind w:firstLine="640" w:firstLineChars="200"/>
        <w:rPr>
          <w:rFonts w:hint="eastAsia" w:ascii="楷体" w:hAnsi="楷体" w:eastAsia="楷体"/>
          <w:sz w:val="32"/>
        </w:rPr>
      </w:pPr>
    </w:p>
    <w:p>
      <w:pPr>
        <w:ind w:firstLine="640" w:firstLineChars="200"/>
        <w:rPr>
          <w:rFonts w:hint="eastAsia" w:ascii="楷体" w:hAnsi="楷体" w:eastAsia="楷体"/>
          <w:sz w:val="32"/>
        </w:rPr>
      </w:pPr>
      <w:r>
        <w:rPr>
          <w:rFonts w:hint="eastAsia" w:ascii="楷体" w:hAnsi="楷体" w:eastAsia="楷体"/>
          <w:sz w:val="32"/>
        </w:rPr>
        <w:t>还请大家收到回复～</w:t>
      </w:r>
    </w:p>
    <w:p>
      <w:pPr>
        <w:ind w:firstLine="640" w:firstLineChars="200"/>
        <w:rPr>
          <w:rFonts w:ascii="楷体" w:hAnsi="楷体" w:eastAsia="楷体"/>
          <w:sz w:val="32"/>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E13"/>
    <w:rsid w:val="00050198"/>
    <w:rsid w:val="00222887"/>
    <w:rsid w:val="00495861"/>
    <w:rsid w:val="00CA2E13"/>
    <w:rsid w:val="00D164CE"/>
    <w:rsid w:val="00F87DB8"/>
    <w:rsid w:val="7B097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36</Words>
  <Characters>209</Characters>
  <Lines>1</Lines>
  <Paragraphs>1</Paragraphs>
  <TotalTime>6</TotalTime>
  <ScaleCrop>false</ScaleCrop>
  <LinksUpToDate>false</LinksUpToDate>
  <CharactersWithSpaces>244</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2018-10-19T02:11:00Z</dcterms:created>
  <dc:creator>Windows 用户</dc:creator>
  <cp:lastModifiedBy>DSUniversalHenry</cp:lastModifiedBy>
  <dcterms:modified xsi:type="dcterms:W3CDTF">2018-10-21T11:56:17Z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