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079" w:rsidRPr="005E4ED9" w:rsidRDefault="009A5AC9" w:rsidP="005E4ED9">
      <w:pPr>
        <w:pStyle w:val="Nzev"/>
        <w:jc w:val="center"/>
        <w:rPr>
          <w:rFonts w:asciiTheme="minorHAnsi" w:hAnsiTheme="minorHAnsi" w:cstheme="minorHAnsi"/>
          <w:b/>
        </w:rPr>
      </w:pPr>
      <w:r w:rsidRPr="005E4ED9">
        <w:rPr>
          <w:rFonts w:asciiTheme="minorHAnsi" w:hAnsiTheme="minorHAnsi" w:cstheme="minorHAnsi"/>
          <w:b/>
        </w:rPr>
        <w:t>OPERAČNÍ MANUÁL</w:t>
      </w:r>
    </w:p>
    <w:p w:rsidR="009A5AC9" w:rsidRPr="005E4ED9" w:rsidRDefault="009A5AC9" w:rsidP="005E4ED9">
      <w:pPr>
        <w:pStyle w:val="Podnadpis"/>
        <w:jc w:val="center"/>
        <w:rPr>
          <w:rFonts w:cstheme="minorHAnsi"/>
          <w:b/>
          <w:color w:val="auto"/>
        </w:rPr>
      </w:pPr>
      <w:r w:rsidRPr="005E4ED9">
        <w:rPr>
          <w:rFonts w:cstheme="minorHAnsi"/>
          <w:b/>
          <w:color w:val="auto"/>
        </w:rPr>
        <w:t>PRO PŘÍPRAVU K POZOROVÁNÍ</w:t>
      </w:r>
    </w:p>
    <w:p w:rsidR="009A5AC9" w:rsidRPr="005E4ED9" w:rsidRDefault="00C566D9" w:rsidP="005E4ED9">
      <w:pPr>
        <w:pStyle w:val="Nadpis1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>
        <w:rPr>
          <w:rFonts w:asciiTheme="minorHAnsi" w:hAnsiTheme="minorHAnsi" w:cstheme="minorHAnsi"/>
          <w:color w:val="auto"/>
          <w:sz w:val="28"/>
          <w:szCs w:val="28"/>
          <w:u w:val="single"/>
        </w:rPr>
        <w:t>Hardware</w:t>
      </w:r>
    </w:p>
    <w:p w:rsidR="009A5AC9" w:rsidRPr="005E4ED9" w:rsidRDefault="009A5AC9" w:rsidP="005E4ED9">
      <w:pPr>
        <w:pStyle w:val="Nadpis2"/>
        <w:numPr>
          <w:ilvl w:val="1"/>
          <w:numId w:val="6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E4ED9">
        <w:rPr>
          <w:rFonts w:asciiTheme="minorHAnsi" w:hAnsiTheme="minorHAnsi" w:cstheme="minorHAnsi"/>
          <w:color w:val="auto"/>
          <w:sz w:val="22"/>
          <w:szCs w:val="22"/>
        </w:rPr>
        <w:t>Zastrč do zásuvky kabel POINTACE</w:t>
      </w:r>
    </w:p>
    <w:p w:rsidR="009A5AC9" w:rsidRPr="005E4ED9" w:rsidRDefault="009A5AC9" w:rsidP="005E4ED9">
      <w:pPr>
        <w:pStyle w:val="Nadpis2"/>
        <w:numPr>
          <w:ilvl w:val="1"/>
          <w:numId w:val="6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E4ED9">
        <w:rPr>
          <w:rFonts w:asciiTheme="minorHAnsi" w:hAnsiTheme="minorHAnsi" w:cstheme="minorHAnsi"/>
          <w:color w:val="auto"/>
          <w:sz w:val="22"/>
          <w:szCs w:val="22"/>
        </w:rPr>
        <w:t>Zapni počítač</w:t>
      </w:r>
    </w:p>
    <w:p w:rsidR="005E4ED9" w:rsidRPr="005E4ED9" w:rsidRDefault="005E4ED9" w:rsidP="009A5AC9">
      <w:pPr>
        <w:rPr>
          <w:rFonts w:cstheme="minorHAnsi"/>
        </w:rPr>
      </w:pPr>
    </w:p>
    <w:p w:rsidR="009A5AC9" w:rsidRPr="005E4ED9" w:rsidRDefault="009A5AC9" w:rsidP="005E4ED9">
      <w:pPr>
        <w:pStyle w:val="Nadpis1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5E4ED9">
        <w:rPr>
          <w:rFonts w:asciiTheme="minorHAnsi" w:hAnsiTheme="minorHAnsi" w:cstheme="minorHAnsi"/>
          <w:color w:val="auto"/>
          <w:sz w:val="28"/>
          <w:szCs w:val="28"/>
          <w:u w:val="single"/>
        </w:rPr>
        <w:t>Vnitřní část</w:t>
      </w:r>
    </w:p>
    <w:p w:rsidR="009A5AC9" w:rsidRPr="005E4ED9" w:rsidRDefault="009A5AC9" w:rsidP="005E4ED9">
      <w:pPr>
        <w:pStyle w:val="Nadpis2"/>
        <w:numPr>
          <w:ilvl w:val="1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E4ED9">
        <w:rPr>
          <w:rFonts w:asciiTheme="minorHAnsi" w:hAnsiTheme="minorHAnsi" w:cstheme="minorHAnsi"/>
          <w:color w:val="auto"/>
          <w:sz w:val="22"/>
          <w:szCs w:val="22"/>
        </w:rPr>
        <w:t>Odstraň sáčky z techniky a krytky ze zrcadel</w:t>
      </w:r>
    </w:p>
    <w:p w:rsidR="009A5AC9" w:rsidRPr="005E4ED9" w:rsidRDefault="009A5AC9" w:rsidP="005E4ED9">
      <w:pPr>
        <w:pStyle w:val="Nadpis2"/>
        <w:numPr>
          <w:ilvl w:val="1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E4ED9">
        <w:rPr>
          <w:rFonts w:asciiTheme="minorHAnsi" w:hAnsiTheme="minorHAnsi" w:cstheme="minorHAnsi"/>
          <w:color w:val="auto"/>
          <w:sz w:val="22"/>
          <w:szCs w:val="22"/>
        </w:rPr>
        <w:t>Otevři tunel ve zdi</w:t>
      </w:r>
    </w:p>
    <w:p w:rsidR="005E4ED9" w:rsidRPr="005E4ED9" w:rsidRDefault="005E4ED9" w:rsidP="009A5AC9">
      <w:pPr>
        <w:rPr>
          <w:rFonts w:cstheme="minorHAnsi"/>
        </w:rPr>
      </w:pPr>
    </w:p>
    <w:p w:rsidR="009A5AC9" w:rsidRPr="005E4ED9" w:rsidRDefault="009A5AC9" w:rsidP="005E4ED9">
      <w:pPr>
        <w:pStyle w:val="Nadpis1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5E4ED9">
        <w:rPr>
          <w:rFonts w:asciiTheme="minorHAnsi" w:hAnsiTheme="minorHAnsi" w:cstheme="minorHAnsi"/>
          <w:color w:val="auto"/>
          <w:sz w:val="28"/>
          <w:szCs w:val="28"/>
          <w:u w:val="single"/>
        </w:rPr>
        <w:t>Venkovní část</w:t>
      </w:r>
    </w:p>
    <w:p w:rsidR="009A5AC9" w:rsidRPr="005E4ED9" w:rsidRDefault="009A5AC9" w:rsidP="005E4ED9">
      <w:pPr>
        <w:pStyle w:val="Nadpis2"/>
        <w:numPr>
          <w:ilvl w:val="1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E4ED9">
        <w:rPr>
          <w:rFonts w:asciiTheme="minorHAnsi" w:hAnsiTheme="minorHAnsi" w:cstheme="minorHAnsi"/>
          <w:color w:val="auto"/>
          <w:sz w:val="22"/>
          <w:szCs w:val="22"/>
        </w:rPr>
        <w:t>Otevři průzor střechy</w:t>
      </w:r>
    </w:p>
    <w:p w:rsidR="009A5AC9" w:rsidRPr="005E4ED9" w:rsidRDefault="009A5AC9" w:rsidP="005E4ED9">
      <w:pPr>
        <w:pStyle w:val="Nadpis2"/>
        <w:numPr>
          <w:ilvl w:val="1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E4ED9">
        <w:rPr>
          <w:rFonts w:asciiTheme="minorHAnsi" w:hAnsiTheme="minorHAnsi" w:cstheme="minorHAnsi"/>
          <w:color w:val="auto"/>
          <w:sz w:val="22"/>
          <w:szCs w:val="22"/>
        </w:rPr>
        <w:t>Otevři dvířka střechy</w:t>
      </w:r>
    </w:p>
    <w:p w:rsidR="009A5AC9" w:rsidRPr="005E4ED9" w:rsidRDefault="009A5AC9" w:rsidP="005E4ED9">
      <w:pPr>
        <w:pStyle w:val="Nadpis2"/>
        <w:numPr>
          <w:ilvl w:val="1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E4ED9">
        <w:rPr>
          <w:rFonts w:asciiTheme="minorHAnsi" w:hAnsiTheme="minorHAnsi" w:cstheme="minorHAnsi"/>
          <w:color w:val="auto"/>
          <w:sz w:val="22"/>
          <w:szCs w:val="22"/>
        </w:rPr>
        <w:t>Odsuň střechu</w:t>
      </w:r>
    </w:p>
    <w:p w:rsidR="009A5AC9" w:rsidRPr="005E4ED9" w:rsidRDefault="009A5AC9" w:rsidP="005E4ED9">
      <w:pPr>
        <w:pStyle w:val="Nadpis2"/>
        <w:numPr>
          <w:ilvl w:val="1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E4ED9">
        <w:rPr>
          <w:rFonts w:asciiTheme="minorHAnsi" w:hAnsiTheme="minorHAnsi" w:cstheme="minorHAnsi"/>
          <w:color w:val="auto"/>
          <w:sz w:val="22"/>
          <w:szCs w:val="22"/>
        </w:rPr>
        <w:t>Odstraň krytky zrcadel</w:t>
      </w:r>
    </w:p>
    <w:p w:rsidR="005E4ED9" w:rsidRPr="005E4ED9" w:rsidRDefault="005E4ED9" w:rsidP="009A5AC9">
      <w:pPr>
        <w:rPr>
          <w:rFonts w:cstheme="minorHAnsi"/>
        </w:rPr>
      </w:pPr>
    </w:p>
    <w:p w:rsidR="009A5AC9" w:rsidRPr="005E4ED9" w:rsidRDefault="009A5AC9" w:rsidP="005E4ED9">
      <w:pPr>
        <w:pStyle w:val="Nadpis1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5E4ED9">
        <w:rPr>
          <w:rFonts w:asciiTheme="minorHAnsi" w:hAnsiTheme="minorHAnsi" w:cstheme="minorHAnsi"/>
          <w:color w:val="auto"/>
          <w:sz w:val="28"/>
          <w:szCs w:val="28"/>
          <w:u w:val="single"/>
        </w:rPr>
        <w:t>Vnitřní část II.</w:t>
      </w:r>
    </w:p>
    <w:p w:rsidR="009A5AC9" w:rsidRPr="005E4ED9" w:rsidRDefault="009A5AC9" w:rsidP="005E4ED9">
      <w:pPr>
        <w:pStyle w:val="Nadpis2"/>
        <w:numPr>
          <w:ilvl w:val="1"/>
          <w:numId w:val="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E4ED9">
        <w:rPr>
          <w:rFonts w:asciiTheme="minorHAnsi" w:hAnsiTheme="minorHAnsi" w:cstheme="minorHAnsi"/>
          <w:color w:val="auto"/>
          <w:sz w:val="22"/>
          <w:szCs w:val="22"/>
        </w:rPr>
        <w:t>Zapni kalibraci zrcadel</w:t>
      </w:r>
    </w:p>
    <w:p w:rsidR="009A5AC9" w:rsidRPr="005E4ED9" w:rsidRDefault="009A5AC9" w:rsidP="005E4ED9">
      <w:pPr>
        <w:pStyle w:val="Nadpis2"/>
        <w:numPr>
          <w:ilvl w:val="1"/>
          <w:numId w:val="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E4ED9">
        <w:rPr>
          <w:rFonts w:asciiTheme="minorHAnsi" w:hAnsiTheme="minorHAnsi" w:cstheme="minorHAnsi"/>
          <w:color w:val="auto"/>
          <w:sz w:val="22"/>
          <w:szCs w:val="22"/>
        </w:rPr>
        <w:t>Zapni programy na monitoru</w:t>
      </w:r>
    </w:p>
    <w:p w:rsidR="005E4ED9" w:rsidRPr="005E4ED9" w:rsidRDefault="005E4ED9" w:rsidP="005E4ED9">
      <w:pPr>
        <w:pStyle w:val="Nadpis2"/>
        <w:numPr>
          <w:ilvl w:val="1"/>
          <w:numId w:val="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E4ED9">
        <w:rPr>
          <w:rFonts w:asciiTheme="minorHAnsi" w:hAnsiTheme="minorHAnsi" w:cstheme="minorHAnsi"/>
          <w:color w:val="auto"/>
          <w:sz w:val="22"/>
          <w:szCs w:val="22"/>
        </w:rPr>
        <w:t>Zadej parametry pro pozorování do panelů programů</w:t>
      </w:r>
    </w:p>
    <w:p w:rsidR="005E4ED9" w:rsidRPr="005E4ED9" w:rsidRDefault="005E4ED9" w:rsidP="009A5AC9">
      <w:pPr>
        <w:rPr>
          <w:rFonts w:cstheme="minorHAnsi"/>
        </w:rPr>
      </w:pPr>
    </w:p>
    <w:p w:rsidR="005E4ED9" w:rsidRPr="005E4ED9" w:rsidRDefault="005E4ED9" w:rsidP="005E4ED9">
      <w:pPr>
        <w:pStyle w:val="Nadpis1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5E4ED9">
        <w:rPr>
          <w:rFonts w:asciiTheme="minorHAnsi" w:hAnsiTheme="minorHAnsi" w:cstheme="minorHAnsi"/>
          <w:color w:val="auto"/>
          <w:sz w:val="28"/>
          <w:szCs w:val="28"/>
          <w:u w:val="single"/>
        </w:rPr>
        <w:t>Vnější část II.</w:t>
      </w:r>
    </w:p>
    <w:p w:rsidR="00C566D9" w:rsidRPr="00C566D9" w:rsidRDefault="005E4ED9" w:rsidP="00C566D9">
      <w:pPr>
        <w:pStyle w:val="Nadpis2"/>
        <w:numPr>
          <w:ilvl w:val="1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566D9">
        <w:rPr>
          <w:rFonts w:asciiTheme="minorHAnsi" w:hAnsiTheme="minorHAnsi" w:cstheme="minorHAnsi"/>
          <w:color w:val="auto"/>
          <w:sz w:val="22"/>
          <w:szCs w:val="22"/>
        </w:rPr>
        <w:t>Mechanicky nastav zrcadla</w:t>
      </w:r>
    </w:p>
    <w:p w:rsidR="00C566D9" w:rsidRDefault="00C566D9" w:rsidP="00C566D9"/>
    <w:p w:rsidR="00C566D9" w:rsidRPr="00C566D9" w:rsidRDefault="00C566D9" w:rsidP="00C566D9">
      <w:pPr>
        <w:pStyle w:val="Nadpis1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C566D9">
        <w:rPr>
          <w:rFonts w:asciiTheme="minorHAnsi" w:hAnsiTheme="minorHAnsi" w:cstheme="minorHAnsi"/>
          <w:color w:val="auto"/>
          <w:sz w:val="28"/>
          <w:szCs w:val="28"/>
          <w:u w:val="single"/>
        </w:rPr>
        <w:t>Přistoupení k pozorování</w:t>
      </w:r>
    </w:p>
    <w:p w:rsidR="00C566D9" w:rsidRPr="00C566D9" w:rsidRDefault="00C566D9" w:rsidP="00C566D9">
      <w:pPr>
        <w:pStyle w:val="Nadpis2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566D9">
        <w:rPr>
          <w:rFonts w:asciiTheme="minorHAnsi" w:hAnsiTheme="minorHAnsi" w:cstheme="minorHAnsi"/>
          <w:color w:val="auto"/>
          <w:sz w:val="22"/>
          <w:szCs w:val="22"/>
        </w:rPr>
        <w:t>Zapni program Pointační kamera</w:t>
      </w:r>
    </w:p>
    <w:p w:rsidR="00C566D9" w:rsidRPr="00C566D9" w:rsidRDefault="00C566D9" w:rsidP="00C566D9">
      <w:pPr>
        <w:pStyle w:val="Nadpis2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566D9">
        <w:rPr>
          <w:rFonts w:asciiTheme="minorHAnsi" w:hAnsiTheme="minorHAnsi" w:cstheme="minorHAnsi"/>
          <w:color w:val="auto"/>
          <w:sz w:val="22"/>
          <w:szCs w:val="22"/>
        </w:rPr>
        <w:t>Zapni program Spektrografy</w:t>
      </w:r>
    </w:p>
    <w:p w:rsidR="00C566D9" w:rsidRPr="00C566D9" w:rsidRDefault="00C566D9" w:rsidP="00C566D9">
      <w:pPr>
        <w:pStyle w:val="Nadpis2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566D9">
        <w:rPr>
          <w:rFonts w:asciiTheme="minorHAnsi" w:hAnsiTheme="minorHAnsi" w:cstheme="minorHAnsi"/>
          <w:color w:val="auto"/>
          <w:sz w:val="22"/>
          <w:szCs w:val="22"/>
        </w:rPr>
        <w:t>Zapni program Rotátor</w:t>
      </w:r>
    </w:p>
    <w:p w:rsidR="00C566D9" w:rsidRPr="00C566D9" w:rsidRDefault="00C566D9" w:rsidP="00C566D9">
      <w:pPr>
        <w:pStyle w:val="Nadpis2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566D9">
        <w:rPr>
          <w:rFonts w:asciiTheme="minorHAnsi" w:hAnsiTheme="minorHAnsi" w:cstheme="minorHAnsi"/>
          <w:color w:val="auto"/>
          <w:sz w:val="22"/>
          <w:szCs w:val="22"/>
        </w:rPr>
        <w:t xml:space="preserve">Zapni program </w:t>
      </w:r>
      <w:proofErr w:type="spellStart"/>
      <w:r w:rsidRPr="00C566D9">
        <w:rPr>
          <w:rFonts w:asciiTheme="minorHAnsi" w:hAnsiTheme="minorHAnsi" w:cstheme="minorHAnsi"/>
          <w:color w:val="auto"/>
          <w:sz w:val="22"/>
          <w:szCs w:val="22"/>
        </w:rPr>
        <w:t>SlitJaw</w:t>
      </w:r>
      <w:proofErr w:type="spellEnd"/>
    </w:p>
    <w:p w:rsidR="00C566D9" w:rsidRDefault="00C566D9" w:rsidP="00C566D9">
      <w:pPr>
        <w:pStyle w:val="Nadpis2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566D9">
        <w:rPr>
          <w:rFonts w:asciiTheme="minorHAnsi" w:hAnsiTheme="minorHAnsi" w:cstheme="minorHAnsi"/>
          <w:color w:val="auto"/>
          <w:sz w:val="22"/>
          <w:szCs w:val="22"/>
        </w:rPr>
        <w:t>Nastav parametry pro pozorování</w:t>
      </w:r>
    </w:p>
    <w:p w:rsidR="00B2763F" w:rsidRPr="00B5055B" w:rsidRDefault="00B5055B" w:rsidP="00B5055B">
      <w:pPr>
        <w:pStyle w:val="Nadpis2"/>
        <w:numPr>
          <w:ilvl w:val="1"/>
          <w:numId w:val="1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5055B">
        <w:rPr>
          <w:rFonts w:asciiTheme="minorHAnsi" w:hAnsiTheme="minorHAnsi" w:cstheme="minorHAnsi"/>
          <w:color w:val="auto"/>
          <w:sz w:val="22"/>
          <w:szCs w:val="22"/>
        </w:rPr>
        <w:t>Nastav velikost filtru</w:t>
      </w:r>
    </w:p>
    <w:p w:rsidR="00C566D9" w:rsidRPr="00C566D9" w:rsidRDefault="00C566D9" w:rsidP="00C566D9"/>
    <w:p w:rsidR="00C566D9" w:rsidRPr="00C566D9" w:rsidRDefault="00C566D9" w:rsidP="00C566D9"/>
    <w:p w:rsidR="005E4ED9" w:rsidRPr="005E4ED9" w:rsidRDefault="005E4ED9" w:rsidP="005E4ED9">
      <w:pPr>
        <w:rPr>
          <w:rFonts w:cstheme="minorHAnsi"/>
        </w:rPr>
      </w:pPr>
      <w:bookmarkStart w:id="0" w:name="_GoBack"/>
      <w:bookmarkEnd w:id="0"/>
    </w:p>
    <w:sectPr w:rsidR="005E4ED9" w:rsidRPr="005E4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7D47"/>
    <w:multiLevelType w:val="multilevel"/>
    <w:tmpl w:val="B55656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4E0603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DD0C5E"/>
    <w:multiLevelType w:val="multilevel"/>
    <w:tmpl w:val="97E4B5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6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46335D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F56214"/>
    <w:multiLevelType w:val="multilevel"/>
    <w:tmpl w:val="B30A19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2D1F29E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10A1926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62B44B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633BE4"/>
    <w:multiLevelType w:val="hybridMultilevel"/>
    <w:tmpl w:val="71F2E0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8781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083653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12432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6502FE"/>
    <w:multiLevelType w:val="hybridMultilevel"/>
    <w:tmpl w:val="1CD0B4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F915663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10E691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21D076C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76B2361"/>
    <w:multiLevelType w:val="hybridMultilevel"/>
    <w:tmpl w:val="D316B4BA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E20765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F570BAB"/>
    <w:multiLevelType w:val="hybridMultilevel"/>
    <w:tmpl w:val="93D84658"/>
    <w:lvl w:ilvl="0" w:tplc="D792792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2"/>
  </w:num>
  <w:num w:numId="5">
    <w:abstractNumId w:val="18"/>
  </w:num>
  <w:num w:numId="6">
    <w:abstractNumId w:val="9"/>
  </w:num>
  <w:num w:numId="7">
    <w:abstractNumId w:val="15"/>
  </w:num>
  <w:num w:numId="8">
    <w:abstractNumId w:val="10"/>
  </w:num>
  <w:num w:numId="9">
    <w:abstractNumId w:val="1"/>
  </w:num>
  <w:num w:numId="10">
    <w:abstractNumId w:val="7"/>
  </w:num>
  <w:num w:numId="11">
    <w:abstractNumId w:val="14"/>
  </w:num>
  <w:num w:numId="12">
    <w:abstractNumId w:val="3"/>
  </w:num>
  <w:num w:numId="13">
    <w:abstractNumId w:val="5"/>
  </w:num>
  <w:num w:numId="14">
    <w:abstractNumId w:val="0"/>
  </w:num>
  <w:num w:numId="15">
    <w:abstractNumId w:val="11"/>
  </w:num>
  <w:num w:numId="16">
    <w:abstractNumId w:val="13"/>
  </w:num>
  <w:num w:numId="17">
    <w:abstractNumId w:val="4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C9"/>
    <w:rsid w:val="00333584"/>
    <w:rsid w:val="005E4ED9"/>
    <w:rsid w:val="009A5AC9"/>
    <w:rsid w:val="009C072C"/>
    <w:rsid w:val="00B2763F"/>
    <w:rsid w:val="00B5055B"/>
    <w:rsid w:val="00C5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7E0D"/>
  <w15:chartTrackingRefBased/>
  <w15:docId w15:val="{881CC828-7D12-4936-A2A2-FC0D410D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A5AC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A5AC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A5A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5A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5A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5A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5A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5A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5A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5AC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A5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A5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A5A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A5A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5A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5A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5A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5A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5A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5E4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E4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E4E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5E4ED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Březová</dc:creator>
  <cp:keywords/>
  <dc:description/>
  <cp:lastModifiedBy>Veronika Březová</cp:lastModifiedBy>
  <cp:revision>3</cp:revision>
  <dcterms:created xsi:type="dcterms:W3CDTF">2018-08-09T12:57:00Z</dcterms:created>
  <dcterms:modified xsi:type="dcterms:W3CDTF">2018-08-10T09:46:00Z</dcterms:modified>
</cp:coreProperties>
</file>