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color w:val="000000"/>
        </w:rPr>
        <w:t>Fiche d'usage - Cartographie thermique et sociale</w:t>
      </w:r>
    </w:p>
    <w:p>
      <w:pPr>
        <w:pStyle w:val="Heading1"/>
        <w:keepNext/>
      </w:pPr>
      <w:r>
        <w:rPr>
          <w:rFonts w:ascii="Arial" w:hAnsi="Arial" w:cs="Arial"/>
          <w:color w:val="000000"/>
        </w:rPr>
        <w:t>Résumé</w:t>
      </w:r>
    </w:p>
    <w:p>
      <w:pPr>
        <w:spacing w:before="40"/>
      </w:pPr>
      <w:r>
        <w:rPr>
          <w:rFonts w:ascii="Arial" w:hAnsi="Arial" w:cs="Arial"/>
          <w:color w:val="000000"/>
        </w:rPr>
        <w:t>La cartographie thermique et sociale transforme les déplacements, positions ou interactions des visiteurs en une carte vivante projetée dans l'espace d'exposition. Les smartphones servent de points de captation, de déclaration ou d'interaction. La salle devient un système dynamique : une foule qui se densifie, un troupeau qui migre, une rumeur qui circule, un virus qui se propage, une information qui mute, une ressource qui s'epuise.</w:t>
      </w:r>
    </w:p>
    <w:p>
      <w:pPr>
        <w:spacing w:before="40"/>
      </w:pPr>
      <w:r>
        <w:rPr>
          <w:rFonts w:ascii="Arial" w:hAnsi="Arial" w:cs="Arial"/>
          <w:color w:val="000000"/>
        </w:rPr>
        <w:t>Le dispositif rend visible ce qui est normalement invisible : les flux, les attractions, les regroupements, les contaminations, les choix collectifs, les zones ignorees, les effets d'entrainement. Il peut être utilise pour la médiation scientifique, la sociologie, l'écologie, l'urbanisme, l'épidémiologie, les sciences du comportement ou l'art participatif.</w:t>
      </w:r>
    </w:p>
    <w:p>
      <w:pPr>
        <w:pStyle w:val="Heading1"/>
        <w:keepNext/>
      </w:pPr>
      <w:r>
        <w:rPr>
          <w:rFonts w:ascii="Arial" w:hAnsi="Arial" w:cs="Arial"/>
          <w:color w:val="000000"/>
        </w:rPr>
        <w:t>Intention muséographique</w:t>
      </w:r>
    </w:p>
    <w:p>
      <w:pPr>
        <w:pStyle w:val="ListBullet"/>
      </w:pPr>
      <w:r>
        <w:rPr>
          <w:rFonts w:ascii="Arial" w:hAnsi="Arial" w:cs="Arial"/>
          <w:color w:val="000000"/>
        </w:rPr>
        <w:t>Faire comprendre un phénomène collectif par l'expérience directe du public.</w:t>
      </w:r>
    </w:p>
    <w:p>
      <w:pPr>
        <w:pStyle w:val="ListBullet"/>
      </w:pPr>
      <w:r>
        <w:rPr>
          <w:rFonts w:ascii="Arial" w:hAnsi="Arial" w:cs="Arial"/>
          <w:color w:val="000000"/>
        </w:rPr>
        <w:t>Montrer qu'une somme de gestes individuels produit une dynamique globale.</w:t>
      </w:r>
    </w:p>
    <w:p>
      <w:pPr>
        <w:pStyle w:val="ListBullet"/>
      </w:pPr>
      <w:r>
        <w:rPr>
          <w:rFonts w:ascii="Arial" w:hAnsi="Arial" w:cs="Arial"/>
          <w:color w:val="000000"/>
        </w:rPr>
        <w:t>Rendre visibles les flux, les densites, les zones d'influence et les effets de seuil.</w:t>
      </w:r>
    </w:p>
    <w:p>
      <w:pPr>
        <w:pStyle w:val="ListBullet"/>
      </w:pPr>
      <w:r>
        <w:rPr>
          <w:rFonts w:ascii="Arial" w:hAnsi="Arial" w:cs="Arial"/>
          <w:color w:val="000000"/>
        </w:rPr>
        <w:t>Faire de la salle une maquette active d'un écosystème, d'une ville, d'un réseau ou d'une population.</w:t>
      </w:r>
    </w:p>
    <w:p>
      <w:pPr>
        <w:pStyle w:val="ListBullet"/>
      </w:pPr>
      <w:r>
        <w:rPr>
          <w:rFonts w:ascii="Arial" w:hAnsi="Arial" w:cs="Arial"/>
          <w:color w:val="000000"/>
        </w:rPr>
        <w:t>Permettre aux visiteurs de jouer avec les conséquences de leurs propres mouvements.</w:t>
      </w:r>
    </w:p>
    <w:p>
      <w:pPr>
        <w:pStyle w:val="ListBullet"/>
      </w:pPr>
      <w:r>
        <w:rPr>
          <w:rFonts w:ascii="Arial" w:hAnsi="Arial" w:cs="Arial"/>
          <w:color w:val="000000"/>
        </w:rPr>
        <w:t>Creer une œuvre collective en temps réel, lisible à l'échelle de la salle.</w:t>
      </w:r>
    </w:p>
    <w:p>
      <w:pPr>
        <w:pStyle w:val="Heading1"/>
        <w:keepNext/>
      </w:pPr>
      <w:r>
        <w:rPr>
          <w:rFonts w:ascii="Arial" w:hAnsi="Arial" w:cs="Arial"/>
          <w:color w:val="000000"/>
        </w:rPr>
        <w:t>Promesse visiteur</w:t>
      </w:r>
    </w:p>
    <w:p>
      <w:pPr>
        <w:spacing w:before="40"/>
      </w:pPr>
      <w:r>
        <w:rPr>
          <w:rFonts w:ascii="Arial" w:hAnsi="Arial" w:cs="Arial"/>
          <w:color w:val="000000"/>
        </w:rPr>
        <w:t>En entrant dans la salle, le visiteur connecte son smartphone à une web app sans installation. Selon le scénario, il peut simplement se déplacer, choisir un rôle, scanner des zones, répondre à des signaux ou transmettre une information. Ses actions alimentent une carte projetée sur un mur, au sol ou sur une grande table.</w:t>
      </w:r>
    </w:p>
    <w:p>
      <w:pPr>
        <w:spacing w:before="40"/>
      </w:pPr>
      <w:r>
        <w:rPr>
          <w:rFonts w:ascii="Arial" w:hAnsi="Arial" w:cs="Arial"/>
          <w:color w:val="000000"/>
        </w:rPr>
        <w:t>Le visiteur voit immédiatement que son comportement modifie la carte : une zone chauffe, un groupe se forme, une espèce migre, une rumeur change de couleur, une epidemie ralentit ou s'accélère.</w:t>
      </w:r>
    </w:p>
    <w:p>
      <w:pPr>
        <w:pStyle w:val="Heading1"/>
        <w:keepNext/>
      </w:pPr>
      <w:r>
        <w:rPr>
          <w:rFonts w:ascii="Arial" w:hAnsi="Arial" w:cs="Arial"/>
          <w:color w:val="000000"/>
        </w:rPr>
        <w:t>Grands scénarios possibles</w:t>
      </w:r>
    </w:p>
    <w:p>
      <w:pPr>
        <w:pStyle w:val="Heading2"/>
        <w:keepNext/>
      </w:pPr>
      <w:r>
        <w:rPr>
          <w:rFonts w:ascii="Arial" w:hAnsi="Arial" w:cs="Arial"/>
          <w:color w:val="000000"/>
        </w:rPr>
        <w:t>Densite de population</w:t>
      </w:r>
    </w:p>
    <w:p>
      <w:pPr>
        <w:spacing w:before="40"/>
      </w:pPr>
      <w:r>
        <w:rPr>
          <w:rFonts w:ascii="Arial" w:hAnsi="Arial" w:cs="Arial"/>
          <w:color w:val="000000"/>
        </w:rPr>
        <w:t>Les visiteurs deviennent les points d'une foule. La carte montre les zones de concentration, les chemins préférés, les embouteillages et les espaces vides.</w:t>
      </w:r>
    </w:p>
    <w:p>
      <w:pPr>
        <w:spacing w:before="40"/>
      </w:pPr>
      <w:r>
        <w:rPr>
          <w:rFonts w:ascii="Arial" w:hAnsi="Arial" w:cs="Arial"/>
          <w:color w:val="000000"/>
        </w:rPr>
        <w:t>Usage possible :</w:t>
      </w:r>
    </w:p>
    <w:p>
      <w:pPr>
        <w:pStyle w:val="ListBullet"/>
      </w:pPr>
      <w:r>
        <w:rPr>
          <w:rFonts w:ascii="Arial" w:hAnsi="Arial" w:cs="Arial"/>
          <w:color w:val="000000"/>
        </w:rPr>
        <w:t>comprendre l'urbanisme ;</w:t>
      </w:r>
    </w:p>
    <w:p>
      <w:pPr>
        <w:pStyle w:val="ListBullet"/>
      </w:pPr>
      <w:r>
        <w:rPr>
          <w:rFonts w:ascii="Arial" w:hAnsi="Arial" w:cs="Arial"/>
          <w:color w:val="000000"/>
        </w:rPr>
        <w:t>lire les flux dans une gare ou une ville ;</w:t>
      </w:r>
    </w:p>
    <w:p>
      <w:pPr>
        <w:pStyle w:val="ListBullet"/>
      </w:pPr>
      <w:r>
        <w:rPr>
          <w:rFonts w:ascii="Arial" w:hAnsi="Arial" w:cs="Arial"/>
          <w:color w:val="000000"/>
        </w:rPr>
        <w:t>parler de gestion de foule ;</w:t>
      </w:r>
    </w:p>
    <w:p>
      <w:pPr>
        <w:pStyle w:val="ListBullet"/>
      </w:pPr>
      <w:r>
        <w:rPr>
          <w:rFonts w:ascii="Arial" w:hAnsi="Arial" w:cs="Arial"/>
          <w:color w:val="000000"/>
        </w:rPr>
        <w:t>montrer l'attraction exercee par certaines œuvres ;</w:t>
      </w:r>
    </w:p>
    <w:p>
      <w:pPr>
        <w:pStyle w:val="ListBullet"/>
      </w:pPr>
      <w:r>
        <w:rPr>
          <w:rFonts w:ascii="Arial" w:hAnsi="Arial" w:cs="Arial"/>
          <w:color w:val="000000"/>
        </w:rPr>
        <w:t>rendre visible l'occupation de l'espace.</w:t>
      </w:r>
    </w:p>
    <w:p>
      <w:pPr>
        <w:pStyle w:val="Heading2"/>
        <w:keepNext/>
      </w:pPr>
      <w:r>
        <w:rPr>
          <w:rFonts w:ascii="Arial" w:hAnsi="Arial" w:cs="Arial"/>
          <w:color w:val="000000"/>
        </w:rPr>
        <w:t>Migration animale</w:t>
      </w:r>
    </w:p>
    <w:p>
      <w:pPr>
        <w:spacing w:before="40"/>
      </w:pPr>
      <w:r>
        <w:rPr>
          <w:rFonts w:ascii="Arial" w:hAnsi="Arial" w:cs="Arial"/>
          <w:color w:val="000000"/>
        </w:rPr>
        <w:t>Chaque visiteur incarne un animal, un groupe ou une balise GPS. En se déplaçant dans la salle, il participe à une migration collective. Des obstacles, predateurs, routes, zones climatiques ou ressources modifient les trajectoires.</w:t>
      </w:r>
    </w:p>
    <w:p>
      <w:pPr>
        <w:spacing w:before="40"/>
      </w:pPr>
      <w:r>
        <w:rPr>
          <w:rFonts w:ascii="Arial" w:hAnsi="Arial" w:cs="Arial"/>
          <w:color w:val="000000"/>
        </w:rPr>
        <w:t>Usage possible :</w:t>
      </w:r>
    </w:p>
    <w:p>
      <w:pPr>
        <w:pStyle w:val="ListBullet"/>
      </w:pPr>
      <w:r>
        <w:rPr>
          <w:rFonts w:ascii="Arial" w:hAnsi="Arial" w:cs="Arial"/>
          <w:color w:val="000000"/>
        </w:rPr>
        <w:t>expliquer les corridors écologiques ;</w:t>
      </w:r>
    </w:p>
    <w:p>
      <w:pPr>
        <w:pStyle w:val="ListBullet"/>
      </w:pPr>
      <w:r>
        <w:rPr>
          <w:rFonts w:ascii="Arial" w:hAnsi="Arial" w:cs="Arial"/>
          <w:color w:val="000000"/>
        </w:rPr>
        <w:t>montrer l'effet des routes, barrages ou villes ;</w:t>
      </w:r>
    </w:p>
    <w:p>
      <w:pPr>
        <w:pStyle w:val="ListBullet"/>
      </w:pPr>
      <w:r>
        <w:rPr>
          <w:rFonts w:ascii="Arial" w:hAnsi="Arial" w:cs="Arial"/>
          <w:color w:val="000000"/>
        </w:rPr>
        <w:t>faire sentir la rarete des ressources ;</w:t>
      </w:r>
    </w:p>
    <w:p>
      <w:pPr>
        <w:pStyle w:val="ListBullet"/>
      </w:pPr>
      <w:r>
        <w:rPr>
          <w:rFonts w:ascii="Arial" w:hAnsi="Arial" w:cs="Arial"/>
          <w:color w:val="000000"/>
        </w:rPr>
        <w:t>comparer migration saisonniere et déplacement contraint ;</w:t>
      </w:r>
    </w:p>
    <w:p>
      <w:pPr>
        <w:pStyle w:val="ListBullet"/>
      </w:pPr>
      <w:r>
        <w:rPr>
          <w:rFonts w:ascii="Arial" w:hAnsi="Arial" w:cs="Arial"/>
          <w:color w:val="000000"/>
        </w:rPr>
        <w:t>rendre visible la fragmentation des habitats.</w:t>
      </w:r>
    </w:p>
    <w:p>
      <w:pPr>
        <w:pStyle w:val="Heading2"/>
        <w:keepNext/>
      </w:pPr>
      <w:r>
        <w:rPr>
          <w:rFonts w:ascii="Arial" w:hAnsi="Arial" w:cs="Arial"/>
          <w:color w:val="000000"/>
        </w:rPr>
        <w:t>Propagation d'une rumeur</w:t>
      </w:r>
    </w:p>
    <w:p>
      <w:pPr>
        <w:spacing w:before="40"/>
      </w:pPr>
      <w:r>
        <w:rPr>
          <w:rFonts w:ascii="Arial" w:hAnsi="Arial" w:cs="Arial"/>
          <w:color w:val="000000"/>
        </w:rPr>
        <w:t>Chaque visiteur reçoit une information sur son téléphone. En approchant d'autres visiteurs ou en interagissant avec eux, il la transmet, la modifie ou la contredit. La projection montre la diffusion, les mutations et les foyers de croyance.</w:t>
      </w:r>
    </w:p>
    <w:p>
      <w:pPr>
        <w:spacing w:before="40"/>
      </w:pPr>
      <w:r>
        <w:rPr>
          <w:rFonts w:ascii="Arial" w:hAnsi="Arial" w:cs="Arial"/>
          <w:color w:val="000000"/>
        </w:rPr>
        <w:t>Usage possible :</w:t>
      </w:r>
    </w:p>
    <w:p>
      <w:pPr>
        <w:pStyle w:val="ListBullet"/>
      </w:pPr>
      <w:r>
        <w:rPr>
          <w:rFonts w:ascii="Arial" w:hAnsi="Arial" w:cs="Arial"/>
          <w:color w:val="000000"/>
        </w:rPr>
        <w:t>comprendre les réseaux sociaux ;</w:t>
      </w:r>
    </w:p>
    <w:p>
      <w:pPr>
        <w:pStyle w:val="ListBullet"/>
      </w:pPr>
      <w:r>
        <w:rPr>
          <w:rFonts w:ascii="Arial" w:hAnsi="Arial" w:cs="Arial"/>
          <w:color w:val="000000"/>
        </w:rPr>
        <w:t>parler de désinformation ;</w:t>
      </w:r>
    </w:p>
    <w:p>
      <w:pPr>
        <w:pStyle w:val="ListBullet"/>
      </w:pPr>
      <w:r>
        <w:rPr>
          <w:rFonts w:ascii="Arial" w:hAnsi="Arial" w:cs="Arial"/>
          <w:color w:val="000000"/>
        </w:rPr>
        <w:t>montrer les effets de confiance et de répétition ;</w:t>
      </w:r>
    </w:p>
    <w:p>
      <w:pPr>
        <w:pStyle w:val="ListBullet"/>
      </w:pPr>
      <w:r>
        <w:rPr>
          <w:rFonts w:ascii="Arial" w:hAnsi="Arial" w:cs="Arial"/>
          <w:color w:val="000000"/>
        </w:rPr>
        <w:t>comparer information vérifiée, rumeur et correction ;</w:t>
      </w:r>
    </w:p>
    <w:p>
      <w:pPr>
        <w:pStyle w:val="ListBullet"/>
      </w:pPr>
      <w:r>
        <w:rPr>
          <w:rFonts w:ascii="Arial" w:hAnsi="Arial" w:cs="Arial"/>
          <w:color w:val="000000"/>
        </w:rPr>
        <w:t>explorer les bulles de filtrage.</w:t>
      </w:r>
    </w:p>
    <w:p>
      <w:pPr>
        <w:pStyle w:val="Heading2"/>
        <w:keepNext/>
      </w:pPr>
      <w:r>
        <w:rPr>
          <w:rFonts w:ascii="Arial" w:hAnsi="Arial" w:cs="Arial"/>
          <w:color w:val="000000"/>
        </w:rPr>
        <w:t>Diffusion d'un virus</w:t>
      </w:r>
    </w:p>
    <w:p>
      <w:pPr>
        <w:spacing w:before="40"/>
      </w:pPr>
      <w:r>
        <w:rPr>
          <w:rFonts w:ascii="Arial" w:hAnsi="Arial" w:cs="Arial"/>
          <w:color w:val="000000"/>
        </w:rPr>
        <w:t>Les visiteurs incarnent une population. Certains sont porteurs au départ, sans le savoir ou avec un statut visible selon le niveau pédagogique choisi. Les contacts, distances, temps d'exposition et gestes de prévention influencent la propagation.</w:t>
      </w:r>
    </w:p>
    <w:p>
      <w:pPr>
        <w:spacing w:before="40"/>
      </w:pPr>
      <w:r>
        <w:rPr>
          <w:rFonts w:ascii="Arial" w:hAnsi="Arial" w:cs="Arial"/>
          <w:color w:val="000000"/>
        </w:rPr>
        <w:t>Usage possible :</w:t>
      </w:r>
    </w:p>
    <w:p>
      <w:pPr>
        <w:pStyle w:val="ListBullet"/>
      </w:pPr>
      <w:r>
        <w:rPr>
          <w:rFonts w:ascii="Arial" w:hAnsi="Arial" w:cs="Arial"/>
          <w:color w:val="000000"/>
        </w:rPr>
        <w:t>expliquer la contagion ;</w:t>
      </w:r>
    </w:p>
    <w:p>
      <w:pPr>
        <w:pStyle w:val="ListBullet"/>
      </w:pPr>
      <w:r>
        <w:rPr>
          <w:rFonts w:ascii="Arial" w:hAnsi="Arial" w:cs="Arial"/>
          <w:color w:val="000000"/>
        </w:rPr>
        <w:t>comprendre les effets de seuil ;</w:t>
      </w:r>
    </w:p>
    <w:p>
      <w:pPr>
        <w:pStyle w:val="ListBullet"/>
      </w:pPr>
      <w:r>
        <w:rPr>
          <w:rFonts w:ascii="Arial" w:hAnsi="Arial" w:cs="Arial"/>
          <w:color w:val="000000"/>
        </w:rPr>
        <w:t>comparer prevention individuelle et effet collectif ;</w:t>
      </w:r>
    </w:p>
    <w:p>
      <w:pPr>
        <w:pStyle w:val="ListBullet"/>
      </w:pPr>
      <w:r>
        <w:rPr>
          <w:rFonts w:ascii="Arial" w:hAnsi="Arial" w:cs="Arial"/>
          <w:color w:val="000000"/>
        </w:rPr>
        <w:t>visualiser le rôle des super-propagateurs ;</w:t>
      </w:r>
    </w:p>
    <w:p>
      <w:pPr>
        <w:pStyle w:val="ListBullet"/>
      </w:pPr>
      <w:r>
        <w:rPr>
          <w:rFonts w:ascii="Arial" w:hAnsi="Arial" w:cs="Arial"/>
          <w:color w:val="000000"/>
        </w:rPr>
        <w:t>introduire les notions de R0, immunite, contact, quarantaine, vaccination.</w:t>
      </w:r>
    </w:p>
    <w:p>
      <w:pPr>
        <w:pStyle w:val="Heading2"/>
        <w:keepNext/>
      </w:pPr>
      <w:r>
        <w:rPr>
          <w:rFonts w:ascii="Arial" w:hAnsi="Arial" w:cs="Arial"/>
          <w:color w:val="000000"/>
        </w:rPr>
        <w:t>Circulation d'une ressource</w:t>
      </w:r>
    </w:p>
    <w:p>
      <w:pPr>
        <w:spacing w:before="40"/>
      </w:pPr>
      <w:r>
        <w:rPr>
          <w:rFonts w:ascii="Arial" w:hAnsi="Arial" w:cs="Arial"/>
          <w:color w:val="000000"/>
        </w:rPr>
        <w:t>La salle devient un territoire. Les visiteurs transportent virtuellement de l'eau, de l'énergie, des graines, de la chaleur ou des données. La carte montre les zones approvisionnees, les pertes et les déséquilibres.</w:t>
      </w:r>
    </w:p>
    <w:p>
      <w:pPr>
        <w:spacing w:before="40"/>
      </w:pPr>
      <w:r>
        <w:rPr>
          <w:rFonts w:ascii="Arial" w:hAnsi="Arial" w:cs="Arial"/>
          <w:color w:val="000000"/>
        </w:rPr>
        <w:t>Usage possible :</w:t>
      </w:r>
    </w:p>
    <w:p>
      <w:pPr>
        <w:pStyle w:val="ListBullet"/>
      </w:pPr>
      <w:r>
        <w:rPr>
          <w:rFonts w:ascii="Arial" w:hAnsi="Arial" w:cs="Arial"/>
          <w:color w:val="000000"/>
        </w:rPr>
        <w:t>expliquer un réseau électrique ;</w:t>
      </w:r>
    </w:p>
    <w:p>
      <w:pPr>
        <w:pStyle w:val="ListBullet"/>
      </w:pPr>
      <w:r>
        <w:rPr>
          <w:rFonts w:ascii="Arial" w:hAnsi="Arial" w:cs="Arial"/>
          <w:color w:val="000000"/>
        </w:rPr>
        <w:t>faire comprendre l'irrigation ;</w:t>
      </w:r>
    </w:p>
    <w:p>
      <w:pPr>
        <w:pStyle w:val="ListBullet"/>
      </w:pPr>
      <w:r>
        <w:rPr>
          <w:rFonts w:ascii="Arial" w:hAnsi="Arial" w:cs="Arial"/>
          <w:color w:val="000000"/>
        </w:rPr>
        <w:t>visualiser la logistique ;</w:t>
      </w:r>
    </w:p>
    <w:p>
      <w:pPr>
        <w:pStyle w:val="ListBullet"/>
      </w:pPr>
      <w:r>
        <w:rPr>
          <w:rFonts w:ascii="Arial" w:hAnsi="Arial" w:cs="Arial"/>
          <w:color w:val="000000"/>
        </w:rPr>
        <w:t>montrer une penurie ;</w:t>
      </w:r>
    </w:p>
    <w:p>
      <w:pPr>
        <w:pStyle w:val="ListBullet"/>
      </w:pPr>
      <w:r>
        <w:rPr>
          <w:rFonts w:ascii="Arial" w:hAnsi="Arial" w:cs="Arial"/>
          <w:color w:val="000000"/>
        </w:rPr>
        <w:t>simuler des solidarites territoriales.</w:t>
      </w:r>
    </w:p>
    <w:p>
      <w:pPr>
        <w:pStyle w:val="Heading1"/>
        <w:keepNext/>
      </w:pPr>
      <w:r>
        <w:rPr>
          <w:rFonts w:ascii="Arial" w:hAnsi="Arial" w:cs="Arial"/>
          <w:color w:val="000000"/>
        </w:rPr>
        <w:t>Publics cibles</w:t>
      </w:r>
    </w:p>
    <w:p>
      <w:pPr>
        <w:pStyle w:val="ListBullet"/>
      </w:pPr>
      <w:r>
        <w:rPr>
          <w:rFonts w:ascii="Arial" w:hAnsi="Arial" w:cs="Arial"/>
          <w:color w:val="000000"/>
        </w:rPr>
        <w:t>Familles et visiteurs grand public, grâce à une lecture immédiate de l'effet collectif.</w:t>
      </w:r>
    </w:p>
    <w:p>
      <w:pPr>
        <w:pStyle w:val="ListBullet"/>
      </w:pPr>
      <w:r>
        <w:rPr>
          <w:rFonts w:ascii="Arial" w:hAnsi="Arial" w:cs="Arial"/>
          <w:color w:val="000000"/>
        </w:rPr>
        <w:t>Groupes scolaires, pour des ateliers sur écosystèmes, contagion, ville ou information.</w:t>
      </w:r>
    </w:p>
    <w:p>
      <w:pPr>
        <w:pStyle w:val="ListBullet"/>
      </w:pPr>
      <w:r>
        <w:rPr>
          <w:rFonts w:ascii="Arial" w:hAnsi="Arial" w:cs="Arial"/>
          <w:color w:val="000000"/>
        </w:rPr>
        <w:t>Adolescents, notamment pour les scénarios rumeur, réseaux sociaux et virus.</w:t>
      </w:r>
    </w:p>
    <w:p>
      <w:pPr>
        <w:pStyle w:val="ListBullet"/>
      </w:pPr>
      <w:r>
        <w:rPr>
          <w:rFonts w:ascii="Arial" w:hAnsi="Arial" w:cs="Arial"/>
          <w:color w:val="000000"/>
        </w:rPr>
        <w:t>Adultes, pour des lectures plus politiques : foule, surveillance, crise, coopération.</w:t>
      </w:r>
    </w:p>
    <w:p>
      <w:pPr>
        <w:pStyle w:val="ListBullet"/>
      </w:pPr>
      <w:r>
        <w:rPr>
          <w:rFonts w:ascii="Arial" w:hAnsi="Arial" w:cs="Arial"/>
          <w:color w:val="000000"/>
        </w:rPr>
        <w:t>Médiateurs, qui peuvent rejouer plusieurs hypothèses avec le public.</w:t>
      </w:r>
    </w:p>
    <w:p>
      <w:pPr>
        <w:pStyle w:val="ListBullet"/>
      </w:pPr>
      <w:r>
        <w:rPr>
          <w:rFonts w:ascii="Arial" w:hAnsi="Arial" w:cs="Arial"/>
          <w:color w:val="000000"/>
        </w:rPr>
        <w:t>Artistes et commissaires d'exposition, pour une œuvre générative produite par la présence des visiteurs.</w:t>
      </w:r>
    </w:p>
    <w:p>
      <w:pPr>
        <w:pStyle w:val="Heading1"/>
        <w:keepNext/>
      </w:pPr>
      <w:r>
        <w:rPr>
          <w:rFonts w:ascii="Arial" w:hAnsi="Arial" w:cs="Arial"/>
          <w:color w:val="000000"/>
        </w:rPr>
        <w:t>Enrôlement initial</w:t>
      </w:r>
    </w:p>
    <w:p>
      <w:pPr>
        <w:spacing w:before="40"/>
      </w:pPr>
      <w:r>
        <w:rPr>
          <w:rFonts w:ascii="Arial" w:hAnsi="Arial" w:cs="Arial"/>
          <w:color w:val="000000"/>
        </w:rPr>
        <w:t>L'enrôlement doit être très rapide, car le dispositif repose sur le mouvement. Le visiteur doit comprendre en quelques secondes qu'il devient un point actif dans la carte.</w:t>
      </w:r>
    </w:p>
    <w:p>
      <w:pPr>
        <w:pStyle w:val="Heading2"/>
        <w:keepNext/>
      </w:pPr>
      <w:r>
        <w:rPr>
          <w:rFonts w:ascii="Arial" w:hAnsi="Arial" w:cs="Arial"/>
          <w:color w:val="000000"/>
        </w:rPr>
        <w:t>Point d'entrée</w:t>
      </w:r>
    </w:p>
    <w:p>
      <w:pPr>
        <w:pStyle w:val="ListBullet"/>
      </w:pPr>
      <w:r>
        <w:rPr>
          <w:rFonts w:ascii="Arial" w:hAnsi="Arial" w:cs="Arial"/>
          <w:color w:val="000000"/>
        </w:rPr>
        <w:t>QR code à l'entrée de la salle.</w:t>
      </w:r>
    </w:p>
    <w:p>
      <w:pPr>
        <w:pStyle w:val="ListBullet"/>
      </w:pPr>
      <w:r>
        <w:rPr>
          <w:rFonts w:ascii="Arial" w:hAnsi="Arial" w:cs="Arial"/>
          <w:color w:val="000000"/>
        </w:rPr>
        <w:t>URL courte affichée sur une borne.</w:t>
      </w:r>
    </w:p>
    <w:p>
      <w:pPr>
        <w:pStyle w:val="ListBullet"/>
      </w:pPr>
      <w:r>
        <w:rPr>
          <w:rFonts w:ascii="Arial" w:hAnsi="Arial" w:cs="Arial"/>
          <w:color w:val="000000"/>
        </w:rPr>
        <w:t>Tag NFC sur une rampe ou un pupitre.</w:t>
      </w:r>
    </w:p>
    <w:p>
      <w:pPr>
        <w:pStyle w:val="ListBullet"/>
      </w:pPr>
      <w:r>
        <w:rPr>
          <w:rFonts w:ascii="Arial" w:hAnsi="Arial" w:cs="Arial"/>
          <w:color w:val="000000"/>
        </w:rPr>
        <w:t>Code de session visible sur la projection.</w:t>
      </w:r>
    </w:p>
    <w:p>
      <w:pPr>
        <w:pStyle w:val="ListBullet"/>
      </w:pPr>
      <w:r>
        <w:rPr>
          <w:rFonts w:ascii="Arial" w:hAnsi="Arial" w:cs="Arial"/>
          <w:color w:val="000000"/>
        </w:rPr>
        <w:t>Tablettes ou badges pretes pour les visiteurs sans smartphone.</w:t>
      </w:r>
    </w:p>
    <w:p>
      <w:pPr>
        <w:pStyle w:val="Heading2"/>
        <w:keepNext/>
      </w:pPr>
      <w:r>
        <w:rPr>
          <w:rFonts w:ascii="Arial" w:hAnsi="Arial" w:cs="Arial"/>
          <w:color w:val="000000"/>
        </w:rPr>
        <w:t>Message d'accueil</w:t>
      </w:r>
    </w:p>
    <w:p>
      <w:pPr>
        <w:spacing w:before="40"/>
      </w:pPr>
      <w:r>
        <w:rPr>
          <w:rFonts w:ascii="Arial" w:hAnsi="Arial" w:cs="Arial"/>
          <w:color w:val="000000"/>
        </w:rPr>
        <w:t>"Votre téléphone devient un point de la carte vivante. Deplacez-vous dans la salle : vos positions et choix feront apparaître un phénomène collectif."</w:t>
      </w:r>
    </w:p>
    <w:p>
      <w:pPr>
        <w:pStyle w:val="Heading2"/>
        <w:keepNext/>
      </w:pPr>
      <w:r>
        <w:rPr>
          <w:rFonts w:ascii="Arial" w:hAnsi="Arial" w:cs="Arial"/>
          <w:color w:val="000000"/>
        </w:rPr>
        <w:t>Données proposées</w:t>
      </w:r>
    </w:p>
    <w:p>
      <w:pPr>
        <w:pStyle w:val="ListBullet"/>
      </w:pPr>
      <w:r>
        <w:rPr>
          <w:rFonts w:ascii="Arial" w:hAnsi="Arial" w:cs="Arial"/>
          <w:color w:val="000000"/>
        </w:rPr>
        <w:t>Langue.</w:t>
      </w:r>
    </w:p>
    <w:p>
      <w:pPr>
        <w:pStyle w:val="ListBullet"/>
      </w:pPr>
      <w:r>
        <w:rPr>
          <w:rFonts w:ascii="Arial" w:hAnsi="Arial" w:cs="Arial"/>
          <w:color w:val="000000"/>
        </w:rPr>
        <w:t>Mode de visite : seul, famille, groupe scolaire, groupe adulte.</w:t>
      </w:r>
    </w:p>
    <w:p>
      <w:pPr>
        <w:pStyle w:val="ListBullet"/>
      </w:pPr>
      <w:r>
        <w:rPr>
          <w:rFonts w:ascii="Arial" w:hAnsi="Arial" w:cs="Arial"/>
          <w:color w:val="000000"/>
        </w:rPr>
        <w:t>Niveau de médiation : découverte, curieux, expert.</w:t>
      </w:r>
    </w:p>
    <w:p>
      <w:pPr>
        <w:pStyle w:val="ListBullet"/>
      </w:pPr>
      <w:r>
        <w:rPr>
          <w:rFonts w:ascii="Arial" w:hAnsi="Arial" w:cs="Arial"/>
          <w:color w:val="000000"/>
        </w:rPr>
        <w:t>Rôle dans la simulation : animal, habitant, messager, cellule, ressource, observateur.</w:t>
      </w:r>
    </w:p>
    <w:p>
      <w:pPr>
        <w:pStyle w:val="ListBullet"/>
      </w:pPr>
      <w:r>
        <w:rPr>
          <w:rFonts w:ascii="Arial" w:hAnsi="Arial" w:cs="Arial"/>
          <w:color w:val="000000"/>
        </w:rPr>
        <w:t>Consentement au partagé anonyme de position ou d'interactions.</w:t>
      </w:r>
    </w:p>
    <w:p>
      <w:pPr>
        <w:pStyle w:val="ListBullet"/>
      </w:pPr>
      <w:r>
        <w:rPr>
          <w:rFonts w:ascii="Arial" w:hAnsi="Arial" w:cs="Arial"/>
          <w:color w:val="000000"/>
        </w:rPr>
        <w:t>Accessibilité : mode sans déplacement, contraste fort, audio, textes courts.</w:t>
      </w:r>
    </w:p>
    <w:p>
      <w:pPr>
        <w:pStyle w:val="Heading2"/>
        <w:keepNext/>
      </w:pPr>
      <w:r>
        <w:rPr>
          <w:rFonts w:ascii="Arial" w:hAnsi="Arial" w:cs="Arial"/>
          <w:color w:val="000000"/>
        </w:rPr>
        <w:t>Profil anonyme exemple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"MAP-4D91Q",</w:t>
      </w:r>
    </w:p>
    <w:p>
      <w:pPr>
        <w:pStyle w:val="CodeBlock"/>
        <w:shd w:fill="F3F4F6"/>
      </w:pPr>
      <w:r>
        <w:rPr>
          <w:rFonts w:ascii="Courier New" w:hAnsi="Courier New" w:cs="Courier New"/>
          <w:color w:val="1E1E1E"/>
          <w:sz w:val="17"/>
        </w:rPr>
        <w:t xml:space="preserve">  "language": "fr",</w:t>
      </w:r>
    </w:p>
    <w:p>
      <w:pPr>
        <w:pStyle w:val="CodeBlock"/>
        <w:shd w:fill="F3F4F6"/>
      </w:pPr>
      <w:r>
        <w:rPr>
          <w:rFonts w:ascii="Courier New" w:hAnsi="Courier New" w:cs="Courier New"/>
          <w:color w:val="1E1E1E"/>
          <w:sz w:val="17"/>
        </w:rPr>
        <w:t xml:space="preserve">  "visit_mode": "family",</w:t>
      </w:r>
    </w:p>
    <w:p>
      <w:pPr>
        <w:pStyle w:val="CodeBlock"/>
        <w:shd w:fill="F3F4F6"/>
      </w:pPr>
      <w:r>
        <w:rPr>
          <w:rFonts w:ascii="Courier New" w:hAnsi="Courier New" w:cs="Courier New"/>
          <w:color w:val="1E1E1E"/>
          <w:sz w:val="17"/>
        </w:rPr>
        <w:t xml:space="preserve">  "mediation_level": "curious",</w:t>
      </w:r>
    </w:p>
    <w:p>
      <w:pPr>
        <w:pStyle w:val="CodeBlock"/>
        <w:shd w:fill="F3F4F6"/>
      </w:pPr>
      <w:r>
        <w:rPr>
          <w:rFonts w:ascii="Courier New" w:hAnsi="Courier New" w:cs="Courier New"/>
          <w:color w:val="1E1E1E"/>
          <w:sz w:val="17"/>
        </w:rPr>
        <w:t xml:space="preserve">  "scenario": "migration_animale",</w:t>
      </w:r>
    </w:p>
    <w:p>
      <w:pPr>
        <w:pStyle w:val="CodeBlock"/>
        <w:shd w:fill="F3F4F6"/>
      </w:pPr>
      <w:r>
        <w:rPr>
          <w:rFonts w:ascii="Courier New" w:hAnsi="Courier New" w:cs="Courier New"/>
          <w:color w:val="1E1E1E"/>
          <w:sz w:val="17"/>
        </w:rPr>
        <w:t xml:space="preserve">  "role": "herbivore",</w:t>
      </w:r>
    </w:p>
    <w:p>
      <w:pPr>
        <w:pStyle w:val="CodeBlock"/>
        <w:shd w:fill="F3F4F6"/>
      </w:pPr>
      <w:r>
        <w:rPr>
          <w:rFonts w:ascii="Courier New" w:hAnsi="Courier New" w:cs="Courier New"/>
          <w:color w:val="1E1E1E"/>
          <w:sz w:val="17"/>
        </w:rPr>
        <w:t xml:space="preserve">  "accessibility": ["short_texts"],</w:t>
      </w:r>
    </w:p>
    <w:p>
      <w:pPr>
        <w:pStyle w:val="CodeBlock"/>
        <w:shd w:fill="F3F4F6"/>
      </w:pPr>
      <w:r>
        <w:rPr>
          <w:rFonts w:ascii="Courier New" w:hAnsi="Courier New" w:cs="Courier New"/>
          <w:color w:val="1E1E1E"/>
          <w:sz w:val="17"/>
        </w:rPr>
        <w:t xml:space="preserve">  "tracking_mode": "zone_scan"</w:t>
      </w:r>
    </w:p>
    <w:p>
      <w:pPr>
        <w:pStyle w:val="CodeBlock"/>
        <w:shd w:fill="F3F4F6"/>
      </w:pPr>
      <w:r>
        <w:rPr>
          <w:rFonts w:ascii="Courier New" w:hAnsi="Courier New" w:cs="Courier New"/>
          <w:color w:val="1E1E1E"/>
          <w:sz w:val="17"/>
        </w:rPr>
        <w:t>}</w:t>
      </w:r>
    </w:p>
    <w:p>
      <w:pPr>
        <w:pStyle w:val="Heading1"/>
        <w:keepNext/>
      </w:pPr>
      <w:r>
        <w:rPr>
          <w:rFonts w:ascii="Arial" w:hAnsi="Arial" w:cs="Arial"/>
          <w:color w:val="000000"/>
        </w:rPr>
        <w:t>Captation sans application installee</w:t>
      </w:r>
    </w:p>
    <w:p>
      <w:pPr>
        <w:spacing w:before="40"/>
      </w:pPr>
      <w:r>
        <w:rPr>
          <w:rFonts w:ascii="Arial" w:hAnsi="Arial" w:cs="Arial"/>
          <w:color w:val="000000"/>
        </w:rPr>
        <w:t>La solution recommandee est une web app ouverte par QR code. Selon le niveau de précision souhaite, plusieurs méthodes sont possibles.</w:t>
      </w:r>
    </w:p>
    <w:p>
      <w:pPr>
        <w:pStyle w:val="Heading2"/>
        <w:keepNext/>
      </w:pPr>
      <w:r>
        <w:rPr>
          <w:rFonts w:ascii="Arial" w:hAnsi="Arial" w:cs="Arial"/>
          <w:color w:val="000000"/>
        </w:rPr>
        <w:t>Méthode 1 : déclaration par zones</w:t>
      </w:r>
    </w:p>
    <w:p>
      <w:pPr>
        <w:spacing w:before="40"/>
      </w:pPr>
      <w:r>
        <w:rPr>
          <w:rFonts w:ascii="Arial" w:hAnsi="Arial" w:cs="Arial"/>
          <w:color w:val="000000"/>
        </w:rPr>
        <w:t>Chaque zone de la salle possède un QR code, un tag NFC ou un numéro court. Le visiteur déclare sa présence en scannant ou en touchant la zone.</w:t>
      </w:r>
    </w:p>
    <w:p>
      <w:pPr>
        <w:spacing w:before="40"/>
      </w:pPr>
      <w:r>
        <w:rPr>
          <w:rFonts w:ascii="Arial" w:hAnsi="Arial" w:cs="Arial"/>
          <w:color w:val="000000"/>
        </w:rPr>
        <w:t>Avantages :</w:t>
      </w:r>
    </w:p>
    <w:p>
      <w:pPr>
        <w:pStyle w:val="ListBullet"/>
      </w:pPr>
      <w:r>
        <w:rPr>
          <w:rFonts w:ascii="Arial" w:hAnsi="Arial" w:cs="Arial"/>
          <w:color w:val="000000"/>
        </w:rPr>
        <w:t>très fiable ;</w:t>
      </w:r>
    </w:p>
    <w:p>
      <w:pPr>
        <w:pStyle w:val="ListBullet"/>
      </w:pPr>
      <w:r>
        <w:rPr>
          <w:rFonts w:ascii="Arial" w:hAnsi="Arial" w:cs="Arial"/>
          <w:color w:val="000000"/>
        </w:rPr>
        <w:t>peu coûteux ;</w:t>
      </w:r>
    </w:p>
    <w:p>
      <w:pPr>
        <w:pStyle w:val="ListBullet"/>
      </w:pPr>
      <w:r>
        <w:rPr>
          <w:rFonts w:ascii="Arial" w:hAnsi="Arial" w:cs="Arial"/>
          <w:color w:val="000000"/>
        </w:rPr>
        <w:t>compatible avec presque tous les smartphones ;</w:t>
      </w:r>
    </w:p>
    <w:p>
      <w:pPr>
        <w:pStyle w:val="ListBullet"/>
      </w:pPr>
      <w:r>
        <w:rPr>
          <w:rFonts w:ascii="Arial" w:hAnsi="Arial" w:cs="Arial"/>
          <w:color w:val="000000"/>
        </w:rPr>
        <w:t>pas de géolocalisation continue ;</w:t>
      </w:r>
    </w:p>
    <w:p>
      <w:pPr>
        <w:pStyle w:val="ListBullet"/>
      </w:pPr>
      <w:r>
        <w:rPr>
          <w:rFonts w:ascii="Arial" w:hAnsi="Arial" w:cs="Arial"/>
          <w:color w:val="000000"/>
        </w:rPr>
        <w:t>comprehensible par le public.</w:t>
      </w:r>
    </w:p>
    <w:p>
      <w:pPr>
        <w:spacing w:before="40"/>
      </w:pPr>
      <w:r>
        <w:rPr>
          <w:rFonts w:ascii="Arial" w:hAnsi="Arial" w:cs="Arial"/>
          <w:color w:val="000000"/>
        </w:rPr>
        <w:t>Limites :</w:t>
      </w:r>
    </w:p>
    <w:p>
      <w:pPr>
        <w:pStyle w:val="ListBullet"/>
      </w:pPr>
      <w:r>
        <w:rPr>
          <w:rFonts w:ascii="Arial" w:hAnsi="Arial" w:cs="Arial"/>
          <w:color w:val="000000"/>
        </w:rPr>
        <w:t>moins fluide qu'un suivi automatique ;</w:t>
      </w:r>
    </w:p>
    <w:p>
      <w:pPr>
        <w:pStyle w:val="ListBullet"/>
      </w:pPr>
      <w:r>
        <w:rPr>
          <w:rFonts w:ascii="Arial" w:hAnsi="Arial" w:cs="Arial"/>
          <w:color w:val="000000"/>
        </w:rPr>
        <w:t>demande une action du visiteur ;</w:t>
      </w:r>
    </w:p>
    <w:p>
      <w:pPr>
        <w:pStyle w:val="ListBullet"/>
      </w:pPr>
      <w:r>
        <w:rPr>
          <w:rFonts w:ascii="Arial" w:hAnsi="Arial" w:cs="Arial"/>
          <w:color w:val="000000"/>
        </w:rPr>
        <w:t>précision limitée aux zones.</w:t>
      </w:r>
    </w:p>
    <w:p>
      <w:pPr>
        <w:pStyle w:val="Heading2"/>
        <w:keepNext/>
      </w:pPr>
      <w:r>
        <w:rPr>
          <w:rFonts w:ascii="Arial" w:hAnsi="Arial" w:cs="Arial"/>
          <w:color w:val="000000"/>
        </w:rPr>
        <w:t>Méthode 2 : interaction avec balises locales</w:t>
      </w:r>
    </w:p>
    <w:p>
      <w:pPr>
        <w:spacing w:before="40"/>
      </w:pPr>
      <w:r>
        <w:rPr>
          <w:rFonts w:ascii="Arial" w:hAnsi="Arial" w:cs="Arial"/>
          <w:color w:val="000000"/>
        </w:rPr>
        <w:t>La salle utilise des bornes ou balises proches des zones. Le téléphone se connecte à une web app et envoie des interactions quand le visiteur valide sa position ou capte un signal.</w:t>
      </w:r>
    </w:p>
    <w:p>
      <w:pPr>
        <w:spacing w:before="40"/>
      </w:pPr>
      <w:r>
        <w:rPr>
          <w:rFonts w:ascii="Arial" w:hAnsi="Arial" w:cs="Arial"/>
          <w:color w:val="000000"/>
        </w:rPr>
        <w:t>Avantages :</w:t>
      </w:r>
    </w:p>
    <w:p>
      <w:pPr>
        <w:pStyle w:val="ListBullet"/>
      </w:pPr>
      <w:r>
        <w:rPr>
          <w:rFonts w:ascii="Arial" w:hAnsi="Arial" w:cs="Arial"/>
          <w:color w:val="000000"/>
        </w:rPr>
        <w:t>bonne robustesse ;</w:t>
      </w:r>
    </w:p>
    <w:p>
      <w:pPr>
        <w:pStyle w:val="ListBullet"/>
      </w:pPr>
      <w:r>
        <w:rPr>
          <w:rFonts w:ascii="Arial" w:hAnsi="Arial" w:cs="Arial"/>
          <w:color w:val="000000"/>
        </w:rPr>
        <w:t>possibilité de jeu par proximité ;</w:t>
      </w:r>
    </w:p>
    <w:p>
      <w:pPr>
        <w:pStyle w:val="ListBullet"/>
      </w:pPr>
      <w:r>
        <w:rPr>
          <w:rFonts w:ascii="Arial" w:hAnsi="Arial" w:cs="Arial"/>
          <w:color w:val="000000"/>
        </w:rPr>
        <w:t>utile pour des salles structurees en îlots.</w:t>
      </w:r>
    </w:p>
    <w:p>
      <w:pPr>
        <w:spacing w:before="40"/>
      </w:pPr>
      <w:r>
        <w:rPr>
          <w:rFonts w:ascii="Arial" w:hAnsi="Arial" w:cs="Arial"/>
          <w:color w:val="000000"/>
        </w:rPr>
        <w:t>Limites :</w:t>
      </w:r>
    </w:p>
    <w:p>
      <w:pPr>
        <w:pStyle w:val="ListBullet"/>
      </w:pPr>
      <w:r>
        <w:rPr>
          <w:rFonts w:ascii="Arial" w:hAnsi="Arial" w:cs="Arial"/>
          <w:color w:val="000000"/>
        </w:rPr>
        <w:t>demande une installation technique plus importante ;</w:t>
      </w:r>
    </w:p>
    <w:p>
      <w:pPr>
        <w:pStyle w:val="ListBullet"/>
      </w:pPr>
      <w:r>
        <w:rPr>
          <w:rFonts w:ascii="Arial" w:hAnsi="Arial" w:cs="Arial"/>
          <w:color w:val="000000"/>
        </w:rPr>
        <w:t>nécessite une supervision.</w:t>
      </w:r>
    </w:p>
    <w:p>
      <w:pPr>
        <w:pStyle w:val="Heading2"/>
        <w:keepNext/>
      </w:pPr>
      <w:r>
        <w:rPr>
          <w:rFonts w:ascii="Arial" w:hAnsi="Arial" w:cs="Arial"/>
          <w:color w:val="000000"/>
        </w:rPr>
        <w:t>Méthode 3 : caméra et repères visuels</w:t>
      </w:r>
    </w:p>
    <w:p>
      <w:pPr>
        <w:spacing w:before="40"/>
      </w:pPr>
      <w:r>
        <w:rPr>
          <w:rFonts w:ascii="Arial" w:hAnsi="Arial" w:cs="Arial"/>
          <w:color w:val="000000"/>
        </w:rPr>
        <w:t>Le visiteur pointe son téléphone vers des repères, symboles, cartes ou parties du décor. La web app reconnaît le marqueur et place le visiteur dans la simulation.</w:t>
      </w:r>
    </w:p>
    <w:p>
      <w:pPr>
        <w:spacing w:before="40"/>
      </w:pPr>
      <w:r>
        <w:rPr>
          <w:rFonts w:ascii="Arial" w:hAnsi="Arial" w:cs="Arial"/>
          <w:color w:val="000000"/>
        </w:rPr>
        <w:t>Avantages :</w:t>
      </w:r>
    </w:p>
    <w:p>
      <w:pPr>
        <w:pStyle w:val="ListBullet"/>
      </w:pPr>
      <w:r>
        <w:rPr>
          <w:rFonts w:ascii="Arial" w:hAnsi="Arial" w:cs="Arial"/>
          <w:color w:val="000000"/>
        </w:rPr>
        <w:t>expérience plus immersive ;</w:t>
      </w:r>
    </w:p>
    <w:p>
      <w:pPr>
        <w:pStyle w:val="ListBullet"/>
      </w:pPr>
      <w:r>
        <w:rPr>
          <w:rFonts w:ascii="Arial" w:hAnsi="Arial" w:cs="Arial"/>
          <w:color w:val="000000"/>
        </w:rPr>
        <w:t>bon lien entre décor physique et couche numérique ;</w:t>
      </w:r>
    </w:p>
    <w:p>
      <w:pPr>
        <w:pStyle w:val="ListBullet"/>
      </w:pPr>
      <w:r>
        <w:rPr>
          <w:rFonts w:ascii="Arial" w:hAnsi="Arial" w:cs="Arial"/>
          <w:color w:val="000000"/>
        </w:rPr>
        <w:t>pas besoin de localisation indoor.</w:t>
      </w:r>
    </w:p>
    <w:p>
      <w:pPr>
        <w:spacing w:before="40"/>
      </w:pPr>
      <w:r>
        <w:rPr>
          <w:rFonts w:ascii="Arial" w:hAnsi="Arial" w:cs="Arial"/>
          <w:color w:val="000000"/>
        </w:rPr>
        <w:t>Limites :</w:t>
      </w:r>
    </w:p>
    <w:p>
      <w:pPr>
        <w:pStyle w:val="ListBullet"/>
      </w:pPr>
      <w:r>
        <w:rPr>
          <w:rFonts w:ascii="Arial" w:hAnsi="Arial" w:cs="Arial"/>
          <w:color w:val="000000"/>
        </w:rPr>
        <w:t>dépend de la lumière ;</w:t>
      </w:r>
    </w:p>
    <w:p>
      <w:pPr>
        <w:pStyle w:val="ListBullet"/>
      </w:pPr>
      <w:r>
        <w:rPr>
          <w:rFonts w:ascii="Arial" w:hAnsi="Arial" w:cs="Arial"/>
          <w:color w:val="000000"/>
        </w:rPr>
        <w:t>nécessite une autorisation caméra ;</w:t>
      </w:r>
    </w:p>
    <w:p>
      <w:pPr>
        <w:pStyle w:val="ListBullet"/>
      </w:pPr>
      <w:r>
        <w:rPr>
          <w:rFonts w:ascii="Arial" w:hAnsi="Arial" w:cs="Arial"/>
          <w:color w:val="000000"/>
        </w:rPr>
        <w:t>moins adapté à des flux très rapides.</w:t>
      </w:r>
    </w:p>
    <w:p>
      <w:pPr>
        <w:pStyle w:val="Heading2"/>
        <w:keepNext/>
      </w:pPr>
      <w:r>
        <w:rPr>
          <w:rFonts w:ascii="Arial" w:hAnsi="Arial" w:cs="Arial"/>
          <w:color w:val="000000"/>
        </w:rPr>
        <w:t>Méthode 4 : position approximative par réseau local</w:t>
      </w:r>
    </w:p>
    <w:p>
      <w:pPr>
        <w:spacing w:before="40"/>
      </w:pPr>
      <w:r>
        <w:rPr>
          <w:rFonts w:ascii="Arial" w:hAnsi="Arial" w:cs="Arial"/>
          <w:color w:val="000000"/>
        </w:rPr>
        <w:t>Un réseau local, des bornes Wi-Fi ou du Bluetooth peuvent donner une estimation de présence par zones.</w:t>
      </w:r>
    </w:p>
    <w:p>
      <w:pPr>
        <w:spacing w:before="40"/>
      </w:pPr>
      <w:r>
        <w:rPr>
          <w:rFonts w:ascii="Arial" w:hAnsi="Arial" w:cs="Arial"/>
          <w:color w:val="000000"/>
        </w:rPr>
        <w:t>Avantages :</w:t>
      </w:r>
    </w:p>
    <w:p>
      <w:pPr>
        <w:pStyle w:val="ListBullet"/>
      </w:pPr>
      <w:r>
        <w:rPr>
          <w:rFonts w:ascii="Arial" w:hAnsi="Arial" w:cs="Arial"/>
          <w:color w:val="000000"/>
        </w:rPr>
        <w:t>interaction plus passive ;</w:t>
      </w:r>
    </w:p>
    <w:p>
      <w:pPr>
        <w:pStyle w:val="ListBullet"/>
      </w:pPr>
      <w:r>
        <w:rPr>
          <w:rFonts w:ascii="Arial" w:hAnsi="Arial" w:cs="Arial"/>
          <w:color w:val="000000"/>
        </w:rPr>
        <w:t>utile pour visualiser des densites globales ;</w:t>
      </w:r>
    </w:p>
    <w:p>
      <w:pPr>
        <w:pStyle w:val="ListBullet"/>
      </w:pPr>
      <w:r>
        <w:rPr>
          <w:rFonts w:ascii="Arial" w:hAnsi="Arial" w:cs="Arial"/>
          <w:color w:val="000000"/>
        </w:rPr>
        <w:t>moins de scans repetes.</w:t>
      </w:r>
    </w:p>
    <w:p>
      <w:pPr>
        <w:spacing w:before="40"/>
      </w:pPr>
      <w:r>
        <w:rPr>
          <w:rFonts w:ascii="Arial" w:hAnsi="Arial" w:cs="Arial"/>
          <w:color w:val="000000"/>
        </w:rPr>
        <w:t>Limites :</w:t>
      </w:r>
    </w:p>
    <w:p>
      <w:pPr>
        <w:pStyle w:val="ListBullet"/>
      </w:pPr>
      <w:r>
        <w:rPr>
          <w:rFonts w:ascii="Arial" w:hAnsi="Arial" w:cs="Arial"/>
          <w:color w:val="000000"/>
        </w:rPr>
        <w:t>précision variable ;</w:t>
      </w:r>
    </w:p>
    <w:p>
      <w:pPr>
        <w:pStyle w:val="ListBullet"/>
      </w:pPr>
      <w:r>
        <w:rPr>
          <w:rFonts w:ascii="Arial" w:hAnsi="Arial" w:cs="Arial"/>
          <w:color w:val="000000"/>
        </w:rPr>
        <w:t>complexité technique ;</w:t>
      </w:r>
    </w:p>
    <w:p>
      <w:pPr>
        <w:pStyle w:val="ListBullet"/>
      </w:pPr>
      <w:r>
        <w:rPr>
          <w:rFonts w:ascii="Arial" w:hAnsi="Arial" w:cs="Arial"/>
          <w:color w:val="000000"/>
        </w:rPr>
        <w:t>information plus sensible du point de vue vie privee ;</w:t>
      </w:r>
    </w:p>
    <w:p>
      <w:pPr>
        <w:pStyle w:val="ListBullet"/>
      </w:pPr>
      <w:r>
        <w:rPr>
          <w:rFonts w:ascii="Arial" w:hAnsi="Arial" w:cs="Arial"/>
          <w:color w:val="000000"/>
        </w:rPr>
        <w:t>calibration nécessaire.</w:t>
      </w:r>
    </w:p>
    <w:p>
      <w:pPr>
        <w:pStyle w:val="Heading1"/>
        <w:keepNext/>
      </w:pPr>
      <w:r>
        <w:rPr>
          <w:rFonts w:ascii="Arial" w:hAnsi="Arial" w:cs="Arial"/>
          <w:color w:val="000000"/>
        </w:rPr>
        <w:t>Parcours visiteur</w:t>
      </w:r>
    </w:p>
    <w:p>
      <w:pPr>
        <w:pStyle w:val="Heading2"/>
        <w:keepNext/>
      </w:pPr>
      <w:r>
        <w:rPr>
          <w:rFonts w:ascii="Arial" w:hAnsi="Arial" w:cs="Arial"/>
          <w:color w:val="000000"/>
        </w:rPr>
        <w:t>1. Entrée dans la salle</w:t>
      </w:r>
    </w:p>
    <w:p>
      <w:pPr>
        <w:spacing w:before="40"/>
      </w:pPr>
      <w:r>
        <w:rPr>
          <w:rFonts w:ascii="Arial" w:hAnsi="Arial" w:cs="Arial"/>
          <w:color w:val="000000"/>
        </w:rPr>
        <w:t>Le visiteur scanne un QR code et rejoint la session collective. La projection montre qu'un nouveau point vient d'apparaître.</w:t>
      </w:r>
    </w:p>
    <w:p>
      <w:pPr>
        <w:pStyle w:val="Heading2"/>
        <w:keepNext/>
      </w:pPr>
      <w:r>
        <w:rPr>
          <w:rFonts w:ascii="Arial" w:hAnsi="Arial" w:cs="Arial"/>
          <w:color w:val="000000"/>
        </w:rPr>
        <w:t>2. Choix du scénario ou du rôle</w:t>
      </w:r>
    </w:p>
    <w:p>
      <w:pPr>
        <w:spacing w:before="40"/>
      </w:pPr>
      <w:r>
        <w:rPr>
          <w:rFonts w:ascii="Arial" w:hAnsi="Arial" w:cs="Arial"/>
          <w:color w:val="000000"/>
        </w:rPr>
        <w:t>Selon l'exposition, le rôle peut être assigne automatiquement ou choisi :</w:t>
      </w:r>
    </w:p>
    <w:p>
      <w:pPr>
        <w:pStyle w:val="ListBullet"/>
      </w:pPr>
      <w:r>
        <w:rPr>
          <w:rFonts w:ascii="Arial" w:hAnsi="Arial" w:cs="Arial"/>
          <w:color w:val="000000"/>
        </w:rPr>
        <w:t>animal migrateur ;</w:t>
      </w:r>
    </w:p>
    <w:p>
      <w:pPr>
        <w:pStyle w:val="ListBullet"/>
      </w:pPr>
      <w:r>
        <w:rPr>
          <w:rFonts w:ascii="Arial" w:hAnsi="Arial" w:cs="Arial"/>
          <w:color w:val="000000"/>
        </w:rPr>
        <w:t>habitant d'un quartier ;</w:t>
      </w:r>
    </w:p>
    <w:p>
      <w:pPr>
        <w:pStyle w:val="ListBullet"/>
      </w:pPr>
      <w:r>
        <w:rPr>
          <w:rFonts w:ascii="Arial" w:hAnsi="Arial" w:cs="Arial"/>
          <w:color w:val="000000"/>
        </w:rPr>
        <w:t>porteur sain ;</w:t>
      </w:r>
    </w:p>
    <w:p>
      <w:pPr>
        <w:pStyle w:val="ListBullet"/>
      </w:pPr>
      <w:r>
        <w:rPr>
          <w:rFonts w:ascii="Arial" w:hAnsi="Arial" w:cs="Arial"/>
          <w:color w:val="000000"/>
        </w:rPr>
        <w:t>messager ;</w:t>
      </w:r>
    </w:p>
    <w:p>
      <w:pPr>
        <w:pStyle w:val="ListBullet"/>
      </w:pPr>
      <w:r>
        <w:rPr>
          <w:rFonts w:ascii="Arial" w:hAnsi="Arial" w:cs="Arial"/>
          <w:color w:val="000000"/>
        </w:rPr>
        <w:t>source d'énergie ;</w:t>
      </w:r>
    </w:p>
    <w:p>
      <w:pPr>
        <w:pStyle w:val="ListBullet"/>
      </w:pPr>
      <w:r>
        <w:rPr>
          <w:rFonts w:ascii="Arial" w:hAnsi="Arial" w:cs="Arial"/>
          <w:color w:val="000000"/>
        </w:rPr>
        <w:t>observateur scientifique.</w:t>
      </w:r>
    </w:p>
    <w:p>
      <w:pPr>
        <w:pStyle w:val="Heading2"/>
        <w:keepNext/>
      </w:pPr>
      <w:r>
        <w:rPr>
          <w:rFonts w:ascii="Arial" w:hAnsi="Arial" w:cs="Arial"/>
          <w:color w:val="000000"/>
        </w:rPr>
        <w:t>3. Mouvement ou interaction</w:t>
      </w:r>
    </w:p>
    <w:p>
      <w:pPr>
        <w:spacing w:before="40"/>
      </w:pPr>
      <w:r>
        <w:rPr>
          <w:rFonts w:ascii="Arial" w:hAnsi="Arial" w:cs="Arial"/>
          <w:color w:val="000000"/>
        </w:rPr>
        <w:t>Le visiteur se deplace, scanne des zones, rencontre d'autres visiteurs ou prend des décisions sur son téléphone.</w:t>
      </w:r>
    </w:p>
    <w:p>
      <w:pPr>
        <w:pStyle w:val="Heading2"/>
        <w:keepNext/>
      </w:pPr>
      <w:r>
        <w:rPr>
          <w:rFonts w:ascii="Arial" w:hAnsi="Arial" w:cs="Arial"/>
          <w:color w:val="000000"/>
        </w:rPr>
        <w:t>4. Transformation de la carte</w:t>
      </w:r>
    </w:p>
    <w:p>
      <w:pPr>
        <w:spacing w:before="40"/>
      </w:pPr>
      <w:r>
        <w:rPr>
          <w:rFonts w:ascii="Arial" w:hAnsi="Arial" w:cs="Arial"/>
          <w:color w:val="000000"/>
        </w:rPr>
        <w:t>La projection réagit :</w:t>
      </w:r>
    </w:p>
    <w:p>
      <w:pPr>
        <w:pStyle w:val="ListBullet"/>
      </w:pPr>
      <w:r>
        <w:rPr>
          <w:rFonts w:ascii="Arial" w:hAnsi="Arial" w:cs="Arial"/>
          <w:color w:val="000000"/>
        </w:rPr>
        <w:t>apparition de chaleur ;</w:t>
      </w:r>
    </w:p>
    <w:p>
      <w:pPr>
        <w:pStyle w:val="ListBullet"/>
      </w:pPr>
      <w:r>
        <w:rPr>
          <w:rFonts w:ascii="Arial" w:hAnsi="Arial" w:cs="Arial"/>
          <w:color w:val="000000"/>
        </w:rPr>
        <w:t>trace de trajectoire ;</w:t>
      </w:r>
    </w:p>
    <w:p>
      <w:pPr>
        <w:pStyle w:val="ListBullet"/>
      </w:pPr>
      <w:r>
        <w:rPr>
          <w:rFonts w:ascii="Arial" w:hAnsi="Arial" w:cs="Arial"/>
          <w:color w:val="000000"/>
        </w:rPr>
        <w:t>propagation d'une couleur ;</w:t>
      </w:r>
    </w:p>
    <w:p>
      <w:pPr>
        <w:pStyle w:val="ListBullet"/>
      </w:pPr>
      <w:r>
        <w:rPr>
          <w:rFonts w:ascii="Arial" w:hAnsi="Arial" w:cs="Arial"/>
          <w:color w:val="000000"/>
        </w:rPr>
        <w:t>ouverture ou fermeture de corridors ;</w:t>
      </w:r>
    </w:p>
    <w:p>
      <w:pPr>
        <w:pStyle w:val="ListBullet"/>
      </w:pPr>
      <w:r>
        <w:rPr>
          <w:rFonts w:ascii="Arial" w:hAnsi="Arial" w:cs="Arial"/>
          <w:color w:val="000000"/>
        </w:rPr>
        <w:t>contamination de zones ;</w:t>
      </w:r>
    </w:p>
    <w:p>
      <w:pPr>
        <w:pStyle w:val="ListBullet"/>
      </w:pPr>
      <w:r>
        <w:rPr>
          <w:rFonts w:ascii="Arial" w:hAnsi="Arial" w:cs="Arial"/>
          <w:color w:val="000000"/>
        </w:rPr>
        <w:t>mutation d'une information ;</w:t>
      </w:r>
    </w:p>
    <w:p>
      <w:pPr>
        <w:pStyle w:val="ListBullet"/>
      </w:pPr>
      <w:r>
        <w:rPr>
          <w:rFonts w:ascii="Arial" w:hAnsi="Arial" w:cs="Arial"/>
          <w:color w:val="000000"/>
        </w:rPr>
        <w:t>apparition de regroupements.</w:t>
      </w:r>
    </w:p>
    <w:p>
      <w:pPr>
        <w:pStyle w:val="Heading2"/>
        <w:keepNext/>
      </w:pPr>
      <w:r>
        <w:rPr>
          <w:rFonts w:ascii="Arial" w:hAnsi="Arial" w:cs="Arial"/>
          <w:color w:val="000000"/>
        </w:rPr>
        <w:t>5. Retour explicatif</w:t>
      </w:r>
    </w:p>
    <w:p>
      <w:pPr>
        <w:spacing w:before="40"/>
      </w:pPr>
      <w:r>
        <w:rPr>
          <w:rFonts w:ascii="Arial" w:hAnsi="Arial" w:cs="Arial"/>
          <w:color w:val="000000"/>
        </w:rPr>
        <w:t>Apres quelques minutes, la web app ou la projection donne une lecture :</w:t>
      </w:r>
    </w:p>
    <w:p>
      <w:pPr>
        <w:spacing w:before="40"/>
      </w:pPr>
      <w:r>
        <w:rPr>
          <w:rFonts w:ascii="Arial" w:hAnsi="Arial" w:cs="Arial"/>
          <w:color w:val="000000"/>
        </w:rPr>
        <w:t>"Quand trop de visiteurs passent par le même couloir, la migration se concentre et les zones de repos sont abandonnees."</w:t>
      </w:r>
    </w:p>
    <w:p>
      <w:pPr>
        <w:pStyle w:val="Heading2"/>
        <w:keepNext/>
      </w:pPr>
      <w:r>
        <w:rPr>
          <w:rFonts w:ascii="Arial" w:hAnsi="Arial" w:cs="Arial"/>
          <w:color w:val="000000"/>
        </w:rPr>
        <w:t>6. Débrief collectif</w:t>
      </w:r>
    </w:p>
    <w:p>
      <w:pPr>
        <w:spacing w:before="40"/>
      </w:pPr>
      <w:r>
        <w:rPr>
          <w:rFonts w:ascii="Arial" w:hAnsi="Arial" w:cs="Arial"/>
          <w:color w:val="000000"/>
        </w:rPr>
        <w:t>La salle peut afficher une synthèse :</w:t>
      </w:r>
    </w:p>
    <w:p>
      <w:pPr>
        <w:pStyle w:val="ListBullet"/>
      </w:pPr>
      <w:r>
        <w:rPr>
          <w:rFonts w:ascii="Arial" w:hAnsi="Arial" w:cs="Arial"/>
          <w:color w:val="000000"/>
        </w:rPr>
        <w:t>carte finale ;</w:t>
      </w:r>
    </w:p>
    <w:p>
      <w:pPr>
        <w:pStyle w:val="ListBullet"/>
      </w:pPr>
      <w:r>
        <w:rPr>
          <w:rFonts w:ascii="Arial" w:hAnsi="Arial" w:cs="Arial"/>
          <w:color w:val="000000"/>
        </w:rPr>
        <w:t>zones les plus actives ;</w:t>
      </w:r>
    </w:p>
    <w:p>
      <w:pPr>
        <w:pStyle w:val="ListBullet"/>
      </w:pPr>
      <w:r>
        <w:rPr>
          <w:rFonts w:ascii="Arial" w:hAnsi="Arial" w:cs="Arial"/>
          <w:color w:val="000000"/>
        </w:rPr>
        <w:t>vitesse de propagation ;</w:t>
      </w:r>
    </w:p>
    <w:p>
      <w:pPr>
        <w:pStyle w:val="ListBullet"/>
      </w:pPr>
      <w:r>
        <w:rPr>
          <w:rFonts w:ascii="Arial" w:hAnsi="Arial" w:cs="Arial"/>
          <w:color w:val="000000"/>
        </w:rPr>
        <w:t>nombre de transmissions ;</w:t>
      </w:r>
    </w:p>
    <w:p>
      <w:pPr>
        <w:pStyle w:val="ListBullet"/>
      </w:pPr>
      <w:r>
        <w:rPr>
          <w:rFonts w:ascii="Arial" w:hAnsi="Arial" w:cs="Arial"/>
          <w:color w:val="000000"/>
        </w:rPr>
        <w:t>taux de survie d'une espèce ;</w:t>
      </w:r>
    </w:p>
    <w:p>
      <w:pPr>
        <w:pStyle w:val="ListBullet"/>
      </w:pPr>
      <w:r>
        <w:rPr>
          <w:rFonts w:ascii="Arial" w:hAnsi="Arial" w:cs="Arial"/>
          <w:color w:val="000000"/>
        </w:rPr>
        <w:t>effet d'une stratégie collective.</w:t>
      </w:r>
    </w:p>
    <w:p>
      <w:pPr>
        <w:pStyle w:val="Heading1"/>
        <w:keepNext/>
      </w:pPr>
      <w:r>
        <w:rPr>
          <w:rFonts w:ascii="Arial" w:hAnsi="Arial" w:cs="Arial"/>
          <w:color w:val="000000"/>
        </w:rPr>
        <w:t>Exemples d'interactions</w:t>
      </w:r>
    </w:p>
    <w:p>
      <w:pPr>
        <w:pStyle w:val="Heading2"/>
        <w:keepNext/>
      </w:pPr>
      <w:r>
        <w:rPr>
          <w:rFonts w:ascii="Arial" w:hAnsi="Arial" w:cs="Arial"/>
          <w:color w:val="000000"/>
        </w:rPr>
        <w:t>Densite de foule</w:t>
      </w:r>
    </w:p>
    <w:p>
      <w:pPr>
        <w:spacing w:before="40"/>
      </w:pPr>
      <w:r>
        <w:rPr>
          <w:rFonts w:ascii="Arial" w:hAnsi="Arial" w:cs="Arial"/>
          <w:color w:val="000000"/>
        </w:rPr>
        <w:t>Le visiteur scanne les zones ou la salle détecte les points actifs. Plus une zone accueille de visiteurs, plus elle chauffe sur la carte. Si la densité dépasse un seuil, des effets apparaissent : ralentissement, bruit, perte d'information, file d'attente.</w:t>
      </w:r>
    </w:p>
    <w:p>
      <w:pPr>
        <w:spacing w:before="40"/>
      </w:pPr>
      <w:r>
        <w:rPr>
          <w:rFonts w:ascii="Arial" w:hAnsi="Arial" w:cs="Arial"/>
          <w:color w:val="000000"/>
        </w:rPr>
        <w:t>Piste de médiation :</w:t>
      </w:r>
    </w:p>
    <w:p>
      <w:pPr/>
      <w:r>
        <w:rPr>
          <w:rFonts w:ascii="Arial" w:hAnsi="Arial" w:cs="Arial"/>
          <w:color w:val="000000"/>
        </w:rPr>
        <w:t>"Une foule n'est pas seulement un nombre de personnes. C'est une repartition dans l'espace, des vitesses, des goulets d'etranglement et des décisions locales."</w:t>
      </w:r>
    </w:p>
    <w:p>
      <w:pPr>
        <w:pStyle w:val="Heading2"/>
        <w:keepNext/>
      </w:pPr>
      <w:r>
        <w:rPr>
          <w:rFonts w:ascii="Arial" w:hAnsi="Arial" w:cs="Arial"/>
          <w:color w:val="000000"/>
        </w:rPr>
        <w:t>Migration animale</w:t>
      </w:r>
    </w:p>
    <w:p>
      <w:pPr>
        <w:spacing w:before="40"/>
      </w:pPr>
      <w:r>
        <w:rPr>
          <w:rFonts w:ascii="Arial" w:hAnsi="Arial" w:cs="Arial"/>
          <w:color w:val="000000"/>
        </w:rPr>
        <w:t>Les visiteurs doivent rejoindre une zone de reproduction virtuelle. Certains chemins sont coupes par une route, une ville ou une sécheresse. Les points qui passent par un corridor écologique survivent mieux.</w:t>
      </w:r>
    </w:p>
    <w:p>
      <w:pPr>
        <w:spacing w:before="40"/>
      </w:pPr>
      <w:r>
        <w:rPr>
          <w:rFonts w:ascii="Arial" w:hAnsi="Arial" w:cs="Arial"/>
          <w:color w:val="000000"/>
        </w:rPr>
        <w:t>Piste de médiation :</w:t>
      </w:r>
    </w:p>
    <w:p>
      <w:pPr/>
      <w:r>
        <w:rPr>
          <w:rFonts w:ascii="Arial" w:hAnsi="Arial" w:cs="Arial"/>
          <w:color w:val="000000"/>
        </w:rPr>
        <w:t>"Une espèce peut avoir assez d'espace au total, mais ne plus pouvoir circuler entre ses habitats."</w:t>
      </w:r>
    </w:p>
    <w:p>
      <w:pPr>
        <w:pStyle w:val="Heading2"/>
        <w:keepNext/>
      </w:pPr>
      <w:r>
        <w:rPr>
          <w:rFonts w:ascii="Arial" w:hAnsi="Arial" w:cs="Arial"/>
          <w:color w:val="000000"/>
        </w:rPr>
        <w:t>Propagation d'une rumeur</w:t>
      </w:r>
    </w:p>
    <w:p>
      <w:pPr>
        <w:spacing w:before="40"/>
      </w:pPr>
      <w:r>
        <w:rPr>
          <w:rFonts w:ascii="Arial" w:hAnsi="Arial" w:cs="Arial"/>
          <w:color w:val="000000"/>
        </w:rPr>
        <w:t>Chaque visiteur reçoit une phrase initiale. En rencontrant un autre visiteur, il peut transmettre, modifier ou vérifier l'information. La carte montre les versions en circulation.</w:t>
      </w:r>
    </w:p>
    <w:p>
      <w:pPr>
        <w:spacing w:before="40"/>
      </w:pPr>
      <w:r>
        <w:rPr>
          <w:rFonts w:ascii="Arial" w:hAnsi="Arial" w:cs="Arial"/>
          <w:color w:val="000000"/>
        </w:rPr>
        <w:t>Piste de médiation :</w:t>
      </w:r>
    </w:p>
    <w:p>
      <w:pPr/>
      <w:r>
        <w:rPr>
          <w:rFonts w:ascii="Arial" w:hAnsi="Arial" w:cs="Arial"/>
          <w:color w:val="000000"/>
        </w:rPr>
        <w:t>"Une rumeur ne se propage pas seulement parce qu'elle est fausse, mais parce qu'elle est facile à transmettre, émotionnelle ou répétée."</w:t>
      </w:r>
    </w:p>
    <w:p>
      <w:pPr>
        <w:pStyle w:val="Heading2"/>
        <w:keepNext/>
      </w:pPr>
      <w:r>
        <w:rPr>
          <w:rFonts w:ascii="Arial" w:hAnsi="Arial" w:cs="Arial"/>
          <w:color w:val="000000"/>
        </w:rPr>
        <w:t>Diffusion d'un virus</w:t>
      </w:r>
    </w:p>
    <w:p>
      <w:pPr>
        <w:spacing w:before="40"/>
      </w:pPr>
      <w:r>
        <w:rPr>
          <w:rFonts w:ascii="Arial" w:hAnsi="Arial" w:cs="Arial"/>
          <w:color w:val="000000"/>
        </w:rPr>
        <w:t>Le téléphone attribue un état : sensible, expose, infectieux, immunise. Les contacts déclarés ou détectés modifient la simulation. La projection montre comment les clusters apparaissent.</w:t>
      </w:r>
    </w:p>
    <w:p>
      <w:pPr>
        <w:spacing w:before="40"/>
      </w:pPr>
      <w:r>
        <w:rPr>
          <w:rFonts w:ascii="Arial" w:hAnsi="Arial" w:cs="Arial"/>
          <w:color w:val="000000"/>
        </w:rPr>
        <w:t>Piste de médiation :</w:t>
      </w:r>
    </w:p>
    <w:p>
      <w:pPr/>
      <w:r>
        <w:rPr>
          <w:rFonts w:ascii="Arial" w:hAnsi="Arial" w:cs="Arial"/>
          <w:color w:val="000000"/>
        </w:rPr>
        <w:t>"Le risque ne dépend pas d'un seul contact, mais d'une accumulation : distance, duree, répétition et réseau de relations."</w:t>
      </w:r>
    </w:p>
    <w:p>
      <w:pPr>
        <w:pStyle w:val="Heading2"/>
        <w:keepNext/>
      </w:pPr>
      <w:r>
        <w:rPr>
          <w:rFonts w:ascii="Arial" w:hAnsi="Arial" w:cs="Arial"/>
          <w:color w:val="000000"/>
        </w:rPr>
        <w:t>Circulation d'énergie</w:t>
      </w:r>
    </w:p>
    <w:p>
      <w:pPr>
        <w:spacing w:before="40"/>
      </w:pPr>
      <w:r>
        <w:rPr>
          <w:rFonts w:ascii="Arial" w:hAnsi="Arial" w:cs="Arial"/>
          <w:color w:val="000000"/>
        </w:rPr>
        <w:t>Les visiteurs transportent virtuellement des unites d'énergie entre des sources, des batteries et des usages. La carte montre les pertes, congestions et manques.</w:t>
      </w:r>
    </w:p>
    <w:p>
      <w:pPr>
        <w:spacing w:before="40"/>
      </w:pPr>
      <w:r>
        <w:rPr>
          <w:rFonts w:ascii="Arial" w:hAnsi="Arial" w:cs="Arial"/>
          <w:color w:val="000000"/>
        </w:rPr>
        <w:t>Piste de médiation :</w:t>
      </w:r>
    </w:p>
    <w:p>
      <w:pPr/>
      <w:r>
        <w:rPr>
          <w:rFonts w:ascii="Arial" w:hAnsi="Arial" w:cs="Arial"/>
          <w:color w:val="000000"/>
        </w:rPr>
        <w:t>"Produire de l'énergie ne suffit pas : il faut la transporter, la stocker et la restituer au bon moment."</w:t>
      </w:r>
    </w:p>
    <w:p>
      <w:pPr>
        <w:pStyle w:val="Heading1"/>
        <w:keepNext/>
      </w:pPr>
      <w:r>
        <w:rPr>
          <w:rFonts w:ascii="Arial" w:hAnsi="Arial" w:cs="Arial"/>
          <w:color w:val="000000"/>
        </w:rPr>
        <w:t>Rôle du smartphone</w:t>
      </w:r>
    </w:p>
    <w:p>
      <w:pPr>
        <w:spacing w:before="40"/>
      </w:pPr>
      <w:r>
        <w:rPr>
          <w:rFonts w:ascii="Arial" w:hAnsi="Arial" w:cs="Arial"/>
          <w:color w:val="000000"/>
        </w:rPr>
        <w:t>Le smartphone peut servir à :</w:t>
      </w:r>
    </w:p>
    <w:p>
      <w:pPr>
        <w:pStyle w:val="ListBullet"/>
      </w:pPr>
      <w:r>
        <w:rPr>
          <w:rFonts w:ascii="Arial" w:hAnsi="Arial" w:cs="Arial"/>
          <w:color w:val="000000"/>
        </w:rPr>
        <w:t>rejoindre une session collective ;</w:t>
      </w:r>
    </w:p>
    <w:p>
      <w:pPr>
        <w:pStyle w:val="ListBullet"/>
      </w:pPr>
      <w:r>
        <w:rPr>
          <w:rFonts w:ascii="Arial" w:hAnsi="Arial" w:cs="Arial"/>
          <w:color w:val="000000"/>
        </w:rPr>
        <w:t>choisir un rôle ;</w:t>
      </w:r>
    </w:p>
    <w:p>
      <w:pPr>
        <w:pStyle w:val="ListBullet"/>
      </w:pPr>
      <w:r>
        <w:rPr>
          <w:rFonts w:ascii="Arial" w:hAnsi="Arial" w:cs="Arial"/>
          <w:color w:val="000000"/>
        </w:rPr>
        <w:t>déclarer une position ;</w:t>
      </w:r>
    </w:p>
    <w:p>
      <w:pPr>
        <w:pStyle w:val="ListBullet"/>
      </w:pPr>
      <w:r>
        <w:rPr>
          <w:rFonts w:ascii="Arial" w:hAnsi="Arial" w:cs="Arial"/>
          <w:color w:val="000000"/>
        </w:rPr>
        <w:t>scanner une zone ;</w:t>
      </w:r>
    </w:p>
    <w:p>
      <w:pPr>
        <w:pStyle w:val="ListBullet"/>
      </w:pPr>
      <w:r>
        <w:rPr>
          <w:rFonts w:ascii="Arial" w:hAnsi="Arial" w:cs="Arial"/>
          <w:color w:val="000000"/>
        </w:rPr>
        <w:t>recevoir une information différente de celle des autres ;</w:t>
      </w:r>
    </w:p>
    <w:p>
      <w:pPr>
        <w:pStyle w:val="ListBullet"/>
      </w:pPr>
      <w:r>
        <w:rPr>
          <w:rFonts w:ascii="Arial" w:hAnsi="Arial" w:cs="Arial"/>
          <w:color w:val="000000"/>
        </w:rPr>
        <w:t>transmettre un message ;</w:t>
      </w:r>
    </w:p>
    <w:p>
      <w:pPr>
        <w:pStyle w:val="ListBullet"/>
      </w:pPr>
      <w:r>
        <w:rPr>
          <w:rFonts w:ascii="Arial" w:hAnsi="Arial" w:cs="Arial"/>
          <w:color w:val="000000"/>
        </w:rPr>
        <w:t>voter une action ;</w:t>
      </w:r>
    </w:p>
    <w:p>
      <w:pPr>
        <w:pStyle w:val="ListBullet"/>
      </w:pPr>
      <w:r>
        <w:rPr>
          <w:rFonts w:ascii="Arial" w:hAnsi="Arial" w:cs="Arial"/>
          <w:color w:val="000000"/>
        </w:rPr>
        <w:t>capter un geste ;</w:t>
      </w:r>
    </w:p>
    <w:p>
      <w:pPr>
        <w:pStyle w:val="ListBullet"/>
      </w:pPr>
      <w:r>
        <w:rPr>
          <w:rFonts w:ascii="Arial" w:hAnsi="Arial" w:cs="Arial"/>
          <w:color w:val="000000"/>
        </w:rPr>
        <w:t>afficher l'état personnel du visiteur ;</w:t>
      </w:r>
    </w:p>
    <w:p>
      <w:pPr>
        <w:pStyle w:val="ListBullet"/>
      </w:pPr>
      <w:r>
        <w:rPr>
          <w:rFonts w:ascii="Arial" w:hAnsi="Arial" w:cs="Arial"/>
          <w:color w:val="000000"/>
        </w:rPr>
        <w:t>recevoir un débrief personnalisé.</w:t>
      </w:r>
    </w:p>
    <w:p>
      <w:pPr>
        <w:spacing w:before="40"/>
      </w:pPr>
      <w:r>
        <w:rPr>
          <w:rFonts w:ascii="Arial" w:hAnsi="Arial" w:cs="Arial"/>
          <w:color w:val="000000"/>
        </w:rPr>
        <w:t>L'écran doit rester secondaire. L'effet principal doit être visible dans la salle : projection, carte au sol, mur de données, lumière, son, mecanisme ou changement scenographique.</w:t>
      </w:r>
    </w:p>
    <w:p>
      <w:pPr>
        <w:pStyle w:val="Heading1"/>
        <w:keepNext/>
      </w:pPr>
      <w:r>
        <w:rPr>
          <w:rFonts w:ascii="Arial" w:hAnsi="Arial" w:cs="Arial"/>
          <w:color w:val="000000"/>
        </w:rPr>
        <w:t>Mémoire individuelle et collective</w:t>
      </w:r>
    </w:p>
    <w:p>
      <w:pPr>
        <w:pStyle w:val="Heading2"/>
        <w:keepNext/>
      </w:pPr>
      <w:r>
        <w:rPr>
          <w:rFonts w:ascii="Arial" w:hAnsi="Arial" w:cs="Arial"/>
          <w:color w:val="000000"/>
        </w:rPr>
        <w:t>Mémoire individuelle</w:t>
      </w:r>
    </w:p>
    <w:p>
      <w:pPr>
        <w:spacing w:before="40"/>
      </w:pPr>
      <w:r>
        <w:rPr>
          <w:rFonts w:ascii="Arial" w:hAnsi="Arial" w:cs="Arial"/>
          <w:color w:val="000000"/>
        </w:rPr>
        <w:t>La web app peut conserver temporairement :</w:t>
      </w:r>
    </w:p>
    <w:p>
      <w:pPr>
        <w:pStyle w:val="ListBullet"/>
      </w:pPr>
      <w:r>
        <w:rPr>
          <w:rFonts w:ascii="Arial" w:hAnsi="Arial" w:cs="Arial"/>
          <w:color w:val="000000"/>
        </w:rPr>
        <w:t>zones visitees ;</w:t>
      </w:r>
    </w:p>
    <w:p>
      <w:pPr>
        <w:pStyle w:val="ListBullet"/>
      </w:pPr>
      <w:r>
        <w:rPr>
          <w:rFonts w:ascii="Arial" w:hAnsi="Arial" w:cs="Arial"/>
          <w:color w:val="000000"/>
        </w:rPr>
        <w:t>rôle joue ;</w:t>
      </w:r>
    </w:p>
    <w:p>
      <w:pPr>
        <w:pStyle w:val="ListBullet"/>
      </w:pPr>
      <w:r>
        <w:rPr>
          <w:rFonts w:ascii="Arial" w:hAnsi="Arial" w:cs="Arial"/>
          <w:color w:val="000000"/>
        </w:rPr>
        <w:t>décisions prises ;</w:t>
      </w:r>
    </w:p>
    <w:p>
      <w:pPr>
        <w:pStyle w:val="ListBullet"/>
      </w:pPr>
      <w:r>
        <w:rPr>
          <w:rFonts w:ascii="Arial" w:hAnsi="Arial" w:cs="Arial"/>
          <w:color w:val="000000"/>
        </w:rPr>
        <w:t>messages reçus ou transmis ;</w:t>
      </w:r>
    </w:p>
    <w:p>
      <w:pPr>
        <w:pStyle w:val="ListBullet"/>
      </w:pPr>
      <w:r>
        <w:rPr>
          <w:rFonts w:ascii="Arial" w:hAnsi="Arial" w:cs="Arial"/>
          <w:color w:val="000000"/>
        </w:rPr>
        <w:t>état dans la simulation ;</w:t>
      </w:r>
    </w:p>
    <w:p>
      <w:pPr>
        <w:pStyle w:val="ListBullet"/>
      </w:pPr>
      <w:r>
        <w:rPr>
          <w:rFonts w:ascii="Arial" w:hAnsi="Arial" w:cs="Arial"/>
          <w:color w:val="000000"/>
        </w:rPr>
        <w:t>contributions ;</w:t>
      </w:r>
    </w:p>
    <w:p>
      <w:pPr>
        <w:pStyle w:val="ListBullet"/>
      </w:pPr>
      <w:r>
        <w:rPr>
          <w:rFonts w:ascii="Arial" w:hAnsi="Arial" w:cs="Arial"/>
          <w:color w:val="000000"/>
        </w:rPr>
        <w:t>débrief personnel.</w:t>
      </w:r>
    </w:p>
    <w:p>
      <w:pPr>
        <w:pStyle w:val="Heading2"/>
        <w:keepNext/>
      </w:pPr>
      <w:r>
        <w:rPr>
          <w:rFonts w:ascii="Arial" w:hAnsi="Arial" w:cs="Arial"/>
          <w:color w:val="000000"/>
        </w:rPr>
        <w:t>Mémoire collective</w:t>
      </w:r>
    </w:p>
    <w:p>
      <w:pPr>
        <w:spacing w:before="40"/>
      </w:pPr>
      <w:r>
        <w:rPr>
          <w:rFonts w:ascii="Arial" w:hAnsi="Arial" w:cs="Arial"/>
          <w:color w:val="000000"/>
        </w:rPr>
        <w:t>La salle peut afficher en direct :</w:t>
      </w:r>
    </w:p>
    <w:p>
      <w:pPr>
        <w:pStyle w:val="ListBullet"/>
      </w:pPr>
      <w:r>
        <w:rPr>
          <w:rFonts w:ascii="Arial" w:hAnsi="Arial" w:cs="Arial"/>
          <w:color w:val="000000"/>
        </w:rPr>
        <w:t>carte de chaleur ;</w:t>
      </w:r>
    </w:p>
    <w:p>
      <w:pPr>
        <w:pStyle w:val="ListBullet"/>
      </w:pPr>
      <w:r>
        <w:rPr>
          <w:rFonts w:ascii="Arial" w:hAnsi="Arial" w:cs="Arial"/>
          <w:color w:val="000000"/>
        </w:rPr>
        <w:t>trajectoires agrégées ;</w:t>
      </w:r>
    </w:p>
    <w:p>
      <w:pPr>
        <w:pStyle w:val="ListBullet"/>
      </w:pPr>
      <w:r>
        <w:rPr>
          <w:rFonts w:ascii="Arial" w:hAnsi="Arial" w:cs="Arial"/>
          <w:color w:val="000000"/>
        </w:rPr>
        <w:t>foyers de propagation ;</w:t>
      </w:r>
    </w:p>
    <w:p>
      <w:pPr>
        <w:pStyle w:val="ListBullet"/>
      </w:pPr>
      <w:r>
        <w:rPr>
          <w:rFonts w:ascii="Arial" w:hAnsi="Arial" w:cs="Arial"/>
          <w:color w:val="000000"/>
        </w:rPr>
        <w:t>corridors utilises ;</w:t>
      </w:r>
    </w:p>
    <w:p>
      <w:pPr>
        <w:pStyle w:val="ListBullet"/>
      </w:pPr>
      <w:r>
        <w:rPr>
          <w:rFonts w:ascii="Arial" w:hAnsi="Arial" w:cs="Arial"/>
          <w:color w:val="000000"/>
        </w:rPr>
        <w:t>zones evitees ;</w:t>
      </w:r>
    </w:p>
    <w:p>
      <w:pPr>
        <w:pStyle w:val="ListBullet"/>
      </w:pPr>
      <w:r>
        <w:rPr>
          <w:rFonts w:ascii="Arial" w:hAnsi="Arial" w:cs="Arial"/>
          <w:color w:val="000000"/>
        </w:rPr>
        <w:t>vitesse de circulation ;</w:t>
      </w:r>
    </w:p>
    <w:p>
      <w:pPr>
        <w:pStyle w:val="ListBullet"/>
      </w:pPr>
      <w:r>
        <w:rPr>
          <w:rFonts w:ascii="Arial" w:hAnsi="Arial" w:cs="Arial"/>
          <w:color w:val="000000"/>
        </w:rPr>
        <w:t>repartition des rôles ;</w:t>
      </w:r>
    </w:p>
    <w:p>
      <w:pPr>
        <w:pStyle w:val="ListBullet"/>
      </w:pPr>
      <w:r>
        <w:rPr>
          <w:rFonts w:ascii="Arial" w:hAnsi="Arial" w:cs="Arial"/>
          <w:color w:val="000000"/>
        </w:rPr>
        <w:t>effets de seuil.</w:t>
      </w:r>
    </w:p>
    <w:p>
      <w:pPr>
        <w:spacing w:before="40"/>
      </w:pPr>
      <w:r>
        <w:rPr>
          <w:rFonts w:ascii="Arial" w:hAnsi="Arial" w:cs="Arial"/>
          <w:color w:val="000000"/>
        </w:rPr>
        <w:t>La mémoire collective doit être agrégée et anonymisée. Aucun visiteur ne doit être identifiable sur la projection, sauf s'il s'agit d'un choix scenographique explicite, temporaire et consenti.</w:t>
      </w:r>
    </w:p>
    <w:p>
      <w:pPr>
        <w:pStyle w:val="Heading1"/>
        <w:keepNext/>
      </w:pPr>
      <w:r>
        <w:rPr>
          <w:rFonts w:ascii="Arial" w:hAnsi="Arial" w:cs="Arial"/>
          <w:color w:val="000000"/>
        </w:rPr>
        <w:t>Architecture fonctionnelle</w:t>
      </w:r>
    </w:p>
    <w:p>
      <w:pPr>
        <w:pStyle w:val="Heading2"/>
        <w:keepNext/>
      </w:pPr>
      <w:r>
        <w:rPr>
          <w:rFonts w:ascii="Arial" w:hAnsi="Arial" w:cs="Arial"/>
          <w:color w:val="000000"/>
        </w:rPr>
        <w:t>Web app visiteur</w:t>
      </w:r>
    </w:p>
    <w:p>
      <w:pPr>
        <w:pStyle w:val="ListBullet"/>
      </w:pPr>
      <w:r>
        <w:rPr>
          <w:rFonts w:ascii="Arial" w:hAnsi="Arial" w:cs="Arial"/>
          <w:color w:val="000000"/>
        </w:rPr>
        <w:t>Accueil et consentement.</w:t>
      </w:r>
    </w:p>
    <w:p>
      <w:pPr>
        <w:pStyle w:val="ListBullet"/>
      </w:pPr>
      <w:r>
        <w:rPr>
          <w:rFonts w:ascii="Arial" w:hAnsi="Arial" w:cs="Arial"/>
          <w:color w:val="000000"/>
        </w:rPr>
        <w:t>Choix de langue et de rôle.</w:t>
      </w:r>
    </w:p>
    <w:p>
      <w:pPr>
        <w:pStyle w:val="ListBullet"/>
      </w:pPr>
      <w:r>
        <w:rPr>
          <w:rFonts w:ascii="Arial" w:hAnsi="Arial" w:cs="Arial"/>
          <w:color w:val="000000"/>
        </w:rPr>
        <w:t>Interface de scan ou déclaration de zone.</w:t>
      </w:r>
    </w:p>
    <w:p>
      <w:pPr>
        <w:pStyle w:val="ListBullet"/>
      </w:pPr>
      <w:r>
        <w:rPr>
          <w:rFonts w:ascii="Arial" w:hAnsi="Arial" w:cs="Arial"/>
          <w:color w:val="000000"/>
        </w:rPr>
        <w:t>Etat personnel dans la simulation.</w:t>
      </w:r>
    </w:p>
    <w:p>
      <w:pPr>
        <w:pStyle w:val="ListBullet"/>
      </w:pPr>
      <w:r>
        <w:rPr>
          <w:rFonts w:ascii="Arial" w:hAnsi="Arial" w:cs="Arial"/>
          <w:color w:val="000000"/>
        </w:rPr>
        <w:t>Actions rapides : transmettre, vérifier, se proteger, migrer, déposer, collecter.</w:t>
      </w:r>
    </w:p>
    <w:p>
      <w:pPr>
        <w:pStyle w:val="ListBullet"/>
      </w:pPr>
      <w:r>
        <w:rPr>
          <w:rFonts w:ascii="Arial" w:hAnsi="Arial" w:cs="Arial"/>
          <w:color w:val="000000"/>
        </w:rPr>
        <w:t>Débrief personnel.</w:t>
      </w:r>
    </w:p>
    <w:p>
      <w:pPr>
        <w:pStyle w:val="ListBullet"/>
      </w:pPr>
      <w:r>
        <w:rPr>
          <w:rFonts w:ascii="Arial" w:hAnsi="Arial" w:cs="Arial"/>
          <w:color w:val="000000"/>
        </w:rPr>
        <w:t>Suppression de la session.</w:t>
      </w:r>
    </w:p>
    <w:p>
      <w:pPr>
        <w:pStyle w:val="Heading2"/>
        <w:keepNext/>
      </w:pPr>
      <w:r>
        <w:rPr>
          <w:rFonts w:ascii="Arial" w:hAnsi="Arial" w:cs="Arial"/>
          <w:color w:val="000000"/>
        </w:rPr>
        <w:t>Serveur temps réel</w:t>
      </w:r>
    </w:p>
    <w:p>
      <w:pPr>
        <w:pStyle w:val="ListBullet"/>
      </w:pPr>
      <w:r>
        <w:rPr>
          <w:rFonts w:ascii="Arial" w:hAnsi="Arial" w:cs="Arial"/>
          <w:color w:val="000000"/>
        </w:rPr>
        <w:t>Gestion des sessions anonymes.</w:t>
      </w:r>
    </w:p>
    <w:p>
      <w:pPr>
        <w:pStyle w:val="ListBullet"/>
      </w:pPr>
      <w:r>
        <w:rPr>
          <w:rFonts w:ascii="Arial" w:hAnsi="Arial" w:cs="Arial"/>
          <w:color w:val="000000"/>
        </w:rPr>
        <w:t>Reception des positions ou interactions.</w:t>
      </w:r>
    </w:p>
    <w:p>
      <w:pPr>
        <w:pStyle w:val="ListBullet"/>
      </w:pPr>
      <w:r>
        <w:rPr>
          <w:rFonts w:ascii="Arial" w:hAnsi="Arial" w:cs="Arial"/>
          <w:color w:val="000000"/>
        </w:rPr>
        <w:t>Moteur de simulation.</w:t>
      </w:r>
    </w:p>
    <w:p>
      <w:pPr>
        <w:pStyle w:val="ListBullet"/>
      </w:pPr>
      <w:r>
        <w:rPr>
          <w:rFonts w:ascii="Arial" w:hAnsi="Arial" w:cs="Arial"/>
          <w:color w:val="000000"/>
        </w:rPr>
        <w:t>Agrégation des données.</w:t>
      </w:r>
    </w:p>
    <w:p>
      <w:pPr>
        <w:pStyle w:val="ListBullet"/>
      </w:pPr>
      <w:r>
        <w:rPr>
          <w:rFonts w:ascii="Arial" w:hAnsi="Arial" w:cs="Arial"/>
          <w:color w:val="000000"/>
        </w:rPr>
        <w:t>Envoi des mises à jour à la projection.</w:t>
      </w:r>
    </w:p>
    <w:p>
      <w:pPr>
        <w:pStyle w:val="ListBullet"/>
      </w:pPr>
      <w:r>
        <w:rPr>
          <w:rFonts w:ascii="Arial" w:hAnsi="Arial" w:cs="Arial"/>
          <w:color w:val="000000"/>
        </w:rPr>
        <w:t>Journalisation minimale pour évaluation.</w:t>
      </w:r>
    </w:p>
    <w:p>
      <w:pPr>
        <w:pStyle w:val="Heading2"/>
        <w:keepNext/>
      </w:pPr>
      <w:r>
        <w:rPr>
          <w:rFonts w:ascii="Arial" w:hAnsi="Arial" w:cs="Arial"/>
          <w:color w:val="000000"/>
        </w:rPr>
        <w:t>Projection ou installation centrale</w:t>
      </w:r>
    </w:p>
    <w:p>
      <w:pPr>
        <w:pStyle w:val="ListBullet"/>
      </w:pPr>
      <w:r>
        <w:rPr>
          <w:rFonts w:ascii="Arial" w:hAnsi="Arial" w:cs="Arial"/>
          <w:color w:val="000000"/>
        </w:rPr>
        <w:t>Carte de la salle ou territoire symbolique.</w:t>
      </w:r>
    </w:p>
    <w:p>
      <w:pPr>
        <w:pStyle w:val="ListBullet"/>
      </w:pPr>
      <w:r>
        <w:rPr>
          <w:rFonts w:ascii="Arial" w:hAnsi="Arial" w:cs="Arial"/>
          <w:color w:val="000000"/>
        </w:rPr>
        <w:t>Visualisation thermique, trajectoires ou propagation.</w:t>
      </w:r>
    </w:p>
    <w:p>
      <w:pPr>
        <w:pStyle w:val="ListBullet"/>
      </w:pPr>
      <w:r>
        <w:rPr>
          <w:rFonts w:ascii="Arial" w:hAnsi="Arial" w:cs="Arial"/>
          <w:color w:val="000000"/>
        </w:rPr>
        <w:t>Légende claire.</w:t>
      </w:r>
    </w:p>
    <w:p>
      <w:pPr>
        <w:pStyle w:val="ListBullet"/>
      </w:pPr>
      <w:r>
        <w:rPr>
          <w:rFonts w:ascii="Arial" w:hAnsi="Arial" w:cs="Arial"/>
          <w:color w:val="000000"/>
        </w:rPr>
        <w:t>Etats de seuil.</w:t>
      </w:r>
    </w:p>
    <w:p>
      <w:pPr>
        <w:pStyle w:val="ListBullet"/>
      </w:pPr>
      <w:r>
        <w:rPr>
          <w:rFonts w:ascii="Arial" w:hAnsi="Arial" w:cs="Arial"/>
          <w:color w:val="000000"/>
        </w:rPr>
        <w:t>Synthèse collective.</w:t>
      </w:r>
    </w:p>
    <w:p>
      <w:pPr>
        <w:pStyle w:val="Heading2"/>
        <w:keepNext/>
      </w:pPr>
      <w:r>
        <w:rPr>
          <w:rFonts w:ascii="Arial" w:hAnsi="Arial" w:cs="Arial"/>
          <w:color w:val="000000"/>
        </w:rPr>
        <w:t>Back-office médiation</w:t>
      </w:r>
    </w:p>
    <w:p>
      <w:pPr>
        <w:pStyle w:val="ListBullet"/>
      </w:pPr>
      <w:r>
        <w:rPr>
          <w:rFonts w:ascii="Arial" w:hAnsi="Arial" w:cs="Arial"/>
          <w:color w:val="000000"/>
        </w:rPr>
        <w:t>Choix du scénario.</w:t>
      </w:r>
    </w:p>
    <w:p>
      <w:pPr>
        <w:pStyle w:val="ListBullet"/>
      </w:pPr>
      <w:r>
        <w:rPr>
          <w:rFonts w:ascii="Arial" w:hAnsi="Arial" w:cs="Arial"/>
          <w:color w:val="000000"/>
        </w:rPr>
        <w:t>Lancement, pause et réinitialisation.</w:t>
      </w:r>
    </w:p>
    <w:p>
      <w:pPr>
        <w:pStyle w:val="ListBullet"/>
      </w:pPr>
      <w:r>
        <w:rPr>
          <w:rFonts w:ascii="Arial" w:hAnsi="Arial" w:cs="Arial"/>
          <w:color w:val="000000"/>
        </w:rPr>
        <w:t>Réglage des paramètres.</w:t>
      </w:r>
    </w:p>
    <w:p>
      <w:pPr>
        <w:pStyle w:val="ListBullet"/>
      </w:pPr>
      <w:r>
        <w:rPr>
          <w:rFonts w:ascii="Arial" w:hAnsi="Arial" w:cs="Arial"/>
          <w:color w:val="000000"/>
        </w:rPr>
        <w:t>Export anonymisé.</w:t>
      </w:r>
    </w:p>
    <w:p>
      <w:pPr>
        <w:pStyle w:val="ListBullet"/>
      </w:pPr>
      <w:r>
        <w:rPr>
          <w:rFonts w:ascii="Arial" w:hAnsi="Arial" w:cs="Arial"/>
          <w:color w:val="000000"/>
        </w:rPr>
        <w:t>Mode demo pour médiation sans public nombreux.</w:t>
      </w:r>
    </w:p>
    <w:p>
      <w:pPr>
        <w:pStyle w:val="Heading1"/>
        <w:keepNext/>
      </w:pPr>
      <w:r>
        <w:rPr>
          <w:rFonts w:ascii="Arial" w:hAnsi="Arial" w:cs="Arial"/>
          <w:color w:val="000000"/>
        </w:rPr>
        <w:t>Modele de données minimal</w:t>
      </w:r>
    </w:p>
    <w:p>
      <w:pPr>
        <w:pStyle w:val="Heading2"/>
        <w:keepNext/>
      </w:pPr>
      <w:r>
        <w:rPr>
          <w:rFonts w:ascii="Arial" w:hAnsi="Arial" w:cs="Arial"/>
          <w:color w:val="000000"/>
        </w:rPr>
        <w:t>Session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"MAP-4D91Q",</w:t>
      </w:r>
    </w:p>
    <w:p>
      <w:pPr>
        <w:pStyle w:val="CodeBlock"/>
        <w:shd w:fill="F3F4F6"/>
      </w:pPr>
      <w:r>
        <w:rPr>
          <w:rFonts w:ascii="Courier New" w:hAnsi="Courier New" w:cs="Courier New"/>
          <w:color w:val="1E1E1E"/>
          <w:sz w:val="17"/>
        </w:rPr>
        <w:t xml:space="preserve">  "created_at": "2026-09-04T14:10:00+02:00",</w:t>
      </w:r>
    </w:p>
    <w:p>
      <w:pPr>
        <w:pStyle w:val="CodeBlock"/>
        <w:shd w:fill="F3F4F6"/>
      </w:pPr>
      <w:r>
        <w:rPr>
          <w:rFonts w:ascii="Courier New" w:hAnsi="Courier New" w:cs="Courier New"/>
          <w:color w:val="1E1E1E"/>
          <w:sz w:val="17"/>
        </w:rPr>
        <w:t xml:space="preserve">  "language": "fr",</w:t>
      </w:r>
    </w:p>
    <w:p>
      <w:pPr>
        <w:pStyle w:val="CodeBlock"/>
        <w:shd w:fill="F3F4F6"/>
      </w:pPr>
      <w:r>
        <w:rPr>
          <w:rFonts w:ascii="Courier New" w:hAnsi="Courier New" w:cs="Courier New"/>
          <w:color w:val="1E1E1E"/>
          <w:sz w:val="17"/>
        </w:rPr>
        <w:t xml:space="preserve">  "scenario": "rumeur",</w:t>
      </w:r>
    </w:p>
    <w:p>
      <w:pPr>
        <w:pStyle w:val="CodeBlock"/>
        <w:shd w:fill="F3F4F6"/>
      </w:pPr>
      <w:r>
        <w:rPr>
          <w:rFonts w:ascii="Courier New" w:hAnsi="Courier New" w:cs="Courier New"/>
          <w:color w:val="1E1E1E"/>
          <w:sz w:val="17"/>
        </w:rPr>
        <w:t xml:space="preserve">  "role": "messenger",</w:t>
      </w:r>
    </w:p>
    <w:p>
      <w:pPr>
        <w:pStyle w:val="CodeBlock"/>
        <w:shd w:fill="F3F4F6"/>
      </w:pPr>
      <w:r>
        <w:rPr>
          <w:rFonts w:ascii="Courier New" w:hAnsi="Courier New" w:cs="Courier New"/>
          <w:color w:val="1E1E1E"/>
          <w:sz w:val="17"/>
        </w:rPr>
        <w:t xml:space="preserve">  "tracking_mode": "zone_scan"</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Position ou zone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"MAP-4D91Q",</w:t>
      </w:r>
    </w:p>
    <w:p>
      <w:pPr>
        <w:pStyle w:val="CodeBlock"/>
        <w:shd w:fill="F3F4F6"/>
      </w:pPr>
      <w:r>
        <w:rPr>
          <w:rFonts w:ascii="Courier New" w:hAnsi="Courier New" w:cs="Courier New"/>
          <w:color w:val="1E1E1E"/>
          <w:sz w:val="17"/>
        </w:rPr>
        <w:t xml:space="preserve">  "event_type": "zone_entered",</w:t>
      </w:r>
    </w:p>
    <w:p>
      <w:pPr>
        <w:pStyle w:val="CodeBlock"/>
        <w:shd w:fill="F3F4F6"/>
      </w:pPr>
      <w:r>
        <w:rPr>
          <w:rFonts w:ascii="Courier New" w:hAnsi="Courier New" w:cs="Courier New"/>
          <w:color w:val="1E1E1E"/>
          <w:sz w:val="17"/>
        </w:rPr>
        <w:t xml:space="preserve">  "zone_id": "ZONE-CORRIDOR-03",</w:t>
      </w:r>
    </w:p>
    <w:p>
      <w:pPr>
        <w:pStyle w:val="CodeBlock"/>
        <w:shd w:fill="F3F4F6"/>
      </w:pPr>
      <w:r>
        <w:rPr>
          <w:rFonts w:ascii="Courier New" w:hAnsi="Courier New" w:cs="Courier New"/>
          <w:color w:val="1E1E1E"/>
          <w:sz w:val="17"/>
        </w:rPr>
        <w:t xml:space="preserve">  "timestamp": "2026-09-04T14:12:21+02:00"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Interaction sociale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"MAP-4D91Q",</w:t>
      </w:r>
    </w:p>
    <w:p>
      <w:pPr>
        <w:pStyle w:val="CodeBlock"/>
        <w:shd w:fill="F3F4F6"/>
      </w:pPr>
      <w:r>
        <w:rPr>
          <w:rFonts w:ascii="Courier New" w:hAnsi="Courier New" w:cs="Courier New"/>
          <w:color w:val="1E1E1E"/>
          <w:sz w:val="17"/>
        </w:rPr>
        <w:t xml:space="preserve">  "event_type": "message_transmitted",</w:t>
      </w:r>
    </w:p>
    <w:p>
      <w:pPr>
        <w:pStyle w:val="CodeBlock"/>
        <w:shd w:fill="F3F4F6"/>
      </w:pPr>
      <w:r>
        <w:rPr>
          <w:rFonts w:ascii="Courier New" w:hAnsi="Courier New" w:cs="Courier New"/>
          <w:color w:val="1E1E1E"/>
          <w:sz w:val="17"/>
        </w:rPr>
        <w:t xml:space="preserve">  "from_role": "messenger",</w:t>
      </w:r>
    </w:p>
    <w:p>
      <w:pPr>
        <w:pStyle w:val="CodeBlock"/>
        <w:shd w:fill="F3F4F6"/>
      </w:pPr>
      <w:r>
        <w:rPr>
          <w:rFonts w:ascii="Courier New" w:hAnsi="Courier New" w:cs="Courier New"/>
          <w:color w:val="1E1E1E"/>
          <w:sz w:val="17"/>
        </w:rPr>
        <w:t xml:space="preserve">  "to_role": "observer",</w:t>
      </w:r>
    </w:p>
    <w:p>
      <w:pPr>
        <w:pStyle w:val="CodeBlock"/>
        <w:shd w:fill="F3F4F6"/>
      </w:pPr>
      <w:r>
        <w:rPr>
          <w:rFonts w:ascii="Courier New" w:hAnsi="Courier New" w:cs="Courier New"/>
          <w:color w:val="1E1E1E"/>
          <w:sz w:val="17"/>
        </w:rPr>
        <w:t xml:space="preserve">  "message_variant": "A3",</w:t>
      </w:r>
    </w:p>
    <w:p>
      <w:pPr>
        <w:pStyle w:val="CodeBlock"/>
        <w:shd w:fill="F3F4F6"/>
      </w:pPr>
      <w:r>
        <w:rPr>
          <w:rFonts w:ascii="Courier New" w:hAnsi="Courier New" w:cs="Courier New"/>
          <w:color w:val="1E1E1E"/>
          <w:sz w:val="17"/>
        </w:rPr>
        <w:t xml:space="preserve">  "timestamp": "2026-09-04T14:13:08+02:00"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Etat de simulation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"MAP-4D91Q",</w:t>
      </w:r>
    </w:p>
    <w:p>
      <w:pPr>
        <w:pStyle w:val="CodeBlock"/>
        <w:shd w:fill="F3F4F6"/>
      </w:pPr>
      <w:r>
        <w:rPr>
          <w:rFonts w:ascii="Courier New" w:hAnsi="Courier New" w:cs="Courier New"/>
          <w:color w:val="1E1E1E"/>
          <w:sz w:val="17"/>
        </w:rPr>
        <w:t xml:space="preserve">  "state": {</w:t>
      </w:r>
    </w:p>
    <w:p>
      <w:pPr>
        <w:pStyle w:val="CodeBlock"/>
        <w:shd w:fill="F3F4F6"/>
      </w:pPr>
      <w:r>
        <w:rPr>
          <w:rFonts w:ascii="Courier New" w:hAnsi="Courier New" w:cs="Courier New"/>
          <w:color w:val="1E1E1E"/>
          <w:sz w:val="17"/>
        </w:rPr>
        <w:t xml:space="preserve">    "health": "exposed",</w:t>
      </w:r>
    </w:p>
    <w:p>
      <w:pPr>
        <w:pStyle w:val="CodeBlock"/>
        <w:shd w:fill="F3F4F6"/>
      </w:pPr>
      <w:r>
        <w:rPr>
          <w:rFonts w:ascii="Courier New" w:hAnsi="Courier New" w:cs="Courier New"/>
          <w:color w:val="1E1E1E"/>
          <w:sz w:val="17"/>
        </w:rPr>
        <w:t xml:space="preserve">    "energy": 72,</w:t>
      </w:r>
    </w:p>
    <w:p>
      <w:pPr>
        <w:pStyle w:val="CodeBlock"/>
        <w:shd w:fill="F3F4F6"/>
      </w:pPr>
      <w:r>
        <w:rPr>
          <w:rFonts w:ascii="Courier New" w:hAnsi="Courier New" w:cs="Courier New"/>
          <w:color w:val="1E1E1E"/>
          <w:sz w:val="17"/>
        </w:rPr>
        <w:t xml:space="preserve">    "message_variant": "A3",</w:t>
      </w:r>
    </w:p>
    <w:p>
      <w:pPr>
        <w:pStyle w:val="CodeBlock"/>
        <w:shd w:fill="F3F4F6"/>
      </w:pPr>
      <w:r>
        <w:rPr>
          <w:rFonts w:ascii="Courier New" w:hAnsi="Courier New" w:cs="Courier New"/>
          <w:color w:val="1E1E1E"/>
          <w:sz w:val="17"/>
        </w:rPr>
        <w:t xml:space="preserve">    "visited_zones": ["ZONE-A", "ZONE-CORRIDOR-03"]</w:t>
      </w:r>
    </w:p>
    <w:p>
      <w:pPr>
        <w:pStyle w:val="CodeBlock"/>
        <w:shd w:fill="F3F4F6"/>
      </w:pPr>
      <w:r>
        <w:rPr>
          <w:rFonts w:ascii="Courier New" w:hAnsi="Courier New" w:cs="Courier New"/>
          <w:color w:val="1E1E1E"/>
          <w:sz w:val="17"/>
        </w:rPr>
        <w:t xml:space="preserve">  }</w:t>
      </w:r>
    </w:p>
    <w:p>
      <w:pPr>
        <w:pStyle w:val="CodeBlock"/>
        <w:shd w:fill="F3F4F6"/>
      </w:pPr>
      <w:r>
        <w:rPr>
          <w:rFonts w:ascii="Courier New" w:hAnsi="Courier New" w:cs="Courier New"/>
          <w:color w:val="1E1E1E"/>
          <w:sz w:val="17"/>
        </w:rPr>
        <w:t>}</w:t>
      </w:r>
    </w:p>
    <w:p>
      <w:pPr>
        <w:pStyle w:val="Heading1"/>
        <w:keepNext/>
      </w:pPr>
      <w:r>
        <w:rPr>
          <w:rFonts w:ascii="Arial" w:hAnsi="Arial" w:cs="Arial"/>
          <w:color w:val="000000"/>
        </w:rPr>
        <w:t>Règles de simulation</w:t>
      </w:r>
    </w:p>
    <w:p>
      <w:pPr>
        <w:spacing w:before="40"/>
      </w:pPr>
      <w:r>
        <w:rPr>
          <w:rFonts w:ascii="Arial" w:hAnsi="Arial" w:cs="Arial"/>
          <w:color w:val="000000"/>
        </w:rPr>
        <w:t>Les règles doivent être comprehensibles par le public et parametrables par les médiateurs.</w:t>
      </w:r>
    </w:p>
    <w:p>
      <w:pPr>
        <w:pStyle w:val="Heading2"/>
        <w:keepNext/>
      </w:pPr>
      <w:r>
        <w:rPr>
          <w:rFonts w:ascii="Arial" w:hAnsi="Arial" w:cs="Arial"/>
          <w:color w:val="000000"/>
        </w:rPr>
        <w:t>Exemples</w:t>
      </w:r>
    </w:p>
    <w:p>
      <w:pPr>
        <w:pStyle w:val="ListBullet"/>
      </w:pPr>
      <w:r>
        <w:rPr>
          <w:rFonts w:ascii="Arial" w:hAnsi="Arial" w:cs="Arial"/>
          <w:color w:val="000000"/>
        </w:rPr>
        <w:t>Une zone chauffe quand au moins trois visiteurs l'ont activee dans les deux dernieres minutes.</w:t>
      </w:r>
    </w:p>
    <w:p>
      <w:pPr>
        <w:pStyle w:val="ListBullet"/>
      </w:pPr>
      <w:r>
        <w:rPr>
          <w:rFonts w:ascii="Arial" w:hAnsi="Arial" w:cs="Arial"/>
          <w:color w:val="000000"/>
        </w:rPr>
        <w:t>Une rumeur se transmet si deux visiteurs scannent le même point dans un intervalle court.</w:t>
      </w:r>
    </w:p>
    <w:p>
      <w:pPr>
        <w:pStyle w:val="ListBullet"/>
      </w:pPr>
      <w:r>
        <w:rPr>
          <w:rFonts w:ascii="Arial" w:hAnsi="Arial" w:cs="Arial"/>
          <w:color w:val="000000"/>
        </w:rPr>
        <w:t>Une version d'information mute après trois transmissions.</w:t>
      </w:r>
    </w:p>
    <w:p>
      <w:pPr>
        <w:pStyle w:val="ListBullet"/>
      </w:pPr>
      <w:r>
        <w:rPr>
          <w:rFonts w:ascii="Arial" w:hAnsi="Arial" w:cs="Arial"/>
          <w:color w:val="000000"/>
        </w:rPr>
        <w:t>Une espèce perd de l'énergie dans les zones sans ressource.</w:t>
      </w:r>
    </w:p>
    <w:p>
      <w:pPr>
        <w:pStyle w:val="ListBullet"/>
      </w:pPr>
      <w:r>
        <w:rPr>
          <w:rFonts w:ascii="Arial" w:hAnsi="Arial" w:cs="Arial"/>
          <w:color w:val="000000"/>
        </w:rPr>
        <w:t>Un corridor écologique diminue le coût de déplacement.</w:t>
      </w:r>
    </w:p>
    <w:p>
      <w:pPr>
        <w:pStyle w:val="ListBullet"/>
      </w:pPr>
      <w:r>
        <w:rPr>
          <w:rFonts w:ascii="Arial" w:hAnsi="Arial" w:cs="Arial"/>
          <w:color w:val="000000"/>
        </w:rPr>
        <w:t>Un virus se propage selon la duree de contact et le nombre de contacts recents.</w:t>
      </w:r>
    </w:p>
    <w:p>
      <w:pPr>
        <w:pStyle w:val="ListBullet"/>
      </w:pPr>
      <w:r>
        <w:rPr>
          <w:rFonts w:ascii="Arial" w:hAnsi="Arial" w:cs="Arial"/>
          <w:color w:val="000000"/>
        </w:rPr>
        <w:t>Une mesure de prevention réduit la probabilite de transmission, mais ne l'annule pas.</w:t>
      </w:r>
    </w:p>
    <w:p>
      <w:pPr>
        <w:pStyle w:val="ListBullet"/>
      </w:pPr>
      <w:r>
        <w:rPr>
          <w:rFonts w:ascii="Arial" w:hAnsi="Arial" w:cs="Arial"/>
          <w:color w:val="000000"/>
        </w:rPr>
        <w:t>Une zone saturee ralentit le flux ou augmente les pertes.</w:t>
      </w:r>
    </w:p>
    <w:p>
      <w:pPr>
        <w:pStyle w:val="Heading1"/>
        <w:keepNext/>
      </w:pPr>
      <w:r>
        <w:rPr>
          <w:rFonts w:ascii="Arial" w:hAnsi="Arial" w:cs="Arial"/>
          <w:color w:val="000000"/>
        </w:rPr>
        <w:t>Visualisation</w:t>
      </w:r>
    </w:p>
    <w:p>
      <w:pPr>
        <w:pStyle w:val="Heading2"/>
        <w:keepNext/>
      </w:pPr>
      <w:r>
        <w:rPr>
          <w:rFonts w:ascii="Arial" w:hAnsi="Arial" w:cs="Arial"/>
          <w:color w:val="000000"/>
        </w:rPr>
        <w:t>Formes possibles</w:t>
      </w:r>
    </w:p>
    <w:p>
      <w:pPr>
        <w:pStyle w:val="ListBullet"/>
      </w:pPr>
      <w:r>
        <w:rPr>
          <w:rFonts w:ascii="Arial" w:hAnsi="Arial" w:cs="Arial"/>
          <w:color w:val="000000"/>
        </w:rPr>
        <w:t>Carte thermique sur un plan de salle.</w:t>
      </w:r>
    </w:p>
    <w:p>
      <w:pPr>
        <w:pStyle w:val="ListBullet"/>
      </w:pPr>
      <w:r>
        <w:rPr>
          <w:rFonts w:ascii="Arial" w:hAnsi="Arial" w:cs="Arial"/>
          <w:color w:val="000000"/>
        </w:rPr>
        <w:t>Projection au sol pour que les visiteurs marchent dans la carte.</w:t>
      </w:r>
    </w:p>
    <w:p>
      <w:pPr>
        <w:pStyle w:val="ListBullet"/>
      </w:pPr>
      <w:r>
        <w:rPr>
          <w:rFonts w:ascii="Arial" w:hAnsi="Arial" w:cs="Arial"/>
          <w:color w:val="000000"/>
        </w:rPr>
        <w:t>Grande table interactive vue de dessus.</w:t>
      </w:r>
    </w:p>
    <w:p>
      <w:pPr>
        <w:pStyle w:val="ListBullet"/>
      </w:pPr>
      <w:r>
        <w:rPr>
          <w:rFonts w:ascii="Arial" w:hAnsi="Arial" w:cs="Arial"/>
          <w:color w:val="000000"/>
        </w:rPr>
        <w:t>Mur de flux avec trajectoires.</w:t>
      </w:r>
    </w:p>
    <w:p>
      <w:pPr>
        <w:pStyle w:val="ListBullet"/>
      </w:pPr>
      <w:r>
        <w:rPr>
          <w:rFonts w:ascii="Arial" w:hAnsi="Arial" w:cs="Arial"/>
          <w:color w:val="000000"/>
        </w:rPr>
        <w:t>Réseau de points et liens.</w:t>
      </w:r>
    </w:p>
    <w:p>
      <w:pPr>
        <w:pStyle w:val="ListBullet"/>
      </w:pPr>
      <w:r>
        <w:rPr>
          <w:rFonts w:ascii="Arial" w:hAnsi="Arial" w:cs="Arial"/>
          <w:color w:val="000000"/>
        </w:rPr>
        <w:t>Territoire stylise : forêt, ville, grotte, archipel, organisme.</w:t>
      </w:r>
    </w:p>
    <w:p>
      <w:pPr>
        <w:pStyle w:val="ListBullet"/>
      </w:pPr>
      <w:r>
        <w:rPr>
          <w:rFonts w:ascii="Arial" w:hAnsi="Arial" w:cs="Arial"/>
          <w:color w:val="000000"/>
        </w:rPr>
        <w:t>Lumière ambiante qui change selon la densité ou la propagation.</w:t>
      </w:r>
    </w:p>
    <w:p>
      <w:pPr>
        <w:pStyle w:val="Heading2"/>
        <w:keepNext/>
      </w:pPr>
      <w:r>
        <w:rPr>
          <w:rFonts w:ascii="Arial" w:hAnsi="Arial" w:cs="Arial"/>
          <w:color w:val="000000"/>
        </w:rPr>
        <w:t>Codes visuels</w:t>
      </w:r>
    </w:p>
    <w:p>
      <w:pPr>
        <w:pStyle w:val="ListBullet"/>
      </w:pPr>
      <w:r>
        <w:rPr>
          <w:rFonts w:ascii="Arial" w:hAnsi="Arial" w:cs="Arial"/>
          <w:color w:val="000000"/>
        </w:rPr>
        <w:t>Chaleur : densité ou intensité.</w:t>
      </w:r>
    </w:p>
    <w:p>
      <w:pPr>
        <w:pStyle w:val="ListBullet"/>
      </w:pPr>
      <w:r>
        <w:rPr>
          <w:rFonts w:ascii="Arial" w:hAnsi="Arial" w:cs="Arial"/>
          <w:color w:val="000000"/>
        </w:rPr>
        <w:t>Lignes : trajectoires.</w:t>
      </w:r>
    </w:p>
    <w:p>
      <w:pPr>
        <w:pStyle w:val="ListBullet"/>
      </w:pPr>
      <w:r>
        <w:rPr>
          <w:rFonts w:ascii="Arial" w:hAnsi="Arial" w:cs="Arial"/>
          <w:color w:val="000000"/>
        </w:rPr>
        <w:t>Pulsations : transmissions.</w:t>
      </w:r>
    </w:p>
    <w:p>
      <w:pPr>
        <w:pStyle w:val="ListBullet"/>
      </w:pPr>
      <w:r>
        <w:rPr>
          <w:rFonts w:ascii="Arial" w:hAnsi="Arial" w:cs="Arial"/>
          <w:color w:val="000000"/>
        </w:rPr>
        <w:t>Cercles : zones d'influence.</w:t>
      </w:r>
    </w:p>
    <w:p>
      <w:pPr>
        <w:pStyle w:val="ListBullet"/>
      </w:pPr>
      <w:r>
        <w:rPr>
          <w:rFonts w:ascii="Arial" w:hAnsi="Arial" w:cs="Arial"/>
          <w:color w:val="000000"/>
        </w:rPr>
        <w:t>Couleurs : états, rôles ou variants.</w:t>
      </w:r>
    </w:p>
    <w:p>
      <w:pPr>
        <w:pStyle w:val="ListBullet"/>
      </w:pPr>
      <w:r>
        <w:rPr>
          <w:rFonts w:ascii="Arial" w:hAnsi="Arial" w:cs="Arial"/>
          <w:color w:val="000000"/>
        </w:rPr>
        <w:t>Opacite : incertitude ou anciennete.</w:t>
      </w:r>
    </w:p>
    <w:p>
      <w:pPr>
        <w:pStyle w:val="ListBullet"/>
      </w:pPr>
      <w:r>
        <w:rPr>
          <w:rFonts w:ascii="Arial" w:hAnsi="Arial" w:cs="Arial"/>
          <w:color w:val="000000"/>
        </w:rPr>
        <w:t>Fractures : obstacles.</w:t>
      </w:r>
    </w:p>
    <w:p>
      <w:pPr>
        <w:pStyle w:val="ListBullet"/>
      </w:pPr>
      <w:r>
        <w:rPr>
          <w:rFonts w:ascii="Arial" w:hAnsi="Arial" w:cs="Arial"/>
          <w:color w:val="000000"/>
        </w:rPr>
        <w:t>Ponts ou couloirs : connexions.</w:t>
      </w:r>
    </w:p>
    <w:p>
      <w:pPr>
        <w:pStyle w:val="Heading2"/>
        <w:keepNext/>
      </w:pPr>
      <w:r>
        <w:rPr>
          <w:rFonts w:ascii="Arial" w:hAnsi="Arial" w:cs="Arial"/>
          <w:color w:val="000000"/>
        </w:rPr>
        <w:t>Lisibilite</w:t>
      </w:r>
    </w:p>
    <w:p>
      <w:pPr>
        <w:spacing w:before="40"/>
      </w:pPr>
      <w:r>
        <w:rPr>
          <w:rFonts w:ascii="Arial" w:hAnsi="Arial" w:cs="Arial"/>
          <w:color w:val="000000"/>
        </w:rPr>
        <w:t>La visualisation doit être lisible en trois niveaux :</w:t>
      </w:r>
    </w:p>
    <w:p>
      <w:pPr>
        <w:pStyle w:val="ListBullet"/>
      </w:pPr>
      <w:r>
        <w:rPr>
          <w:rFonts w:ascii="Arial" w:hAnsi="Arial" w:cs="Arial"/>
          <w:color w:val="000000"/>
        </w:rPr>
        <w:t>effet immédiat : "j'ai bouge, la carte réagit" ;</w:t>
      </w:r>
    </w:p>
    <w:p>
      <w:pPr>
        <w:pStyle w:val="ListBullet"/>
      </w:pPr>
      <w:r>
        <w:rPr>
          <w:rFonts w:ascii="Arial" w:hAnsi="Arial" w:cs="Arial"/>
          <w:color w:val="000000"/>
        </w:rPr>
        <w:t>lecture collective : "le groupe produit une forme" ;</w:t>
      </w:r>
    </w:p>
    <w:p>
      <w:pPr>
        <w:pStyle w:val="ListBullet"/>
      </w:pPr>
      <w:r>
        <w:rPr>
          <w:rFonts w:ascii="Arial" w:hAnsi="Arial" w:cs="Arial"/>
          <w:color w:val="000000"/>
        </w:rPr>
        <w:t>interprétation scientifique : "cette forme illustre un phénomène".</w:t>
      </w:r>
    </w:p>
    <w:p>
      <w:pPr>
        <w:pStyle w:val="Heading1"/>
        <w:keepNext/>
      </w:pPr>
      <w:r>
        <w:rPr>
          <w:rFonts w:ascii="Arial" w:hAnsi="Arial" w:cs="Arial"/>
          <w:color w:val="000000"/>
        </w:rPr>
        <w:t>Accessibilité</w:t>
      </w:r>
    </w:p>
    <w:p>
      <w:pPr>
        <w:pStyle w:val="ListBullet"/>
      </w:pPr>
      <w:r>
        <w:rPr>
          <w:rFonts w:ascii="Arial" w:hAnsi="Arial" w:cs="Arial"/>
          <w:color w:val="000000"/>
        </w:rPr>
        <w:t>Prevoir un mode observateur pour les visiteurs qui ne souhaitent pas ou ne peuvent pas se déplacer.</w:t>
      </w:r>
    </w:p>
    <w:p>
      <w:pPr>
        <w:pStyle w:val="ListBullet"/>
      </w:pPr>
      <w:r>
        <w:rPr>
          <w:rFonts w:ascii="Arial" w:hAnsi="Arial" w:cs="Arial"/>
          <w:color w:val="000000"/>
        </w:rPr>
        <w:t>Permettre de participer depuis une zone fixe.</w:t>
      </w:r>
    </w:p>
    <w:p>
      <w:pPr>
        <w:pStyle w:val="ListBullet"/>
      </w:pPr>
      <w:r>
        <w:rPr>
          <w:rFonts w:ascii="Arial" w:hAnsi="Arial" w:cs="Arial"/>
          <w:color w:val="000000"/>
        </w:rPr>
        <w:t>Offrir une alternative à la caméra : code court, NFC ou bouton de zone.</w:t>
      </w:r>
    </w:p>
    <w:p>
      <w:pPr>
        <w:pStyle w:val="ListBullet"/>
      </w:pPr>
      <w:r>
        <w:rPr>
          <w:rFonts w:ascii="Arial" w:hAnsi="Arial" w:cs="Arial"/>
          <w:color w:val="000000"/>
        </w:rPr>
        <w:t>Ne pas rendre l'expérience dependante de la vitesse physique.</w:t>
      </w:r>
    </w:p>
    <w:p>
      <w:pPr>
        <w:pStyle w:val="ListBullet"/>
      </w:pPr>
      <w:r>
        <w:rPr>
          <w:rFonts w:ascii="Arial" w:hAnsi="Arial" w:cs="Arial"/>
          <w:color w:val="000000"/>
        </w:rPr>
        <w:t>Ajouter des contrastes eleves pour la carte.</w:t>
      </w:r>
    </w:p>
    <w:p>
      <w:pPr>
        <w:pStyle w:val="ListBullet"/>
      </w:pPr>
      <w:r>
        <w:rPr>
          <w:rFonts w:ascii="Arial" w:hAnsi="Arial" w:cs="Arial"/>
          <w:color w:val="000000"/>
        </w:rPr>
        <w:t>Eviter que la couleur soit le seul indicateur d'état.</w:t>
      </w:r>
    </w:p>
    <w:p>
      <w:pPr>
        <w:pStyle w:val="ListBullet"/>
      </w:pPr>
      <w:r>
        <w:rPr>
          <w:rFonts w:ascii="Arial" w:hAnsi="Arial" w:cs="Arial"/>
          <w:color w:val="000000"/>
        </w:rPr>
        <w:t>Fournir des explications audio et texte.</w:t>
      </w:r>
    </w:p>
    <w:p>
      <w:pPr>
        <w:pStyle w:val="ListBullet"/>
      </w:pPr>
      <w:r>
        <w:rPr>
          <w:rFonts w:ascii="Arial" w:hAnsi="Arial" w:cs="Arial"/>
          <w:color w:val="000000"/>
        </w:rPr>
        <w:t>Prevoir des smartphones ou tablettes pretes.</w:t>
      </w:r>
    </w:p>
    <w:p>
      <w:pPr>
        <w:pStyle w:val="ListBullet"/>
      </w:pPr>
      <w:r>
        <w:rPr>
          <w:rFonts w:ascii="Arial" w:hAnsi="Arial" w:cs="Arial"/>
          <w:color w:val="000000"/>
        </w:rPr>
        <w:t>Gerer les groupes avec un seul smartphone familial.</w:t>
      </w:r>
    </w:p>
    <w:p>
      <w:pPr>
        <w:pStyle w:val="Heading1"/>
        <w:keepNext/>
      </w:pPr>
      <w:r>
        <w:rPr>
          <w:rFonts w:ascii="Arial" w:hAnsi="Arial" w:cs="Arial"/>
          <w:color w:val="000000"/>
        </w:rPr>
        <w:t>Confidentialite et RGPD</w:t>
      </w:r>
    </w:p>
    <w:p>
      <w:pPr>
        <w:pStyle w:val="Heading2"/>
        <w:keepNext/>
      </w:pPr>
      <w:r>
        <w:rPr>
          <w:rFonts w:ascii="Arial" w:hAnsi="Arial" w:cs="Arial"/>
          <w:color w:val="000000"/>
        </w:rPr>
        <w:t>Principes</w:t>
      </w:r>
    </w:p>
    <w:p>
      <w:pPr>
        <w:pStyle w:val="ListBullet"/>
      </w:pPr>
      <w:r>
        <w:rPr>
          <w:rFonts w:ascii="Arial" w:hAnsi="Arial" w:cs="Arial"/>
          <w:color w:val="000000"/>
        </w:rPr>
        <w:t>Pas de compte.</w:t>
      </w:r>
    </w:p>
    <w:p>
      <w:pPr>
        <w:pStyle w:val="ListBullet"/>
      </w:pPr>
      <w:r>
        <w:rPr>
          <w:rFonts w:ascii="Arial" w:hAnsi="Arial" w:cs="Arial"/>
          <w:color w:val="000000"/>
        </w:rPr>
        <w:t>Pas de nom.</w:t>
      </w:r>
    </w:p>
    <w:p>
      <w:pPr>
        <w:pStyle w:val="ListBullet"/>
      </w:pPr>
      <w:r>
        <w:rPr>
          <w:rFonts w:ascii="Arial" w:hAnsi="Arial" w:cs="Arial"/>
          <w:color w:val="000000"/>
        </w:rPr>
        <w:t>Pas de mail.</w:t>
      </w:r>
    </w:p>
    <w:p>
      <w:pPr>
        <w:pStyle w:val="ListBullet"/>
      </w:pPr>
      <w:r>
        <w:rPr>
          <w:rFonts w:ascii="Arial" w:hAnsi="Arial" w:cs="Arial"/>
          <w:color w:val="000000"/>
        </w:rPr>
        <w:t>Pas de géolocalisation GPS.</w:t>
      </w:r>
    </w:p>
    <w:p>
      <w:pPr>
        <w:pStyle w:val="ListBullet"/>
      </w:pPr>
      <w:r>
        <w:rPr>
          <w:rFonts w:ascii="Arial" w:hAnsi="Arial" w:cs="Arial"/>
          <w:color w:val="000000"/>
        </w:rPr>
        <w:t>Pas de suivi en dehors de l'exposition.</w:t>
      </w:r>
    </w:p>
    <w:p>
      <w:pPr>
        <w:pStyle w:val="ListBullet"/>
      </w:pPr>
      <w:r>
        <w:rPr>
          <w:rFonts w:ascii="Arial" w:hAnsi="Arial" w:cs="Arial"/>
          <w:color w:val="000000"/>
        </w:rPr>
        <w:t>Session anonyme.</w:t>
      </w:r>
    </w:p>
    <w:p>
      <w:pPr>
        <w:pStyle w:val="ListBullet"/>
      </w:pPr>
      <w:r>
        <w:rPr>
          <w:rFonts w:ascii="Arial" w:hAnsi="Arial" w:cs="Arial"/>
          <w:color w:val="000000"/>
        </w:rPr>
        <w:t>Données de position limitées à des zones muséographiques.</w:t>
      </w:r>
    </w:p>
    <w:p>
      <w:pPr>
        <w:pStyle w:val="ListBullet"/>
      </w:pPr>
      <w:r>
        <w:rPr>
          <w:rFonts w:ascii="Arial" w:hAnsi="Arial" w:cs="Arial"/>
          <w:color w:val="000000"/>
        </w:rPr>
        <w:t>Conservation courte.</w:t>
      </w:r>
    </w:p>
    <w:p>
      <w:pPr>
        <w:pStyle w:val="ListBullet"/>
      </w:pPr>
      <w:r>
        <w:rPr>
          <w:rFonts w:ascii="Arial" w:hAnsi="Arial" w:cs="Arial"/>
          <w:color w:val="000000"/>
        </w:rPr>
        <w:t>Effacement possible.</w:t>
      </w:r>
    </w:p>
    <w:p>
      <w:pPr>
        <w:pStyle w:val="ListBullet"/>
      </w:pPr>
      <w:r>
        <w:rPr>
          <w:rFonts w:ascii="Arial" w:hAnsi="Arial" w:cs="Arial"/>
          <w:color w:val="000000"/>
        </w:rPr>
        <w:t>Agrégation pour la projection collective.</w:t>
      </w:r>
    </w:p>
    <w:p>
      <w:pPr>
        <w:pStyle w:val="Heading2"/>
        <w:keepNext/>
      </w:pPr>
      <w:r>
        <w:rPr>
          <w:rFonts w:ascii="Arial" w:hAnsi="Arial" w:cs="Arial"/>
          <w:color w:val="000000"/>
        </w:rPr>
        <w:t>Formulation de consentement</w:t>
      </w:r>
    </w:p>
    <w:p>
      <w:pPr>
        <w:spacing w:before="40"/>
      </w:pPr>
      <w:r>
        <w:rPr>
          <w:rFonts w:ascii="Arial" w:hAnsi="Arial" w:cs="Arial"/>
          <w:color w:val="000000"/>
        </w:rPr>
        <w:t>"Cette expérience utilise vos interactions dans la salle pour construire une carte collective anonyme. Elle ne demande pas de compte, n'utilise pas votre GPS et ne vous suit pas après la visite. Vous pouvez quitter l'expérience et effacér votre session à tout moment."</w:t>
      </w:r>
    </w:p>
    <w:p>
      <w:pPr>
        <w:pStyle w:val="Heading2"/>
        <w:keepNext/>
      </w:pPr>
      <w:r>
        <w:rPr>
          <w:rFonts w:ascii="Arial" w:hAnsi="Arial" w:cs="Arial"/>
          <w:color w:val="000000"/>
        </w:rPr>
        <w:t>Points sensibles</w:t>
      </w:r>
    </w:p>
    <w:p>
      <w:pPr>
        <w:pStyle w:val="ListBullet"/>
      </w:pPr>
      <w:r>
        <w:rPr>
          <w:rFonts w:ascii="Arial" w:hAnsi="Arial" w:cs="Arial"/>
          <w:color w:val="000000"/>
        </w:rPr>
        <w:t>Les données de déplacement peuvent être percues comme intrusives, même anonymes.</w:t>
      </w:r>
    </w:p>
    <w:p>
      <w:pPr>
        <w:pStyle w:val="ListBullet"/>
      </w:pPr>
      <w:r>
        <w:rPr>
          <w:rFonts w:ascii="Arial" w:hAnsi="Arial" w:cs="Arial"/>
          <w:color w:val="000000"/>
        </w:rPr>
        <w:t>Les scénarios de maladie peuvent être sensibles pour certains publics.</w:t>
      </w:r>
    </w:p>
    <w:p>
      <w:pPr>
        <w:pStyle w:val="ListBullet"/>
      </w:pPr>
      <w:r>
        <w:rPr>
          <w:rFonts w:ascii="Arial" w:hAnsi="Arial" w:cs="Arial"/>
          <w:color w:val="000000"/>
        </w:rPr>
        <w:t>Les scénarios de rumeur ou surveillance doivent eviter de pieger les visiteurs.</w:t>
      </w:r>
    </w:p>
    <w:p>
      <w:pPr>
        <w:pStyle w:val="ListBullet"/>
      </w:pPr>
      <w:r>
        <w:rPr>
          <w:rFonts w:ascii="Arial" w:hAnsi="Arial" w:cs="Arial"/>
          <w:color w:val="000000"/>
        </w:rPr>
        <w:t>Les données individuelles ne doivent pas être affichées de façon reconnaissable.</w:t>
      </w:r>
    </w:p>
    <w:p>
      <w:pPr>
        <w:pStyle w:val="Heading1"/>
        <w:keepNext/>
      </w:pPr>
      <w:r>
        <w:rPr>
          <w:rFonts w:ascii="Arial" w:hAnsi="Arial" w:cs="Arial"/>
          <w:color w:val="000000"/>
        </w:rPr>
        <w:t>Matériel nécessaire</w:t>
      </w:r>
    </w:p>
    <w:p>
      <w:pPr>
        <w:pStyle w:val="ListBullet"/>
      </w:pPr>
      <w:r>
        <w:rPr>
          <w:rFonts w:ascii="Arial" w:hAnsi="Arial" w:cs="Arial"/>
          <w:color w:val="000000"/>
        </w:rPr>
        <w:t>QR codes, tags NFC ou repères visuels par zone.</w:t>
      </w:r>
    </w:p>
    <w:p>
      <w:pPr>
        <w:pStyle w:val="ListBullet"/>
      </w:pPr>
      <w:r>
        <w:rPr>
          <w:rFonts w:ascii="Arial" w:hAnsi="Arial" w:cs="Arial"/>
          <w:color w:val="000000"/>
        </w:rPr>
        <w:t>Serveur local ou hebergement temps réel.</w:t>
      </w:r>
    </w:p>
    <w:p>
      <w:pPr>
        <w:pStyle w:val="ListBullet"/>
      </w:pPr>
      <w:r>
        <w:rPr>
          <w:rFonts w:ascii="Arial" w:hAnsi="Arial" w:cs="Arial"/>
          <w:color w:val="000000"/>
        </w:rPr>
        <w:t>Réseau Wi-Fi robuste dans la salle.</w:t>
      </w:r>
    </w:p>
    <w:p>
      <w:pPr>
        <w:pStyle w:val="ListBullet"/>
      </w:pPr>
      <w:r>
        <w:rPr>
          <w:rFonts w:ascii="Arial" w:hAnsi="Arial" w:cs="Arial"/>
          <w:color w:val="000000"/>
        </w:rPr>
        <w:t>Projection murale, au sol ou grande table écran.</w:t>
      </w:r>
    </w:p>
    <w:p>
      <w:pPr>
        <w:pStyle w:val="ListBullet"/>
      </w:pPr>
      <w:r>
        <w:rPr>
          <w:rFonts w:ascii="Arial" w:hAnsi="Arial" w:cs="Arial"/>
          <w:color w:val="000000"/>
        </w:rPr>
        <w:t>Systeme de son optionnel.</w:t>
      </w:r>
    </w:p>
    <w:p>
      <w:pPr>
        <w:pStyle w:val="ListBullet"/>
      </w:pPr>
      <w:r>
        <w:rPr>
          <w:rFonts w:ascii="Arial" w:hAnsi="Arial" w:cs="Arial"/>
          <w:color w:val="000000"/>
        </w:rPr>
        <w:t>Tablettes ou smartphones de prêt.</w:t>
      </w:r>
    </w:p>
    <w:p>
      <w:pPr>
        <w:pStyle w:val="ListBullet"/>
      </w:pPr>
      <w:r>
        <w:rPr>
          <w:rFonts w:ascii="Arial" w:hAnsi="Arial" w:cs="Arial"/>
          <w:color w:val="000000"/>
        </w:rPr>
        <w:t>Interface de pilotage pour médiateurs.</w:t>
      </w:r>
    </w:p>
    <w:p>
      <w:pPr>
        <w:pStyle w:val="ListBullet"/>
      </w:pPr>
      <w:r>
        <w:rPr>
          <w:rFonts w:ascii="Arial" w:hAnsi="Arial" w:cs="Arial"/>
          <w:color w:val="000000"/>
        </w:rPr>
        <w:t>Signalisation claire et concise.</w:t>
      </w:r>
    </w:p>
    <w:p>
      <w:pPr>
        <w:pStyle w:val="Heading1"/>
        <w:keepNext/>
      </w:pPr>
      <w:r>
        <w:rPr>
          <w:rFonts w:ascii="Arial" w:hAnsi="Arial" w:cs="Arial"/>
          <w:color w:val="000000"/>
        </w:rPr>
        <w:t>Contraintes à anticiper</w:t>
      </w:r>
    </w:p>
    <w:p>
      <w:pPr>
        <w:pStyle w:val="ListBullet"/>
      </w:pPr>
      <w:r>
        <w:rPr>
          <w:rFonts w:ascii="Arial" w:hAnsi="Arial" w:cs="Arial"/>
          <w:color w:val="000000"/>
        </w:rPr>
        <w:t>La précision de localisation indoor est difficile si l'on veut eviter une application native.</w:t>
      </w:r>
    </w:p>
    <w:p>
      <w:pPr>
        <w:pStyle w:val="ListBullet"/>
      </w:pPr>
      <w:r>
        <w:rPr>
          <w:rFonts w:ascii="Arial" w:hAnsi="Arial" w:cs="Arial"/>
          <w:color w:val="000000"/>
        </w:rPr>
        <w:t>Une salle trop vide peut rendre la carte peu vivante.</w:t>
      </w:r>
    </w:p>
    <w:p>
      <w:pPr>
        <w:pStyle w:val="ListBullet"/>
      </w:pPr>
      <w:r>
        <w:rPr>
          <w:rFonts w:ascii="Arial" w:hAnsi="Arial" w:cs="Arial"/>
          <w:color w:val="000000"/>
        </w:rPr>
        <w:t>Une salle trop dense peut rendre la lecture confuse.</w:t>
      </w:r>
    </w:p>
    <w:p>
      <w:pPr>
        <w:pStyle w:val="ListBullet"/>
      </w:pPr>
      <w:r>
        <w:rPr>
          <w:rFonts w:ascii="Arial" w:hAnsi="Arial" w:cs="Arial"/>
          <w:color w:val="000000"/>
        </w:rPr>
        <w:t>Les QR codes repetes peuvent fatiguer les visiteurs.</w:t>
      </w:r>
    </w:p>
    <w:p>
      <w:pPr>
        <w:pStyle w:val="ListBullet"/>
      </w:pPr>
      <w:r>
        <w:rPr>
          <w:rFonts w:ascii="Arial" w:hAnsi="Arial" w:cs="Arial"/>
          <w:color w:val="000000"/>
        </w:rPr>
        <w:t>Les visiteurs peuvent se concentrer sur le jeu et oublier le propos.</w:t>
      </w:r>
    </w:p>
    <w:p>
      <w:pPr>
        <w:pStyle w:val="ListBullet"/>
      </w:pPr>
      <w:r>
        <w:rPr>
          <w:rFonts w:ascii="Arial" w:hAnsi="Arial" w:cs="Arial"/>
          <w:color w:val="000000"/>
        </w:rPr>
        <w:t>Le réseau peut devenir un point de fragilite.</w:t>
      </w:r>
    </w:p>
    <w:p>
      <w:pPr>
        <w:pStyle w:val="ListBullet"/>
      </w:pPr>
      <w:r>
        <w:rPr>
          <w:rFonts w:ascii="Arial" w:hAnsi="Arial" w:cs="Arial"/>
          <w:color w:val="000000"/>
        </w:rPr>
        <w:t>Les projections au sol demandent une attention particulière à la sécurité et aux reflets.</w:t>
      </w:r>
    </w:p>
    <w:p>
      <w:pPr>
        <w:pStyle w:val="ListBullet"/>
      </w:pPr>
      <w:r>
        <w:rPr>
          <w:rFonts w:ascii="Arial" w:hAnsi="Arial" w:cs="Arial"/>
          <w:color w:val="000000"/>
        </w:rPr>
        <w:t>Les scénarios de contagion doivent être traites avec tact.</w:t>
      </w:r>
    </w:p>
    <w:p>
      <w:pPr>
        <w:pStyle w:val="Heading1"/>
        <w:keepNext/>
      </w:pPr>
      <w:r>
        <w:rPr>
          <w:rFonts w:ascii="Arial" w:hAnsi="Arial" w:cs="Arial"/>
          <w:color w:val="000000"/>
        </w:rPr>
        <w:t>Indicateurs de réussite</w:t>
      </w:r>
    </w:p>
    <w:p>
      <w:pPr>
        <w:pStyle w:val="ListBullet"/>
      </w:pPr>
      <w:r>
        <w:rPr>
          <w:rFonts w:ascii="Arial" w:hAnsi="Arial" w:cs="Arial"/>
          <w:color w:val="000000"/>
        </w:rPr>
        <w:t>Nombre de visiteurs connectes.</w:t>
      </w:r>
    </w:p>
    <w:p>
      <w:pPr>
        <w:pStyle w:val="ListBullet"/>
      </w:pPr>
      <w:r>
        <w:rPr>
          <w:rFonts w:ascii="Arial" w:hAnsi="Arial" w:cs="Arial"/>
          <w:color w:val="000000"/>
        </w:rPr>
        <w:t>Duree moyenne de participation.</w:t>
      </w:r>
    </w:p>
    <w:p>
      <w:pPr>
        <w:pStyle w:val="ListBullet"/>
      </w:pPr>
      <w:r>
        <w:rPr>
          <w:rFonts w:ascii="Arial" w:hAnsi="Arial" w:cs="Arial"/>
          <w:color w:val="000000"/>
        </w:rPr>
        <w:t>Nombre de zones activees.</w:t>
      </w:r>
    </w:p>
    <w:p>
      <w:pPr>
        <w:pStyle w:val="ListBullet"/>
      </w:pPr>
      <w:r>
        <w:rPr>
          <w:rFonts w:ascii="Arial" w:hAnsi="Arial" w:cs="Arial"/>
          <w:color w:val="000000"/>
        </w:rPr>
        <w:t>Diversite des trajectoires.</w:t>
      </w:r>
    </w:p>
    <w:p>
      <w:pPr>
        <w:pStyle w:val="ListBullet"/>
      </w:pPr>
      <w:r>
        <w:rPr>
          <w:rFonts w:ascii="Arial" w:hAnsi="Arial" w:cs="Arial"/>
          <w:color w:val="000000"/>
        </w:rPr>
        <w:t>Nombre d'interactions sociales.</w:t>
      </w:r>
    </w:p>
    <w:p>
      <w:pPr>
        <w:pStyle w:val="ListBullet"/>
      </w:pPr>
      <w:r>
        <w:rPr>
          <w:rFonts w:ascii="Arial" w:hAnsi="Arial" w:cs="Arial"/>
          <w:color w:val="000000"/>
        </w:rPr>
        <w:t>Taux de consultation du débrief.</w:t>
      </w:r>
    </w:p>
    <w:p>
      <w:pPr>
        <w:pStyle w:val="ListBullet"/>
      </w:pPr>
      <w:r>
        <w:rPr>
          <w:rFonts w:ascii="Arial" w:hAnsi="Arial" w:cs="Arial"/>
          <w:color w:val="000000"/>
        </w:rPr>
        <w:t>Compréhension du phénomène mesuree par question finale.</w:t>
      </w:r>
    </w:p>
    <w:p>
      <w:pPr>
        <w:pStyle w:val="ListBullet"/>
      </w:pPr>
      <w:r>
        <w:rPr>
          <w:rFonts w:ascii="Arial" w:hAnsi="Arial" w:cs="Arial"/>
          <w:color w:val="000000"/>
        </w:rPr>
        <w:t>Qualite des discussions observées dans la salle.</w:t>
      </w:r>
    </w:p>
    <w:p>
      <w:pPr>
        <w:pStyle w:val="ListBullet"/>
      </w:pPr>
      <w:r>
        <w:rPr>
          <w:rFonts w:ascii="Arial" w:hAnsi="Arial" w:cs="Arial"/>
          <w:color w:val="000000"/>
        </w:rPr>
        <w:t>Capacité du dispositif à fonctionner avec peu et beaucoup de visiteurs.</w:t>
      </w:r>
    </w:p>
    <w:p>
      <w:pPr>
        <w:pStyle w:val="Heading1"/>
        <w:keepNext/>
      </w:pPr>
      <w:r>
        <w:rPr>
          <w:rFonts w:ascii="Arial" w:hAnsi="Arial" w:cs="Arial"/>
          <w:color w:val="000000"/>
        </w:rPr>
        <w:t>Version MVP</w:t>
      </w:r>
    </w:p>
    <w:p>
      <w:pPr>
        <w:pStyle w:val="Heading2"/>
        <w:keepNext/>
      </w:pPr>
      <w:r>
        <w:rPr>
          <w:rFonts w:ascii="Arial" w:hAnsi="Arial" w:cs="Arial"/>
          <w:color w:val="000000"/>
        </w:rPr>
        <w:t>Objectif</w:t>
      </w:r>
    </w:p>
    <w:p>
      <w:pPr>
        <w:spacing w:before="40"/>
      </w:pPr>
      <w:r>
        <w:rPr>
          <w:rFonts w:ascii="Arial" w:hAnsi="Arial" w:cs="Arial"/>
          <w:color w:val="000000"/>
        </w:rPr>
        <w:t>Vérifier que les visiteurs comprennent le lien entre leur mouvement, la carte collective et le phénomène explique.</w:t>
      </w:r>
    </w:p>
    <w:p>
      <w:pPr>
        <w:pStyle w:val="Heading2"/>
        <w:keepNext/>
      </w:pPr>
      <w:r>
        <w:rPr>
          <w:rFonts w:ascii="Arial" w:hAnsi="Arial" w:cs="Arial"/>
          <w:color w:val="000000"/>
        </w:rPr>
        <w:t>Perimetre</w:t>
      </w:r>
    </w:p>
    <w:p>
      <w:pPr>
        <w:pStyle w:val="ListBullet"/>
      </w:pPr>
      <w:r>
        <w:rPr>
          <w:rFonts w:ascii="Arial" w:hAnsi="Arial" w:cs="Arial"/>
          <w:color w:val="000000"/>
        </w:rPr>
        <w:t>Une salle.</w:t>
      </w:r>
    </w:p>
    <w:p>
      <w:pPr>
        <w:pStyle w:val="ListBullet"/>
      </w:pPr>
      <w:r>
        <w:rPr>
          <w:rFonts w:ascii="Arial" w:hAnsi="Arial" w:cs="Arial"/>
          <w:color w:val="000000"/>
        </w:rPr>
        <w:t>6 à 10 zones.</w:t>
      </w:r>
    </w:p>
    <w:p>
      <w:pPr>
        <w:pStyle w:val="ListBullet"/>
      </w:pPr>
      <w:r>
        <w:rPr>
          <w:rFonts w:ascii="Arial" w:hAnsi="Arial" w:cs="Arial"/>
          <w:color w:val="000000"/>
        </w:rPr>
        <w:t>QR code d'accueil.</w:t>
      </w:r>
    </w:p>
    <w:p>
      <w:pPr>
        <w:pStyle w:val="ListBullet"/>
      </w:pPr>
      <w:r>
        <w:rPr>
          <w:rFonts w:ascii="Arial" w:hAnsi="Arial" w:cs="Arial"/>
          <w:color w:val="000000"/>
        </w:rPr>
        <w:t>QR codes ou NFC par zone.</w:t>
      </w:r>
    </w:p>
    <w:p>
      <w:pPr>
        <w:pStyle w:val="ListBullet"/>
      </w:pPr>
      <w:r>
        <w:rPr>
          <w:rFonts w:ascii="Arial" w:hAnsi="Arial" w:cs="Arial"/>
          <w:color w:val="000000"/>
        </w:rPr>
        <w:t>Une projection centrale.</w:t>
      </w:r>
    </w:p>
    <w:p>
      <w:pPr>
        <w:pStyle w:val="ListBullet"/>
      </w:pPr>
      <w:r>
        <w:rPr>
          <w:rFonts w:ascii="Arial" w:hAnsi="Arial" w:cs="Arial"/>
          <w:color w:val="000000"/>
        </w:rPr>
        <w:t>Un scénario unique, par exemple migration animale ou propagation d'une rumeur.</w:t>
      </w:r>
    </w:p>
    <w:p>
      <w:pPr>
        <w:pStyle w:val="ListBullet"/>
      </w:pPr>
      <w:r>
        <w:rPr>
          <w:rFonts w:ascii="Arial" w:hAnsi="Arial" w:cs="Arial"/>
          <w:color w:val="000000"/>
        </w:rPr>
        <w:t>Session anonyme.</w:t>
      </w:r>
    </w:p>
    <w:p>
      <w:pPr>
        <w:pStyle w:val="ListBullet"/>
      </w:pPr>
      <w:r>
        <w:rPr>
          <w:rFonts w:ascii="Arial" w:hAnsi="Arial" w:cs="Arial"/>
          <w:color w:val="000000"/>
        </w:rPr>
        <w:t>Carte thermique en temps réel.</w:t>
      </w:r>
    </w:p>
    <w:p>
      <w:pPr>
        <w:pStyle w:val="ListBullet"/>
      </w:pPr>
      <w:r>
        <w:rPr>
          <w:rFonts w:ascii="Arial" w:hAnsi="Arial" w:cs="Arial"/>
          <w:color w:val="000000"/>
        </w:rPr>
        <w:t>Débrief collectif toutes les 3 à 5 minutes.</w:t>
      </w:r>
    </w:p>
    <w:p>
      <w:pPr>
        <w:pStyle w:val="Heading2"/>
        <w:keepNext/>
      </w:pPr>
      <w:r>
        <w:rPr>
          <w:rFonts w:ascii="Arial" w:hAnsi="Arial" w:cs="Arial"/>
          <w:color w:val="000000"/>
        </w:rPr>
        <w:t>Fonctionnalites</w:t>
      </w:r>
    </w:p>
    <w:p>
      <w:pPr>
        <w:pStyle w:val="ListBullet"/>
      </w:pPr>
      <w:r>
        <w:rPr>
          <w:rFonts w:ascii="Arial" w:hAnsi="Arial" w:cs="Arial"/>
          <w:color w:val="000000"/>
        </w:rPr>
        <w:t>Rejoindre la session.</w:t>
      </w:r>
    </w:p>
    <w:p>
      <w:pPr>
        <w:pStyle w:val="ListBullet"/>
      </w:pPr>
      <w:r>
        <w:rPr>
          <w:rFonts w:ascii="Arial" w:hAnsi="Arial" w:cs="Arial"/>
          <w:color w:val="000000"/>
        </w:rPr>
        <w:t>Choisir ou recevoir un rôle.</w:t>
      </w:r>
    </w:p>
    <w:p>
      <w:pPr>
        <w:pStyle w:val="ListBullet"/>
      </w:pPr>
      <w:r>
        <w:rPr>
          <w:rFonts w:ascii="Arial" w:hAnsi="Arial" w:cs="Arial"/>
          <w:color w:val="000000"/>
        </w:rPr>
        <w:t>Activer une zone.</w:t>
      </w:r>
    </w:p>
    <w:p>
      <w:pPr>
        <w:pStyle w:val="ListBullet"/>
      </w:pPr>
      <w:r>
        <w:rPr>
          <w:rFonts w:ascii="Arial" w:hAnsi="Arial" w:cs="Arial"/>
          <w:color w:val="000000"/>
        </w:rPr>
        <w:t>Voir la carte réagir.</w:t>
      </w:r>
    </w:p>
    <w:p>
      <w:pPr>
        <w:pStyle w:val="ListBullet"/>
      </w:pPr>
      <w:r>
        <w:rPr>
          <w:rFonts w:ascii="Arial" w:hAnsi="Arial" w:cs="Arial"/>
          <w:color w:val="000000"/>
        </w:rPr>
        <w:t>Recevoir une consigne courte.</w:t>
      </w:r>
    </w:p>
    <w:p>
      <w:pPr>
        <w:pStyle w:val="ListBullet"/>
      </w:pPr>
      <w:r>
        <w:rPr>
          <w:rFonts w:ascii="Arial" w:hAnsi="Arial" w:cs="Arial"/>
          <w:color w:val="000000"/>
        </w:rPr>
        <w:t>Afficher une synthèse collective.</w:t>
      </w:r>
    </w:p>
    <w:p>
      <w:pPr>
        <w:pStyle w:val="ListBullet"/>
      </w:pPr>
      <w:r>
        <w:rPr>
          <w:rFonts w:ascii="Arial" w:hAnsi="Arial" w:cs="Arial"/>
          <w:color w:val="000000"/>
        </w:rPr>
        <w:t>Reinitialiser la simulation depuis le back-office.</w:t>
      </w:r>
    </w:p>
    <w:p>
      <w:pPr>
        <w:pStyle w:val="Heading2"/>
        <w:keepNext/>
      </w:pPr>
      <w:r>
        <w:rPr>
          <w:rFonts w:ascii="Arial" w:hAnsi="Arial" w:cs="Arial"/>
          <w:color w:val="000000"/>
        </w:rPr>
        <w:t>Ce que le MVP doit prouver</w:t>
      </w:r>
    </w:p>
    <w:p>
      <w:pPr>
        <w:pStyle w:val="ListBullet"/>
      </w:pPr>
      <w:r>
        <w:rPr>
          <w:rFonts w:ascii="Arial" w:hAnsi="Arial" w:cs="Arial"/>
          <w:color w:val="000000"/>
        </w:rPr>
        <w:t>Les visiteurs acceptent de participer.</w:t>
      </w:r>
    </w:p>
    <w:p>
      <w:pPr>
        <w:pStyle w:val="ListBullet"/>
      </w:pPr>
      <w:r>
        <w:rPr>
          <w:rFonts w:ascii="Arial" w:hAnsi="Arial" w:cs="Arial"/>
          <w:color w:val="000000"/>
        </w:rPr>
        <w:t>L'action de scan ou d'activation est comprise.</w:t>
      </w:r>
    </w:p>
    <w:p>
      <w:pPr>
        <w:pStyle w:val="ListBullet"/>
      </w:pPr>
      <w:r>
        <w:rPr>
          <w:rFonts w:ascii="Arial" w:hAnsi="Arial" w:cs="Arial"/>
          <w:color w:val="000000"/>
        </w:rPr>
        <w:t>La projection rend l'effet collectif lisible.</w:t>
      </w:r>
    </w:p>
    <w:p>
      <w:pPr>
        <w:pStyle w:val="ListBullet"/>
      </w:pPr>
      <w:r>
        <w:rPr>
          <w:rFonts w:ascii="Arial" w:hAnsi="Arial" w:cs="Arial"/>
          <w:color w:val="000000"/>
        </w:rPr>
        <w:t>La médiation relie clairement la carte au sujet scientifique ou artistique.</w:t>
      </w:r>
    </w:p>
    <w:p>
      <w:pPr>
        <w:pStyle w:val="ListBullet"/>
      </w:pPr>
      <w:r>
        <w:rPr>
          <w:rFonts w:ascii="Arial" w:hAnsi="Arial" w:cs="Arial"/>
          <w:color w:val="000000"/>
        </w:rPr>
        <w:t>Le dispositif reste interessant avec des groupes de tailles différentes.</w:t>
      </w:r>
    </w:p>
    <w:p>
      <w:pPr>
        <w:pStyle w:val="Heading1"/>
        <w:keepNext/>
      </w:pPr>
      <w:r>
        <w:rPr>
          <w:rFonts w:ascii="Arial" w:hAnsi="Arial" w:cs="Arial"/>
          <w:color w:val="000000"/>
        </w:rPr>
        <w:t>Version avancée</w:t>
      </w:r>
    </w:p>
    <w:p>
      <w:pPr>
        <w:pStyle w:val="ListBullet"/>
      </w:pPr>
      <w:r>
        <w:rPr>
          <w:rFonts w:ascii="Arial" w:hAnsi="Arial" w:cs="Arial"/>
          <w:color w:val="000000"/>
        </w:rPr>
        <w:t>Localisation hybride par zones, caméra et signaux locaux.</w:t>
      </w:r>
    </w:p>
    <w:p>
      <w:pPr>
        <w:pStyle w:val="ListBullet"/>
      </w:pPr>
      <w:r>
        <w:rPr>
          <w:rFonts w:ascii="Arial" w:hAnsi="Arial" w:cs="Arial"/>
          <w:color w:val="000000"/>
        </w:rPr>
        <w:t>Plusieurs scénarios selectionnables par les médiateurs.</w:t>
      </w:r>
    </w:p>
    <w:p>
      <w:pPr>
        <w:pStyle w:val="ListBullet"/>
      </w:pPr>
      <w:r>
        <w:rPr>
          <w:rFonts w:ascii="Arial" w:hAnsi="Arial" w:cs="Arial"/>
          <w:color w:val="000000"/>
        </w:rPr>
        <w:t>Rôles asymetriques entre visiteurs.</w:t>
      </w:r>
    </w:p>
    <w:p>
      <w:pPr>
        <w:pStyle w:val="ListBullet"/>
      </w:pPr>
      <w:r>
        <w:rPr>
          <w:rFonts w:ascii="Arial" w:hAnsi="Arial" w:cs="Arial"/>
          <w:color w:val="000000"/>
        </w:rPr>
        <w:t>Simulation temps réel plus riche.</w:t>
      </w:r>
    </w:p>
    <w:p>
      <w:pPr>
        <w:pStyle w:val="ListBullet"/>
      </w:pPr>
      <w:r>
        <w:rPr>
          <w:rFonts w:ascii="Arial" w:hAnsi="Arial" w:cs="Arial"/>
          <w:color w:val="000000"/>
        </w:rPr>
        <w:t>Projection au sol immersive.</w:t>
      </w:r>
    </w:p>
    <w:p>
      <w:pPr>
        <w:pStyle w:val="ListBullet"/>
      </w:pPr>
      <w:r>
        <w:rPr>
          <w:rFonts w:ascii="Arial" w:hAnsi="Arial" w:cs="Arial"/>
          <w:color w:val="000000"/>
        </w:rPr>
        <w:t>Effets sonores lies aux flux.</w:t>
      </w:r>
    </w:p>
    <w:p>
      <w:pPr>
        <w:pStyle w:val="ListBullet"/>
      </w:pPr>
      <w:r>
        <w:rPr>
          <w:rFonts w:ascii="Arial" w:hAnsi="Arial" w:cs="Arial"/>
          <w:color w:val="000000"/>
        </w:rPr>
        <w:t>Mode atelier scolaire avec objectifs et débrief guide.</w:t>
      </w:r>
    </w:p>
    <w:p>
      <w:pPr>
        <w:pStyle w:val="ListBullet"/>
      </w:pPr>
      <w:r>
        <w:rPr>
          <w:rFonts w:ascii="Arial" w:hAnsi="Arial" w:cs="Arial"/>
          <w:color w:val="000000"/>
        </w:rPr>
        <w:t>Export anonymisé pour analyse muséographique.</w:t>
      </w:r>
    </w:p>
    <w:p>
      <w:pPr>
        <w:pStyle w:val="ListBullet"/>
      </w:pPr>
      <w:r>
        <w:rPr>
          <w:rFonts w:ascii="Arial" w:hAnsi="Arial" w:cs="Arial"/>
          <w:color w:val="000000"/>
        </w:rPr>
        <w:t>Comparaison entre plusieurs sessions de la journée.</w:t>
      </w:r>
    </w:p>
    <w:p>
      <w:pPr>
        <w:pStyle w:val="ListBullet"/>
      </w:pPr>
      <w:r>
        <w:rPr>
          <w:rFonts w:ascii="Arial" w:hAnsi="Arial" w:cs="Arial"/>
          <w:color w:val="000000"/>
        </w:rPr>
        <w:t>Rejeu accélère des trajectoires collectives.</w:t>
      </w:r>
    </w:p>
    <w:p>
      <w:pPr>
        <w:pStyle w:val="Heading1"/>
        <w:keepNext/>
      </w:pPr>
      <w:r>
        <w:rPr>
          <w:rFonts w:ascii="Arial" w:hAnsi="Arial" w:cs="Arial"/>
          <w:color w:val="000000"/>
        </w:rPr>
        <w:t>Exemple de scénario complet - Migration animale</w:t>
      </w:r>
    </w:p>
    <w:p>
      <w:pPr>
        <w:pStyle w:val="Heading2"/>
        <w:keepNext/>
      </w:pPr>
      <w:r>
        <w:rPr>
          <w:rFonts w:ascii="Arial" w:hAnsi="Arial" w:cs="Arial"/>
          <w:color w:val="000000"/>
        </w:rPr>
        <w:t>Entrée</w:t>
      </w:r>
    </w:p>
    <w:p>
      <w:pPr>
        <w:spacing w:before="40"/>
      </w:pPr>
      <w:r>
        <w:rPr>
          <w:rFonts w:ascii="Arial" w:hAnsi="Arial" w:cs="Arial"/>
          <w:color w:val="000000"/>
        </w:rPr>
        <w:t>Le visiteur scanne le QR code de la salle. La web app lui attribue un rôle : jeune animal migrateur. La projection montre un territoire avec zone de départ, zone d'arrivée, ressources, obstacles et corridors.</w:t>
      </w:r>
    </w:p>
    <w:p>
      <w:pPr>
        <w:pStyle w:val="Heading2"/>
        <w:keepNext/>
      </w:pPr>
      <w:r>
        <w:rPr>
          <w:rFonts w:ascii="Arial" w:hAnsi="Arial" w:cs="Arial"/>
          <w:color w:val="000000"/>
        </w:rPr>
        <w:t>Premier choix</w:t>
      </w:r>
    </w:p>
    <w:p>
      <w:pPr>
        <w:spacing w:before="40"/>
      </w:pPr>
      <w:r>
        <w:rPr>
          <w:rFonts w:ascii="Arial" w:hAnsi="Arial" w:cs="Arial"/>
          <w:color w:val="000000"/>
        </w:rPr>
        <w:t>Le téléphone indique :</w:t>
      </w:r>
    </w:p>
    <w:p>
      <w:pPr/>
      <w:r>
        <w:rPr>
          <w:rFonts w:ascii="Arial" w:hAnsi="Arial" w:cs="Arial"/>
          <w:color w:val="000000"/>
        </w:rPr>
        <w:t>"Votre groupe doit rejoindre la zone humide avant la fin de la saison. Choisissez une direction en activant une zone de la salle."</w:t>
      </w:r>
    </w:p>
    <w:p>
      <w:pPr>
        <w:spacing w:before="40"/>
      </w:pPr>
      <w:r>
        <w:rPr>
          <w:rFonts w:ascii="Arial" w:hAnsi="Arial" w:cs="Arial"/>
          <w:color w:val="000000"/>
        </w:rPr>
        <w:t>Le visiteur se deplace vers une zone et scanne le QR code correspondant.</w:t>
      </w:r>
    </w:p>
    <w:p>
      <w:pPr>
        <w:pStyle w:val="Heading2"/>
        <w:keepNext/>
      </w:pPr>
      <w:r>
        <w:rPr>
          <w:rFonts w:ascii="Arial" w:hAnsi="Arial" w:cs="Arial"/>
          <w:color w:val="000000"/>
        </w:rPr>
        <w:t>Effet collectif</w:t>
      </w:r>
    </w:p>
    <w:p>
      <w:pPr>
        <w:spacing w:before="40"/>
      </w:pPr>
      <w:r>
        <w:rPr>
          <w:rFonts w:ascii="Arial" w:hAnsi="Arial" w:cs="Arial"/>
          <w:color w:val="000000"/>
        </w:rPr>
        <w:t>Sur la projection, plusieurs trajectoires apparaissent. La carte chauffe autour des passages frequentes. Une route virtuelle coupe un des chemins.</w:t>
      </w:r>
    </w:p>
    <w:p>
      <w:pPr>
        <w:pStyle w:val="Heading2"/>
        <w:keepNext/>
      </w:pPr>
      <w:r>
        <w:rPr>
          <w:rFonts w:ascii="Arial" w:hAnsi="Arial" w:cs="Arial"/>
          <w:color w:val="000000"/>
        </w:rPr>
        <w:t>Perturbation</w:t>
      </w:r>
    </w:p>
    <w:p>
      <w:pPr>
        <w:spacing w:before="40"/>
      </w:pPr>
      <w:r>
        <w:rPr>
          <w:rFonts w:ascii="Arial" w:hAnsi="Arial" w:cs="Arial"/>
          <w:color w:val="000000"/>
        </w:rPr>
        <w:t>Au bout de deux minutes, le médiateur active une sécheresse. Certaines zones perdent leurs ressources. Les visiteurs doivent changer de trajectoire.</w:t>
      </w:r>
    </w:p>
    <w:p>
      <w:pPr>
        <w:pStyle w:val="Heading2"/>
        <w:keepNext/>
      </w:pPr>
      <w:r>
        <w:rPr>
          <w:rFonts w:ascii="Arial" w:hAnsi="Arial" w:cs="Arial"/>
          <w:color w:val="000000"/>
        </w:rPr>
        <w:t>Corridor écologique</w:t>
      </w:r>
    </w:p>
    <w:p>
      <w:pPr>
        <w:spacing w:before="40"/>
      </w:pPr>
      <w:r>
        <w:rPr>
          <w:rFonts w:ascii="Arial" w:hAnsi="Arial" w:cs="Arial"/>
          <w:color w:val="000000"/>
        </w:rPr>
        <w:t>Un groupe decouvre qu'une zone latérale permet de contourner la route avec moins de perte d'énergie. La projection rend visible ce corridor.</w:t>
      </w:r>
    </w:p>
    <w:p>
      <w:pPr>
        <w:pStyle w:val="Heading2"/>
        <w:keepNext/>
      </w:pPr>
      <w:r>
        <w:rPr>
          <w:rFonts w:ascii="Arial" w:hAnsi="Arial" w:cs="Arial"/>
          <w:color w:val="000000"/>
        </w:rPr>
        <w:t>Débrief</w:t>
      </w:r>
    </w:p>
    <w:p>
      <w:pPr>
        <w:spacing w:before="40"/>
      </w:pPr>
      <w:r>
        <w:rPr>
          <w:rFonts w:ascii="Arial" w:hAnsi="Arial" w:cs="Arial"/>
          <w:color w:val="000000"/>
        </w:rPr>
        <w:t>La salle affiche :</w:t>
      </w:r>
    </w:p>
    <w:p>
      <w:pPr/>
      <w:r>
        <w:rPr>
          <w:rFonts w:ascii="Arial" w:hAnsi="Arial" w:cs="Arial"/>
          <w:color w:val="000000"/>
        </w:rPr>
        <w:t>"Le groupe a majoritairement suivi le chemin le plus court, mais ce chemin était fragmenté. Les individus passés par le corridor ont conservé plus d'énergie. Dans un paysage réel, la survie d'une espèce dépend autant des connexions que de la surface totale d'habitat."</w:t>
      </w:r>
    </w:p>
    <w:p>
      <w:pPr>
        <w:pStyle w:val="Heading1"/>
        <w:keepNext/>
      </w:pPr>
      <w:r>
        <w:rPr>
          <w:rFonts w:ascii="Arial" w:hAnsi="Arial" w:cs="Arial"/>
          <w:color w:val="000000"/>
        </w:rPr>
        <w:t>Exemple de scénario complet - Propagation d'une rumeur</w:t>
      </w:r>
    </w:p>
    <w:p>
      <w:pPr>
        <w:pStyle w:val="Heading2"/>
        <w:keepNext/>
      </w:pPr>
      <w:r>
        <w:rPr>
          <w:rFonts w:ascii="Arial" w:hAnsi="Arial" w:cs="Arial"/>
          <w:color w:val="000000"/>
        </w:rPr>
        <w:t>Entrée</w:t>
      </w:r>
    </w:p>
    <w:p>
      <w:pPr>
        <w:spacing w:before="40"/>
      </w:pPr>
      <w:r>
        <w:rPr>
          <w:rFonts w:ascii="Arial" w:hAnsi="Arial" w:cs="Arial"/>
          <w:color w:val="000000"/>
        </w:rPr>
        <w:t>Chaque visiteur reçoit une phrase courte. Certaines versions sont exactes, d'autres déformées. Personne ne voit toutes les versions au départ.</w:t>
      </w:r>
    </w:p>
    <w:p>
      <w:pPr>
        <w:pStyle w:val="Heading2"/>
        <w:keepNext/>
      </w:pPr>
      <w:r>
        <w:rPr>
          <w:rFonts w:ascii="Arial" w:hAnsi="Arial" w:cs="Arial"/>
          <w:color w:val="000000"/>
        </w:rPr>
        <w:t>Transmission</w:t>
      </w:r>
    </w:p>
    <w:p>
      <w:pPr>
        <w:spacing w:before="40"/>
      </w:pPr>
      <w:r>
        <w:rPr>
          <w:rFonts w:ascii="Arial" w:hAnsi="Arial" w:cs="Arial"/>
          <w:color w:val="000000"/>
        </w:rPr>
        <w:t>Quand deux visiteurs se rencontrent, ils peuvent scanner un même point ou entrer un code partagé. La phrase est transmise, parfois modifiee.</w:t>
      </w:r>
    </w:p>
    <w:p>
      <w:pPr>
        <w:pStyle w:val="Heading2"/>
        <w:keepNext/>
      </w:pPr>
      <w:r>
        <w:rPr>
          <w:rFonts w:ascii="Arial" w:hAnsi="Arial" w:cs="Arial"/>
          <w:color w:val="000000"/>
        </w:rPr>
        <w:t>Vérification</w:t>
      </w:r>
    </w:p>
    <w:p>
      <w:pPr>
        <w:spacing w:before="40"/>
      </w:pPr>
      <w:r>
        <w:rPr>
          <w:rFonts w:ascii="Arial" w:hAnsi="Arial" w:cs="Arial"/>
          <w:color w:val="000000"/>
        </w:rPr>
        <w:t>Certaines zones de la salle permettent de vérifier l'information. Mais elles demandent un detour ou un temps d'attente.</w:t>
      </w:r>
    </w:p>
    <w:p>
      <w:pPr>
        <w:pStyle w:val="Heading2"/>
        <w:keepNext/>
      </w:pPr>
      <w:r>
        <w:rPr>
          <w:rFonts w:ascii="Arial" w:hAnsi="Arial" w:cs="Arial"/>
          <w:color w:val="000000"/>
        </w:rPr>
        <w:t>Visualisation</w:t>
      </w:r>
    </w:p>
    <w:p>
      <w:pPr>
        <w:spacing w:before="40"/>
      </w:pPr>
      <w:r>
        <w:rPr>
          <w:rFonts w:ascii="Arial" w:hAnsi="Arial" w:cs="Arial"/>
          <w:color w:val="000000"/>
        </w:rPr>
        <w:t>La projection montre les variants de la rumeur comme des couleurs qui se propagent. Les versions les plus émotionnelles circulent plus vite. Les corrections circulent moins vite, sauf si plusieurs visiteurs les relaient.</w:t>
      </w:r>
    </w:p>
    <w:p>
      <w:pPr>
        <w:pStyle w:val="Heading2"/>
        <w:keepNext/>
      </w:pPr>
      <w:r>
        <w:rPr>
          <w:rFonts w:ascii="Arial" w:hAnsi="Arial" w:cs="Arial"/>
          <w:color w:val="000000"/>
        </w:rPr>
        <w:t>Débrief</w:t>
      </w:r>
    </w:p>
    <w:p>
      <w:pPr>
        <w:spacing w:before="40"/>
      </w:pPr>
      <w:r>
        <w:rPr>
          <w:rFonts w:ascii="Arial" w:hAnsi="Arial" w:cs="Arial"/>
          <w:color w:val="000000"/>
        </w:rPr>
        <w:t>"La version fausse s'est propagée plus rapidement parce qu'elle était plus simple et plus surprenante. La correction n'a fonctionné que lorsqu'elle a été relayée par plusieurs points du réseau."</w:t>
      </w:r>
    </w:p>
    <w:p>
      <w:pPr>
        <w:pStyle w:val="Heading1"/>
        <w:keepNext/>
      </w:pPr>
      <w:r>
        <w:rPr>
          <w:rFonts w:ascii="Arial" w:hAnsi="Arial" w:cs="Arial"/>
          <w:color w:val="000000"/>
        </w:rPr>
        <w:t>Questions ouvertes</w:t>
      </w:r>
    </w:p>
    <w:p>
      <w:pPr>
        <w:pStyle w:val="ListBullet"/>
      </w:pPr>
      <w:r>
        <w:rPr>
          <w:rFonts w:ascii="Arial" w:hAnsi="Arial" w:cs="Arial"/>
          <w:color w:val="000000"/>
        </w:rPr>
        <w:t>Veut-on mesurer des positions réelles ou seulement des interactions déclarées ?</w:t>
      </w:r>
    </w:p>
    <w:p>
      <w:pPr>
        <w:pStyle w:val="ListBullet"/>
      </w:pPr>
      <w:r>
        <w:rPr>
          <w:rFonts w:ascii="Arial" w:hAnsi="Arial" w:cs="Arial"/>
          <w:color w:val="000000"/>
        </w:rPr>
        <w:t>Le dispositif doit-il être plutôt scientifique, artistique ou ludique ?</w:t>
      </w:r>
    </w:p>
    <w:p>
      <w:pPr>
        <w:pStyle w:val="ListBullet"/>
      </w:pPr>
      <w:r>
        <w:rPr>
          <w:rFonts w:ascii="Arial" w:hAnsi="Arial" w:cs="Arial"/>
          <w:color w:val="000000"/>
        </w:rPr>
        <w:t>Quelle précision spatiale est nécessaire ?</w:t>
      </w:r>
    </w:p>
    <w:p>
      <w:pPr>
        <w:pStyle w:val="ListBullet"/>
      </w:pPr>
      <w:r>
        <w:rPr>
          <w:rFonts w:ascii="Arial" w:hAnsi="Arial" w:cs="Arial"/>
          <w:color w:val="000000"/>
        </w:rPr>
        <w:t>La projection montre-t-elle les individus, les groupes ou seulement les agregats ?</w:t>
      </w:r>
    </w:p>
    <w:p>
      <w:pPr>
        <w:pStyle w:val="ListBullet"/>
      </w:pPr>
      <w:r>
        <w:rPr>
          <w:rFonts w:ascii="Arial" w:hAnsi="Arial" w:cs="Arial"/>
          <w:color w:val="000000"/>
        </w:rPr>
        <w:t>Combien de visiteurs minimum faut-il pour que l'expérience prenne vie ?</w:t>
      </w:r>
    </w:p>
    <w:p>
      <w:pPr>
        <w:pStyle w:val="ListBullet"/>
      </w:pPr>
      <w:r>
        <w:rPr>
          <w:rFonts w:ascii="Arial" w:hAnsi="Arial" w:cs="Arial"/>
          <w:color w:val="000000"/>
        </w:rPr>
        <w:t>Quels scénarios sont acceptables pour le public vise ?</w:t>
      </w:r>
    </w:p>
    <w:p>
      <w:pPr>
        <w:pStyle w:val="ListBullet"/>
      </w:pPr>
      <w:r>
        <w:rPr>
          <w:rFonts w:ascii="Arial" w:hAnsi="Arial" w:cs="Arial"/>
          <w:color w:val="000000"/>
        </w:rPr>
        <w:t>Le médiateur pilote-t-il la simulation ou tourne-t-elle automatiquement ?</w:t>
      </w:r>
    </w:p>
    <w:p>
      <w:pPr>
        <w:pStyle w:val="ListBullet"/>
      </w:pPr>
      <w:r>
        <w:rPr>
          <w:rFonts w:ascii="Arial" w:hAnsi="Arial" w:cs="Arial"/>
          <w:color w:val="000000"/>
        </w:rPr>
        <w:t>Les données sont-elles conservées pour évaluer l'exposition ?</w:t>
      </w:r>
    </w:p>
    <w:p>
      <w:pPr>
        <w:pStyle w:val="Heading1"/>
        <w:keepNext/>
      </w:pPr>
      <w:r>
        <w:rPr>
          <w:rFonts w:ascii="Arial" w:hAnsi="Arial" w:cs="Arial"/>
          <w:color w:val="000000"/>
        </w:rPr>
        <w:t>Risques et parades</w:t>
      </w:r>
    </w:p>
    <w:p>
      <w:pPr>
        <w:pStyle w:val="ListBullet"/>
      </w:pPr>
      <w:r>
        <w:rPr>
          <w:rFonts w:ascii="Arial" w:hAnsi="Arial" w:cs="Arial"/>
          <w:color w:val="000000"/>
        </w:rPr>
        <w:t>Expérience trop intrusive : utiliser des zones anonymes plutôt qu'un suivi continu.</w:t>
      </w:r>
    </w:p>
    <w:p>
      <w:pPr>
        <w:pStyle w:val="ListBullet"/>
      </w:pPr>
      <w:r>
        <w:rPr>
          <w:rFonts w:ascii="Arial" w:hAnsi="Arial" w:cs="Arial"/>
          <w:color w:val="000000"/>
        </w:rPr>
        <w:t>Carte confuse : limiter le nombre d'états visuels et prevoir une légende très claire.</w:t>
      </w:r>
    </w:p>
    <w:p>
      <w:pPr>
        <w:pStyle w:val="ListBullet"/>
      </w:pPr>
      <w:r>
        <w:rPr>
          <w:rFonts w:ascii="Arial" w:hAnsi="Arial" w:cs="Arial"/>
          <w:color w:val="000000"/>
        </w:rPr>
        <w:t>Trop de scans : combiner zones larges et interactions moins frequentes.</w:t>
      </w:r>
    </w:p>
    <w:p>
      <w:pPr>
        <w:pStyle w:val="ListBullet"/>
      </w:pPr>
      <w:r>
        <w:rPr>
          <w:rFonts w:ascii="Arial" w:hAnsi="Arial" w:cs="Arial"/>
          <w:color w:val="000000"/>
        </w:rPr>
        <w:t>Salle peu peuplee : ajouter des agents simules pour completer la carte.</w:t>
      </w:r>
    </w:p>
    <w:p>
      <w:pPr>
        <w:pStyle w:val="ListBullet"/>
      </w:pPr>
      <w:r>
        <w:rPr>
          <w:rFonts w:ascii="Arial" w:hAnsi="Arial" w:cs="Arial"/>
          <w:color w:val="000000"/>
        </w:rPr>
        <w:t>Message scientifique perdu : intégrer des débriefs courts et reguliers.</w:t>
      </w:r>
    </w:p>
    <w:p>
      <w:pPr>
        <w:pStyle w:val="ListBullet"/>
      </w:pPr>
      <w:r>
        <w:rPr>
          <w:rFonts w:ascii="Arial" w:hAnsi="Arial" w:cs="Arial"/>
          <w:color w:val="000000"/>
        </w:rPr>
        <w:t>Mise en concurrence excessive : eviter les classements individuels.</w:t>
      </w:r>
    </w:p>
    <w:p>
      <w:pPr>
        <w:pStyle w:val="ListBullet"/>
      </w:pPr>
      <w:r>
        <w:rPr>
          <w:rFonts w:ascii="Arial" w:hAnsi="Arial" w:cs="Arial"/>
          <w:color w:val="000000"/>
        </w:rPr>
        <w:t>Sujet anxiogene : traiter virus, foule ou surveillance avec distance, tact et choix de sortie.</w:t>
      </w:r>
    </w:p>
    <w:p>
      <w:pPr>
        <w:pStyle w:val="ListBullet"/>
      </w:pPr>
      <w:r>
        <w:rPr>
          <w:rFonts w:ascii="Arial" w:hAnsi="Arial" w:cs="Arial"/>
          <w:color w:val="000000"/>
        </w:rPr>
        <w:t>Exclusion des visiteurs sans smartphone : proposer tablettes, mode groupe et participation passive.</w:t>
      </w:r>
    </w:p>
    <w:p>
      <w:pPr>
        <w:pStyle w:val="Heading1"/>
        <w:keepNext/>
      </w:pPr>
      <w:r>
        <w:rPr>
          <w:rFonts w:ascii="Arial" w:hAnsi="Arial" w:cs="Arial"/>
          <w:color w:val="000000"/>
        </w:rPr>
        <w:t>Synthèse</w:t>
      </w:r>
    </w:p>
    <w:p>
      <w:pPr>
        <w:spacing w:before="40"/>
      </w:pPr>
      <w:r>
        <w:rPr>
          <w:rFonts w:ascii="Arial" w:hAnsi="Arial" w:cs="Arial"/>
          <w:color w:val="000000"/>
        </w:rPr>
        <w:t>La cartographie thermique et sociale utilise les smartphones pour rendre visibles des phénomènes collectifs. Elle fonctionne particulièrement bien quand l'effet principal est partagé dans la salle : une carte qui chauffe, des trajectoires qui apparaissent, une rumeur qui change, un virus qui se diffuse, une migration qui se bloque ou se réorganise. Sa force tient à une idée simple : le visiteur comprend le système parce qu'il en fait partie.</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52"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20" w:line="240" w:lineRule="auto"/>
      <w:ind w:left="317" w:right="144"/>
    </w:pPr>
    <w:rPr>
      <w:rFonts w:ascii="Courier New" w:hAnsi="Courier New"/>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