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B7659" w14:textId="77777777" w:rsidR="008A4171" w:rsidRDefault="008A4171" w:rsidP="004A3693">
      <w:pPr>
        <w:tabs>
          <w:tab w:val="left" w:pos="9356"/>
        </w:tabs>
        <w:spacing w:before="100" w:after="100"/>
        <w:ind w:right="282"/>
        <w:rPr>
          <w:rFonts w:asciiTheme="minorHAnsi" w:eastAsia="Times New Roman" w:hAnsiTheme="minorHAnsi" w:cstheme="minorHAnsi"/>
          <w:b/>
          <w:sz w:val="20"/>
          <w:szCs w:val="20"/>
        </w:rPr>
      </w:pPr>
    </w:p>
    <w:p w14:paraId="7632A9FA" w14:textId="30CC9A62" w:rsidR="00F11FAB" w:rsidRPr="008A4171" w:rsidRDefault="00A115E1">
      <w:pPr>
        <w:spacing w:before="100" w:after="100"/>
        <w:jc w:val="center"/>
        <w:rPr>
          <w:rFonts w:asciiTheme="minorHAnsi" w:eastAsia="Times New Roman" w:hAnsiTheme="minorHAnsi" w:cstheme="minorHAnsi"/>
          <w:b/>
          <w:sz w:val="20"/>
          <w:szCs w:val="20"/>
        </w:rPr>
      </w:pPr>
      <w:r w:rsidRPr="008A4171">
        <w:rPr>
          <w:rFonts w:asciiTheme="minorHAnsi" w:eastAsia="Times New Roman" w:hAnsiTheme="minorHAnsi" w:cstheme="minorHAnsi"/>
          <w:b/>
          <w:sz w:val="20"/>
          <w:szCs w:val="20"/>
        </w:rPr>
        <w:t>ACCORDO PER ATTIVITA’ DI STUDIO E RICERCA FINALIZZATA AL LAVORO DI TESI</w:t>
      </w:r>
    </w:p>
    <w:tbl>
      <w:tblPr>
        <w:tblW w:w="18973" w:type="dxa"/>
        <w:tblInd w:w="216" w:type="dxa"/>
        <w:tblLayout w:type="fixed"/>
        <w:tblLook w:val="0000" w:firstRow="0" w:lastRow="0" w:firstColumn="0" w:lastColumn="0" w:noHBand="0" w:noVBand="0"/>
      </w:tblPr>
      <w:tblGrid>
        <w:gridCol w:w="9423"/>
        <w:gridCol w:w="9550"/>
      </w:tblGrid>
      <w:tr w:rsidR="004475C7" w:rsidRPr="008A4171" w14:paraId="3D622955" w14:textId="52404090" w:rsidTr="004475C7">
        <w:trPr>
          <w:trHeight w:val="7268"/>
        </w:trPr>
        <w:tc>
          <w:tcPr>
            <w:tcW w:w="9423" w:type="dxa"/>
            <w:vAlign w:val="center"/>
          </w:tcPr>
          <w:p w14:paraId="70318620" w14:textId="77777777" w:rsidR="004475C7" w:rsidRDefault="004475C7" w:rsidP="004A3693">
            <w:pPr>
              <w:ind w:right="140"/>
              <w:rPr>
                <w:rFonts w:asciiTheme="minorHAnsi" w:eastAsia="Times New Roman" w:hAnsiTheme="minorHAnsi" w:cstheme="minorHAnsi"/>
                <w:bCs/>
                <w:color w:val="000000"/>
                <w:sz w:val="20"/>
                <w:szCs w:val="20"/>
              </w:rPr>
            </w:pPr>
          </w:p>
          <w:p w14:paraId="10AFD356" w14:textId="0E6C6A2A" w:rsidR="004475C7" w:rsidRPr="008A4171" w:rsidRDefault="004475C7" w:rsidP="004A3693">
            <w:pPr>
              <w:ind w:right="140"/>
              <w:jc w:val="center"/>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TRA</w:t>
            </w:r>
          </w:p>
          <w:p w14:paraId="444B32EE" w14:textId="77777777" w:rsidR="004475C7" w:rsidRPr="008A4171" w:rsidRDefault="004475C7" w:rsidP="004A3693">
            <w:pPr>
              <w:ind w:right="140"/>
              <w:rPr>
                <w:rFonts w:asciiTheme="minorHAnsi" w:eastAsia="Times New Roman" w:hAnsiTheme="minorHAnsi" w:cstheme="minorHAnsi"/>
                <w:bCs/>
                <w:color w:val="000000"/>
                <w:sz w:val="20"/>
                <w:szCs w:val="20"/>
              </w:rPr>
            </w:pPr>
          </w:p>
          <w:p w14:paraId="34CF34C3" w14:textId="681E4128" w:rsidR="004475C7" w:rsidRPr="006E63F2" w:rsidRDefault="004475C7" w:rsidP="004A3693">
            <w:pPr>
              <w:pStyle w:val="Corpotesto"/>
              <w:spacing w:line="276" w:lineRule="auto"/>
              <w:ind w:left="112" w:right="140"/>
              <w:jc w:val="both"/>
              <w:rPr>
                <w:rFonts w:asciiTheme="minorHAnsi" w:eastAsia="Times New Roman" w:hAnsiTheme="minorHAnsi" w:cstheme="minorHAnsi"/>
                <w:bCs/>
                <w:color w:val="000000"/>
                <w:sz w:val="20"/>
                <w:szCs w:val="20"/>
                <w:lang w:val="it-IT" w:eastAsia="it-IT"/>
              </w:rPr>
            </w:pPr>
            <w:r w:rsidRPr="008A4171">
              <w:rPr>
                <w:rFonts w:asciiTheme="minorHAnsi" w:eastAsia="Times New Roman" w:hAnsiTheme="minorHAnsi" w:cstheme="minorHAnsi"/>
                <w:bCs/>
                <w:color w:val="000000"/>
                <w:sz w:val="20"/>
                <w:szCs w:val="20"/>
                <w:lang w:val="it-IT" w:eastAsia="it-IT"/>
              </w:rPr>
              <w:t xml:space="preserve">Il Dipartimento di Biologia Ecologia e Scienze della Terra (DIBEST) - con sede in Rende (CS), Via Pietro Bucci, C.F. 80003950781, d’ora in poi denominato “soggetto promotore”, rappresentato dal Direttore, Prof. La Russa Mauro Francesco, nato a </w:t>
            </w:r>
            <w:proofErr w:type="spellStart"/>
            <w:r w:rsidRPr="008A4171">
              <w:rPr>
                <w:rFonts w:asciiTheme="minorHAnsi" w:eastAsia="Times New Roman" w:hAnsiTheme="minorHAnsi" w:cstheme="minorHAnsi"/>
                <w:bCs/>
                <w:color w:val="000000"/>
                <w:sz w:val="20"/>
                <w:szCs w:val="20"/>
                <w:lang w:val="it-IT" w:eastAsia="it-IT"/>
              </w:rPr>
              <w:t>Lachen</w:t>
            </w:r>
            <w:proofErr w:type="spellEnd"/>
            <w:r w:rsidRPr="008A4171">
              <w:rPr>
                <w:rFonts w:asciiTheme="minorHAnsi" w:eastAsia="Times New Roman" w:hAnsiTheme="minorHAnsi" w:cstheme="minorHAnsi"/>
                <w:bCs/>
                <w:color w:val="000000"/>
                <w:sz w:val="20"/>
                <w:szCs w:val="20"/>
                <w:lang w:val="it-IT" w:eastAsia="it-IT"/>
              </w:rPr>
              <w:t xml:space="preserve"> (CH) il 30/09/1977, domiciliato per la carica presso la sede dell’Università della Calabria</w:t>
            </w:r>
          </w:p>
          <w:p w14:paraId="72D37287" w14:textId="6BB688A0" w:rsidR="004475C7" w:rsidRPr="008A4171" w:rsidRDefault="004475C7" w:rsidP="004A3693">
            <w:pPr>
              <w:ind w:right="140"/>
              <w:jc w:val="center"/>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E</w:t>
            </w:r>
          </w:p>
          <w:p w14:paraId="17981300" w14:textId="77777777" w:rsidR="004475C7" w:rsidRPr="008A4171" w:rsidRDefault="004475C7" w:rsidP="004A3693">
            <w:pPr>
              <w:ind w:right="140"/>
              <w:jc w:val="center"/>
              <w:rPr>
                <w:rFonts w:asciiTheme="minorHAnsi" w:eastAsia="Times New Roman" w:hAnsiTheme="minorHAnsi" w:cstheme="minorHAnsi"/>
                <w:bCs/>
                <w:color w:val="000000"/>
                <w:sz w:val="20"/>
                <w:szCs w:val="20"/>
              </w:rPr>
            </w:pPr>
          </w:p>
          <w:p w14:paraId="401D94C8" w14:textId="65BD889C" w:rsidR="004475C7" w:rsidRPr="008A4171" w:rsidRDefault="004647C2" w:rsidP="004A3693">
            <w:pPr>
              <w:pStyle w:val="Intestazione1"/>
              <w:ind w:right="140"/>
              <w:jc w:val="both"/>
              <w:rPr>
                <w:rFonts w:asciiTheme="minorHAnsi" w:eastAsia="Times New Roman" w:hAnsiTheme="minorHAnsi" w:cstheme="minorHAnsi"/>
                <w:bCs/>
                <w:color w:val="000000"/>
                <w:sz w:val="20"/>
                <w:szCs w:val="20"/>
              </w:rPr>
            </w:pPr>
            <w:r>
              <w:rPr>
                <w:rFonts w:asciiTheme="minorHAnsi" w:eastAsia="Times New Roman" w:hAnsiTheme="minorHAnsi" w:cstheme="minorHAnsi"/>
                <w:bCs/>
                <w:color w:val="000000"/>
                <w:sz w:val="20"/>
                <w:szCs w:val="20"/>
              </w:rPr>
              <w:t>……………………………………</w:t>
            </w:r>
            <w:r w:rsidR="004475C7" w:rsidRPr="008A4171">
              <w:rPr>
                <w:rFonts w:asciiTheme="minorHAnsi" w:eastAsia="Times New Roman" w:hAnsiTheme="minorHAnsi" w:cstheme="minorHAnsi"/>
                <w:bCs/>
                <w:color w:val="000000"/>
                <w:sz w:val="20"/>
                <w:szCs w:val="20"/>
              </w:rPr>
              <w:t>con sede legale</w:t>
            </w:r>
            <w:r>
              <w:rPr>
                <w:rFonts w:asciiTheme="minorHAnsi" w:eastAsia="Times New Roman" w:hAnsiTheme="minorHAnsi" w:cstheme="minorHAnsi"/>
                <w:bCs/>
                <w:color w:val="000000"/>
                <w:sz w:val="20"/>
                <w:szCs w:val="20"/>
              </w:rPr>
              <w:t xml:space="preserve"> in……….………………..</w:t>
            </w:r>
            <w:r w:rsidR="004475C7" w:rsidRPr="008A4171">
              <w:rPr>
                <w:rFonts w:asciiTheme="minorHAnsi" w:eastAsia="Times New Roman" w:hAnsiTheme="minorHAnsi" w:cstheme="minorHAnsi"/>
                <w:bCs/>
                <w:color w:val="000000"/>
                <w:sz w:val="20"/>
                <w:szCs w:val="20"/>
              </w:rPr>
              <w:t>, via</w:t>
            </w:r>
            <w:r>
              <w:rPr>
                <w:rFonts w:asciiTheme="minorHAnsi" w:eastAsia="Times New Roman" w:hAnsiTheme="minorHAnsi" w:cstheme="minorHAnsi"/>
                <w:bCs/>
                <w:color w:val="000000"/>
                <w:sz w:val="20"/>
                <w:szCs w:val="20"/>
              </w:rPr>
              <w:t>………………………………………..</w:t>
            </w:r>
            <w:r w:rsidR="004475C7" w:rsidRPr="008A4171">
              <w:rPr>
                <w:rFonts w:asciiTheme="minorHAnsi" w:eastAsia="Times New Roman" w:hAnsiTheme="minorHAnsi" w:cstheme="minorHAnsi"/>
                <w:bCs/>
                <w:color w:val="000000"/>
                <w:sz w:val="20"/>
                <w:szCs w:val="20"/>
              </w:rPr>
              <w:t>P.</w:t>
            </w:r>
            <w:r w:rsidR="004475C7" w:rsidRPr="008A4171">
              <w:rPr>
                <w:rFonts w:asciiTheme="minorHAnsi" w:hAnsiTheme="minorHAnsi" w:cstheme="minorHAnsi"/>
                <w:sz w:val="20"/>
                <w:szCs w:val="20"/>
              </w:rPr>
              <w:t xml:space="preserve"> IVA</w:t>
            </w:r>
            <w:r>
              <w:rPr>
                <w:rFonts w:asciiTheme="minorHAnsi" w:hAnsiTheme="minorHAnsi" w:cstheme="minorHAnsi"/>
                <w:sz w:val="20"/>
                <w:szCs w:val="20"/>
              </w:rPr>
              <w:t>………………………</w:t>
            </w:r>
            <w:r w:rsidR="004475C7" w:rsidRPr="008A4171">
              <w:rPr>
                <w:rFonts w:asciiTheme="minorHAnsi" w:hAnsiTheme="minorHAnsi" w:cstheme="minorHAnsi"/>
                <w:sz w:val="20"/>
                <w:szCs w:val="20"/>
              </w:rPr>
              <w:t xml:space="preserve"> –  C.F. </w:t>
            </w:r>
            <w:r w:rsidR="00330173">
              <w:rPr>
                <w:rFonts w:asciiTheme="minorHAnsi" w:hAnsiTheme="minorHAnsi" w:cstheme="minorHAnsi"/>
                <w:sz w:val="20"/>
                <w:szCs w:val="20"/>
              </w:rPr>
              <w:t>…………………………</w:t>
            </w:r>
            <w:r w:rsidR="004475C7" w:rsidRPr="008A4171">
              <w:rPr>
                <w:rFonts w:asciiTheme="minorHAnsi" w:eastAsia="Times New Roman" w:hAnsiTheme="minorHAnsi" w:cstheme="minorHAnsi"/>
                <w:bCs/>
                <w:color w:val="000000"/>
                <w:sz w:val="20"/>
                <w:szCs w:val="20"/>
              </w:rPr>
              <w:t>, d’ora in poi denominato “</w:t>
            </w:r>
            <w:r w:rsidR="00330173">
              <w:rPr>
                <w:rFonts w:asciiTheme="minorHAnsi" w:eastAsia="Times New Roman" w:hAnsiTheme="minorHAnsi" w:cstheme="minorHAnsi"/>
                <w:bCs/>
                <w:color w:val="000000"/>
                <w:sz w:val="20"/>
                <w:szCs w:val="20"/>
              </w:rPr>
              <w:t>soggetto</w:t>
            </w:r>
            <w:r w:rsidR="004475C7" w:rsidRPr="00F977E0">
              <w:rPr>
                <w:rFonts w:asciiTheme="minorHAnsi" w:eastAsia="Times New Roman" w:hAnsiTheme="minorHAnsi" w:cstheme="minorHAnsi"/>
                <w:bCs/>
                <w:color w:val="000000"/>
                <w:sz w:val="20"/>
                <w:szCs w:val="20"/>
              </w:rPr>
              <w:t xml:space="preserve"> ospitante</w:t>
            </w:r>
            <w:r w:rsidR="004475C7" w:rsidRPr="008A4171">
              <w:rPr>
                <w:rFonts w:asciiTheme="minorHAnsi" w:eastAsia="Times New Roman" w:hAnsiTheme="minorHAnsi" w:cstheme="minorHAnsi"/>
                <w:bCs/>
                <w:color w:val="000000"/>
                <w:sz w:val="20"/>
                <w:szCs w:val="20"/>
              </w:rPr>
              <w:t>”: indirizzo di posta elettronica certificata (PEC)</w:t>
            </w:r>
            <w:r w:rsidR="00330173">
              <w:t>………………………</w:t>
            </w:r>
            <w:r w:rsidR="004475C7" w:rsidRPr="008A4171">
              <w:rPr>
                <w:rFonts w:asciiTheme="minorHAnsi" w:hAnsiTheme="minorHAnsi" w:cstheme="minorHAnsi"/>
                <w:sz w:val="20"/>
                <w:szCs w:val="20"/>
              </w:rPr>
              <w:t xml:space="preserve">, </w:t>
            </w:r>
            <w:r w:rsidR="004475C7" w:rsidRPr="008A4171">
              <w:rPr>
                <w:rFonts w:asciiTheme="minorHAnsi" w:eastAsia="Times New Roman" w:hAnsiTheme="minorHAnsi" w:cstheme="minorHAnsi"/>
                <w:bCs/>
                <w:color w:val="000000"/>
                <w:sz w:val="20"/>
                <w:szCs w:val="20"/>
              </w:rPr>
              <w:t>rappresentat</w:t>
            </w:r>
            <w:r w:rsidR="00330173">
              <w:rPr>
                <w:rFonts w:asciiTheme="minorHAnsi" w:eastAsia="Times New Roman" w:hAnsiTheme="minorHAnsi" w:cstheme="minorHAnsi"/>
                <w:bCs/>
                <w:color w:val="000000"/>
                <w:sz w:val="20"/>
                <w:szCs w:val="20"/>
              </w:rPr>
              <w:t>o/a</w:t>
            </w:r>
            <w:r w:rsidR="004475C7" w:rsidRPr="008A4171">
              <w:rPr>
                <w:rFonts w:asciiTheme="minorHAnsi" w:eastAsia="Times New Roman" w:hAnsiTheme="minorHAnsi" w:cstheme="minorHAnsi"/>
                <w:bCs/>
                <w:color w:val="000000"/>
                <w:sz w:val="20"/>
                <w:szCs w:val="20"/>
              </w:rPr>
              <w:t xml:space="preserve"> dal</w:t>
            </w:r>
            <w:r w:rsidR="00330173">
              <w:rPr>
                <w:rFonts w:asciiTheme="minorHAnsi" w:eastAsia="Times New Roman" w:hAnsiTheme="minorHAnsi" w:cstheme="minorHAnsi"/>
                <w:bCs/>
                <w:color w:val="000000"/>
                <w:sz w:val="20"/>
                <w:szCs w:val="20"/>
              </w:rPr>
              <w:t>/la</w:t>
            </w:r>
            <w:r w:rsidR="004475C7" w:rsidRPr="008A4171">
              <w:rPr>
                <w:rFonts w:asciiTheme="minorHAnsi" w:eastAsia="Times New Roman" w:hAnsiTheme="minorHAnsi" w:cstheme="minorHAnsi"/>
                <w:bCs/>
                <w:color w:val="000000"/>
                <w:sz w:val="20"/>
                <w:szCs w:val="20"/>
              </w:rPr>
              <w:t xml:space="preserve"> Dott.</w:t>
            </w:r>
            <w:r w:rsidR="00305030">
              <w:rPr>
                <w:rFonts w:asciiTheme="minorHAnsi" w:eastAsia="Times New Roman" w:hAnsiTheme="minorHAnsi" w:cstheme="minorHAnsi"/>
                <w:bCs/>
                <w:color w:val="000000"/>
                <w:sz w:val="20"/>
                <w:szCs w:val="20"/>
              </w:rPr>
              <w:t>/</w:t>
            </w:r>
            <w:proofErr w:type="spellStart"/>
            <w:r w:rsidR="004475C7">
              <w:rPr>
                <w:rFonts w:asciiTheme="minorHAnsi" w:eastAsia="Times New Roman" w:hAnsiTheme="minorHAnsi" w:cstheme="minorHAnsi"/>
                <w:bCs/>
                <w:color w:val="000000"/>
                <w:sz w:val="20"/>
                <w:szCs w:val="20"/>
              </w:rPr>
              <w:t>ssa</w:t>
            </w:r>
            <w:proofErr w:type="spellEnd"/>
            <w:r w:rsidR="00305030">
              <w:rPr>
                <w:rFonts w:asciiTheme="minorHAnsi" w:eastAsia="Times New Roman" w:hAnsiTheme="minorHAnsi" w:cstheme="minorHAnsi"/>
                <w:bCs/>
                <w:color w:val="000000"/>
                <w:sz w:val="20"/>
                <w:szCs w:val="20"/>
              </w:rPr>
              <w:t>…………………</w:t>
            </w:r>
            <w:r w:rsidR="004475C7" w:rsidRPr="008A4171">
              <w:rPr>
                <w:rFonts w:asciiTheme="minorHAnsi" w:eastAsia="Times New Roman" w:hAnsiTheme="minorHAnsi" w:cstheme="minorHAnsi"/>
                <w:bCs/>
                <w:color w:val="000000"/>
                <w:sz w:val="20"/>
                <w:szCs w:val="20"/>
              </w:rPr>
              <w:t xml:space="preserve">, in qualità di </w:t>
            </w:r>
            <w:r w:rsidR="00305030">
              <w:rPr>
                <w:rFonts w:asciiTheme="minorHAnsi" w:eastAsia="Times New Roman" w:hAnsiTheme="minorHAnsi" w:cstheme="minorHAnsi"/>
                <w:bCs/>
                <w:color w:val="000000"/>
                <w:sz w:val="20"/>
                <w:szCs w:val="20"/>
              </w:rPr>
              <w:t>…………………………………………</w:t>
            </w:r>
          </w:p>
          <w:p w14:paraId="49E195D2" w14:textId="77777777" w:rsidR="004475C7" w:rsidRPr="008A4171" w:rsidRDefault="004475C7" w:rsidP="004A3693">
            <w:pPr>
              <w:ind w:right="140"/>
              <w:rPr>
                <w:rFonts w:asciiTheme="minorHAnsi" w:eastAsia="Times New Roman" w:hAnsiTheme="minorHAnsi" w:cstheme="minorHAnsi"/>
                <w:bCs/>
                <w:color w:val="000000"/>
                <w:sz w:val="20"/>
                <w:szCs w:val="20"/>
              </w:rPr>
            </w:pPr>
          </w:p>
          <w:p w14:paraId="6E3D78F8" w14:textId="77777777" w:rsidR="004475C7" w:rsidRDefault="004475C7" w:rsidP="004A3693">
            <w:pPr>
              <w:ind w:right="140"/>
              <w:jc w:val="center"/>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PREMESSO</w:t>
            </w:r>
          </w:p>
          <w:p w14:paraId="36051477" w14:textId="77777777" w:rsidR="004475C7" w:rsidRPr="008A4171" w:rsidRDefault="004475C7" w:rsidP="004A3693">
            <w:pPr>
              <w:ind w:right="140"/>
              <w:jc w:val="center"/>
              <w:rPr>
                <w:rFonts w:asciiTheme="minorHAnsi" w:eastAsia="Times New Roman" w:hAnsiTheme="minorHAnsi" w:cstheme="minorHAnsi"/>
                <w:bCs/>
                <w:color w:val="000000"/>
                <w:sz w:val="20"/>
                <w:szCs w:val="20"/>
              </w:rPr>
            </w:pPr>
          </w:p>
          <w:p w14:paraId="4756C093" w14:textId="77777777" w:rsidR="004475C7" w:rsidRPr="008A4171" w:rsidRDefault="004475C7" w:rsidP="004A3693">
            <w:pPr>
              <w:pStyle w:val="Paragrafoelenco"/>
              <w:numPr>
                <w:ilvl w:val="0"/>
                <w:numId w:val="2"/>
              </w:numPr>
              <w:ind w:right="140"/>
              <w:jc w:val="both"/>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che i Dipartimenti sono strutture deputate allo svolgimento della ricerca scientifica, delle attività didattiche e formative, nonché delle attività correlate o accessorie alle precedenti che siano rivolte all’esterno, come previsto all’art. 3.2 dello Statuto dell’Università della Calabria, emanato con decreto rettorale 23 marzo 2012, n. 562 - aggiornato al decreto rettorale 3 agosto 2023, n. 1119;</w:t>
            </w:r>
          </w:p>
          <w:p w14:paraId="66269241" w14:textId="77777777" w:rsidR="004475C7" w:rsidRPr="008A4171" w:rsidRDefault="004475C7" w:rsidP="004A3693">
            <w:pPr>
              <w:pStyle w:val="Paragrafoelenco"/>
              <w:numPr>
                <w:ilvl w:val="0"/>
                <w:numId w:val="2"/>
              </w:numPr>
              <w:ind w:right="140"/>
              <w:jc w:val="both"/>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che il Regolamento Didattico di Ateneo prevede, in particolare agli articoli 6, 5 e 36, ai fini del conseguimento del titolo, l’obbligo di presentazione di una tesi di laurea;</w:t>
            </w:r>
          </w:p>
          <w:p w14:paraId="70C5B30F" w14:textId="62517B53" w:rsidR="004475C7" w:rsidRPr="008A4171" w:rsidRDefault="004475C7" w:rsidP="004A3693">
            <w:pPr>
              <w:pStyle w:val="Paragrafoelenco"/>
              <w:numPr>
                <w:ilvl w:val="0"/>
                <w:numId w:val="2"/>
              </w:numPr>
              <w:ind w:right="140"/>
              <w:jc w:val="both"/>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che nell’allegato A del Regolamento del Dipartimento di Biologia, Ecologia e Scienze della Terra DiBEST (emanato con decreto rettorale 20 ottobre 2014 n. 203 e aggiornato al decreto rettorale 7 giugno 2022 n. 833) sono indicati i Corsi di Laurea e di Laurea Magistrale e Magistrale a Ciclo Unico afferenti a detto Dipartimento;</w:t>
            </w:r>
          </w:p>
          <w:p w14:paraId="6AF4F9E3" w14:textId="17D7009D" w:rsidR="004475C7" w:rsidRPr="008A4171" w:rsidRDefault="004475C7" w:rsidP="004A3693">
            <w:pPr>
              <w:pStyle w:val="Paragrafoelenco"/>
              <w:numPr>
                <w:ilvl w:val="0"/>
                <w:numId w:val="2"/>
              </w:numPr>
              <w:ind w:right="140"/>
              <w:jc w:val="both"/>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 xml:space="preserve">che i Regolamenti dei Corsi di </w:t>
            </w:r>
            <w:r w:rsidR="00F54FA9">
              <w:rPr>
                <w:rFonts w:asciiTheme="minorHAnsi" w:eastAsia="Times New Roman" w:hAnsiTheme="minorHAnsi" w:cstheme="minorHAnsi"/>
                <w:bCs/>
                <w:sz w:val="20"/>
                <w:szCs w:val="20"/>
              </w:rPr>
              <w:t>L</w:t>
            </w:r>
            <w:r w:rsidRPr="008A4171">
              <w:rPr>
                <w:rFonts w:asciiTheme="minorHAnsi" w:eastAsia="Times New Roman" w:hAnsiTheme="minorHAnsi" w:cstheme="minorHAnsi"/>
                <w:bCs/>
                <w:sz w:val="20"/>
                <w:szCs w:val="20"/>
              </w:rPr>
              <w:t xml:space="preserve">aurea afferenti al </w:t>
            </w:r>
            <w:proofErr w:type="spellStart"/>
            <w:r w:rsidRPr="008A4171">
              <w:rPr>
                <w:rFonts w:asciiTheme="minorHAnsi" w:eastAsia="Times New Roman" w:hAnsiTheme="minorHAnsi" w:cstheme="minorHAnsi"/>
                <w:bCs/>
                <w:sz w:val="20"/>
                <w:szCs w:val="20"/>
              </w:rPr>
              <w:t>DiBEST</w:t>
            </w:r>
            <w:proofErr w:type="spellEnd"/>
            <w:r w:rsidRPr="008A4171">
              <w:rPr>
                <w:rFonts w:asciiTheme="minorHAnsi" w:eastAsia="Times New Roman" w:hAnsiTheme="minorHAnsi" w:cstheme="minorHAnsi"/>
                <w:bCs/>
                <w:sz w:val="20"/>
                <w:szCs w:val="20"/>
              </w:rPr>
              <w:t xml:space="preserve"> prevedono il lavoro di preparazione delle tesi finale per il conseguimento del titolo di laurea e laurea magistrale;</w:t>
            </w:r>
          </w:p>
          <w:p w14:paraId="6B73326B" w14:textId="572D788D" w:rsidR="004475C7" w:rsidRPr="008A4171" w:rsidRDefault="004475C7" w:rsidP="004A3693">
            <w:pPr>
              <w:ind w:left="360" w:right="140"/>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sz w:val="20"/>
                <w:szCs w:val="20"/>
              </w:rPr>
              <w:t xml:space="preserve">       </w:t>
            </w:r>
          </w:p>
        </w:tc>
        <w:tc>
          <w:tcPr>
            <w:tcW w:w="9550" w:type="dxa"/>
          </w:tcPr>
          <w:p w14:paraId="05F9BD71" w14:textId="77777777" w:rsidR="004475C7" w:rsidRDefault="004475C7" w:rsidP="004A3693">
            <w:pPr>
              <w:ind w:right="140"/>
              <w:jc w:val="center"/>
              <w:rPr>
                <w:rFonts w:asciiTheme="minorHAnsi" w:eastAsia="Times New Roman" w:hAnsiTheme="minorHAnsi" w:cstheme="minorHAnsi"/>
                <w:bCs/>
                <w:color w:val="000000"/>
                <w:sz w:val="20"/>
                <w:szCs w:val="20"/>
              </w:rPr>
            </w:pPr>
          </w:p>
        </w:tc>
      </w:tr>
    </w:tbl>
    <w:p w14:paraId="37ECFDFF" w14:textId="77777777" w:rsidR="007A7518" w:rsidRPr="008A4171" w:rsidRDefault="007A7518" w:rsidP="004A3693">
      <w:pPr>
        <w:ind w:right="140"/>
        <w:rPr>
          <w:rFonts w:asciiTheme="minorHAnsi" w:hAnsiTheme="minorHAnsi" w:cstheme="minorHAnsi"/>
          <w:sz w:val="6"/>
          <w:szCs w:val="6"/>
        </w:rPr>
      </w:pPr>
    </w:p>
    <w:p w14:paraId="349F86B7" w14:textId="77777777" w:rsidR="007A7518" w:rsidRPr="008A4171" w:rsidRDefault="007A7518" w:rsidP="004A3693">
      <w:pPr>
        <w:tabs>
          <w:tab w:val="left" w:pos="9214"/>
        </w:tabs>
        <w:ind w:right="282"/>
        <w:jc w:val="center"/>
        <w:rPr>
          <w:rFonts w:asciiTheme="minorHAnsi" w:hAnsiTheme="minorHAnsi" w:cstheme="minorHAnsi"/>
          <w:sz w:val="6"/>
          <w:szCs w:val="6"/>
        </w:rPr>
      </w:pPr>
    </w:p>
    <w:p w14:paraId="04F377F7" w14:textId="77777777" w:rsidR="007A7518" w:rsidRPr="008A4171" w:rsidRDefault="007A7518" w:rsidP="004A3693">
      <w:pPr>
        <w:ind w:right="140"/>
        <w:jc w:val="center"/>
        <w:rPr>
          <w:rFonts w:asciiTheme="minorHAnsi" w:hAnsiTheme="minorHAnsi" w:cstheme="minorHAnsi"/>
          <w:sz w:val="6"/>
          <w:szCs w:val="6"/>
        </w:rPr>
      </w:pPr>
    </w:p>
    <w:p w14:paraId="46ED3CF6" w14:textId="77777777" w:rsidR="007A7518" w:rsidRPr="008A4171" w:rsidRDefault="007A7518" w:rsidP="004A3693">
      <w:pPr>
        <w:ind w:right="140"/>
        <w:jc w:val="center"/>
        <w:rPr>
          <w:rFonts w:asciiTheme="minorHAnsi" w:hAnsiTheme="minorHAnsi" w:cstheme="minorHAnsi"/>
          <w:sz w:val="6"/>
          <w:szCs w:val="6"/>
        </w:rPr>
      </w:pPr>
    </w:p>
    <w:p w14:paraId="79D88275" w14:textId="0B4DE8EB" w:rsidR="00F11FAB" w:rsidRPr="008A4171" w:rsidRDefault="00A115E1" w:rsidP="004A3693">
      <w:pPr>
        <w:ind w:right="140"/>
        <w:jc w:val="center"/>
        <w:rPr>
          <w:rFonts w:asciiTheme="minorHAnsi" w:hAnsiTheme="minorHAnsi" w:cstheme="minorHAnsi"/>
          <w:sz w:val="20"/>
          <w:szCs w:val="20"/>
        </w:rPr>
      </w:pPr>
      <w:r w:rsidRPr="008A4171">
        <w:rPr>
          <w:rFonts w:asciiTheme="minorHAnsi" w:hAnsiTheme="minorHAnsi" w:cstheme="minorHAnsi"/>
          <w:sz w:val="20"/>
          <w:szCs w:val="20"/>
        </w:rPr>
        <w:t>SI CONVIENE E STIPULA QUANTO SEGUE:</w:t>
      </w:r>
    </w:p>
    <w:p w14:paraId="67237F95" w14:textId="77777777" w:rsidR="000970FD" w:rsidRPr="008A4171" w:rsidRDefault="000970FD" w:rsidP="004A3693">
      <w:pPr>
        <w:ind w:right="140"/>
        <w:rPr>
          <w:rFonts w:asciiTheme="minorHAnsi" w:eastAsia="Times New Roman" w:hAnsiTheme="minorHAnsi" w:cstheme="minorHAnsi"/>
          <w:b/>
          <w:color w:val="000000"/>
          <w:sz w:val="20"/>
          <w:szCs w:val="20"/>
        </w:rPr>
      </w:pPr>
    </w:p>
    <w:p w14:paraId="1B642635" w14:textId="77777777" w:rsidR="00F11FAB" w:rsidRPr="008A4171" w:rsidRDefault="00A115E1" w:rsidP="004A3693">
      <w:pPr>
        <w:spacing w:after="240"/>
        <w:ind w:right="140"/>
        <w:jc w:val="center"/>
        <w:rPr>
          <w:rFonts w:asciiTheme="minorHAnsi" w:hAnsiTheme="minorHAnsi" w:cstheme="minorHAnsi"/>
          <w:sz w:val="20"/>
          <w:szCs w:val="20"/>
        </w:rPr>
      </w:pPr>
      <w:r w:rsidRPr="008A4171">
        <w:rPr>
          <w:rFonts w:asciiTheme="minorHAnsi" w:eastAsia="Times New Roman" w:hAnsiTheme="minorHAnsi" w:cstheme="minorHAnsi"/>
          <w:b/>
          <w:color w:val="000000"/>
          <w:sz w:val="20"/>
          <w:szCs w:val="20"/>
        </w:rPr>
        <w:t>Art. 1 – Finalità</w:t>
      </w:r>
    </w:p>
    <w:p w14:paraId="6C1A7C18" w14:textId="4AE592FE" w:rsidR="00F11FAB" w:rsidRPr="008A4171" w:rsidRDefault="008650A2" w:rsidP="004A3693">
      <w:pPr>
        <w:ind w:right="140"/>
        <w:jc w:val="both"/>
        <w:rPr>
          <w:rFonts w:asciiTheme="minorHAnsi" w:eastAsia="Times New Roman" w:hAnsiTheme="minorHAnsi" w:cstheme="minorHAnsi"/>
          <w:bCs/>
          <w:sz w:val="20"/>
          <w:szCs w:val="20"/>
        </w:rPr>
      </w:pPr>
      <w:r>
        <w:rPr>
          <w:rFonts w:asciiTheme="minorHAnsi" w:eastAsia="Times New Roman" w:hAnsiTheme="minorHAnsi" w:cstheme="minorHAnsi"/>
          <w:bCs/>
          <w:color w:val="000000"/>
          <w:sz w:val="20"/>
          <w:szCs w:val="20"/>
        </w:rPr>
        <w:t>Il soggetto ospitante</w:t>
      </w:r>
      <w:r w:rsidR="00297411">
        <w:rPr>
          <w:rFonts w:asciiTheme="minorHAnsi" w:eastAsia="Times New Roman" w:hAnsiTheme="minorHAnsi" w:cstheme="minorHAnsi"/>
          <w:bCs/>
          <w:color w:val="000000"/>
          <w:sz w:val="20"/>
          <w:szCs w:val="20"/>
        </w:rPr>
        <w:t xml:space="preserve"> </w:t>
      </w:r>
      <w:r w:rsidR="00A115E1" w:rsidRPr="008A4171">
        <w:rPr>
          <w:rFonts w:asciiTheme="minorHAnsi" w:eastAsia="Times New Roman" w:hAnsiTheme="minorHAnsi" w:cstheme="minorHAnsi"/>
          <w:bCs/>
          <w:sz w:val="20"/>
          <w:szCs w:val="20"/>
        </w:rPr>
        <w:t xml:space="preserve">si impegna ad accogliere presso le sue strutture studenti/esse iscritti ai </w:t>
      </w:r>
      <w:r w:rsidR="003B54EC">
        <w:rPr>
          <w:rFonts w:asciiTheme="minorHAnsi" w:eastAsia="Times New Roman" w:hAnsiTheme="minorHAnsi" w:cstheme="minorHAnsi"/>
          <w:bCs/>
          <w:sz w:val="20"/>
          <w:szCs w:val="20"/>
        </w:rPr>
        <w:t>C</w:t>
      </w:r>
      <w:r w:rsidR="00A115E1" w:rsidRPr="008A4171">
        <w:rPr>
          <w:rFonts w:asciiTheme="minorHAnsi" w:eastAsia="Times New Roman" w:hAnsiTheme="minorHAnsi" w:cstheme="minorHAnsi"/>
          <w:bCs/>
          <w:sz w:val="20"/>
          <w:szCs w:val="20"/>
        </w:rPr>
        <w:t xml:space="preserve">orsi di </w:t>
      </w:r>
      <w:r w:rsidR="003B54EC">
        <w:rPr>
          <w:rFonts w:asciiTheme="minorHAnsi" w:eastAsia="Times New Roman" w:hAnsiTheme="minorHAnsi" w:cstheme="minorHAnsi"/>
          <w:bCs/>
          <w:sz w:val="20"/>
          <w:szCs w:val="20"/>
        </w:rPr>
        <w:t>L</w:t>
      </w:r>
      <w:r w:rsidR="00A115E1" w:rsidRPr="008A4171">
        <w:rPr>
          <w:rFonts w:asciiTheme="minorHAnsi" w:eastAsia="Times New Roman" w:hAnsiTheme="minorHAnsi" w:cstheme="minorHAnsi"/>
          <w:bCs/>
          <w:sz w:val="20"/>
          <w:szCs w:val="20"/>
        </w:rPr>
        <w:t>aurea afferenti al Dipartimento di Biologia, Ecologia e Scienze della Terra su proposta del soggetto promotore per svolgimento di attività finalizzate alla preparazione dell</w:t>
      </w:r>
      <w:r w:rsidR="00EC2B77">
        <w:rPr>
          <w:rFonts w:asciiTheme="minorHAnsi" w:eastAsia="Times New Roman" w:hAnsiTheme="minorHAnsi" w:cstheme="minorHAnsi"/>
          <w:bCs/>
          <w:sz w:val="20"/>
          <w:szCs w:val="20"/>
        </w:rPr>
        <w:t>a</w:t>
      </w:r>
      <w:r w:rsidR="00A115E1" w:rsidRPr="008A4171">
        <w:rPr>
          <w:rFonts w:asciiTheme="minorHAnsi" w:eastAsia="Times New Roman" w:hAnsiTheme="minorHAnsi" w:cstheme="minorHAnsi"/>
          <w:bCs/>
          <w:sz w:val="20"/>
          <w:szCs w:val="20"/>
        </w:rPr>
        <w:t xml:space="preserve"> tesi finale.</w:t>
      </w:r>
    </w:p>
    <w:p w14:paraId="5951C156" w14:textId="77777777" w:rsidR="000970FD" w:rsidRPr="008A4171" w:rsidRDefault="000970FD" w:rsidP="004A3693">
      <w:pPr>
        <w:spacing w:after="120"/>
        <w:ind w:right="140"/>
        <w:rPr>
          <w:rFonts w:asciiTheme="minorHAnsi" w:eastAsia="Times New Roman" w:hAnsiTheme="minorHAnsi" w:cstheme="minorHAnsi"/>
          <w:b/>
          <w:color w:val="000000"/>
          <w:sz w:val="20"/>
          <w:szCs w:val="20"/>
        </w:rPr>
      </w:pPr>
    </w:p>
    <w:p w14:paraId="5633651B" w14:textId="77777777" w:rsidR="00F11FAB" w:rsidRPr="005B677D" w:rsidRDefault="00A115E1" w:rsidP="004A3693">
      <w:pPr>
        <w:spacing w:after="120"/>
        <w:ind w:right="140"/>
        <w:jc w:val="center"/>
        <w:rPr>
          <w:rFonts w:asciiTheme="minorHAnsi" w:eastAsia="Times New Roman" w:hAnsiTheme="minorHAnsi" w:cstheme="minorHAnsi"/>
          <w:b/>
          <w:color w:val="000000"/>
          <w:sz w:val="20"/>
          <w:szCs w:val="20"/>
        </w:rPr>
      </w:pPr>
      <w:r w:rsidRPr="005B677D">
        <w:rPr>
          <w:rFonts w:asciiTheme="minorHAnsi" w:eastAsia="Times New Roman" w:hAnsiTheme="minorHAnsi" w:cstheme="minorHAnsi"/>
          <w:b/>
          <w:color w:val="000000"/>
          <w:sz w:val="20"/>
          <w:szCs w:val="20"/>
        </w:rPr>
        <w:t>Art. 2 – Modalità</w:t>
      </w:r>
    </w:p>
    <w:p w14:paraId="0263056D" w14:textId="3F2DDCDF" w:rsidR="00AC0F3C" w:rsidRDefault="00900D86" w:rsidP="00A0776D">
      <w:pPr>
        <w:tabs>
          <w:tab w:val="left" w:pos="9356"/>
        </w:tabs>
        <w:jc w:val="both"/>
        <w:rPr>
          <w:rFonts w:asciiTheme="minorHAnsi" w:eastAsia="Times New Roman" w:hAnsiTheme="minorHAnsi" w:cstheme="minorHAnsi"/>
          <w:bCs/>
          <w:color w:val="000000"/>
          <w:sz w:val="20"/>
          <w:szCs w:val="20"/>
        </w:rPr>
      </w:pPr>
      <w:r w:rsidRPr="005B677D">
        <w:rPr>
          <w:rFonts w:asciiTheme="minorHAnsi" w:eastAsia="Times New Roman" w:hAnsiTheme="minorHAnsi" w:cstheme="minorHAnsi"/>
          <w:bCs/>
          <w:color w:val="000000"/>
          <w:sz w:val="20"/>
          <w:szCs w:val="20"/>
        </w:rPr>
        <w:t xml:space="preserve">L’internato per la tesi sperimentale </w:t>
      </w:r>
      <w:r w:rsidR="00A0776D" w:rsidRPr="005B677D">
        <w:rPr>
          <w:rFonts w:asciiTheme="minorHAnsi" w:eastAsia="Times New Roman" w:hAnsiTheme="minorHAnsi" w:cstheme="minorHAnsi"/>
          <w:bCs/>
          <w:color w:val="000000"/>
          <w:sz w:val="20"/>
          <w:szCs w:val="20"/>
        </w:rPr>
        <w:t xml:space="preserve">che, per i Corsi di Laurea Magistrale in Biologia e Health </w:t>
      </w:r>
      <w:proofErr w:type="spellStart"/>
      <w:r w:rsidR="00A0776D" w:rsidRPr="005B677D">
        <w:rPr>
          <w:rFonts w:asciiTheme="minorHAnsi" w:eastAsia="Times New Roman" w:hAnsiTheme="minorHAnsi" w:cstheme="minorHAnsi"/>
          <w:bCs/>
          <w:color w:val="000000"/>
          <w:sz w:val="20"/>
          <w:szCs w:val="20"/>
        </w:rPr>
        <w:t>Biotechnology</w:t>
      </w:r>
      <w:proofErr w:type="spellEnd"/>
      <w:r w:rsidR="00A0776D" w:rsidRPr="005B677D">
        <w:rPr>
          <w:rFonts w:asciiTheme="minorHAnsi" w:eastAsia="Times New Roman" w:hAnsiTheme="minorHAnsi" w:cstheme="minorHAnsi"/>
          <w:bCs/>
          <w:color w:val="000000"/>
          <w:sz w:val="20"/>
          <w:szCs w:val="20"/>
        </w:rPr>
        <w:t xml:space="preserve"> prevede obbligatoriamente la durata minima di otto mesi, </w:t>
      </w:r>
      <w:r w:rsidRPr="005B677D">
        <w:rPr>
          <w:rFonts w:asciiTheme="minorHAnsi" w:eastAsia="Times New Roman" w:hAnsiTheme="minorHAnsi" w:cstheme="minorHAnsi"/>
          <w:bCs/>
          <w:color w:val="000000"/>
          <w:sz w:val="20"/>
          <w:szCs w:val="20"/>
        </w:rPr>
        <w:t>è subordinato, per ciascun tesista accolto presso l’impresa o l’ente ospitante, all’accettazione della relativa richiesta mediante la compilazione di un</w:t>
      </w:r>
      <w:r w:rsidR="00A0776D" w:rsidRPr="005B677D">
        <w:rPr>
          <w:rFonts w:asciiTheme="minorHAnsi" w:eastAsia="Times New Roman" w:hAnsiTheme="minorHAnsi" w:cstheme="minorHAnsi"/>
          <w:bCs/>
          <w:color w:val="000000"/>
          <w:sz w:val="20"/>
          <w:szCs w:val="20"/>
        </w:rPr>
        <w:t>a</w:t>
      </w:r>
      <w:r w:rsidRPr="005B677D">
        <w:rPr>
          <w:rFonts w:asciiTheme="minorHAnsi" w:eastAsia="Times New Roman" w:hAnsiTheme="minorHAnsi" w:cstheme="minorHAnsi"/>
          <w:bCs/>
          <w:color w:val="000000"/>
          <w:sz w:val="20"/>
          <w:szCs w:val="20"/>
        </w:rPr>
        <w:t xml:space="preserve"> </w:t>
      </w:r>
      <w:r w:rsidR="00A0776D" w:rsidRPr="005B677D">
        <w:rPr>
          <w:rFonts w:asciiTheme="minorHAnsi" w:eastAsia="Times New Roman" w:hAnsiTheme="minorHAnsi" w:cstheme="minorHAnsi"/>
          <w:bCs/>
          <w:color w:val="000000"/>
          <w:sz w:val="20"/>
          <w:szCs w:val="20"/>
        </w:rPr>
        <w:t xml:space="preserve">domanda </w:t>
      </w:r>
      <w:r w:rsidR="00CB7408" w:rsidRPr="005B677D">
        <w:rPr>
          <w:rFonts w:asciiTheme="minorHAnsi" w:eastAsia="Times New Roman" w:hAnsiTheme="minorHAnsi" w:cstheme="minorHAnsi"/>
          <w:bCs/>
          <w:color w:val="000000"/>
          <w:sz w:val="20"/>
          <w:szCs w:val="20"/>
        </w:rPr>
        <w:t>al Corso di Laurea</w:t>
      </w:r>
      <w:r w:rsidR="00A0776D" w:rsidRPr="005B677D">
        <w:rPr>
          <w:rFonts w:asciiTheme="minorHAnsi" w:eastAsia="Times New Roman" w:hAnsiTheme="minorHAnsi" w:cstheme="minorHAnsi"/>
          <w:bCs/>
          <w:color w:val="000000"/>
          <w:sz w:val="20"/>
          <w:szCs w:val="20"/>
        </w:rPr>
        <w:t>.</w:t>
      </w:r>
    </w:p>
    <w:p w14:paraId="5137D95B" w14:textId="77777777" w:rsidR="00A0776D" w:rsidRPr="008A4171" w:rsidRDefault="00A0776D" w:rsidP="00A0776D">
      <w:pPr>
        <w:tabs>
          <w:tab w:val="left" w:pos="9356"/>
        </w:tabs>
        <w:jc w:val="both"/>
        <w:rPr>
          <w:rFonts w:asciiTheme="minorHAnsi" w:eastAsia="Times New Roman" w:hAnsiTheme="minorHAnsi" w:cstheme="minorHAnsi"/>
          <w:bCs/>
          <w:color w:val="000000"/>
          <w:sz w:val="20"/>
          <w:szCs w:val="20"/>
        </w:rPr>
      </w:pPr>
    </w:p>
    <w:p w14:paraId="45D9DCBF" w14:textId="77777777" w:rsidR="003B54EC" w:rsidRDefault="003B54EC">
      <w:pPr>
        <w:spacing w:after="120"/>
        <w:jc w:val="center"/>
        <w:rPr>
          <w:rFonts w:asciiTheme="minorHAnsi" w:eastAsia="Times New Roman" w:hAnsiTheme="minorHAnsi" w:cstheme="minorHAnsi"/>
          <w:b/>
          <w:color w:val="000000"/>
          <w:sz w:val="20"/>
          <w:szCs w:val="20"/>
        </w:rPr>
      </w:pPr>
    </w:p>
    <w:p w14:paraId="7761F389" w14:textId="77777777" w:rsidR="003B54EC" w:rsidRDefault="003B54EC">
      <w:pPr>
        <w:spacing w:after="120"/>
        <w:jc w:val="center"/>
        <w:rPr>
          <w:rFonts w:asciiTheme="minorHAnsi" w:eastAsia="Times New Roman" w:hAnsiTheme="minorHAnsi" w:cstheme="minorHAnsi"/>
          <w:b/>
          <w:color w:val="000000"/>
          <w:sz w:val="20"/>
          <w:szCs w:val="20"/>
        </w:rPr>
      </w:pPr>
    </w:p>
    <w:p w14:paraId="336809E2" w14:textId="51F677E2" w:rsidR="00F11FAB" w:rsidRPr="008A4171" w:rsidRDefault="00A115E1">
      <w:pPr>
        <w:spacing w:after="120"/>
        <w:jc w:val="center"/>
        <w:rPr>
          <w:rFonts w:asciiTheme="minorHAnsi" w:eastAsia="Times New Roman" w:hAnsiTheme="minorHAnsi" w:cstheme="minorHAnsi"/>
          <w:b/>
          <w:color w:val="000000"/>
          <w:sz w:val="20"/>
          <w:szCs w:val="20"/>
        </w:rPr>
      </w:pPr>
      <w:r w:rsidRPr="008A4171">
        <w:rPr>
          <w:rFonts w:asciiTheme="minorHAnsi" w:eastAsia="Times New Roman" w:hAnsiTheme="minorHAnsi" w:cstheme="minorHAnsi"/>
          <w:b/>
          <w:color w:val="000000"/>
          <w:sz w:val="20"/>
          <w:szCs w:val="20"/>
        </w:rPr>
        <w:lastRenderedPageBreak/>
        <w:t>Art. 3 – Obblighi del tesista</w:t>
      </w:r>
    </w:p>
    <w:tbl>
      <w:tblPr>
        <w:tblpPr w:leftFromText="141" w:rightFromText="141" w:vertAnchor="text" w:horzAnchor="margin" w:tblpY="46"/>
        <w:tblOverlap w:val="never"/>
        <w:tblW w:w="9498" w:type="dxa"/>
        <w:tblLayout w:type="fixed"/>
        <w:tblLook w:val="04A0" w:firstRow="1" w:lastRow="0" w:firstColumn="1" w:lastColumn="0" w:noHBand="0" w:noVBand="1"/>
      </w:tblPr>
      <w:tblGrid>
        <w:gridCol w:w="9498"/>
      </w:tblGrid>
      <w:tr w:rsidR="00F11FAB" w:rsidRPr="008A4171" w14:paraId="540BAFB1" w14:textId="77777777">
        <w:trPr>
          <w:trHeight w:val="2698"/>
        </w:trPr>
        <w:tc>
          <w:tcPr>
            <w:tcW w:w="9498" w:type="dxa"/>
          </w:tcPr>
          <w:p w14:paraId="01C709BC" w14:textId="77777777" w:rsidR="0059186A" w:rsidRDefault="0059186A">
            <w:pPr>
              <w:rPr>
                <w:rFonts w:asciiTheme="minorHAnsi" w:eastAsia="Times New Roman" w:hAnsiTheme="minorHAnsi" w:cstheme="minorHAnsi"/>
                <w:bCs/>
                <w:color w:val="000000" w:themeColor="text1"/>
                <w:sz w:val="20"/>
                <w:szCs w:val="20"/>
              </w:rPr>
            </w:pPr>
          </w:p>
          <w:p w14:paraId="394FFAEB" w14:textId="59BB75D5" w:rsidR="00F11FAB" w:rsidRPr="008A4171" w:rsidRDefault="00A115E1">
            <w:pPr>
              <w:rPr>
                <w:rFonts w:asciiTheme="minorHAnsi" w:eastAsia="Times New Roman" w:hAnsiTheme="minorHAnsi" w:cstheme="minorHAnsi"/>
                <w:bCs/>
                <w:sz w:val="20"/>
                <w:szCs w:val="20"/>
              </w:rPr>
            </w:pPr>
            <w:r w:rsidRPr="008A4171">
              <w:rPr>
                <w:rFonts w:asciiTheme="minorHAnsi" w:eastAsia="Times New Roman" w:hAnsiTheme="minorHAnsi" w:cstheme="minorHAnsi"/>
                <w:bCs/>
                <w:color w:val="000000" w:themeColor="text1"/>
                <w:sz w:val="20"/>
                <w:szCs w:val="20"/>
              </w:rPr>
              <w:t xml:space="preserve">Durante lo svolgimento </w:t>
            </w:r>
            <w:r w:rsidRPr="008A4171">
              <w:rPr>
                <w:rFonts w:asciiTheme="minorHAnsi" w:eastAsia="Times New Roman" w:hAnsiTheme="minorHAnsi" w:cstheme="minorHAnsi"/>
                <w:bCs/>
                <w:sz w:val="20"/>
                <w:szCs w:val="20"/>
              </w:rPr>
              <w:t>delle attività di studio e ricerca l</w:t>
            </w:r>
            <w:r w:rsidR="009C1A45" w:rsidRPr="008A4171">
              <w:rPr>
                <w:rFonts w:asciiTheme="minorHAnsi" w:eastAsia="Times New Roman" w:hAnsiTheme="minorHAnsi" w:cstheme="minorHAnsi"/>
                <w:bCs/>
                <w:sz w:val="20"/>
                <w:szCs w:val="20"/>
              </w:rPr>
              <w:t>o</w:t>
            </w:r>
            <w:r w:rsidRPr="008A4171">
              <w:rPr>
                <w:rFonts w:asciiTheme="minorHAnsi" w:eastAsia="Times New Roman" w:hAnsiTheme="minorHAnsi" w:cstheme="minorHAnsi"/>
                <w:bCs/>
                <w:sz w:val="20"/>
                <w:szCs w:val="20"/>
              </w:rPr>
              <w:t>/l</w:t>
            </w:r>
            <w:r w:rsidR="009C1A45" w:rsidRPr="008A4171">
              <w:rPr>
                <w:rFonts w:asciiTheme="minorHAnsi" w:eastAsia="Times New Roman" w:hAnsiTheme="minorHAnsi" w:cstheme="minorHAnsi"/>
                <w:bCs/>
                <w:sz w:val="20"/>
                <w:szCs w:val="20"/>
              </w:rPr>
              <w:t>a</w:t>
            </w:r>
            <w:r w:rsidRPr="008A4171">
              <w:rPr>
                <w:rFonts w:asciiTheme="minorHAnsi" w:eastAsia="Times New Roman" w:hAnsiTheme="minorHAnsi" w:cstheme="minorHAnsi"/>
                <w:bCs/>
                <w:sz w:val="20"/>
                <w:szCs w:val="20"/>
              </w:rPr>
              <w:t xml:space="preserve"> studente</w:t>
            </w:r>
            <w:r w:rsidR="00ED003E">
              <w:rPr>
                <w:rFonts w:asciiTheme="minorHAnsi" w:eastAsia="Times New Roman" w:hAnsiTheme="minorHAnsi" w:cstheme="minorHAnsi"/>
                <w:bCs/>
                <w:sz w:val="20"/>
                <w:szCs w:val="20"/>
              </w:rPr>
              <w:t>/</w:t>
            </w:r>
            <w:proofErr w:type="spellStart"/>
            <w:r w:rsidR="009C1A45" w:rsidRPr="008A4171">
              <w:rPr>
                <w:rFonts w:asciiTheme="minorHAnsi" w:eastAsia="Times New Roman" w:hAnsiTheme="minorHAnsi" w:cstheme="minorHAnsi"/>
                <w:bCs/>
                <w:sz w:val="20"/>
                <w:szCs w:val="20"/>
              </w:rPr>
              <w:t>ssa</w:t>
            </w:r>
            <w:proofErr w:type="spellEnd"/>
            <w:r w:rsidRPr="008A4171">
              <w:rPr>
                <w:rFonts w:asciiTheme="minorHAnsi" w:eastAsia="Times New Roman" w:hAnsiTheme="minorHAnsi" w:cstheme="minorHAnsi"/>
                <w:bCs/>
                <w:sz w:val="20"/>
                <w:szCs w:val="20"/>
              </w:rPr>
              <w:t xml:space="preserve"> è tenuto</w:t>
            </w:r>
            <w:r w:rsidR="00ED003E">
              <w:rPr>
                <w:rFonts w:asciiTheme="minorHAnsi" w:eastAsia="Times New Roman" w:hAnsiTheme="minorHAnsi" w:cstheme="minorHAnsi"/>
                <w:bCs/>
                <w:sz w:val="20"/>
                <w:szCs w:val="20"/>
              </w:rPr>
              <w:t>/a</w:t>
            </w:r>
            <w:r w:rsidRPr="008A4171">
              <w:rPr>
                <w:rFonts w:asciiTheme="minorHAnsi" w:eastAsia="Times New Roman" w:hAnsiTheme="minorHAnsi" w:cstheme="minorHAnsi"/>
                <w:bCs/>
                <w:sz w:val="20"/>
                <w:szCs w:val="20"/>
              </w:rPr>
              <w:t xml:space="preserve"> a:</w:t>
            </w:r>
          </w:p>
          <w:p w14:paraId="4C59DEB7" w14:textId="77777777" w:rsidR="00F11FAB" w:rsidRPr="008A4171" w:rsidRDefault="00A115E1">
            <w:pPr>
              <w:numPr>
                <w:ilvl w:val="0"/>
                <w:numId w:val="1"/>
              </w:numPr>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svolgere unicamente le attività previste dal progetto di tesi;</w:t>
            </w:r>
          </w:p>
          <w:p w14:paraId="2EC1E80D" w14:textId="77777777" w:rsidR="00F11FAB" w:rsidRPr="008A4171" w:rsidRDefault="00A115E1">
            <w:pPr>
              <w:numPr>
                <w:ilvl w:val="0"/>
                <w:numId w:val="1"/>
              </w:numPr>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rispettare le norme in materia di igiene, sicurezza e salute sui luoghi di lavoro;</w:t>
            </w:r>
          </w:p>
          <w:p w14:paraId="5FEFFED5" w14:textId="30B71900" w:rsidR="00F11FAB" w:rsidRPr="008A4171" w:rsidRDefault="00A115E1">
            <w:pPr>
              <w:numPr>
                <w:ilvl w:val="0"/>
                <w:numId w:val="1"/>
              </w:numPr>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 xml:space="preserve">attenersi alle indicazioni fornite dal Responsabile </w:t>
            </w:r>
            <w:r w:rsidR="00ED003E">
              <w:rPr>
                <w:rFonts w:asciiTheme="minorHAnsi" w:eastAsia="Times New Roman" w:hAnsiTheme="minorHAnsi" w:cstheme="minorHAnsi"/>
                <w:bCs/>
                <w:color w:val="000000"/>
                <w:sz w:val="20"/>
                <w:szCs w:val="20"/>
              </w:rPr>
              <w:t>A</w:t>
            </w:r>
            <w:r w:rsidRPr="008A4171">
              <w:rPr>
                <w:rFonts w:asciiTheme="minorHAnsi" w:eastAsia="Times New Roman" w:hAnsiTheme="minorHAnsi" w:cstheme="minorHAnsi"/>
                <w:bCs/>
                <w:color w:val="000000"/>
                <w:sz w:val="20"/>
                <w:szCs w:val="20"/>
              </w:rPr>
              <w:t>ziendale;</w:t>
            </w:r>
          </w:p>
          <w:p w14:paraId="15100F7E" w14:textId="77777777" w:rsidR="00F11FAB" w:rsidRPr="008A4171" w:rsidRDefault="00A115E1">
            <w:pPr>
              <w:numPr>
                <w:ilvl w:val="0"/>
                <w:numId w:val="1"/>
              </w:numPr>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rispettare i regolamenti interni del Soggetto ospitante;</w:t>
            </w:r>
          </w:p>
          <w:p w14:paraId="0B97C2D6" w14:textId="353D0AFF" w:rsidR="00FC2F75" w:rsidRDefault="00A115E1" w:rsidP="00FA6898">
            <w:pPr>
              <w:numPr>
                <w:ilvl w:val="0"/>
                <w:numId w:val="1"/>
              </w:numPr>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mantenere, anche dopo lo svolgimento del lavoro di tesi, la necessaria riservatezza per quanto attiene dati, informazioni o conoscenza in merito a processi produttivi e prodotti, acquisiti durante la preparazione della tesi</w:t>
            </w:r>
            <w:r w:rsidR="00FC2F75" w:rsidRPr="008A4171">
              <w:rPr>
                <w:rFonts w:asciiTheme="minorHAnsi" w:eastAsia="Times New Roman" w:hAnsiTheme="minorHAnsi" w:cstheme="minorHAnsi"/>
                <w:bCs/>
                <w:color w:val="000000"/>
                <w:sz w:val="20"/>
                <w:szCs w:val="20"/>
              </w:rPr>
              <w:t>;</w:t>
            </w:r>
          </w:p>
          <w:p w14:paraId="01DBAD4F" w14:textId="3129B2E5" w:rsidR="00DF2055" w:rsidRDefault="00DF2055" w:rsidP="00FA6898">
            <w:pPr>
              <w:numPr>
                <w:ilvl w:val="0"/>
                <w:numId w:val="1"/>
              </w:numPr>
              <w:jc w:val="both"/>
              <w:rPr>
                <w:rFonts w:asciiTheme="minorHAnsi" w:eastAsia="Times New Roman" w:hAnsiTheme="minorHAnsi" w:cstheme="minorHAnsi"/>
                <w:bCs/>
                <w:color w:val="000000"/>
                <w:sz w:val="20"/>
                <w:szCs w:val="20"/>
              </w:rPr>
            </w:pPr>
            <w:r>
              <w:rPr>
                <w:rFonts w:asciiTheme="minorHAnsi" w:eastAsia="Times New Roman" w:hAnsiTheme="minorHAnsi" w:cstheme="minorHAnsi"/>
                <w:bCs/>
                <w:color w:val="000000"/>
                <w:sz w:val="20"/>
                <w:szCs w:val="20"/>
              </w:rPr>
              <w:t xml:space="preserve">rispettare il segreto professionale e mantenere un comportamento deontologicamente corretto, con particolare attenzione al rapporto diretto con i pazienti, nonché a rispettare le disposizioni del Regolamento UE 679/2016 (General Data </w:t>
            </w:r>
            <w:proofErr w:type="spellStart"/>
            <w:r>
              <w:rPr>
                <w:rFonts w:asciiTheme="minorHAnsi" w:eastAsia="Times New Roman" w:hAnsiTheme="minorHAnsi" w:cstheme="minorHAnsi"/>
                <w:bCs/>
                <w:color w:val="000000"/>
                <w:sz w:val="20"/>
                <w:szCs w:val="20"/>
              </w:rPr>
              <w:t>Protection</w:t>
            </w:r>
            <w:proofErr w:type="spellEnd"/>
            <w:r>
              <w:rPr>
                <w:rFonts w:asciiTheme="minorHAnsi" w:eastAsia="Times New Roman" w:hAnsiTheme="minorHAnsi" w:cstheme="minorHAnsi"/>
                <w:bCs/>
                <w:color w:val="000000"/>
                <w:sz w:val="20"/>
                <w:szCs w:val="20"/>
              </w:rPr>
              <w:t xml:space="preserve"> </w:t>
            </w:r>
            <w:proofErr w:type="spellStart"/>
            <w:r>
              <w:rPr>
                <w:rFonts w:asciiTheme="minorHAnsi" w:eastAsia="Times New Roman" w:hAnsiTheme="minorHAnsi" w:cstheme="minorHAnsi"/>
                <w:bCs/>
                <w:color w:val="000000"/>
                <w:sz w:val="20"/>
                <w:szCs w:val="20"/>
              </w:rPr>
              <w:t>Regulation</w:t>
            </w:r>
            <w:proofErr w:type="spellEnd"/>
            <w:r>
              <w:rPr>
                <w:rFonts w:asciiTheme="minorHAnsi" w:eastAsia="Times New Roman" w:hAnsiTheme="minorHAnsi" w:cstheme="minorHAnsi"/>
                <w:bCs/>
                <w:color w:val="000000"/>
                <w:sz w:val="20"/>
                <w:szCs w:val="20"/>
              </w:rPr>
              <w:t xml:space="preserve"> -GDPR).</w:t>
            </w:r>
          </w:p>
          <w:p w14:paraId="0DAEB218" w14:textId="115EE440" w:rsidR="00DF2055" w:rsidRDefault="00DF2055" w:rsidP="00DF2055">
            <w:pPr>
              <w:jc w:val="both"/>
              <w:rPr>
                <w:rFonts w:asciiTheme="minorHAnsi" w:eastAsia="Times New Roman" w:hAnsiTheme="minorHAnsi" w:cstheme="minorHAnsi"/>
                <w:bCs/>
                <w:color w:val="000000"/>
                <w:sz w:val="20"/>
                <w:szCs w:val="20"/>
              </w:rPr>
            </w:pPr>
          </w:p>
          <w:p w14:paraId="292E94A5" w14:textId="77777777" w:rsidR="00DF2055" w:rsidRDefault="00DF2055" w:rsidP="00DF2055">
            <w:pPr>
              <w:jc w:val="both"/>
              <w:rPr>
                <w:rFonts w:asciiTheme="minorHAnsi" w:eastAsia="Times New Roman" w:hAnsiTheme="minorHAnsi" w:cstheme="minorHAnsi"/>
                <w:bCs/>
                <w:color w:val="000000"/>
                <w:sz w:val="20"/>
                <w:szCs w:val="20"/>
              </w:rPr>
            </w:pPr>
          </w:p>
          <w:p w14:paraId="2E3D8CE8" w14:textId="77777777" w:rsidR="000970FD" w:rsidRDefault="000970FD" w:rsidP="000970FD">
            <w:pPr>
              <w:rPr>
                <w:rFonts w:asciiTheme="minorHAnsi" w:eastAsia="Times New Roman" w:hAnsiTheme="minorHAnsi" w:cstheme="minorHAnsi"/>
                <w:b/>
                <w:color w:val="000000"/>
                <w:sz w:val="20"/>
                <w:szCs w:val="20"/>
              </w:rPr>
            </w:pPr>
          </w:p>
          <w:p w14:paraId="797BBB69" w14:textId="77777777" w:rsidR="00AC0F3C" w:rsidRDefault="00AC0F3C" w:rsidP="000970FD">
            <w:pPr>
              <w:rPr>
                <w:rFonts w:asciiTheme="minorHAnsi" w:eastAsia="Times New Roman" w:hAnsiTheme="minorHAnsi" w:cstheme="minorHAnsi"/>
                <w:b/>
                <w:color w:val="000000"/>
                <w:sz w:val="20"/>
                <w:szCs w:val="20"/>
              </w:rPr>
            </w:pPr>
          </w:p>
          <w:p w14:paraId="7679A02A" w14:textId="77777777" w:rsidR="00AC0F3C" w:rsidRPr="008A4171" w:rsidRDefault="00AC0F3C" w:rsidP="000970FD">
            <w:pPr>
              <w:rPr>
                <w:rFonts w:asciiTheme="minorHAnsi" w:eastAsia="Times New Roman" w:hAnsiTheme="minorHAnsi" w:cstheme="minorHAnsi"/>
                <w:b/>
                <w:color w:val="000000"/>
                <w:sz w:val="20"/>
                <w:szCs w:val="20"/>
              </w:rPr>
            </w:pPr>
          </w:p>
          <w:p w14:paraId="03C0F374" w14:textId="77777777" w:rsidR="00F11FAB" w:rsidRPr="008A4171" w:rsidRDefault="00A115E1">
            <w:pPr>
              <w:spacing w:after="240"/>
              <w:jc w:val="center"/>
              <w:rPr>
                <w:rFonts w:asciiTheme="minorHAnsi" w:eastAsia="Times New Roman" w:hAnsiTheme="minorHAnsi" w:cstheme="minorHAnsi"/>
                <w:b/>
                <w:color w:val="000000"/>
                <w:sz w:val="20"/>
                <w:szCs w:val="20"/>
              </w:rPr>
            </w:pPr>
            <w:r w:rsidRPr="008A4171">
              <w:rPr>
                <w:rFonts w:asciiTheme="minorHAnsi" w:eastAsia="Times New Roman" w:hAnsiTheme="minorHAnsi" w:cstheme="minorHAnsi"/>
                <w:b/>
                <w:color w:val="000000"/>
                <w:sz w:val="20"/>
                <w:szCs w:val="20"/>
              </w:rPr>
              <w:t>Art. 4 – Impegno delle Parti</w:t>
            </w:r>
          </w:p>
          <w:p w14:paraId="1C485D85" w14:textId="77777777" w:rsidR="00F11FAB" w:rsidRPr="008A4171" w:rsidRDefault="00A115E1">
            <w:pPr>
              <w:spacing w:after="160" w:line="259" w:lineRule="auto"/>
              <w:jc w:val="both"/>
              <w:rPr>
                <w:rFonts w:asciiTheme="minorHAnsi" w:eastAsiaTheme="minorHAnsi" w:hAnsiTheme="minorHAnsi" w:cstheme="minorHAnsi"/>
                <w:sz w:val="20"/>
                <w:szCs w:val="20"/>
                <w:lang w:eastAsia="en-US"/>
              </w:rPr>
            </w:pPr>
            <w:r w:rsidRPr="008A4171">
              <w:rPr>
                <w:rFonts w:asciiTheme="minorHAnsi" w:eastAsiaTheme="minorHAnsi" w:hAnsiTheme="minorHAnsi" w:cstheme="minorHAnsi"/>
                <w:sz w:val="20"/>
                <w:szCs w:val="20"/>
                <w:lang w:eastAsia="en-US"/>
              </w:rPr>
              <w:t>Ai fini del presente Accordo, le Parti si impegnano a mettere a disposizione metodologie, materiali, strutture e attrezzature funzionali all’attuazione della collaborazione scientifica. In particolare:</w:t>
            </w:r>
          </w:p>
          <w:p w14:paraId="1F386985" w14:textId="3ABBE4C4" w:rsidR="00F11FAB" w:rsidRPr="008A4171" w:rsidRDefault="00A115E1">
            <w:pPr>
              <w:spacing w:after="160" w:line="259" w:lineRule="auto"/>
              <w:jc w:val="both"/>
              <w:rPr>
                <w:rFonts w:asciiTheme="minorHAnsi" w:eastAsiaTheme="minorHAnsi" w:hAnsiTheme="minorHAnsi" w:cstheme="minorHAnsi"/>
                <w:sz w:val="20"/>
                <w:szCs w:val="20"/>
                <w:lang w:eastAsia="en-US"/>
              </w:rPr>
            </w:pPr>
            <w:r w:rsidRPr="00EE1AA8">
              <w:rPr>
                <w:rFonts w:asciiTheme="minorHAnsi" w:eastAsiaTheme="minorHAnsi" w:hAnsiTheme="minorHAnsi" w:cstheme="minorHAnsi"/>
                <w:sz w:val="20"/>
                <w:szCs w:val="20"/>
                <w:lang w:eastAsia="en-US"/>
              </w:rPr>
              <w:t xml:space="preserve">- </w:t>
            </w:r>
            <w:r w:rsidR="00E34ABB">
              <w:rPr>
                <w:rFonts w:asciiTheme="minorHAnsi" w:eastAsiaTheme="minorHAnsi" w:hAnsiTheme="minorHAnsi" w:cstheme="minorHAnsi"/>
                <w:sz w:val="20"/>
                <w:szCs w:val="20"/>
                <w:lang w:eastAsia="en-US"/>
              </w:rPr>
              <w:t>Il soggetto ospitante</w:t>
            </w:r>
            <w:r w:rsidRPr="004E2B71">
              <w:rPr>
                <w:rFonts w:asciiTheme="minorHAnsi" w:eastAsiaTheme="minorHAnsi" w:hAnsiTheme="minorHAnsi" w:cstheme="minorHAnsi"/>
                <w:sz w:val="20"/>
                <w:szCs w:val="20"/>
                <w:lang w:eastAsia="en-US"/>
              </w:rPr>
              <w:t xml:space="preserve"> si impegna a condividere le proprie competenze ed il proprio know-how sulle proprie tematiche di competenza </w:t>
            </w:r>
            <w:r w:rsidR="00E75DE6" w:rsidRPr="004E2B71">
              <w:rPr>
                <w:rFonts w:asciiTheme="minorHAnsi" w:eastAsiaTheme="minorHAnsi" w:hAnsiTheme="minorHAnsi" w:cstheme="minorHAnsi"/>
                <w:sz w:val="20"/>
                <w:szCs w:val="20"/>
                <w:lang w:eastAsia="en-US"/>
              </w:rPr>
              <w:t>così</w:t>
            </w:r>
            <w:r w:rsidRPr="004E2B71">
              <w:rPr>
                <w:rFonts w:asciiTheme="minorHAnsi" w:eastAsiaTheme="minorHAnsi" w:hAnsiTheme="minorHAnsi" w:cstheme="minorHAnsi"/>
                <w:sz w:val="20"/>
                <w:szCs w:val="20"/>
                <w:lang w:eastAsia="en-US"/>
              </w:rPr>
              <w:t xml:space="preserve"> come i laboratori che siano funzionali alle ricerche comuni;</w:t>
            </w:r>
          </w:p>
          <w:p w14:paraId="5234E19E" w14:textId="46AEF90C" w:rsidR="00F11FAB" w:rsidRPr="008A4171" w:rsidRDefault="00A115E1">
            <w:pPr>
              <w:spacing w:after="160" w:line="259" w:lineRule="auto"/>
              <w:jc w:val="both"/>
              <w:rPr>
                <w:rFonts w:asciiTheme="minorHAnsi" w:eastAsiaTheme="minorHAnsi" w:hAnsiTheme="minorHAnsi" w:cstheme="minorHAnsi"/>
                <w:strike/>
                <w:sz w:val="20"/>
                <w:szCs w:val="20"/>
                <w:lang w:eastAsia="en-US"/>
              </w:rPr>
            </w:pPr>
            <w:r w:rsidRPr="008A4171">
              <w:rPr>
                <w:rFonts w:asciiTheme="minorHAnsi" w:eastAsiaTheme="minorHAnsi" w:hAnsiTheme="minorHAnsi" w:cstheme="minorHAnsi"/>
                <w:sz w:val="20"/>
                <w:szCs w:val="20"/>
                <w:lang w:eastAsia="en-US"/>
              </w:rPr>
              <w:t>- l’Unical-DIBEST si impegna a condividere le proprie competenze e il proprio know-how su approcci e metodologie inerenti alle tematiche suddette espresse, mettendo a disposizione i laboratori di competenza delle tematiche dell’accordo</w:t>
            </w:r>
            <w:r w:rsidR="0028129B">
              <w:rPr>
                <w:rFonts w:asciiTheme="minorHAnsi" w:eastAsiaTheme="minorHAnsi" w:hAnsiTheme="minorHAnsi" w:cstheme="minorHAnsi"/>
                <w:sz w:val="20"/>
                <w:szCs w:val="20"/>
                <w:lang w:eastAsia="en-US"/>
              </w:rPr>
              <w:t>.</w:t>
            </w:r>
            <w:r w:rsidRPr="008A4171">
              <w:rPr>
                <w:rFonts w:asciiTheme="minorHAnsi" w:eastAsiaTheme="minorHAnsi" w:hAnsiTheme="minorHAnsi" w:cstheme="minorHAnsi"/>
                <w:sz w:val="20"/>
                <w:szCs w:val="20"/>
                <w:lang w:eastAsia="en-US"/>
              </w:rPr>
              <w:t xml:space="preserve"> </w:t>
            </w:r>
            <w:r w:rsidR="0028129B">
              <w:rPr>
                <w:rFonts w:asciiTheme="minorHAnsi" w:eastAsiaTheme="minorHAnsi" w:hAnsiTheme="minorHAnsi" w:cstheme="minorHAnsi"/>
                <w:sz w:val="20"/>
                <w:szCs w:val="20"/>
                <w:lang w:eastAsia="en-US"/>
              </w:rPr>
              <w:t>.</w:t>
            </w:r>
          </w:p>
          <w:p w14:paraId="45633A16" w14:textId="77777777" w:rsidR="000970FD" w:rsidRDefault="000970FD" w:rsidP="006E63F2">
            <w:pPr>
              <w:rPr>
                <w:rFonts w:asciiTheme="minorHAnsi" w:eastAsia="Times New Roman" w:hAnsiTheme="minorHAnsi" w:cstheme="minorHAnsi"/>
                <w:b/>
                <w:color w:val="000000"/>
                <w:sz w:val="20"/>
                <w:szCs w:val="20"/>
              </w:rPr>
            </w:pPr>
          </w:p>
          <w:p w14:paraId="7EEFBEE4" w14:textId="77777777" w:rsidR="00AC0F3C" w:rsidRDefault="00AC0F3C" w:rsidP="006E63F2">
            <w:pPr>
              <w:rPr>
                <w:rFonts w:asciiTheme="minorHAnsi" w:eastAsia="Times New Roman" w:hAnsiTheme="minorHAnsi" w:cstheme="minorHAnsi"/>
                <w:b/>
                <w:color w:val="000000"/>
                <w:sz w:val="20"/>
                <w:szCs w:val="20"/>
              </w:rPr>
            </w:pPr>
          </w:p>
          <w:p w14:paraId="56F5961E" w14:textId="5ACF2C05" w:rsidR="00F11FAB" w:rsidRPr="008A4171" w:rsidRDefault="00A115E1">
            <w:pPr>
              <w:spacing w:after="240"/>
              <w:jc w:val="center"/>
              <w:rPr>
                <w:rFonts w:asciiTheme="minorHAnsi" w:eastAsia="Times New Roman" w:hAnsiTheme="minorHAnsi" w:cstheme="minorHAnsi"/>
                <w:b/>
                <w:color w:val="000000"/>
                <w:sz w:val="20"/>
                <w:szCs w:val="20"/>
              </w:rPr>
            </w:pPr>
            <w:r w:rsidRPr="008A4171">
              <w:rPr>
                <w:rFonts w:asciiTheme="minorHAnsi" w:eastAsia="Times New Roman" w:hAnsiTheme="minorHAnsi" w:cstheme="minorHAnsi"/>
                <w:b/>
                <w:color w:val="000000"/>
                <w:sz w:val="20"/>
                <w:szCs w:val="20"/>
              </w:rPr>
              <w:t>Art. 5 – Obblighi del soggetto promotore</w:t>
            </w:r>
          </w:p>
          <w:p w14:paraId="268CDE28" w14:textId="77777777" w:rsidR="00F11FAB" w:rsidRPr="008A4171" w:rsidRDefault="00A115E1">
            <w:pPr>
              <w:ind w:left="37"/>
              <w:jc w:val="both"/>
              <w:rPr>
                <w:rFonts w:asciiTheme="minorHAnsi" w:hAnsiTheme="minorHAnsi" w:cstheme="minorHAnsi"/>
                <w:color w:val="000000" w:themeColor="text1"/>
                <w:sz w:val="20"/>
                <w:szCs w:val="20"/>
              </w:rPr>
            </w:pPr>
            <w:r w:rsidRPr="008A4171">
              <w:rPr>
                <w:rFonts w:asciiTheme="minorHAnsi" w:hAnsiTheme="minorHAnsi" w:cstheme="minorHAnsi"/>
                <w:sz w:val="20"/>
                <w:szCs w:val="20"/>
              </w:rPr>
              <w:t xml:space="preserve">Il Soggetto promotore assicura il tesista per la responsabilità civile verso terzi e per gli infortuni sul lavoro presso idonee compagnie assicurative operanti nel settore, nonché assicura il tesista per gli infortuni sul lavoro presso l’Istituto Nazionale per l’Assicurazione contro gli Infortuni sul Lavoro (INAIL). In caso di incidente e/o infortunio durante le attività di studio e di ricerca, il Soggetto ospitante si obbliga a segnalare/denunciare l’evento, entro i tempi e nelle forme previste dalla normativa vigente, agli istituti assicurativi facendo riferimento al numero della polizza sottoscritta dal Soggetto promotore, nonché al Soggetto promotore. </w:t>
            </w:r>
            <w:r w:rsidRPr="008A4171">
              <w:rPr>
                <w:rFonts w:asciiTheme="minorHAnsi" w:hAnsiTheme="minorHAnsi" w:cstheme="minorHAnsi"/>
                <w:color w:val="000000" w:themeColor="text1"/>
                <w:sz w:val="20"/>
                <w:szCs w:val="20"/>
              </w:rPr>
              <w:t xml:space="preserve">Il Soggetto promotore, altresì, assicura la formazione di base del tesista in materia di salute e sicurezza sul lavoro di cui all’art 37, comma 1, lett. a) del </w:t>
            </w:r>
            <w:proofErr w:type="spellStart"/>
            <w:r w:rsidRPr="008A4171">
              <w:rPr>
                <w:rFonts w:asciiTheme="minorHAnsi" w:hAnsiTheme="minorHAnsi" w:cstheme="minorHAnsi"/>
                <w:color w:val="000000" w:themeColor="text1"/>
                <w:sz w:val="20"/>
                <w:szCs w:val="20"/>
              </w:rPr>
              <w:t>D.Lgs.</w:t>
            </w:r>
            <w:proofErr w:type="spellEnd"/>
            <w:r w:rsidRPr="008A4171">
              <w:rPr>
                <w:rFonts w:asciiTheme="minorHAnsi" w:hAnsiTheme="minorHAnsi" w:cstheme="minorHAnsi"/>
                <w:color w:val="000000" w:themeColor="text1"/>
                <w:sz w:val="20"/>
                <w:szCs w:val="20"/>
              </w:rPr>
              <w:t xml:space="preserve"> 81/2008.</w:t>
            </w:r>
          </w:p>
          <w:p w14:paraId="71BF6F1B" w14:textId="505B4F3B" w:rsidR="001B3951" w:rsidRPr="00E25287" w:rsidRDefault="00A115E1" w:rsidP="00E25287">
            <w:pPr>
              <w:ind w:left="37"/>
              <w:jc w:val="both"/>
              <w:rPr>
                <w:rFonts w:asciiTheme="minorHAnsi" w:hAnsiTheme="minorHAnsi" w:cstheme="minorHAnsi"/>
                <w:color w:val="000000" w:themeColor="text1"/>
                <w:sz w:val="20"/>
                <w:szCs w:val="20"/>
              </w:rPr>
            </w:pPr>
            <w:r w:rsidRPr="008A4171">
              <w:rPr>
                <w:rFonts w:asciiTheme="minorHAnsi" w:hAnsiTheme="minorHAnsi" w:cstheme="minorHAnsi"/>
                <w:color w:val="000000" w:themeColor="text1"/>
                <w:sz w:val="20"/>
                <w:szCs w:val="20"/>
              </w:rPr>
              <w:t xml:space="preserve">Pertanto, è obbligatorio per tutti i tesisti aver completato con esito positivo il corso di formazione generale in materia di salute e sicurezza sul lavoro reso disponibile al seguente sito: </w:t>
            </w:r>
            <w:hyperlink r:id="rId7">
              <w:r w:rsidRPr="008A4171">
                <w:rPr>
                  <w:rStyle w:val="Collegamentoipertestuale"/>
                  <w:rFonts w:asciiTheme="minorHAnsi" w:hAnsiTheme="minorHAnsi" w:cstheme="minorHAnsi"/>
                  <w:sz w:val="20"/>
                  <w:szCs w:val="20"/>
                </w:rPr>
                <w:t>www.unical.it/didattica/orientamento/tirocinio/</w:t>
              </w:r>
            </w:hyperlink>
          </w:p>
          <w:p w14:paraId="3E3F5442" w14:textId="77777777" w:rsidR="006E63F2" w:rsidRDefault="006E63F2">
            <w:pPr>
              <w:spacing w:after="120"/>
              <w:jc w:val="center"/>
              <w:rPr>
                <w:rFonts w:asciiTheme="minorHAnsi" w:eastAsia="Times New Roman" w:hAnsiTheme="minorHAnsi" w:cstheme="minorHAnsi"/>
                <w:b/>
                <w:color w:val="000000"/>
                <w:sz w:val="20"/>
                <w:szCs w:val="20"/>
              </w:rPr>
            </w:pPr>
          </w:p>
          <w:p w14:paraId="63ED1611" w14:textId="77777777" w:rsidR="00AC0F3C" w:rsidRDefault="00AC0F3C">
            <w:pPr>
              <w:spacing w:after="120"/>
              <w:jc w:val="center"/>
              <w:rPr>
                <w:rFonts w:asciiTheme="minorHAnsi" w:eastAsia="Times New Roman" w:hAnsiTheme="minorHAnsi" w:cstheme="minorHAnsi"/>
                <w:b/>
                <w:color w:val="000000"/>
                <w:sz w:val="20"/>
                <w:szCs w:val="20"/>
              </w:rPr>
            </w:pPr>
          </w:p>
          <w:p w14:paraId="24443B90" w14:textId="77777777" w:rsidR="00AC0F3C" w:rsidRDefault="00AC0F3C">
            <w:pPr>
              <w:spacing w:after="120"/>
              <w:jc w:val="center"/>
              <w:rPr>
                <w:rFonts w:asciiTheme="minorHAnsi" w:eastAsia="Times New Roman" w:hAnsiTheme="minorHAnsi" w:cstheme="minorHAnsi"/>
                <w:b/>
                <w:color w:val="000000"/>
                <w:sz w:val="20"/>
                <w:szCs w:val="20"/>
              </w:rPr>
            </w:pPr>
          </w:p>
          <w:p w14:paraId="4208F388" w14:textId="7F49689D" w:rsidR="00F11FAB" w:rsidRPr="008A4171" w:rsidRDefault="00A115E1">
            <w:pPr>
              <w:spacing w:after="120"/>
              <w:jc w:val="center"/>
              <w:rPr>
                <w:rFonts w:asciiTheme="minorHAnsi" w:eastAsia="Times New Roman" w:hAnsiTheme="minorHAnsi" w:cstheme="minorHAnsi"/>
                <w:b/>
                <w:color w:val="000000"/>
                <w:sz w:val="20"/>
                <w:szCs w:val="20"/>
              </w:rPr>
            </w:pPr>
            <w:r w:rsidRPr="008A4171">
              <w:rPr>
                <w:rFonts w:asciiTheme="minorHAnsi" w:eastAsia="Times New Roman" w:hAnsiTheme="minorHAnsi" w:cstheme="minorHAnsi"/>
                <w:b/>
                <w:color w:val="000000"/>
                <w:sz w:val="20"/>
                <w:szCs w:val="20"/>
              </w:rPr>
              <w:t>Art. 6 – Obblighi del soggetto ospitante</w:t>
            </w:r>
          </w:p>
          <w:p w14:paraId="6C736DB6" w14:textId="326DDC7D" w:rsidR="00F11FAB" w:rsidRPr="008A4171" w:rsidRDefault="001C75DB">
            <w:pPr>
              <w:rPr>
                <w:rFonts w:asciiTheme="minorHAnsi" w:eastAsia="Times New Roman" w:hAnsiTheme="minorHAnsi" w:cstheme="minorHAnsi"/>
                <w:bCs/>
                <w:color w:val="000000"/>
                <w:sz w:val="20"/>
                <w:szCs w:val="20"/>
              </w:rPr>
            </w:pPr>
            <w:r>
              <w:rPr>
                <w:rFonts w:asciiTheme="minorHAnsi" w:eastAsia="Times New Roman" w:hAnsiTheme="minorHAnsi" w:cstheme="minorHAnsi"/>
                <w:bCs/>
                <w:color w:val="000000"/>
                <w:sz w:val="20"/>
                <w:szCs w:val="20"/>
              </w:rPr>
              <w:t>Il soggetto ospitante</w:t>
            </w:r>
            <w:r w:rsidR="00E25287">
              <w:rPr>
                <w:rFonts w:asciiTheme="minorHAnsi" w:eastAsia="Times New Roman" w:hAnsiTheme="minorHAnsi" w:cstheme="minorHAnsi"/>
                <w:bCs/>
                <w:color w:val="000000"/>
                <w:sz w:val="20"/>
                <w:szCs w:val="20"/>
              </w:rPr>
              <w:t xml:space="preserve"> </w:t>
            </w:r>
            <w:r w:rsidR="00A115E1" w:rsidRPr="008A4171">
              <w:rPr>
                <w:rFonts w:asciiTheme="minorHAnsi" w:eastAsia="Times New Roman" w:hAnsiTheme="minorHAnsi" w:cstheme="minorHAnsi"/>
                <w:bCs/>
                <w:color w:val="000000"/>
                <w:sz w:val="20"/>
                <w:szCs w:val="20"/>
              </w:rPr>
              <w:t>si impegna a:</w:t>
            </w:r>
          </w:p>
          <w:p w14:paraId="2344DFFF" w14:textId="77777777" w:rsidR="00F11FAB" w:rsidRPr="008A4171" w:rsidRDefault="00F11FAB">
            <w:pPr>
              <w:rPr>
                <w:rFonts w:asciiTheme="minorHAnsi" w:eastAsia="Times New Roman" w:hAnsiTheme="minorHAnsi" w:cstheme="minorHAnsi"/>
                <w:bCs/>
                <w:color w:val="000000"/>
                <w:sz w:val="20"/>
                <w:szCs w:val="20"/>
              </w:rPr>
            </w:pPr>
          </w:p>
          <w:p w14:paraId="2451FD4D" w14:textId="77777777" w:rsidR="00F11FAB" w:rsidRPr="008A4171" w:rsidRDefault="00A115E1">
            <w:pPr>
              <w:numPr>
                <w:ilvl w:val="0"/>
                <w:numId w:val="1"/>
              </w:numPr>
              <w:ind w:left="34" w:firstLine="0"/>
              <w:jc w:val="both"/>
              <w:rPr>
                <w:rFonts w:asciiTheme="minorHAnsi" w:eastAsia="Times New Roman" w:hAnsiTheme="minorHAnsi" w:cstheme="minorHAnsi"/>
                <w:bCs/>
                <w:strike/>
                <w:color w:val="000000"/>
                <w:sz w:val="20"/>
                <w:szCs w:val="20"/>
              </w:rPr>
            </w:pPr>
            <w:r w:rsidRPr="008A4171">
              <w:rPr>
                <w:rFonts w:asciiTheme="minorHAnsi" w:eastAsia="Times New Roman" w:hAnsiTheme="minorHAnsi" w:cstheme="minorHAnsi"/>
                <w:bCs/>
                <w:color w:val="000000"/>
                <w:sz w:val="20"/>
                <w:szCs w:val="20"/>
              </w:rPr>
              <w:t>rispettare e far rispettare il progetto di tesi</w:t>
            </w:r>
            <w:r w:rsidRPr="008A4171">
              <w:rPr>
                <w:rFonts w:asciiTheme="minorHAnsi" w:eastAsia="Times New Roman" w:hAnsiTheme="minorHAnsi" w:cstheme="minorHAnsi"/>
                <w:bCs/>
                <w:color w:val="000000" w:themeColor="text1"/>
                <w:sz w:val="20"/>
                <w:szCs w:val="20"/>
              </w:rPr>
              <w:t>;</w:t>
            </w:r>
          </w:p>
          <w:p w14:paraId="786F2745" w14:textId="77777777" w:rsidR="00F11FAB" w:rsidRPr="008A4171" w:rsidRDefault="00A115E1">
            <w:pPr>
              <w:numPr>
                <w:ilvl w:val="0"/>
                <w:numId w:val="1"/>
              </w:numPr>
              <w:ind w:left="34" w:firstLine="0"/>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segnalare al soggetto promotore eventuali variazioni (sede, orario etc.) di quanto stabilito nel progetto di tesi e/o eventuali proroghe prima dell’applicazione della stessa;</w:t>
            </w:r>
          </w:p>
          <w:p w14:paraId="5B427A06" w14:textId="77777777" w:rsidR="00F11FAB" w:rsidRPr="008A4171" w:rsidRDefault="00A115E1">
            <w:pPr>
              <w:numPr>
                <w:ilvl w:val="0"/>
                <w:numId w:val="1"/>
              </w:numPr>
              <w:ind w:left="34" w:firstLine="0"/>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segnalare tempestivamente all’Università della Calabria ogni assenza o interruzione da parte dello studente durante il periodo di lavoro di tesi;</w:t>
            </w:r>
          </w:p>
          <w:p w14:paraId="2050310B" w14:textId="77777777" w:rsidR="00F11FAB" w:rsidRPr="008A4171" w:rsidRDefault="00A115E1">
            <w:pPr>
              <w:numPr>
                <w:ilvl w:val="0"/>
                <w:numId w:val="1"/>
              </w:numPr>
              <w:ind w:left="34" w:firstLine="0"/>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segnalare tempestivamente all’Università della Calabria qualsiasi incidente accaduto al tesista;</w:t>
            </w:r>
          </w:p>
          <w:p w14:paraId="3F7625F3" w14:textId="77777777" w:rsidR="00F11FAB" w:rsidRPr="008A4171" w:rsidRDefault="00A115E1">
            <w:pPr>
              <w:numPr>
                <w:ilvl w:val="0"/>
                <w:numId w:val="1"/>
              </w:numPr>
              <w:ind w:left="34" w:firstLine="0"/>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in caso di incidente del tesista durante lo svolgimento del lavoro di tesi, segnalare l’evento entro i tempi previsti dalla normativa vigente, agli istituti assicurativi (facendo riferimento al numero della polizza sottoscritta dal soggetto promotore);</w:t>
            </w:r>
          </w:p>
          <w:p w14:paraId="329AA289" w14:textId="0827A02F" w:rsidR="00F11FAB" w:rsidRPr="008A4171" w:rsidRDefault="00A115E1">
            <w:pPr>
              <w:numPr>
                <w:ilvl w:val="0"/>
                <w:numId w:val="1"/>
              </w:numPr>
              <w:ind w:left="34" w:firstLine="0"/>
              <w:jc w:val="both"/>
              <w:rPr>
                <w:rFonts w:asciiTheme="minorHAnsi" w:eastAsia="Times New Roman" w:hAnsiTheme="minorHAnsi" w:cstheme="minorHAnsi"/>
                <w:bCs/>
                <w:color w:val="000000" w:themeColor="text1"/>
                <w:sz w:val="20"/>
                <w:szCs w:val="20"/>
              </w:rPr>
            </w:pPr>
            <w:r w:rsidRPr="008A4171">
              <w:rPr>
                <w:rFonts w:asciiTheme="minorHAnsi" w:eastAsia="Times New Roman" w:hAnsiTheme="minorHAnsi" w:cstheme="minorHAnsi"/>
                <w:bCs/>
                <w:color w:val="000000" w:themeColor="text1"/>
                <w:sz w:val="20"/>
                <w:szCs w:val="20"/>
              </w:rPr>
              <w:t>garantire un'adeguata informazione e formazione in materia di salute e sicurezza nei luoghi di lavoro ai sensi degli artt. 36 e 37 del D.lgs. 81/2008; al tesista deve essere inoltre garantita, se prevista, la sorveglianza sanitaria ai sensi dell'art. 41 del medesimo decreto</w:t>
            </w:r>
            <w:r w:rsidR="00B2495A" w:rsidRPr="008A4171">
              <w:rPr>
                <w:rFonts w:asciiTheme="minorHAnsi" w:eastAsia="Times New Roman" w:hAnsiTheme="minorHAnsi" w:cstheme="minorHAnsi"/>
                <w:bCs/>
                <w:color w:val="000000" w:themeColor="text1"/>
                <w:sz w:val="20"/>
                <w:szCs w:val="20"/>
              </w:rPr>
              <w:t>.</w:t>
            </w:r>
          </w:p>
          <w:p w14:paraId="7338F181" w14:textId="2CC440D8" w:rsidR="00B2495A" w:rsidRPr="008A4171" w:rsidRDefault="00B2495A" w:rsidP="00B2495A">
            <w:pPr>
              <w:jc w:val="both"/>
              <w:rPr>
                <w:rFonts w:asciiTheme="minorHAnsi" w:eastAsia="Times New Roman" w:hAnsiTheme="minorHAnsi" w:cstheme="minorHAnsi"/>
                <w:bCs/>
                <w:color w:val="000000" w:themeColor="text1"/>
                <w:sz w:val="20"/>
                <w:szCs w:val="20"/>
              </w:rPr>
            </w:pPr>
            <w:r w:rsidRPr="008A4171">
              <w:rPr>
                <w:rFonts w:asciiTheme="minorHAnsi" w:eastAsia="Times New Roman" w:hAnsiTheme="minorHAnsi" w:cstheme="minorHAnsi"/>
                <w:bCs/>
                <w:color w:val="000000" w:themeColor="text1"/>
                <w:sz w:val="20"/>
                <w:szCs w:val="20"/>
              </w:rPr>
              <w:t xml:space="preserve">I rapporti che </w:t>
            </w:r>
            <w:r w:rsidR="00415A1F">
              <w:rPr>
                <w:rFonts w:asciiTheme="minorHAnsi" w:eastAsia="Times New Roman" w:hAnsiTheme="minorHAnsi" w:cstheme="minorHAnsi"/>
                <w:bCs/>
                <w:color w:val="000000" w:themeColor="text1"/>
                <w:sz w:val="20"/>
                <w:szCs w:val="20"/>
              </w:rPr>
              <w:t>il soggetto</w:t>
            </w:r>
            <w:r w:rsidRPr="008A4171">
              <w:rPr>
                <w:rFonts w:asciiTheme="minorHAnsi" w:eastAsia="Times New Roman" w:hAnsiTheme="minorHAnsi" w:cstheme="minorHAnsi"/>
                <w:bCs/>
                <w:color w:val="000000" w:themeColor="text1"/>
                <w:sz w:val="20"/>
                <w:szCs w:val="20"/>
              </w:rPr>
              <w:t xml:space="preserve"> ospitante intrattiene con gli studenti non </w:t>
            </w:r>
            <w:r w:rsidR="00AE3888" w:rsidRPr="008A4171">
              <w:rPr>
                <w:rFonts w:asciiTheme="minorHAnsi" w:eastAsia="Times New Roman" w:hAnsiTheme="minorHAnsi" w:cstheme="minorHAnsi"/>
                <w:bCs/>
                <w:color w:val="000000" w:themeColor="text1"/>
                <w:sz w:val="20"/>
                <w:szCs w:val="20"/>
              </w:rPr>
              <w:t>costituiscono</w:t>
            </w:r>
            <w:r w:rsidRPr="008A4171">
              <w:rPr>
                <w:rFonts w:asciiTheme="minorHAnsi" w:eastAsia="Times New Roman" w:hAnsiTheme="minorHAnsi" w:cstheme="minorHAnsi"/>
                <w:bCs/>
                <w:color w:val="000000" w:themeColor="text1"/>
                <w:sz w:val="20"/>
                <w:szCs w:val="20"/>
              </w:rPr>
              <w:t xml:space="preserve"> rapporti di lavoro né di collaborazione professionale ad alcun titolo e non potranno costituire titolo di precedenza nelle procedure adottate </w:t>
            </w:r>
            <w:r w:rsidR="00813E4A">
              <w:rPr>
                <w:rFonts w:asciiTheme="minorHAnsi" w:eastAsia="Times New Roman" w:hAnsiTheme="minorHAnsi" w:cstheme="minorHAnsi"/>
                <w:bCs/>
                <w:color w:val="000000" w:themeColor="text1"/>
                <w:sz w:val="20"/>
                <w:szCs w:val="20"/>
              </w:rPr>
              <w:t xml:space="preserve">dal medesimo </w:t>
            </w:r>
            <w:r w:rsidR="00181ABF">
              <w:rPr>
                <w:rFonts w:asciiTheme="minorHAnsi" w:eastAsia="Times New Roman" w:hAnsiTheme="minorHAnsi" w:cstheme="minorHAnsi"/>
                <w:bCs/>
                <w:color w:val="000000" w:themeColor="text1"/>
                <w:sz w:val="20"/>
                <w:szCs w:val="20"/>
              </w:rPr>
              <w:t>soggetto</w:t>
            </w:r>
            <w:r w:rsidRPr="008A4171">
              <w:rPr>
                <w:rFonts w:asciiTheme="minorHAnsi" w:eastAsia="Times New Roman" w:hAnsiTheme="minorHAnsi" w:cstheme="minorHAnsi"/>
                <w:bCs/>
                <w:color w:val="000000" w:themeColor="text1"/>
                <w:sz w:val="20"/>
                <w:szCs w:val="20"/>
              </w:rPr>
              <w:t xml:space="preserve"> per la copertura di nuovi posti del relativo profilo professionale. Lo studente non può vantare nei confronti del</w:t>
            </w:r>
            <w:r w:rsidR="00181ABF">
              <w:rPr>
                <w:rFonts w:asciiTheme="minorHAnsi" w:eastAsia="Times New Roman" w:hAnsiTheme="minorHAnsi" w:cstheme="minorHAnsi"/>
                <w:bCs/>
                <w:color w:val="000000" w:themeColor="text1"/>
                <w:sz w:val="20"/>
                <w:szCs w:val="20"/>
              </w:rPr>
              <w:t xml:space="preserve"> soggetto ospitante</w:t>
            </w:r>
            <w:r w:rsidR="00CE27E6">
              <w:rPr>
                <w:rFonts w:asciiTheme="minorHAnsi" w:eastAsia="Times New Roman" w:hAnsiTheme="minorHAnsi" w:cstheme="minorHAnsi"/>
                <w:bCs/>
                <w:color w:val="000000" w:themeColor="text1"/>
                <w:sz w:val="20"/>
                <w:szCs w:val="20"/>
              </w:rPr>
              <w:t xml:space="preserve"> </w:t>
            </w:r>
            <w:r w:rsidRPr="008A4171">
              <w:rPr>
                <w:rFonts w:asciiTheme="minorHAnsi" w:eastAsia="Times New Roman" w:hAnsiTheme="minorHAnsi" w:cstheme="minorHAnsi"/>
                <w:bCs/>
                <w:color w:val="000000" w:themeColor="text1"/>
                <w:sz w:val="20"/>
                <w:szCs w:val="20"/>
              </w:rPr>
              <w:t>alcun diritto di tipo retributivo.</w:t>
            </w:r>
          </w:p>
          <w:p w14:paraId="1F004330" w14:textId="77777777" w:rsidR="006E63F2" w:rsidRDefault="006E63F2" w:rsidP="006E63F2">
            <w:pPr>
              <w:rPr>
                <w:rFonts w:asciiTheme="minorHAnsi" w:eastAsia="Times New Roman" w:hAnsiTheme="minorHAnsi" w:cstheme="minorHAnsi"/>
                <w:b/>
                <w:bCs/>
                <w:color w:val="000000" w:themeColor="text1"/>
                <w:sz w:val="20"/>
                <w:szCs w:val="20"/>
              </w:rPr>
            </w:pPr>
          </w:p>
          <w:p w14:paraId="6DDC7770" w14:textId="77777777" w:rsidR="00AC0F3C" w:rsidRDefault="00AC0F3C" w:rsidP="006E63F2">
            <w:pPr>
              <w:rPr>
                <w:rFonts w:asciiTheme="minorHAnsi" w:eastAsia="Times New Roman" w:hAnsiTheme="minorHAnsi" w:cstheme="minorHAnsi"/>
                <w:b/>
                <w:bCs/>
                <w:color w:val="000000" w:themeColor="text1"/>
                <w:sz w:val="20"/>
                <w:szCs w:val="20"/>
              </w:rPr>
            </w:pPr>
          </w:p>
          <w:p w14:paraId="2C215C21" w14:textId="77777777" w:rsidR="00AC0F3C" w:rsidRDefault="00AC0F3C" w:rsidP="006E63F2">
            <w:pPr>
              <w:rPr>
                <w:rFonts w:asciiTheme="minorHAnsi" w:eastAsia="Times New Roman" w:hAnsiTheme="minorHAnsi" w:cstheme="minorHAnsi"/>
                <w:b/>
                <w:bCs/>
                <w:color w:val="000000" w:themeColor="text1"/>
                <w:sz w:val="20"/>
                <w:szCs w:val="20"/>
              </w:rPr>
            </w:pPr>
          </w:p>
          <w:p w14:paraId="2C2F528C" w14:textId="2F6CC9F7" w:rsidR="00F11FAB" w:rsidRPr="008A4171" w:rsidRDefault="00A115E1" w:rsidP="000970FD">
            <w:pPr>
              <w:spacing w:after="240"/>
              <w:ind w:left="34"/>
              <w:jc w:val="center"/>
              <w:rPr>
                <w:rFonts w:asciiTheme="minorHAnsi" w:hAnsiTheme="minorHAnsi" w:cstheme="minorHAnsi"/>
                <w:b/>
                <w:bCs/>
                <w:sz w:val="20"/>
                <w:szCs w:val="20"/>
              </w:rPr>
            </w:pPr>
            <w:r w:rsidRPr="008A4171">
              <w:rPr>
                <w:rFonts w:asciiTheme="minorHAnsi" w:eastAsia="Times New Roman" w:hAnsiTheme="minorHAnsi" w:cstheme="minorHAnsi"/>
                <w:b/>
                <w:bCs/>
                <w:color w:val="000000" w:themeColor="text1"/>
                <w:sz w:val="20"/>
                <w:szCs w:val="20"/>
              </w:rPr>
              <w:t>Articolo 7 – Gestione della proprietà intellettuale</w:t>
            </w:r>
          </w:p>
          <w:p w14:paraId="2E7E82FA" w14:textId="0DF9231B" w:rsidR="00F11FAB" w:rsidRPr="008A4171" w:rsidRDefault="00A115E1">
            <w:pPr>
              <w:ind w:left="34"/>
              <w:jc w:val="both"/>
              <w:rPr>
                <w:rFonts w:asciiTheme="minorHAnsi" w:eastAsia="Times New Roman" w:hAnsiTheme="minorHAnsi" w:cstheme="minorHAnsi"/>
                <w:bCs/>
                <w:color w:val="000000" w:themeColor="text1"/>
                <w:sz w:val="20"/>
                <w:szCs w:val="20"/>
              </w:rPr>
            </w:pPr>
            <w:r w:rsidRPr="008A4171">
              <w:rPr>
                <w:rFonts w:asciiTheme="minorHAnsi" w:eastAsia="Times New Roman" w:hAnsiTheme="minorHAnsi" w:cstheme="minorHAnsi"/>
                <w:bCs/>
                <w:color w:val="000000" w:themeColor="text1"/>
                <w:sz w:val="20"/>
                <w:szCs w:val="20"/>
              </w:rPr>
              <w:t>7.1- Ogni diritto di proprietà intellettuale relativo al Background, dove per “Background” si intende il Materiale Tecnico e i diritti di proprietà intellettuale preesistenti che ciascuna delle Parti mette a disposizione delle attività finalizzate allo svolgimento di preparazione dell</w:t>
            </w:r>
            <w:r w:rsidR="0089218F">
              <w:rPr>
                <w:rFonts w:asciiTheme="minorHAnsi" w:eastAsia="Times New Roman" w:hAnsiTheme="minorHAnsi" w:cstheme="minorHAnsi"/>
                <w:bCs/>
                <w:color w:val="000000" w:themeColor="text1"/>
                <w:sz w:val="20"/>
                <w:szCs w:val="20"/>
              </w:rPr>
              <w:t>a</w:t>
            </w:r>
            <w:r w:rsidRPr="008A4171">
              <w:rPr>
                <w:rFonts w:asciiTheme="minorHAnsi" w:eastAsia="Times New Roman" w:hAnsiTheme="minorHAnsi" w:cstheme="minorHAnsi"/>
                <w:bCs/>
                <w:color w:val="000000" w:themeColor="text1"/>
                <w:sz w:val="20"/>
                <w:szCs w:val="20"/>
              </w:rPr>
              <w:t xml:space="preserve"> tesi finale oggetto dell’accordo è e rimane di esclusiva proprietà della Parte che lo ha sviluppato. Ciascuna Parte si impegna a mettere a disposizione dell’altra, in forma non esclusiva e temporanea, il proprio Background per lo svolgimento delle predette attività. Le Parti si danno reciprocamente atto che niente di quanto previsto in questo Accordo deve considerarsi in modo diretto o indiretto come implicante la cessione di alcun diritto sul proprio Background.</w:t>
            </w:r>
          </w:p>
          <w:p w14:paraId="46737A8D" w14:textId="7EDD5AC6" w:rsidR="00F11FAB" w:rsidRPr="008A4171" w:rsidRDefault="00A115E1">
            <w:pPr>
              <w:ind w:left="34"/>
              <w:jc w:val="both"/>
              <w:rPr>
                <w:rFonts w:asciiTheme="minorHAnsi" w:eastAsia="Times New Roman" w:hAnsiTheme="minorHAnsi" w:cstheme="minorHAnsi"/>
                <w:bCs/>
                <w:color w:val="000000" w:themeColor="text1"/>
                <w:sz w:val="20"/>
                <w:szCs w:val="20"/>
              </w:rPr>
            </w:pPr>
            <w:r w:rsidRPr="008A4171">
              <w:rPr>
                <w:rFonts w:asciiTheme="minorHAnsi" w:eastAsia="Times New Roman" w:hAnsiTheme="minorHAnsi" w:cstheme="minorHAnsi"/>
                <w:bCs/>
                <w:color w:val="000000" w:themeColor="text1"/>
                <w:sz w:val="20"/>
                <w:szCs w:val="20"/>
              </w:rPr>
              <w:t xml:space="preserve">7.2- I diritti di proprietà intellettuale sui Risultati e sul </w:t>
            </w:r>
            <w:proofErr w:type="spellStart"/>
            <w:r w:rsidRPr="008A4171">
              <w:rPr>
                <w:rFonts w:asciiTheme="minorHAnsi" w:eastAsia="Times New Roman" w:hAnsiTheme="minorHAnsi" w:cstheme="minorHAnsi"/>
                <w:bCs/>
                <w:color w:val="000000" w:themeColor="text1"/>
                <w:sz w:val="20"/>
                <w:szCs w:val="20"/>
              </w:rPr>
              <w:t>Sideground</w:t>
            </w:r>
            <w:proofErr w:type="spellEnd"/>
            <w:r w:rsidRPr="008A4171">
              <w:rPr>
                <w:rFonts w:asciiTheme="minorHAnsi" w:eastAsia="Times New Roman" w:hAnsiTheme="minorHAnsi" w:cstheme="minorHAnsi"/>
                <w:bCs/>
                <w:color w:val="000000" w:themeColor="text1"/>
                <w:sz w:val="20"/>
                <w:szCs w:val="20"/>
              </w:rPr>
              <w:t>, dove per “</w:t>
            </w:r>
            <w:proofErr w:type="spellStart"/>
            <w:r w:rsidRPr="008A4171">
              <w:rPr>
                <w:rFonts w:asciiTheme="minorHAnsi" w:eastAsia="Times New Roman" w:hAnsiTheme="minorHAnsi" w:cstheme="minorHAnsi"/>
                <w:bCs/>
                <w:color w:val="000000" w:themeColor="text1"/>
                <w:sz w:val="20"/>
                <w:szCs w:val="20"/>
              </w:rPr>
              <w:t>Sideground</w:t>
            </w:r>
            <w:proofErr w:type="spellEnd"/>
            <w:r w:rsidRPr="008A4171">
              <w:rPr>
                <w:rFonts w:asciiTheme="minorHAnsi" w:eastAsia="Times New Roman" w:hAnsiTheme="minorHAnsi" w:cstheme="minorHAnsi"/>
                <w:bCs/>
                <w:color w:val="000000" w:themeColor="text1"/>
                <w:sz w:val="20"/>
                <w:szCs w:val="20"/>
              </w:rPr>
              <w:t xml:space="preserve">” si intende il Materiale Tecnico e i diritti di proprietà intellettuale che costituisce un risultato collaterale ed indiretto delle attività oggetto del presente accordo, non voluto direttamente come risultato ma comunque utile per le altre attività delle Parti, sviluppati dal </w:t>
            </w:r>
            <w:r w:rsidRPr="008A4171">
              <w:rPr>
                <w:rFonts w:asciiTheme="minorHAnsi" w:eastAsia="Times New Roman" w:hAnsiTheme="minorHAnsi" w:cstheme="minorHAnsi"/>
                <w:bCs/>
                <w:color w:val="000000"/>
                <w:sz w:val="20"/>
                <w:szCs w:val="20"/>
              </w:rPr>
              <w:t>Dipartimento di Biologia Ecologia e Scienze della Terra (DIBEST)</w:t>
            </w:r>
            <w:r w:rsidRPr="008A4171">
              <w:rPr>
                <w:rFonts w:asciiTheme="minorHAnsi" w:eastAsia="Times New Roman" w:hAnsiTheme="minorHAnsi" w:cstheme="minorHAnsi"/>
                <w:bCs/>
                <w:color w:val="000000" w:themeColor="text1"/>
                <w:sz w:val="20"/>
                <w:szCs w:val="20"/>
              </w:rPr>
              <w:t xml:space="preserve"> nell’esecuzione delle attività di svolgimento di preparazione dell</w:t>
            </w:r>
            <w:r w:rsidR="001E3A7E">
              <w:rPr>
                <w:rFonts w:asciiTheme="minorHAnsi" w:eastAsia="Times New Roman" w:hAnsiTheme="minorHAnsi" w:cstheme="minorHAnsi"/>
                <w:bCs/>
                <w:color w:val="000000" w:themeColor="text1"/>
                <w:sz w:val="20"/>
                <w:szCs w:val="20"/>
              </w:rPr>
              <w:t>a</w:t>
            </w:r>
            <w:r w:rsidRPr="008A4171">
              <w:rPr>
                <w:rFonts w:asciiTheme="minorHAnsi" w:eastAsia="Times New Roman" w:hAnsiTheme="minorHAnsi" w:cstheme="minorHAnsi"/>
                <w:bCs/>
                <w:color w:val="000000" w:themeColor="text1"/>
                <w:sz w:val="20"/>
                <w:szCs w:val="20"/>
              </w:rPr>
              <w:t xml:space="preserve"> tesi finale di cui al presente accordo, nonché i diritti di sfruttamento commerciale ad essi connessi, si intenderanno costituiti in capo al </w:t>
            </w:r>
            <w:r w:rsidRPr="008A4171">
              <w:rPr>
                <w:rFonts w:asciiTheme="minorHAnsi" w:eastAsia="Times New Roman" w:hAnsiTheme="minorHAnsi" w:cstheme="minorHAnsi"/>
                <w:bCs/>
                <w:color w:val="000000"/>
                <w:sz w:val="20"/>
                <w:szCs w:val="20"/>
              </w:rPr>
              <w:t>Dipartimento di Biologia Ecologia e Scienze della Terra (DIBEST)</w:t>
            </w:r>
            <w:r w:rsidRPr="008A4171">
              <w:rPr>
                <w:rFonts w:asciiTheme="minorHAnsi" w:eastAsia="Times New Roman" w:hAnsiTheme="minorHAnsi" w:cstheme="minorHAnsi"/>
                <w:bCs/>
                <w:color w:val="000000" w:themeColor="text1"/>
                <w:sz w:val="20"/>
                <w:szCs w:val="20"/>
              </w:rPr>
              <w:t xml:space="preserve">. </w:t>
            </w:r>
          </w:p>
          <w:p w14:paraId="573142DF" w14:textId="2FAFE1B5" w:rsidR="00F11FAB" w:rsidRPr="008A4171" w:rsidRDefault="00A115E1">
            <w:pPr>
              <w:ind w:left="34"/>
              <w:jc w:val="both"/>
              <w:rPr>
                <w:rFonts w:asciiTheme="minorHAnsi" w:eastAsia="Times New Roman" w:hAnsiTheme="minorHAnsi" w:cstheme="minorHAnsi"/>
                <w:bCs/>
                <w:color w:val="000000" w:themeColor="text1"/>
                <w:sz w:val="20"/>
                <w:szCs w:val="20"/>
              </w:rPr>
            </w:pPr>
            <w:r w:rsidRPr="008A4171">
              <w:rPr>
                <w:rFonts w:asciiTheme="minorHAnsi" w:eastAsia="Times New Roman" w:hAnsiTheme="minorHAnsi" w:cstheme="minorHAnsi"/>
                <w:bCs/>
                <w:color w:val="000000" w:themeColor="text1"/>
                <w:sz w:val="20"/>
                <w:szCs w:val="20"/>
              </w:rPr>
              <w:t xml:space="preserve">Analogamente, i diritti di proprietà intellettuale sui Risultati e sul </w:t>
            </w:r>
            <w:proofErr w:type="spellStart"/>
            <w:r w:rsidRPr="00E12B13">
              <w:rPr>
                <w:rFonts w:asciiTheme="minorHAnsi" w:eastAsia="Times New Roman" w:hAnsiTheme="minorHAnsi" w:cstheme="minorHAnsi"/>
                <w:bCs/>
                <w:color w:val="000000" w:themeColor="text1"/>
                <w:sz w:val="20"/>
                <w:szCs w:val="20"/>
              </w:rPr>
              <w:t>Sideground</w:t>
            </w:r>
            <w:proofErr w:type="spellEnd"/>
            <w:r w:rsidRPr="00E12B13">
              <w:rPr>
                <w:rFonts w:asciiTheme="minorHAnsi" w:eastAsia="Times New Roman" w:hAnsiTheme="minorHAnsi" w:cstheme="minorHAnsi"/>
                <w:bCs/>
                <w:color w:val="000000" w:themeColor="text1"/>
                <w:sz w:val="20"/>
                <w:szCs w:val="20"/>
              </w:rPr>
              <w:t xml:space="preserve"> sviluppati da</w:t>
            </w:r>
            <w:r w:rsidR="00E12B13" w:rsidRPr="00E12B13">
              <w:rPr>
                <w:rFonts w:asciiTheme="minorHAnsi" w:eastAsia="Times New Roman" w:hAnsiTheme="minorHAnsi" w:cstheme="minorHAnsi"/>
                <w:bCs/>
                <w:color w:val="000000" w:themeColor="text1"/>
                <w:sz w:val="20"/>
                <w:szCs w:val="20"/>
              </w:rPr>
              <w:t>l</w:t>
            </w:r>
            <w:r w:rsidR="006A0DAD">
              <w:rPr>
                <w:rFonts w:asciiTheme="minorHAnsi" w:eastAsia="Times New Roman" w:hAnsiTheme="minorHAnsi" w:cstheme="minorHAnsi"/>
                <w:bCs/>
                <w:color w:val="000000" w:themeColor="text1"/>
                <w:sz w:val="20"/>
                <w:szCs w:val="20"/>
              </w:rPr>
              <w:t xml:space="preserve"> soggetto</w:t>
            </w:r>
            <w:r w:rsidR="00E12B13" w:rsidRPr="00B60F89">
              <w:rPr>
                <w:rFonts w:asciiTheme="minorHAnsi" w:eastAsia="Times New Roman" w:hAnsiTheme="minorHAnsi" w:cstheme="minorHAnsi"/>
                <w:bCs/>
                <w:color w:val="000000" w:themeColor="text1"/>
                <w:sz w:val="20"/>
                <w:szCs w:val="20"/>
              </w:rPr>
              <w:t xml:space="preserve"> ospitante</w:t>
            </w:r>
            <w:r w:rsidRPr="00E12B13">
              <w:rPr>
                <w:rFonts w:asciiTheme="minorHAnsi" w:eastAsia="Times New Roman" w:hAnsiTheme="minorHAnsi" w:cstheme="minorHAnsi"/>
                <w:bCs/>
                <w:color w:val="000000" w:themeColor="text1"/>
                <w:sz w:val="20"/>
                <w:szCs w:val="20"/>
              </w:rPr>
              <w:t xml:space="preserve"> nell’esecuzione delle attività di svolgimento di preparazione dell</w:t>
            </w:r>
            <w:r w:rsidR="006A0DAD">
              <w:rPr>
                <w:rFonts w:asciiTheme="minorHAnsi" w:eastAsia="Times New Roman" w:hAnsiTheme="minorHAnsi" w:cstheme="minorHAnsi"/>
                <w:bCs/>
                <w:color w:val="000000" w:themeColor="text1"/>
                <w:sz w:val="20"/>
                <w:szCs w:val="20"/>
              </w:rPr>
              <w:t>a</w:t>
            </w:r>
            <w:r w:rsidRPr="00E12B13">
              <w:rPr>
                <w:rFonts w:asciiTheme="minorHAnsi" w:eastAsia="Times New Roman" w:hAnsiTheme="minorHAnsi" w:cstheme="minorHAnsi"/>
                <w:bCs/>
                <w:color w:val="000000" w:themeColor="text1"/>
                <w:sz w:val="20"/>
                <w:szCs w:val="20"/>
              </w:rPr>
              <w:t xml:space="preserve"> tesi finale, nonché i diritti di sfruttamento commerciale ad essi connessi, si intenderanno costituiti in capo </w:t>
            </w:r>
            <w:r w:rsidR="00E12B13">
              <w:rPr>
                <w:rFonts w:asciiTheme="minorHAnsi" w:eastAsia="Times New Roman" w:hAnsiTheme="minorHAnsi" w:cstheme="minorHAnsi"/>
                <w:bCs/>
                <w:color w:val="000000" w:themeColor="text1"/>
                <w:sz w:val="20"/>
                <w:szCs w:val="20"/>
              </w:rPr>
              <w:t xml:space="preserve">al medesimo </w:t>
            </w:r>
            <w:r w:rsidR="00957355">
              <w:rPr>
                <w:rFonts w:asciiTheme="minorHAnsi" w:eastAsia="Times New Roman" w:hAnsiTheme="minorHAnsi" w:cstheme="minorHAnsi"/>
                <w:bCs/>
                <w:color w:val="000000" w:themeColor="text1"/>
                <w:sz w:val="20"/>
                <w:szCs w:val="20"/>
              </w:rPr>
              <w:t>soggetto</w:t>
            </w:r>
            <w:r w:rsidR="00E12B13">
              <w:rPr>
                <w:rFonts w:asciiTheme="minorHAnsi" w:eastAsia="Times New Roman" w:hAnsiTheme="minorHAnsi" w:cstheme="minorHAnsi"/>
                <w:bCs/>
                <w:color w:val="000000" w:themeColor="text1"/>
                <w:sz w:val="20"/>
                <w:szCs w:val="20"/>
              </w:rPr>
              <w:t>.</w:t>
            </w:r>
          </w:p>
          <w:p w14:paraId="17DF4213" w14:textId="77777777" w:rsidR="00F11FAB" w:rsidRPr="008A4171" w:rsidRDefault="00A115E1">
            <w:pPr>
              <w:ind w:left="34"/>
              <w:jc w:val="both"/>
              <w:rPr>
                <w:rFonts w:asciiTheme="minorHAnsi" w:eastAsia="Times New Roman" w:hAnsiTheme="minorHAnsi" w:cstheme="minorHAnsi"/>
                <w:bCs/>
                <w:color w:val="000000" w:themeColor="text1"/>
                <w:sz w:val="20"/>
                <w:szCs w:val="20"/>
              </w:rPr>
            </w:pPr>
            <w:r w:rsidRPr="008A4171">
              <w:rPr>
                <w:rFonts w:asciiTheme="minorHAnsi" w:eastAsia="Times New Roman" w:hAnsiTheme="minorHAnsi" w:cstheme="minorHAnsi"/>
                <w:bCs/>
                <w:color w:val="000000" w:themeColor="text1"/>
                <w:sz w:val="20"/>
                <w:szCs w:val="20"/>
              </w:rPr>
              <w:t>7.3- Qualora i Risultati siano stati conseguiti all'interno di attività di Ricerca Collaborativa svolte giuntamente tra le Parti, la titolarità dei Diritti di Proprietà Intellettuale sui Risultati della Ricerca spetta a queste in quota parte. Tali quote di co-titolarità saranno definite in base all'apporto inventivo delle parti. Le Parti valuteranno di comune accordo l’opportunità di procedere al deposito di una domanda di brevetto congiunta, rinviando la definizione delle quote di titolarità e della modalità di gestione del brevetto ad un apposito accordo scritto (“Accordo di Gestione Congiunta”). Tale Accordo di Gestione Congiunta terrà in considerazione i regolamenti interni delle Parti in merito alla generazione, gestione, valorizzazione della Proprietà Intellettuale sui risultati della ricerca.</w:t>
            </w:r>
          </w:p>
          <w:p w14:paraId="6AF69D4E" w14:textId="30600B0D" w:rsidR="00F11FAB" w:rsidRPr="008A4171" w:rsidRDefault="00A115E1">
            <w:pPr>
              <w:ind w:left="34"/>
              <w:jc w:val="both"/>
              <w:rPr>
                <w:rFonts w:asciiTheme="minorHAnsi" w:eastAsia="Times New Roman" w:hAnsiTheme="minorHAnsi" w:cstheme="minorHAnsi"/>
                <w:bCs/>
                <w:color w:val="000000" w:themeColor="text1"/>
                <w:sz w:val="20"/>
                <w:szCs w:val="20"/>
              </w:rPr>
            </w:pPr>
            <w:r w:rsidRPr="008A4171">
              <w:rPr>
                <w:rFonts w:asciiTheme="minorHAnsi" w:eastAsia="Times New Roman" w:hAnsiTheme="minorHAnsi" w:cstheme="minorHAnsi"/>
                <w:bCs/>
                <w:color w:val="000000" w:themeColor="text1"/>
                <w:sz w:val="20"/>
                <w:szCs w:val="20"/>
              </w:rPr>
              <w:t xml:space="preserve">7.4- Qualora una delle Parti non fosse interessata alla tutela dei diritti di proprietà intellettuale sui Risultati e/o del </w:t>
            </w:r>
            <w:proofErr w:type="spellStart"/>
            <w:r w:rsidRPr="008A4171">
              <w:rPr>
                <w:rFonts w:asciiTheme="minorHAnsi" w:eastAsia="Times New Roman" w:hAnsiTheme="minorHAnsi" w:cstheme="minorHAnsi"/>
                <w:bCs/>
                <w:color w:val="000000" w:themeColor="text1"/>
                <w:sz w:val="20"/>
                <w:szCs w:val="20"/>
              </w:rPr>
              <w:t>Sideground</w:t>
            </w:r>
            <w:proofErr w:type="spellEnd"/>
            <w:r w:rsidRPr="008A4171">
              <w:rPr>
                <w:rFonts w:asciiTheme="minorHAnsi" w:eastAsia="Times New Roman" w:hAnsiTheme="minorHAnsi" w:cstheme="minorHAnsi"/>
                <w:bCs/>
                <w:color w:val="000000" w:themeColor="text1"/>
                <w:sz w:val="20"/>
                <w:szCs w:val="20"/>
              </w:rPr>
              <w:t>, essa ne darà preventiva comunicazione all’altra Parte in forma scritta mediante comunicazione, email o PEC (Posta Elettronica Certificata), affinché l’altra Parte possa esercitare un diritto di prelazione per l’acquisizione di detti diritti. Resta comunque impregiudicato il diritto degli inventori impiegati nello svolgimento di attività finalizzate alla preparazione dell</w:t>
            </w:r>
            <w:r w:rsidR="000F29C3">
              <w:rPr>
                <w:rFonts w:asciiTheme="minorHAnsi" w:eastAsia="Times New Roman" w:hAnsiTheme="minorHAnsi" w:cstheme="minorHAnsi"/>
                <w:bCs/>
                <w:color w:val="000000" w:themeColor="text1"/>
                <w:sz w:val="20"/>
                <w:szCs w:val="20"/>
              </w:rPr>
              <w:t>a</w:t>
            </w:r>
            <w:r w:rsidRPr="008A4171">
              <w:rPr>
                <w:rFonts w:asciiTheme="minorHAnsi" w:eastAsia="Times New Roman" w:hAnsiTheme="minorHAnsi" w:cstheme="minorHAnsi"/>
                <w:bCs/>
                <w:color w:val="000000" w:themeColor="text1"/>
                <w:sz w:val="20"/>
                <w:szCs w:val="20"/>
              </w:rPr>
              <w:t xml:space="preserve"> tesi finale di essere riconosciuti autori dei Risultati e del </w:t>
            </w:r>
            <w:proofErr w:type="spellStart"/>
            <w:r w:rsidRPr="008A4171">
              <w:rPr>
                <w:rFonts w:asciiTheme="minorHAnsi" w:eastAsia="Times New Roman" w:hAnsiTheme="minorHAnsi" w:cstheme="minorHAnsi"/>
                <w:bCs/>
                <w:color w:val="000000" w:themeColor="text1"/>
                <w:sz w:val="20"/>
                <w:szCs w:val="20"/>
              </w:rPr>
              <w:t>Sideground</w:t>
            </w:r>
            <w:proofErr w:type="spellEnd"/>
            <w:r w:rsidRPr="008A4171">
              <w:rPr>
                <w:rFonts w:asciiTheme="minorHAnsi" w:eastAsia="Times New Roman" w:hAnsiTheme="minorHAnsi" w:cstheme="minorHAnsi"/>
                <w:bCs/>
                <w:color w:val="000000" w:themeColor="text1"/>
                <w:sz w:val="20"/>
                <w:szCs w:val="20"/>
              </w:rPr>
              <w:t>.</w:t>
            </w:r>
          </w:p>
          <w:p w14:paraId="1B28E249" w14:textId="77777777" w:rsidR="000970FD" w:rsidRDefault="000970FD" w:rsidP="000349C3">
            <w:pPr>
              <w:jc w:val="both"/>
              <w:rPr>
                <w:rFonts w:asciiTheme="minorHAnsi" w:eastAsia="Times New Roman" w:hAnsiTheme="minorHAnsi" w:cstheme="minorHAnsi"/>
                <w:bCs/>
                <w:color w:val="000000" w:themeColor="text1"/>
                <w:sz w:val="20"/>
                <w:szCs w:val="20"/>
              </w:rPr>
            </w:pPr>
          </w:p>
          <w:p w14:paraId="7FBD335D" w14:textId="77777777" w:rsidR="00AC0F3C" w:rsidRDefault="00AC0F3C" w:rsidP="000349C3">
            <w:pPr>
              <w:jc w:val="both"/>
              <w:rPr>
                <w:rFonts w:asciiTheme="minorHAnsi" w:eastAsia="Times New Roman" w:hAnsiTheme="minorHAnsi" w:cstheme="minorHAnsi"/>
                <w:bCs/>
                <w:color w:val="000000" w:themeColor="text1"/>
                <w:sz w:val="20"/>
                <w:szCs w:val="20"/>
              </w:rPr>
            </w:pPr>
          </w:p>
          <w:p w14:paraId="4DAA6FCC" w14:textId="77777777" w:rsidR="00AC0F3C" w:rsidRPr="008A4171" w:rsidRDefault="00AC0F3C" w:rsidP="000349C3">
            <w:pPr>
              <w:jc w:val="both"/>
              <w:rPr>
                <w:rFonts w:asciiTheme="minorHAnsi" w:eastAsia="Times New Roman" w:hAnsiTheme="minorHAnsi" w:cstheme="minorHAnsi"/>
                <w:bCs/>
                <w:color w:val="000000" w:themeColor="text1"/>
                <w:sz w:val="20"/>
                <w:szCs w:val="20"/>
              </w:rPr>
            </w:pPr>
          </w:p>
          <w:p w14:paraId="4A233E94" w14:textId="77777777" w:rsidR="00F11FAB" w:rsidRPr="008A4171" w:rsidRDefault="00A115E1">
            <w:pPr>
              <w:spacing w:after="120"/>
              <w:jc w:val="center"/>
              <w:rPr>
                <w:rFonts w:asciiTheme="minorHAnsi" w:eastAsia="Times New Roman" w:hAnsiTheme="minorHAnsi" w:cstheme="minorHAnsi"/>
                <w:b/>
                <w:color w:val="000000"/>
                <w:sz w:val="20"/>
                <w:szCs w:val="20"/>
              </w:rPr>
            </w:pPr>
            <w:r w:rsidRPr="008A4171">
              <w:rPr>
                <w:rFonts w:asciiTheme="minorHAnsi" w:eastAsia="Times New Roman" w:hAnsiTheme="minorHAnsi" w:cstheme="minorHAnsi"/>
                <w:b/>
                <w:color w:val="000000"/>
                <w:sz w:val="20"/>
                <w:szCs w:val="20"/>
              </w:rPr>
              <w:t>Art. 8 – Oneri</w:t>
            </w:r>
          </w:p>
          <w:p w14:paraId="4524818B" w14:textId="77777777" w:rsidR="00F11FAB" w:rsidRPr="008A4171" w:rsidRDefault="00A115E1">
            <w:pPr>
              <w:jc w:val="both"/>
              <w:rPr>
                <w:rFonts w:asciiTheme="minorHAnsi" w:eastAsia="Times New Roman" w:hAnsiTheme="minorHAnsi" w:cstheme="minorHAnsi"/>
                <w:bCs/>
                <w:color w:val="000000"/>
                <w:sz w:val="20"/>
                <w:szCs w:val="20"/>
              </w:rPr>
            </w:pPr>
            <w:r w:rsidRPr="008A4171">
              <w:rPr>
                <w:rFonts w:asciiTheme="minorHAnsi" w:eastAsia="Times New Roman" w:hAnsiTheme="minorHAnsi" w:cstheme="minorHAnsi"/>
                <w:bCs/>
                <w:color w:val="000000"/>
                <w:sz w:val="20"/>
                <w:szCs w:val="20"/>
              </w:rPr>
              <w:t xml:space="preserve">La realizzazione </w:t>
            </w:r>
            <w:r w:rsidRPr="008A4171">
              <w:rPr>
                <w:rFonts w:asciiTheme="minorHAnsi" w:eastAsia="Times New Roman" w:hAnsiTheme="minorHAnsi" w:cstheme="minorHAnsi"/>
                <w:bCs/>
                <w:sz w:val="20"/>
                <w:szCs w:val="20"/>
              </w:rPr>
              <w:t xml:space="preserve">del </w:t>
            </w:r>
            <w:r w:rsidRPr="008A4171">
              <w:rPr>
                <w:rFonts w:asciiTheme="minorHAnsi" w:eastAsia="Times New Roman" w:hAnsiTheme="minorHAnsi" w:cstheme="minorHAnsi"/>
                <w:bCs/>
                <w:color w:val="000000"/>
                <w:sz w:val="20"/>
                <w:szCs w:val="20"/>
              </w:rPr>
              <w:t xml:space="preserve">lavoro di tesi non comporta per </w:t>
            </w:r>
            <w:r w:rsidRPr="008A4171">
              <w:rPr>
                <w:rFonts w:asciiTheme="minorHAnsi" w:eastAsia="Times New Roman" w:hAnsiTheme="minorHAnsi" w:cstheme="minorHAnsi"/>
                <w:bCs/>
                <w:sz w:val="20"/>
                <w:szCs w:val="20"/>
              </w:rPr>
              <w:t>l’</w:t>
            </w:r>
            <w:r w:rsidRPr="008A4171">
              <w:rPr>
                <w:rFonts w:asciiTheme="minorHAnsi" w:eastAsia="Times New Roman" w:hAnsiTheme="minorHAnsi" w:cstheme="minorHAnsi"/>
                <w:bCs/>
                <w:color w:val="000000"/>
                <w:sz w:val="20"/>
                <w:szCs w:val="20"/>
              </w:rPr>
              <w:t xml:space="preserve">Università e per il soggetto ospitante alcun onere finanziario né obblighi di altra natura, salvo quelli assunti con il presente </w:t>
            </w:r>
            <w:r w:rsidRPr="008A4171">
              <w:rPr>
                <w:rFonts w:asciiTheme="minorHAnsi" w:eastAsia="Times New Roman" w:hAnsiTheme="minorHAnsi" w:cstheme="minorHAnsi"/>
                <w:bCs/>
                <w:color w:val="000000" w:themeColor="text1"/>
                <w:sz w:val="20"/>
                <w:szCs w:val="20"/>
              </w:rPr>
              <w:t xml:space="preserve">Accordo </w:t>
            </w:r>
            <w:r w:rsidRPr="008A4171">
              <w:rPr>
                <w:rFonts w:asciiTheme="minorHAnsi" w:eastAsia="Times New Roman" w:hAnsiTheme="minorHAnsi" w:cstheme="minorHAnsi"/>
                <w:bCs/>
                <w:color w:val="000000"/>
                <w:sz w:val="20"/>
                <w:szCs w:val="20"/>
              </w:rPr>
              <w:t>o quelli previsti dalla normativa.</w:t>
            </w:r>
          </w:p>
          <w:p w14:paraId="248A79CE" w14:textId="58C64137" w:rsidR="00F11FAB" w:rsidRPr="00FB1D35" w:rsidRDefault="00A115E1">
            <w:pPr>
              <w:jc w:val="both"/>
              <w:rPr>
                <w:rFonts w:asciiTheme="minorHAnsi" w:eastAsia="Times New Roman" w:hAnsiTheme="minorHAnsi" w:cstheme="minorHAnsi"/>
                <w:bCs/>
                <w:strike/>
                <w:color w:val="000000"/>
                <w:sz w:val="20"/>
                <w:szCs w:val="20"/>
              </w:rPr>
            </w:pPr>
            <w:r w:rsidRPr="008A4171">
              <w:rPr>
                <w:rFonts w:asciiTheme="minorHAnsi" w:eastAsia="Times New Roman" w:hAnsiTheme="minorHAnsi" w:cstheme="minorHAnsi"/>
                <w:bCs/>
                <w:color w:val="000000"/>
                <w:sz w:val="20"/>
                <w:szCs w:val="20"/>
              </w:rPr>
              <w:t xml:space="preserve">Nel caso il soggetto ospitante intenda offrire ai tesisti borse di studio, ovvero consentire loro l’utilizzo dei servizi aziendali (mensa, trasporto, etc.), </w:t>
            </w:r>
            <w:r w:rsidR="0089276E">
              <w:rPr>
                <w:rFonts w:asciiTheme="minorHAnsi" w:eastAsia="Times New Roman" w:hAnsiTheme="minorHAnsi" w:cstheme="minorHAnsi"/>
                <w:bCs/>
                <w:color w:val="000000"/>
                <w:sz w:val="20"/>
                <w:szCs w:val="20"/>
              </w:rPr>
              <w:t>dovrà fornire mediante</w:t>
            </w:r>
            <w:r w:rsidR="00A0776D">
              <w:rPr>
                <w:rFonts w:asciiTheme="minorHAnsi" w:eastAsia="Times New Roman" w:hAnsiTheme="minorHAnsi" w:cstheme="minorHAnsi"/>
                <w:bCs/>
                <w:color w:val="000000"/>
                <w:sz w:val="20"/>
                <w:szCs w:val="20"/>
              </w:rPr>
              <w:t xml:space="preserve"> </w:t>
            </w:r>
            <w:r w:rsidRPr="008A4171">
              <w:rPr>
                <w:rFonts w:asciiTheme="minorHAnsi" w:eastAsia="Times New Roman" w:hAnsiTheme="minorHAnsi" w:cstheme="minorHAnsi"/>
                <w:bCs/>
                <w:color w:val="000000"/>
                <w:sz w:val="20"/>
                <w:szCs w:val="20"/>
              </w:rPr>
              <w:t>specific</w:t>
            </w:r>
            <w:r w:rsidR="00A0776D">
              <w:rPr>
                <w:rFonts w:asciiTheme="minorHAnsi" w:eastAsia="Times New Roman" w:hAnsiTheme="minorHAnsi" w:cstheme="minorHAnsi"/>
                <w:bCs/>
                <w:color w:val="000000"/>
                <w:sz w:val="20"/>
                <w:szCs w:val="20"/>
              </w:rPr>
              <w:t>a comunicazione.</w:t>
            </w:r>
          </w:p>
          <w:p w14:paraId="17DFCF6E" w14:textId="77777777" w:rsidR="000970FD" w:rsidRDefault="000970FD" w:rsidP="006E63F2">
            <w:pPr>
              <w:rPr>
                <w:rFonts w:asciiTheme="minorHAnsi" w:eastAsia="Times New Roman" w:hAnsiTheme="minorHAnsi" w:cstheme="minorHAnsi"/>
                <w:b/>
                <w:sz w:val="20"/>
                <w:szCs w:val="20"/>
              </w:rPr>
            </w:pPr>
          </w:p>
          <w:p w14:paraId="0A3BB1DC" w14:textId="77777777" w:rsidR="00AC0F3C" w:rsidRDefault="00AC0F3C" w:rsidP="006E63F2">
            <w:pPr>
              <w:rPr>
                <w:rFonts w:asciiTheme="minorHAnsi" w:eastAsia="Times New Roman" w:hAnsiTheme="minorHAnsi" w:cstheme="minorHAnsi"/>
                <w:b/>
                <w:sz w:val="20"/>
                <w:szCs w:val="20"/>
              </w:rPr>
            </w:pPr>
          </w:p>
          <w:p w14:paraId="7CDFE01A" w14:textId="77777777" w:rsidR="00AC0F3C" w:rsidRDefault="00AC0F3C" w:rsidP="006E63F2">
            <w:pPr>
              <w:rPr>
                <w:rFonts w:asciiTheme="minorHAnsi" w:eastAsia="Times New Roman" w:hAnsiTheme="minorHAnsi" w:cstheme="minorHAnsi"/>
                <w:b/>
                <w:sz w:val="20"/>
                <w:szCs w:val="20"/>
              </w:rPr>
            </w:pPr>
          </w:p>
          <w:p w14:paraId="6F6F922C" w14:textId="0A7DD1A1" w:rsidR="00F11FAB" w:rsidRPr="008A4171" w:rsidRDefault="00A115E1">
            <w:pPr>
              <w:spacing w:after="240"/>
              <w:jc w:val="center"/>
              <w:rPr>
                <w:rFonts w:asciiTheme="minorHAnsi" w:eastAsia="Times New Roman" w:hAnsiTheme="minorHAnsi" w:cstheme="minorHAnsi"/>
                <w:b/>
                <w:sz w:val="20"/>
                <w:szCs w:val="20"/>
              </w:rPr>
            </w:pPr>
            <w:r w:rsidRPr="008A4171">
              <w:rPr>
                <w:rFonts w:asciiTheme="minorHAnsi" w:eastAsia="Times New Roman" w:hAnsiTheme="minorHAnsi" w:cstheme="minorHAnsi"/>
                <w:b/>
                <w:sz w:val="20"/>
                <w:szCs w:val="20"/>
              </w:rPr>
              <w:t>Art. 9 – Trattamento dati</w:t>
            </w:r>
          </w:p>
          <w:p w14:paraId="2647A6FC" w14:textId="77777777" w:rsidR="00F11FAB" w:rsidRPr="008A4171" w:rsidRDefault="00A115E1">
            <w:pPr>
              <w:jc w:val="both"/>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Le parti dichiarano di essere reciprocamente informate e di acconsentire che i dati personali raccolti per la sottoscrizione del presente atto siano oggetto di trattamento per gli adempimenti di legge ai sensi del Regolamento UE 2016/679 (Regolamento Generale sulla Protezione dei Dati) e di essere a conoscenza di quanto previsto dall’art. 13 dello stesso Regolamento.</w:t>
            </w:r>
          </w:p>
          <w:p w14:paraId="19BF5546" w14:textId="77777777" w:rsidR="000970FD" w:rsidRDefault="000970FD" w:rsidP="006E63F2">
            <w:pPr>
              <w:spacing w:after="120"/>
              <w:outlineLvl w:val="7"/>
              <w:rPr>
                <w:rFonts w:asciiTheme="minorHAnsi" w:eastAsia="Times New Roman" w:hAnsiTheme="minorHAnsi" w:cstheme="minorHAnsi"/>
                <w:b/>
                <w:sz w:val="20"/>
                <w:szCs w:val="20"/>
              </w:rPr>
            </w:pPr>
          </w:p>
          <w:p w14:paraId="6CC84567" w14:textId="77777777" w:rsidR="00AC0F3C" w:rsidRDefault="00AC0F3C" w:rsidP="006E63F2">
            <w:pPr>
              <w:spacing w:after="120"/>
              <w:outlineLvl w:val="7"/>
              <w:rPr>
                <w:rFonts w:asciiTheme="minorHAnsi" w:eastAsia="Times New Roman" w:hAnsiTheme="minorHAnsi" w:cstheme="minorHAnsi"/>
                <w:b/>
                <w:sz w:val="20"/>
                <w:szCs w:val="20"/>
              </w:rPr>
            </w:pPr>
          </w:p>
          <w:p w14:paraId="4CBF8FB5" w14:textId="77777777" w:rsidR="00703319" w:rsidRDefault="00703319" w:rsidP="006E63F2">
            <w:pPr>
              <w:spacing w:after="120"/>
              <w:outlineLvl w:val="7"/>
              <w:rPr>
                <w:rFonts w:asciiTheme="minorHAnsi" w:eastAsia="Times New Roman" w:hAnsiTheme="minorHAnsi" w:cstheme="minorHAnsi"/>
                <w:b/>
                <w:sz w:val="20"/>
                <w:szCs w:val="20"/>
              </w:rPr>
            </w:pPr>
          </w:p>
          <w:p w14:paraId="4A3DAD6F" w14:textId="6E4CF77C" w:rsidR="00F11FAB" w:rsidRPr="008A4171" w:rsidRDefault="00A115E1">
            <w:pPr>
              <w:spacing w:after="120"/>
              <w:ind w:hanging="357"/>
              <w:jc w:val="center"/>
              <w:outlineLvl w:val="7"/>
              <w:rPr>
                <w:rFonts w:asciiTheme="minorHAnsi" w:eastAsia="Times New Roman" w:hAnsiTheme="minorHAnsi" w:cstheme="minorHAnsi"/>
                <w:b/>
                <w:sz w:val="20"/>
                <w:szCs w:val="20"/>
              </w:rPr>
            </w:pPr>
            <w:r w:rsidRPr="008A4171">
              <w:rPr>
                <w:rFonts w:asciiTheme="minorHAnsi" w:eastAsia="Times New Roman" w:hAnsiTheme="minorHAnsi" w:cstheme="minorHAnsi"/>
                <w:b/>
                <w:sz w:val="20"/>
                <w:szCs w:val="20"/>
              </w:rPr>
              <w:t>Art. 10 – Estensione dell’Accordo e durata</w:t>
            </w:r>
          </w:p>
          <w:p w14:paraId="3B335D68" w14:textId="77777777" w:rsidR="00F11FAB" w:rsidRPr="008A4171" w:rsidRDefault="00A115E1">
            <w:pPr>
              <w:jc w:val="both"/>
              <w:outlineLvl w:val="7"/>
              <w:rPr>
                <w:rFonts w:asciiTheme="minorHAnsi" w:eastAsia="Times New Roman" w:hAnsiTheme="minorHAnsi" w:cstheme="minorHAnsi"/>
                <w:bCs/>
                <w:color w:val="FF0000"/>
                <w:sz w:val="20"/>
                <w:szCs w:val="20"/>
              </w:rPr>
            </w:pPr>
            <w:r w:rsidRPr="008A4171">
              <w:rPr>
                <w:rFonts w:asciiTheme="minorHAnsi" w:eastAsia="Times New Roman" w:hAnsiTheme="minorHAnsi" w:cstheme="minorHAnsi"/>
                <w:bCs/>
                <w:sz w:val="20"/>
                <w:szCs w:val="20"/>
              </w:rPr>
              <w:t xml:space="preserve">Il presente Accordo decorre dalla data sotto indicata, ha durata di </w:t>
            </w:r>
            <w:r w:rsidRPr="008A4171">
              <w:rPr>
                <w:rFonts w:asciiTheme="minorHAnsi" w:eastAsia="Times New Roman" w:hAnsiTheme="minorHAnsi" w:cstheme="minorHAnsi"/>
                <w:bCs/>
                <w:color w:val="000000" w:themeColor="text1"/>
                <w:sz w:val="20"/>
                <w:szCs w:val="20"/>
              </w:rPr>
              <w:t>5</w:t>
            </w:r>
            <w:r w:rsidRPr="008A4171">
              <w:rPr>
                <w:rFonts w:asciiTheme="minorHAnsi" w:eastAsia="Times New Roman" w:hAnsiTheme="minorHAnsi" w:cstheme="minorHAnsi"/>
                <w:bCs/>
                <w:sz w:val="20"/>
                <w:szCs w:val="20"/>
              </w:rPr>
              <w:t xml:space="preserve"> anni e mantiene i suoi effetti in via transitoria sino alla sottoscrizione di un nuovo accordo.</w:t>
            </w:r>
          </w:p>
          <w:p w14:paraId="0D660709" w14:textId="77777777" w:rsidR="00F16464" w:rsidRDefault="00F16464" w:rsidP="006E63F2">
            <w:pPr>
              <w:spacing w:line="276" w:lineRule="auto"/>
              <w:rPr>
                <w:rFonts w:asciiTheme="minorHAnsi" w:eastAsia="Times New Roman" w:hAnsiTheme="minorHAnsi" w:cstheme="minorHAnsi"/>
                <w:b/>
                <w:sz w:val="20"/>
                <w:szCs w:val="20"/>
              </w:rPr>
            </w:pPr>
          </w:p>
          <w:p w14:paraId="5DA83993" w14:textId="77777777" w:rsidR="00AC0F3C" w:rsidRDefault="00AC0F3C" w:rsidP="006E63F2">
            <w:pPr>
              <w:spacing w:line="276" w:lineRule="auto"/>
              <w:rPr>
                <w:rFonts w:asciiTheme="minorHAnsi" w:eastAsia="Times New Roman" w:hAnsiTheme="minorHAnsi" w:cstheme="minorHAnsi"/>
                <w:b/>
                <w:sz w:val="20"/>
                <w:szCs w:val="20"/>
              </w:rPr>
            </w:pPr>
          </w:p>
          <w:p w14:paraId="6BB20A7A" w14:textId="77777777" w:rsidR="00AC0F3C" w:rsidRPr="008A4171" w:rsidRDefault="00AC0F3C" w:rsidP="006E63F2">
            <w:pPr>
              <w:spacing w:line="276" w:lineRule="auto"/>
              <w:rPr>
                <w:rFonts w:asciiTheme="minorHAnsi" w:eastAsia="Times New Roman" w:hAnsiTheme="minorHAnsi" w:cstheme="minorHAnsi"/>
                <w:b/>
                <w:sz w:val="20"/>
                <w:szCs w:val="20"/>
              </w:rPr>
            </w:pPr>
          </w:p>
          <w:p w14:paraId="4962B5D4" w14:textId="77777777" w:rsidR="00C31B9C" w:rsidRDefault="00C31B9C" w:rsidP="00F16464">
            <w:pPr>
              <w:spacing w:after="120"/>
              <w:ind w:hanging="357"/>
              <w:jc w:val="center"/>
              <w:outlineLvl w:val="7"/>
              <w:rPr>
                <w:rFonts w:asciiTheme="minorHAnsi" w:eastAsia="Times New Roman" w:hAnsiTheme="minorHAnsi" w:cstheme="minorHAnsi"/>
                <w:b/>
                <w:sz w:val="20"/>
                <w:szCs w:val="20"/>
              </w:rPr>
            </w:pPr>
          </w:p>
          <w:p w14:paraId="24C9D148" w14:textId="77777777" w:rsidR="00C31B9C" w:rsidRDefault="00C31B9C" w:rsidP="00F16464">
            <w:pPr>
              <w:spacing w:after="120"/>
              <w:ind w:hanging="357"/>
              <w:jc w:val="center"/>
              <w:outlineLvl w:val="7"/>
              <w:rPr>
                <w:rFonts w:asciiTheme="minorHAnsi" w:eastAsia="Times New Roman" w:hAnsiTheme="minorHAnsi" w:cstheme="minorHAnsi"/>
                <w:b/>
                <w:sz w:val="20"/>
                <w:szCs w:val="20"/>
              </w:rPr>
            </w:pPr>
          </w:p>
          <w:p w14:paraId="435BF3BA" w14:textId="77777777" w:rsidR="00C31B9C" w:rsidRDefault="00C31B9C" w:rsidP="00F16464">
            <w:pPr>
              <w:spacing w:after="120"/>
              <w:ind w:hanging="357"/>
              <w:jc w:val="center"/>
              <w:outlineLvl w:val="7"/>
              <w:rPr>
                <w:rFonts w:asciiTheme="minorHAnsi" w:eastAsia="Times New Roman" w:hAnsiTheme="minorHAnsi" w:cstheme="minorHAnsi"/>
                <w:b/>
                <w:sz w:val="20"/>
                <w:szCs w:val="20"/>
              </w:rPr>
            </w:pPr>
          </w:p>
          <w:p w14:paraId="046E80C7" w14:textId="6D6E811C" w:rsidR="00F16464" w:rsidRPr="008A4171" w:rsidRDefault="00F16464" w:rsidP="00F16464">
            <w:pPr>
              <w:spacing w:after="120"/>
              <w:ind w:hanging="357"/>
              <w:jc w:val="center"/>
              <w:outlineLvl w:val="7"/>
              <w:rPr>
                <w:rFonts w:asciiTheme="minorHAnsi" w:eastAsia="Times New Roman" w:hAnsiTheme="minorHAnsi" w:cstheme="minorHAnsi"/>
                <w:b/>
                <w:sz w:val="20"/>
                <w:szCs w:val="20"/>
              </w:rPr>
            </w:pPr>
            <w:r w:rsidRPr="008A4171">
              <w:rPr>
                <w:rFonts w:asciiTheme="minorHAnsi" w:eastAsia="Times New Roman" w:hAnsiTheme="minorHAnsi" w:cstheme="minorHAnsi"/>
                <w:b/>
                <w:sz w:val="20"/>
                <w:szCs w:val="20"/>
              </w:rPr>
              <w:t>Art. 11 – Imposta di bollo</w:t>
            </w:r>
          </w:p>
          <w:p w14:paraId="63CA1C13" w14:textId="77777777" w:rsidR="00F16464" w:rsidRPr="008A4171" w:rsidRDefault="00F16464" w:rsidP="00F16464">
            <w:pPr>
              <w:suppressAutoHyphens w:val="0"/>
              <w:spacing w:after="160" w:line="259" w:lineRule="auto"/>
              <w:rPr>
                <w:rFonts w:asciiTheme="minorHAnsi" w:eastAsia="Times New Roman" w:hAnsiTheme="minorHAnsi" w:cstheme="minorHAnsi"/>
                <w:sz w:val="20"/>
                <w:szCs w:val="20"/>
                <w:lang w:eastAsia="en-US"/>
              </w:rPr>
            </w:pPr>
            <w:r w:rsidRPr="008A4171">
              <w:rPr>
                <w:rFonts w:asciiTheme="minorHAnsi" w:eastAsia="Times New Roman" w:hAnsiTheme="minorHAnsi" w:cstheme="minorHAnsi"/>
                <w:sz w:val="20"/>
                <w:szCs w:val="20"/>
                <w:lang w:eastAsia="en-US"/>
              </w:rPr>
              <w:t>La presente convenzione viene redatta in un unico originale in formato digitale ed è soggetta all’imposta di bollo assolta in modo virtuale dall’Università della Calabria, autorizzazione rilasciata dall’Agenzia delle Entrate n. 22513 del 1995.</w:t>
            </w:r>
          </w:p>
          <w:p w14:paraId="14F1560B" w14:textId="77777777" w:rsidR="000970FD" w:rsidRDefault="000970FD" w:rsidP="000970FD">
            <w:pPr>
              <w:spacing w:line="276" w:lineRule="auto"/>
              <w:rPr>
                <w:rFonts w:asciiTheme="minorHAnsi" w:eastAsia="Times New Roman" w:hAnsiTheme="minorHAnsi" w:cstheme="minorHAnsi"/>
                <w:b/>
                <w:sz w:val="20"/>
                <w:szCs w:val="20"/>
              </w:rPr>
            </w:pPr>
          </w:p>
          <w:p w14:paraId="0B9FBEF3" w14:textId="77777777" w:rsidR="00AC0F3C" w:rsidRPr="008A4171" w:rsidRDefault="00AC0F3C" w:rsidP="000970FD">
            <w:pPr>
              <w:spacing w:line="276" w:lineRule="auto"/>
              <w:rPr>
                <w:rFonts w:asciiTheme="minorHAnsi" w:eastAsia="Times New Roman" w:hAnsiTheme="minorHAnsi" w:cstheme="minorHAnsi"/>
                <w:b/>
                <w:sz w:val="20"/>
                <w:szCs w:val="20"/>
              </w:rPr>
            </w:pPr>
          </w:p>
          <w:p w14:paraId="517BD373" w14:textId="359BCA78" w:rsidR="000E0045" w:rsidRPr="008A4171" w:rsidRDefault="000E0045" w:rsidP="000970FD">
            <w:pPr>
              <w:spacing w:after="240" w:line="276" w:lineRule="auto"/>
              <w:jc w:val="center"/>
              <w:rPr>
                <w:rFonts w:asciiTheme="minorHAnsi" w:eastAsia="Cambria" w:hAnsiTheme="minorHAnsi" w:cstheme="minorHAnsi"/>
                <w:bCs/>
                <w:sz w:val="20"/>
                <w:szCs w:val="20"/>
                <w:lang w:eastAsia="en-US"/>
              </w:rPr>
            </w:pPr>
            <w:r w:rsidRPr="008A4171">
              <w:rPr>
                <w:rFonts w:asciiTheme="minorHAnsi" w:eastAsia="Times New Roman" w:hAnsiTheme="minorHAnsi" w:cstheme="minorHAnsi"/>
                <w:b/>
                <w:sz w:val="20"/>
                <w:szCs w:val="20"/>
              </w:rPr>
              <w:t>Art. 12 – Definizione delle controversie</w:t>
            </w:r>
          </w:p>
          <w:p w14:paraId="166BBEF1" w14:textId="0B0F3202" w:rsidR="000E0045" w:rsidRPr="008A4171" w:rsidRDefault="000E0045" w:rsidP="000E0045">
            <w:pPr>
              <w:tabs>
                <w:tab w:val="left" w:pos="0"/>
              </w:tabs>
              <w:jc w:val="both"/>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Le parti concordano di definire amichevolmente qualsiasi controversia che possa nascere dalla presente convenzione. Nel caso in cui non sia possibile comporre la controversia in via bonaria, la stessa sarà devoluta, per la sua risoluzione, alla competenza esclusiva del foro di Crotone.</w:t>
            </w:r>
          </w:p>
          <w:p w14:paraId="3672A983" w14:textId="77777777" w:rsidR="00F16464" w:rsidRDefault="00F16464" w:rsidP="000349C3">
            <w:pPr>
              <w:spacing w:line="276" w:lineRule="auto"/>
              <w:rPr>
                <w:rFonts w:asciiTheme="minorHAnsi" w:eastAsia="Times New Roman" w:hAnsiTheme="minorHAnsi" w:cstheme="minorHAnsi"/>
                <w:b/>
                <w:sz w:val="20"/>
                <w:szCs w:val="20"/>
              </w:rPr>
            </w:pPr>
          </w:p>
          <w:p w14:paraId="5DB38053" w14:textId="77777777" w:rsidR="00AC0F3C" w:rsidRPr="008A4171" w:rsidRDefault="00AC0F3C" w:rsidP="000349C3">
            <w:pPr>
              <w:spacing w:line="276" w:lineRule="auto"/>
              <w:rPr>
                <w:rFonts w:asciiTheme="minorHAnsi" w:eastAsia="Times New Roman" w:hAnsiTheme="minorHAnsi" w:cstheme="minorHAnsi"/>
                <w:b/>
                <w:sz w:val="20"/>
                <w:szCs w:val="20"/>
              </w:rPr>
            </w:pPr>
          </w:p>
          <w:p w14:paraId="7599ECD2" w14:textId="55035F32" w:rsidR="00F11FAB" w:rsidRPr="008A4171" w:rsidRDefault="00A115E1" w:rsidP="000970FD">
            <w:pPr>
              <w:spacing w:after="240" w:line="276" w:lineRule="auto"/>
              <w:jc w:val="center"/>
              <w:rPr>
                <w:rFonts w:asciiTheme="minorHAnsi" w:eastAsia="Cambria" w:hAnsiTheme="minorHAnsi" w:cstheme="minorHAnsi"/>
                <w:bCs/>
                <w:sz w:val="20"/>
                <w:szCs w:val="20"/>
                <w:lang w:eastAsia="en-US"/>
              </w:rPr>
            </w:pPr>
            <w:r w:rsidRPr="008A4171">
              <w:rPr>
                <w:rFonts w:asciiTheme="minorHAnsi" w:eastAsia="Times New Roman" w:hAnsiTheme="minorHAnsi" w:cstheme="minorHAnsi"/>
                <w:b/>
                <w:sz w:val="20"/>
                <w:szCs w:val="20"/>
              </w:rPr>
              <w:t>Art. 1</w:t>
            </w:r>
            <w:r w:rsidR="000E0045" w:rsidRPr="008A4171">
              <w:rPr>
                <w:rFonts w:asciiTheme="minorHAnsi" w:eastAsia="Times New Roman" w:hAnsiTheme="minorHAnsi" w:cstheme="minorHAnsi"/>
                <w:b/>
                <w:sz w:val="20"/>
                <w:szCs w:val="20"/>
              </w:rPr>
              <w:t>3</w:t>
            </w:r>
            <w:r w:rsidRPr="008A4171">
              <w:rPr>
                <w:rFonts w:asciiTheme="minorHAnsi" w:eastAsia="Times New Roman" w:hAnsiTheme="minorHAnsi" w:cstheme="minorHAnsi"/>
                <w:b/>
                <w:sz w:val="20"/>
                <w:szCs w:val="20"/>
              </w:rPr>
              <w:t xml:space="preserve"> – Norme finali</w:t>
            </w:r>
          </w:p>
          <w:p w14:paraId="2D1F2BBA" w14:textId="77777777" w:rsidR="00F11FAB" w:rsidRPr="008A4171" w:rsidRDefault="00A115E1">
            <w:pPr>
              <w:tabs>
                <w:tab w:val="left" w:pos="0"/>
              </w:tabs>
              <w:jc w:val="both"/>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Per quanto non previsto dal presente accordo le parti fanno riferimento alla legislazione vigente in materia.</w:t>
            </w:r>
          </w:p>
          <w:p w14:paraId="6CF85F31" w14:textId="77777777" w:rsidR="00B4028A" w:rsidRPr="008A4171" w:rsidRDefault="00B4028A">
            <w:pPr>
              <w:spacing w:before="120" w:after="120"/>
              <w:outlineLvl w:val="4"/>
              <w:rPr>
                <w:rFonts w:asciiTheme="minorHAnsi" w:eastAsia="Times New Roman" w:hAnsiTheme="minorHAnsi" w:cstheme="minorHAnsi"/>
                <w:bCs/>
                <w:i/>
                <w:sz w:val="20"/>
                <w:szCs w:val="20"/>
              </w:rPr>
            </w:pPr>
          </w:p>
          <w:p w14:paraId="22C30DCD" w14:textId="77777777" w:rsidR="00F11FAB" w:rsidRPr="008A4171" w:rsidRDefault="00A115E1">
            <w:pPr>
              <w:spacing w:before="120" w:after="120"/>
              <w:outlineLvl w:val="4"/>
              <w:rPr>
                <w:rFonts w:asciiTheme="minorHAnsi" w:eastAsia="Times New Roman" w:hAnsiTheme="minorHAnsi" w:cstheme="minorHAnsi"/>
                <w:bCs/>
                <w:i/>
                <w:sz w:val="20"/>
                <w:szCs w:val="20"/>
              </w:rPr>
            </w:pPr>
            <w:r w:rsidRPr="008A4171">
              <w:rPr>
                <w:rFonts w:asciiTheme="minorHAnsi" w:eastAsia="Times New Roman" w:hAnsiTheme="minorHAnsi" w:cstheme="minorHAnsi"/>
                <w:bCs/>
                <w:i/>
                <w:sz w:val="20"/>
                <w:szCs w:val="20"/>
              </w:rPr>
              <w:t>Letta, approvata e sottoscritta.</w:t>
            </w:r>
          </w:p>
          <w:p w14:paraId="2FF53057" w14:textId="77777777" w:rsidR="00F11FAB" w:rsidRPr="008A4171" w:rsidRDefault="00F11FAB">
            <w:pPr>
              <w:spacing w:before="120" w:after="120"/>
              <w:outlineLvl w:val="4"/>
              <w:rPr>
                <w:rFonts w:asciiTheme="minorHAnsi" w:eastAsia="Times New Roman" w:hAnsiTheme="minorHAnsi" w:cstheme="minorHAnsi"/>
                <w:bCs/>
                <w:i/>
                <w:sz w:val="20"/>
                <w:szCs w:val="20"/>
              </w:rPr>
            </w:pPr>
          </w:p>
          <w:p w14:paraId="6C4C3C4A" w14:textId="77777777" w:rsidR="00F11FAB" w:rsidRPr="008A4171" w:rsidRDefault="00A115E1">
            <w:pPr>
              <w:spacing w:before="120" w:after="120"/>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Firma del soggetto promotore (Direttore)    ____________________________________________</w:t>
            </w:r>
          </w:p>
          <w:p w14:paraId="43B1D60C" w14:textId="77777777" w:rsidR="00F11FAB" w:rsidRPr="008A4171" w:rsidRDefault="00F11FAB">
            <w:pPr>
              <w:spacing w:before="120" w:after="120"/>
              <w:rPr>
                <w:rFonts w:asciiTheme="minorHAnsi" w:eastAsia="Times New Roman" w:hAnsiTheme="minorHAnsi" w:cstheme="minorHAnsi"/>
                <w:bCs/>
                <w:sz w:val="20"/>
                <w:szCs w:val="20"/>
              </w:rPr>
            </w:pPr>
          </w:p>
          <w:p w14:paraId="186D6B3F" w14:textId="38600234" w:rsidR="00F11FAB" w:rsidRPr="008A4171" w:rsidRDefault="00A115E1">
            <w:pPr>
              <w:spacing w:before="120" w:after="120"/>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Firma del soggetto ospitante (</w:t>
            </w:r>
            <w:r w:rsidR="0034150F" w:rsidRPr="008A4171">
              <w:rPr>
                <w:rFonts w:asciiTheme="minorHAnsi" w:eastAsia="Times New Roman" w:hAnsiTheme="minorHAnsi" w:cstheme="minorHAnsi"/>
                <w:bCs/>
                <w:sz w:val="20"/>
                <w:szCs w:val="20"/>
              </w:rPr>
              <w:t>……………………………</w:t>
            </w:r>
            <w:r w:rsidRPr="008A4171">
              <w:rPr>
                <w:rFonts w:asciiTheme="minorHAnsi" w:eastAsia="Times New Roman" w:hAnsiTheme="minorHAnsi" w:cstheme="minorHAnsi"/>
                <w:bCs/>
                <w:sz w:val="20"/>
                <w:szCs w:val="20"/>
              </w:rPr>
              <w:t>)____________________</w:t>
            </w:r>
          </w:p>
          <w:p w14:paraId="38B7FE0B" w14:textId="77777777" w:rsidR="00F11FAB" w:rsidRPr="008A4171" w:rsidRDefault="00F11FAB">
            <w:pPr>
              <w:spacing w:before="120" w:after="120"/>
              <w:rPr>
                <w:rFonts w:asciiTheme="minorHAnsi" w:eastAsia="Times New Roman" w:hAnsiTheme="minorHAnsi" w:cstheme="minorHAnsi"/>
                <w:bCs/>
                <w:sz w:val="20"/>
                <w:szCs w:val="20"/>
              </w:rPr>
            </w:pPr>
          </w:p>
          <w:p w14:paraId="0599C1A5" w14:textId="77777777" w:rsidR="00F11FAB" w:rsidRPr="008A4171" w:rsidRDefault="00A115E1">
            <w:pPr>
              <w:spacing w:before="120" w:after="120"/>
              <w:rPr>
                <w:rFonts w:asciiTheme="minorHAnsi" w:eastAsia="Times New Roman" w:hAnsiTheme="minorHAnsi" w:cstheme="minorHAnsi"/>
                <w:bCs/>
                <w:sz w:val="20"/>
                <w:szCs w:val="20"/>
              </w:rPr>
            </w:pPr>
            <w:r w:rsidRPr="008A4171">
              <w:rPr>
                <w:rFonts w:asciiTheme="minorHAnsi" w:eastAsia="Times New Roman" w:hAnsiTheme="minorHAnsi" w:cstheme="minorHAnsi"/>
                <w:bCs/>
                <w:sz w:val="20"/>
                <w:szCs w:val="20"/>
              </w:rPr>
              <w:t>Arcavacata di Rende (CS), lì  ____________________________________</w:t>
            </w:r>
          </w:p>
          <w:p w14:paraId="76A67BA7" w14:textId="77777777" w:rsidR="00F11FAB" w:rsidRPr="008A4171" w:rsidRDefault="00F11FAB">
            <w:pPr>
              <w:rPr>
                <w:rFonts w:asciiTheme="minorHAnsi" w:hAnsiTheme="minorHAnsi" w:cstheme="minorHAnsi"/>
                <w:i/>
                <w:sz w:val="20"/>
                <w:szCs w:val="20"/>
              </w:rPr>
            </w:pPr>
          </w:p>
          <w:p w14:paraId="6CAF6EC3" w14:textId="77777777" w:rsidR="001B3951" w:rsidRDefault="001B3951">
            <w:pPr>
              <w:rPr>
                <w:rFonts w:asciiTheme="minorHAnsi" w:hAnsiTheme="minorHAnsi" w:cstheme="minorHAnsi"/>
                <w:i/>
                <w:sz w:val="20"/>
                <w:szCs w:val="20"/>
              </w:rPr>
            </w:pPr>
          </w:p>
          <w:p w14:paraId="2A10A7D8" w14:textId="77777777" w:rsidR="001B3951" w:rsidRDefault="001B3951">
            <w:pPr>
              <w:rPr>
                <w:rFonts w:asciiTheme="minorHAnsi" w:hAnsiTheme="minorHAnsi" w:cstheme="minorHAnsi"/>
                <w:i/>
                <w:sz w:val="20"/>
                <w:szCs w:val="20"/>
              </w:rPr>
            </w:pPr>
          </w:p>
          <w:p w14:paraId="71DC8AC3" w14:textId="77777777" w:rsidR="00910FA8" w:rsidRDefault="00910FA8">
            <w:pPr>
              <w:rPr>
                <w:rFonts w:asciiTheme="minorHAnsi" w:hAnsiTheme="minorHAnsi" w:cstheme="minorHAnsi"/>
                <w:i/>
                <w:sz w:val="20"/>
                <w:szCs w:val="20"/>
              </w:rPr>
            </w:pPr>
          </w:p>
          <w:p w14:paraId="68AC8BC8" w14:textId="77777777" w:rsidR="00910FA8" w:rsidRDefault="00910FA8">
            <w:pPr>
              <w:rPr>
                <w:rFonts w:asciiTheme="minorHAnsi" w:hAnsiTheme="minorHAnsi" w:cstheme="minorHAnsi"/>
                <w:i/>
                <w:sz w:val="20"/>
                <w:szCs w:val="20"/>
              </w:rPr>
            </w:pPr>
          </w:p>
          <w:p w14:paraId="20A6B0A0" w14:textId="77777777" w:rsidR="00910FA8" w:rsidRDefault="00910FA8">
            <w:pPr>
              <w:rPr>
                <w:rFonts w:asciiTheme="minorHAnsi" w:hAnsiTheme="minorHAnsi" w:cstheme="minorHAnsi"/>
                <w:i/>
                <w:sz w:val="20"/>
                <w:szCs w:val="20"/>
              </w:rPr>
            </w:pPr>
          </w:p>
          <w:p w14:paraId="6BD5500A" w14:textId="77777777" w:rsidR="00910FA8" w:rsidRDefault="00910FA8">
            <w:pPr>
              <w:rPr>
                <w:rFonts w:asciiTheme="minorHAnsi" w:hAnsiTheme="minorHAnsi" w:cstheme="minorHAnsi"/>
                <w:i/>
                <w:sz w:val="20"/>
                <w:szCs w:val="20"/>
              </w:rPr>
            </w:pPr>
          </w:p>
          <w:p w14:paraId="10C0F192" w14:textId="77777777" w:rsidR="00910FA8" w:rsidRDefault="00910FA8">
            <w:pPr>
              <w:rPr>
                <w:rFonts w:asciiTheme="minorHAnsi" w:hAnsiTheme="minorHAnsi" w:cstheme="minorHAnsi"/>
                <w:i/>
                <w:sz w:val="20"/>
                <w:szCs w:val="20"/>
              </w:rPr>
            </w:pPr>
          </w:p>
          <w:p w14:paraId="736DBD7F" w14:textId="09036149" w:rsidR="00F11FAB" w:rsidRPr="008A4171" w:rsidRDefault="00A115E1">
            <w:pPr>
              <w:rPr>
                <w:rFonts w:asciiTheme="minorHAnsi" w:hAnsiTheme="minorHAnsi" w:cstheme="minorHAnsi"/>
                <w:sz w:val="20"/>
                <w:szCs w:val="20"/>
              </w:rPr>
            </w:pPr>
            <w:r w:rsidRPr="008A4171">
              <w:rPr>
                <w:rFonts w:asciiTheme="minorHAnsi" w:hAnsiTheme="minorHAnsi" w:cstheme="minorHAnsi"/>
                <w:i/>
                <w:sz w:val="20"/>
                <w:szCs w:val="20"/>
              </w:rPr>
              <w:t>Documento firmato digitalmente ai sensi del Codice dell'Amministrazione Digitale e norme ad esso connesse</w:t>
            </w:r>
          </w:p>
        </w:tc>
      </w:tr>
      <w:tr w:rsidR="00F11FAB" w14:paraId="7DCECB74" w14:textId="77777777">
        <w:trPr>
          <w:trHeight w:val="2698"/>
        </w:trPr>
        <w:tc>
          <w:tcPr>
            <w:tcW w:w="9498" w:type="dxa"/>
          </w:tcPr>
          <w:p w14:paraId="5F5FEB32" w14:textId="77777777" w:rsidR="00F11FAB" w:rsidRDefault="00F11FAB">
            <w:pPr>
              <w:rPr>
                <w:rFonts w:asciiTheme="minorHAnsi" w:eastAsia="Times New Roman" w:hAnsiTheme="minorHAnsi" w:cstheme="minorHAnsi"/>
                <w:bCs/>
                <w:color w:val="000000" w:themeColor="text1"/>
                <w:sz w:val="22"/>
                <w:szCs w:val="22"/>
              </w:rPr>
            </w:pPr>
          </w:p>
        </w:tc>
      </w:tr>
    </w:tbl>
    <w:p w14:paraId="01602FBC" w14:textId="77777777" w:rsidR="00F11FAB" w:rsidRDefault="00F11FAB" w:rsidP="00EE212C"/>
    <w:sectPr w:rsidR="00F11FAB">
      <w:headerReference w:type="default" r:id="rId8"/>
      <w:footerReference w:type="default" r:id="rId9"/>
      <w:pgSz w:w="11906" w:h="16838"/>
      <w:pgMar w:top="1560" w:right="1134" w:bottom="624" w:left="1134" w:header="709"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2636A" w14:textId="77777777" w:rsidR="008D2BBD" w:rsidRDefault="008D2BBD">
      <w:r>
        <w:separator/>
      </w:r>
    </w:p>
  </w:endnote>
  <w:endnote w:type="continuationSeparator" w:id="0">
    <w:p w14:paraId="7C7B566E" w14:textId="77777777" w:rsidR="008D2BBD" w:rsidRDefault="008D2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C6B69" w14:textId="77777777" w:rsidR="00F11FAB" w:rsidRDefault="00F11FAB"/>
  <w:tbl>
    <w:tblPr>
      <w:tblW w:w="10414" w:type="dxa"/>
      <w:tblInd w:w="-384" w:type="dxa"/>
      <w:tblLayout w:type="fixed"/>
      <w:tblLook w:val="04A0" w:firstRow="1" w:lastRow="0" w:firstColumn="1" w:lastColumn="0" w:noHBand="0" w:noVBand="1"/>
    </w:tblPr>
    <w:tblGrid>
      <w:gridCol w:w="3509"/>
      <w:gridCol w:w="4251"/>
      <w:gridCol w:w="2654"/>
    </w:tblGrid>
    <w:tr w:rsidR="00F11FAB" w14:paraId="78F74856" w14:textId="77777777" w:rsidTr="00337042">
      <w:tc>
        <w:tcPr>
          <w:tcW w:w="3509" w:type="dxa"/>
        </w:tcPr>
        <w:p w14:paraId="07F17DAE" w14:textId="77777777" w:rsidR="00F11FAB" w:rsidRDefault="00A115E1">
          <w:pPr>
            <w:pStyle w:val="Pidipagina1"/>
            <w:rPr>
              <w:rFonts w:ascii="Calibri" w:hAnsi="Calibri"/>
              <w:b/>
              <w:color w:val="FF0000"/>
              <w:sz w:val="16"/>
              <w:szCs w:val="16"/>
            </w:rPr>
          </w:pPr>
          <w:r>
            <w:rPr>
              <w:rFonts w:ascii="Calibri" w:hAnsi="Calibri"/>
              <w:b/>
              <w:color w:val="FF0000"/>
              <w:sz w:val="16"/>
              <w:szCs w:val="16"/>
            </w:rPr>
            <w:t>Dipartimento di Biologia,</w:t>
          </w:r>
        </w:p>
        <w:p w14:paraId="566F2A4A" w14:textId="77777777" w:rsidR="00F11FAB" w:rsidRDefault="00A115E1">
          <w:pPr>
            <w:pStyle w:val="Pidipagina1"/>
            <w:rPr>
              <w:rFonts w:ascii="Calibri" w:hAnsi="Calibri"/>
              <w:b/>
              <w:color w:val="FF0000"/>
              <w:sz w:val="16"/>
              <w:szCs w:val="16"/>
            </w:rPr>
          </w:pPr>
          <w:r>
            <w:rPr>
              <w:rFonts w:ascii="Calibri" w:hAnsi="Calibri"/>
              <w:b/>
              <w:color w:val="FF0000"/>
              <w:sz w:val="16"/>
              <w:szCs w:val="16"/>
            </w:rPr>
            <w:t>Ecologia e Scienze della Terra</w:t>
          </w:r>
        </w:p>
        <w:p w14:paraId="01B64DED" w14:textId="77777777" w:rsidR="00F11FAB" w:rsidRDefault="00A115E1">
          <w:pPr>
            <w:pStyle w:val="Pidipagina1"/>
            <w:rPr>
              <w:rFonts w:ascii="Calibri" w:hAnsi="Calibri"/>
              <w:b/>
              <w:sz w:val="16"/>
              <w:szCs w:val="16"/>
            </w:rPr>
          </w:pPr>
          <w:r>
            <w:rPr>
              <w:rFonts w:ascii="Calibri" w:hAnsi="Calibri"/>
              <w:b/>
              <w:sz w:val="16"/>
              <w:szCs w:val="16"/>
            </w:rPr>
            <w:t>Università della Calabria</w:t>
          </w:r>
        </w:p>
        <w:p w14:paraId="49D825EF" w14:textId="77777777" w:rsidR="00F11FAB" w:rsidRDefault="00A115E1">
          <w:pPr>
            <w:pStyle w:val="Pidipagina1"/>
            <w:rPr>
              <w:rFonts w:ascii="Calibri" w:hAnsi="Calibri"/>
              <w:sz w:val="16"/>
              <w:szCs w:val="16"/>
            </w:rPr>
          </w:pPr>
          <w:r>
            <w:rPr>
              <w:rFonts w:ascii="Calibri" w:hAnsi="Calibri"/>
              <w:sz w:val="16"/>
              <w:szCs w:val="16"/>
            </w:rPr>
            <w:t>Via P. Bucci – Cubo 4B</w:t>
          </w:r>
        </w:p>
        <w:p w14:paraId="04341B72" w14:textId="77777777" w:rsidR="00F11FAB" w:rsidRDefault="00A115E1">
          <w:pPr>
            <w:pStyle w:val="Pidipagina1"/>
            <w:rPr>
              <w:rFonts w:ascii="Calibri" w:hAnsi="Calibri"/>
              <w:sz w:val="16"/>
              <w:szCs w:val="16"/>
            </w:rPr>
          </w:pPr>
          <w:r>
            <w:rPr>
              <w:rFonts w:ascii="Calibri" w:hAnsi="Calibri"/>
              <w:sz w:val="16"/>
              <w:szCs w:val="16"/>
            </w:rPr>
            <w:t>87036 Rende (Cs)</w:t>
          </w:r>
        </w:p>
      </w:tc>
      <w:tc>
        <w:tcPr>
          <w:tcW w:w="4251" w:type="dxa"/>
        </w:tcPr>
        <w:p w14:paraId="5E0D91D2" w14:textId="77777777" w:rsidR="00F11FAB" w:rsidRDefault="00A115E1">
          <w:pPr>
            <w:pStyle w:val="Pidipagina1"/>
            <w:rPr>
              <w:rFonts w:ascii="Calibri" w:hAnsi="Calibri"/>
              <w:sz w:val="16"/>
              <w:szCs w:val="16"/>
            </w:rPr>
          </w:pPr>
          <w:r>
            <w:rPr>
              <w:rFonts w:ascii="Calibri" w:hAnsi="Calibri"/>
              <w:sz w:val="16"/>
              <w:szCs w:val="16"/>
            </w:rPr>
            <w:t>0984.49.3901</w:t>
          </w:r>
        </w:p>
        <w:p w14:paraId="49A001FA" w14:textId="77777777" w:rsidR="00F11FAB" w:rsidRDefault="0028129B">
          <w:pPr>
            <w:pStyle w:val="Pidipagina1"/>
            <w:rPr>
              <w:rFonts w:ascii="Calibri" w:hAnsi="Calibri"/>
              <w:sz w:val="16"/>
              <w:szCs w:val="16"/>
            </w:rPr>
          </w:pPr>
          <w:hyperlink r:id="rId1">
            <w:r w:rsidR="00A115E1">
              <w:rPr>
                <w:rStyle w:val="Collegamentoipertestuale"/>
                <w:rFonts w:ascii="Calibri" w:hAnsi="Calibri"/>
                <w:sz w:val="16"/>
                <w:szCs w:val="16"/>
              </w:rPr>
              <w:t>direttore.best@unical.it</w:t>
            </w:r>
          </w:hyperlink>
        </w:p>
        <w:p w14:paraId="1A78A1C0" w14:textId="77777777" w:rsidR="00F11FAB" w:rsidRDefault="0028129B">
          <w:pPr>
            <w:pStyle w:val="Pidipagina1"/>
            <w:rPr>
              <w:rFonts w:ascii="Calibri" w:hAnsi="Calibri"/>
              <w:sz w:val="16"/>
              <w:szCs w:val="16"/>
            </w:rPr>
          </w:pPr>
          <w:hyperlink r:id="rId2">
            <w:r w:rsidR="00A115E1">
              <w:rPr>
                <w:rStyle w:val="Collegamentoipertestuale"/>
                <w:rFonts w:ascii="Calibri" w:hAnsi="Calibri"/>
                <w:sz w:val="16"/>
                <w:szCs w:val="16"/>
              </w:rPr>
              <w:t>dipartimento.best@pec.unical.it</w:t>
            </w:r>
          </w:hyperlink>
        </w:p>
        <w:p w14:paraId="20E1F2A2" w14:textId="77777777" w:rsidR="00F11FAB" w:rsidRDefault="00F11FAB">
          <w:pPr>
            <w:pStyle w:val="Pidipagina1"/>
            <w:rPr>
              <w:rFonts w:ascii="Calibri" w:hAnsi="Calibri"/>
              <w:sz w:val="16"/>
              <w:szCs w:val="16"/>
            </w:rPr>
          </w:pPr>
        </w:p>
        <w:p w14:paraId="1725E6F4" w14:textId="77777777" w:rsidR="00F11FAB" w:rsidRDefault="00F11FAB">
          <w:pPr>
            <w:pStyle w:val="Pidipagina1"/>
            <w:jc w:val="center"/>
            <w:rPr>
              <w:rFonts w:ascii="Calibri" w:hAnsi="Calibri"/>
              <w:sz w:val="16"/>
              <w:szCs w:val="16"/>
            </w:rPr>
          </w:pPr>
        </w:p>
      </w:tc>
      <w:tc>
        <w:tcPr>
          <w:tcW w:w="2654" w:type="dxa"/>
        </w:tcPr>
        <w:p w14:paraId="2419D7AA" w14:textId="77777777" w:rsidR="00F11FAB" w:rsidRDefault="0028129B">
          <w:pPr>
            <w:pStyle w:val="Pidipagina1"/>
            <w:jc w:val="right"/>
            <w:rPr>
              <w:rFonts w:ascii="Calibri" w:hAnsi="Calibri"/>
              <w:b/>
              <w:sz w:val="16"/>
              <w:szCs w:val="16"/>
            </w:rPr>
          </w:pPr>
          <w:hyperlink r:id="rId3">
            <w:r w:rsidR="00A115E1">
              <w:rPr>
                <w:rStyle w:val="Collegamentoipertestuale"/>
                <w:rFonts w:ascii="Calibri" w:hAnsi="Calibri"/>
                <w:b/>
                <w:sz w:val="16"/>
                <w:szCs w:val="16"/>
              </w:rPr>
              <w:t>www.dibest.unical.it</w:t>
            </w:r>
          </w:hyperlink>
        </w:p>
        <w:p w14:paraId="0E735101" w14:textId="77777777" w:rsidR="00F11FAB" w:rsidRDefault="00F11FAB">
          <w:pPr>
            <w:pStyle w:val="Pidipagina1"/>
            <w:jc w:val="right"/>
            <w:rPr>
              <w:rFonts w:ascii="Calibri" w:hAnsi="Calibri"/>
              <w:b/>
              <w:sz w:val="16"/>
              <w:szCs w:val="16"/>
            </w:rPr>
          </w:pPr>
        </w:p>
      </w:tc>
    </w:tr>
  </w:tbl>
  <w:p w14:paraId="419EF531" w14:textId="77777777" w:rsidR="00F11FAB" w:rsidRDefault="00A115E1">
    <w:pPr>
      <w:pStyle w:val="Pidipagina1"/>
      <w:jc w:val="center"/>
      <w:rPr>
        <w:rFonts w:ascii="Calibri" w:hAnsi="Calibri"/>
        <w:sz w:val="16"/>
        <w:szCs w:val="16"/>
      </w:rPr>
    </w:pPr>
    <w:r>
      <w:rPr>
        <w:rFonts w:ascii="Calibri" w:hAnsi="Calibri"/>
        <w:sz w:val="16"/>
        <w:szCs w:val="16"/>
      </w:rPr>
      <w:fldChar w:fldCharType="begin"/>
    </w:r>
    <w:r>
      <w:rPr>
        <w:rFonts w:ascii="Calibri" w:hAnsi="Calibri"/>
        <w:sz w:val="16"/>
        <w:szCs w:val="16"/>
      </w:rPr>
      <w:instrText xml:space="preserve"> PAGE </w:instrText>
    </w:r>
    <w:r>
      <w:rPr>
        <w:rFonts w:ascii="Calibri" w:hAnsi="Calibri"/>
        <w:sz w:val="16"/>
        <w:szCs w:val="16"/>
      </w:rPr>
      <w:fldChar w:fldCharType="separate"/>
    </w:r>
    <w:r>
      <w:rPr>
        <w:rFonts w:ascii="Calibri" w:hAnsi="Calibri"/>
        <w:sz w:val="16"/>
        <w:szCs w:val="16"/>
      </w:rPr>
      <w:t>5</w:t>
    </w:r>
    <w:r>
      <w:rPr>
        <w:rFonts w:ascii="Calibri" w:hAnsi="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2CBFF" w14:textId="77777777" w:rsidR="008D2BBD" w:rsidRDefault="008D2BBD">
      <w:r>
        <w:separator/>
      </w:r>
    </w:p>
  </w:footnote>
  <w:footnote w:type="continuationSeparator" w:id="0">
    <w:p w14:paraId="2C8F4392" w14:textId="77777777" w:rsidR="008D2BBD" w:rsidRDefault="008D2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832" w:type="dxa"/>
      <w:tblInd w:w="226" w:type="dxa"/>
      <w:tblLayout w:type="fixed"/>
      <w:tblLook w:val="04A0" w:firstRow="1" w:lastRow="0" w:firstColumn="1" w:lastColumn="0" w:noHBand="0" w:noVBand="1"/>
    </w:tblPr>
    <w:tblGrid>
      <w:gridCol w:w="4917"/>
      <w:gridCol w:w="4915"/>
    </w:tblGrid>
    <w:tr w:rsidR="00F11FAB" w14:paraId="1019D19D" w14:textId="77777777" w:rsidTr="007742CD">
      <w:trPr>
        <w:trHeight w:val="1090"/>
      </w:trPr>
      <w:tc>
        <w:tcPr>
          <w:tcW w:w="4917" w:type="dxa"/>
          <w:tcBorders>
            <w:top w:val="nil"/>
            <w:left w:val="nil"/>
            <w:bottom w:val="nil"/>
            <w:right w:val="nil"/>
          </w:tcBorders>
        </w:tcPr>
        <w:p w14:paraId="76319211" w14:textId="77777777" w:rsidR="00F11FAB" w:rsidRDefault="00A115E1">
          <w:pPr>
            <w:pStyle w:val="Intestazione1"/>
          </w:pPr>
          <w:r>
            <w:rPr>
              <w:noProof/>
            </w:rPr>
            <w:drawing>
              <wp:inline distT="0" distB="0" distL="0" distR="0" wp14:anchorId="2F334C63" wp14:editId="5E064895">
                <wp:extent cx="2400300" cy="542925"/>
                <wp:effectExtent l="0" t="0" r="0" b="0"/>
                <wp:docPr id="1" name="Immagine 110143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101439453"/>
                        <pic:cNvPicPr>
                          <a:picLocks noChangeAspect="1" noChangeArrowheads="1"/>
                        </pic:cNvPicPr>
                      </pic:nvPicPr>
                      <pic:blipFill>
                        <a:blip r:embed="rId1"/>
                        <a:stretch>
                          <a:fillRect/>
                        </a:stretch>
                      </pic:blipFill>
                      <pic:spPr bwMode="auto">
                        <a:xfrm>
                          <a:off x="0" y="0"/>
                          <a:ext cx="2400300" cy="542925"/>
                        </a:xfrm>
                        <a:prstGeom prst="rect">
                          <a:avLst/>
                        </a:prstGeom>
                      </pic:spPr>
                    </pic:pic>
                  </a:graphicData>
                </a:graphic>
              </wp:inline>
            </w:drawing>
          </w:r>
        </w:p>
      </w:tc>
      <w:tc>
        <w:tcPr>
          <w:tcW w:w="4915" w:type="dxa"/>
          <w:tcBorders>
            <w:top w:val="nil"/>
            <w:left w:val="nil"/>
            <w:bottom w:val="nil"/>
            <w:right w:val="nil"/>
          </w:tcBorders>
        </w:tcPr>
        <w:p w14:paraId="66BD8811" w14:textId="7A8FAB4D" w:rsidR="00F11FAB" w:rsidRDefault="00F11FAB">
          <w:pPr>
            <w:pStyle w:val="Intestazione1"/>
            <w:rPr>
              <w:i/>
            </w:rPr>
          </w:pPr>
        </w:p>
      </w:tc>
    </w:tr>
  </w:tbl>
  <w:p w14:paraId="498B3AEB" w14:textId="77777777" w:rsidR="00F11FAB" w:rsidRDefault="00F11FAB">
    <w:pPr>
      <w:pStyle w:val="Intestazione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958A5"/>
    <w:multiLevelType w:val="multilevel"/>
    <w:tmpl w:val="034E01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2601DCE"/>
    <w:multiLevelType w:val="multilevel"/>
    <w:tmpl w:val="283E3B76"/>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CFF2672"/>
    <w:multiLevelType w:val="multilevel"/>
    <w:tmpl w:val="5160453E"/>
    <w:lvl w:ilvl="0">
      <w:numFmt w:val="bullet"/>
      <w:lvlText w:val="-"/>
      <w:lvlJc w:val="left"/>
      <w:pPr>
        <w:tabs>
          <w:tab w:val="num" w:pos="0"/>
        </w:tabs>
        <w:ind w:left="1080" w:hanging="360"/>
      </w:pPr>
      <w:rPr>
        <w:rFonts w:ascii="Calibri" w:hAnsi="Calibri" w:cs="Calibri"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FAB"/>
    <w:rsid w:val="000349C3"/>
    <w:rsid w:val="00036364"/>
    <w:rsid w:val="0005478A"/>
    <w:rsid w:val="000677B3"/>
    <w:rsid w:val="000970FD"/>
    <w:rsid w:val="000C7356"/>
    <w:rsid w:val="000E0045"/>
    <w:rsid w:val="000E7A6D"/>
    <w:rsid w:val="000F29C3"/>
    <w:rsid w:val="000F42FB"/>
    <w:rsid w:val="00174131"/>
    <w:rsid w:val="00181ABF"/>
    <w:rsid w:val="001B3951"/>
    <w:rsid w:val="001C75DB"/>
    <w:rsid w:val="001E3A7E"/>
    <w:rsid w:val="00240452"/>
    <w:rsid w:val="00270A31"/>
    <w:rsid w:val="00273499"/>
    <w:rsid w:val="00274D53"/>
    <w:rsid w:val="0028129B"/>
    <w:rsid w:val="00297411"/>
    <w:rsid w:val="002E35ED"/>
    <w:rsid w:val="00305030"/>
    <w:rsid w:val="00330173"/>
    <w:rsid w:val="00337042"/>
    <w:rsid w:val="0034150F"/>
    <w:rsid w:val="00352DD2"/>
    <w:rsid w:val="003911CE"/>
    <w:rsid w:val="003B54EC"/>
    <w:rsid w:val="003D03DB"/>
    <w:rsid w:val="00415A1F"/>
    <w:rsid w:val="00426C21"/>
    <w:rsid w:val="00433D5F"/>
    <w:rsid w:val="00441B82"/>
    <w:rsid w:val="004475C7"/>
    <w:rsid w:val="004647C2"/>
    <w:rsid w:val="004A3693"/>
    <w:rsid w:val="004C0580"/>
    <w:rsid w:val="004E2B71"/>
    <w:rsid w:val="00525AE8"/>
    <w:rsid w:val="00547DAC"/>
    <w:rsid w:val="00565F67"/>
    <w:rsid w:val="00585610"/>
    <w:rsid w:val="0059186A"/>
    <w:rsid w:val="005B677D"/>
    <w:rsid w:val="00617995"/>
    <w:rsid w:val="00626BC1"/>
    <w:rsid w:val="00687D2B"/>
    <w:rsid w:val="006959B7"/>
    <w:rsid w:val="006A0DAD"/>
    <w:rsid w:val="006D53FF"/>
    <w:rsid w:val="006E63F2"/>
    <w:rsid w:val="00703319"/>
    <w:rsid w:val="00731BBB"/>
    <w:rsid w:val="007419C8"/>
    <w:rsid w:val="00757F81"/>
    <w:rsid w:val="00764072"/>
    <w:rsid w:val="007734C4"/>
    <w:rsid w:val="007742CD"/>
    <w:rsid w:val="007A7518"/>
    <w:rsid w:val="00813E4A"/>
    <w:rsid w:val="00843F5D"/>
    <w:rsid w:val="008650A2"/>
    <w:rsid w:val="0089218F"/>
    <w:rsid w:val="0089276E"/>
    <w:rsid w:val="008A4171"/>
    <w:rsid w:val="008B627E"/>
    <w:rsid w:val="008D123B"/>
    <w:rsid w:val="008D2BBD"/>
    <w:rsid w:val="00900D86"/>
    <w:rsid w:val="009056F6"/>
    <w:rsid w:val="00910FA8"/>
    <w:rsid w:val="0094597F"/>
    <w:rsid w:val="00947F74"/>
    <w:rsid w:val="00957355"/>
    <w:rsid w:val="009B405A"/>
    <w:rsid w:val="009C1A45"/>
    <w:rsid w:val="00A0776D"/>
    <w:rsid w:val="00A115E1"/>
    <w:rsid w:val="00A12086"/>
    <w:rsid w:val="00A31EAF"/>
    <w:rsid w:val="00A55F31"/>
    <w:rsid w:val="00A66BA6"/>
    <w:rsid w:val="00A67AFD"/>
    <w:rsid w:val="00A77D6C"/>
    <w:rsid w:val="00A87A98"/>
    <w:rsid w:val="00AC0F3C"/>
    <w:rsid w:val="00AE3888"/>
    <w:rsid w:val="00B2495A"/>
    <w:rsid w:val="00B4028A"/>
    <w:rsid w:val="00B42DA7"/>
    <w:rsid w:val="00B53F2E"/>
    <w:rsid w:val="00B60F89"/>
    <w:rsid w:val="00B62A07"/>
    <w:rsid w:val="00BA624F"/>
    <w:rsid w:val="00BE448A"/>
    <w:rsid w:val="00C249AD"/>
    <w:rsid w:val="00C31B9C"/>
    <w:rsid w:val="00C4400B"/>
    <w:rsid w:val="00C5111A"/>
    <w:rsid w:val="00C93669"/>
    <w:rsid w:val="00CA33E2"/>
    <w:rsid w:val="00CB7408"/>
    <w:rsid w:val="00CC48D1"/>
    <w:rsid w:val="00CD0904"/>
    <w:rsid w:val="00CE27E6"/>
    <w:rsid w:val="00D27B30"/>
    <w:rsid w:val="00D332D6"/>
    <w:rsid w:val="00D5742F"/>
    <w:rsid w:val="00D64EB0"/>
    <w:rsid w:val="00DF2055"/>
    <w:rsid w:val="00E12B13"/>
    <w:rsid w:val="00E25287"/>
    <w:rsid w:val="00E34ABB"/>
    <w:rsid w:val="00E5035F"/>
    <w:rsid w:val="00E715F0"/>
    <w:rsid w:val="00E75DE6"/>
    <w:rsid w:val="00EB52EA"/>
    <w:rsid w:val="00EC2B77"/>
    <w:rsid w:val="00ED003E"/>
    <w:rsid w:val="00EE1AA8"/>
    <w:rsid w:val="00EE212C"/>
    <w:rsid w:val="00F11FAB"/>
    <w:rsid w:val="00F16464"/>
    <w:rsid w:val="00F34FA5"/>
    <w:rsid w:val="00F54FA9"/>
    <w:rsid w:val="00F977E0"/>
    <w:rsid w:val="00FA0819"/>
    <w:rsid w:val="00FA6898"/>
    <w:rsid w:val="00FB1D35"/>
    <w:rsid w:val="00FB6818"/>
    <w:rsid w:val="00FC2F75"/>
    <w:rsid w:val="00FF0072"/>
    <w:rsid w:val="00FF42AE"/>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E702"/>
  <w15:docId w15:val="{8B73209A-096A-47E5-8EE2-20884391A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it-IT" w:eastAsia="it-I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20F4B"/>
    <w:rPr>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1"/>
    <w:uiPriority w:val="99"/>
    <w:qFormat/>
    <w:rsid w:val="00D70E59"/>
  </w:style>
  <w:style w:type="character" w:customStyle="1" w:styleId="PidipaginaCarattere">
    <w:name w:val="Piè di pagina Carattere"/>
    <w:basedOn w:val="Carpredefinitoparagrafo"/>
    <w:link w:val="Pidipagina1"/>
    <w:uiPriority w:val="99"/>
    <w:qFormat/>
    <w:rsid w:val="00D70E59"/>
  </w:style>
  <w:style w:type="character" w:customStyle="1" w:styleId="TestofumettoCarattere">
    <w:name w:val="Testo fumetto Carattere"/>
    <w:link w:val="Testofumetto"/>
    <w:uiPriority w:val="99"/>
    <w:semiHidden/>
    <w:qFormat/>
    <w:rsid w:val="00D70E59"/>
    <w:rPr>
      <w:rFonts w:ascii="Lucida Grande" w:hAnsi="Lucida Grande" w:cs="Lucida Grande"/>
      <w:sz w:val="18"/>
      <w:szCs w:val="18"/>
    </w:rPr>
  </w:style>
  <w:style w:type="character" w:styleId="Collegamentoipertestuale">
    <w:name w:val="Hyperlink"/>
    <w:uiPriority w:val="99"/>
    <w:unhideWhenUsed/>
    <w:rsid w:val="003205A4"/>
    <w:rPr>
      <w:color w:val="0563C1"/>
      <w:u w:val="single"/>
    </w:rPr>
  </w:style>
  <w:style w:type="character" w:customStyle="1" w:styleId="Menzionenonrisolta1">
    <w:name w:val="Menzione non risolta1"/>
    <w:uiPriority w:val="99"/>
    <w:semiHidden/>
    <w:unhideWhenUsed/>
    <w:qFormat/>
    <w:rsid w:val="003205A4"/>
    <w:rPr>
      <w:color w:val="605E5C"/>
      <w:shd w:val="clear" w:color="auto" w:fill="E1DFDD"/>
    </w:rPr>
  </w:style>
  <w:style w:type="character" w:customStyle="1" w:styleId="CorpotestoCarattere">
    <w:name w:val="Corpo testo Carattere"/>
    <w:basedOn w:val="Carpredefinitoparagrafo"/>
    <w:link w:val="Corpotesto"/>
    <w:qFormat/>
    <w:rsid w:val="009569BC"/>
    <w:rPr>
      <w:rFonts w:eastAsia="Cambria"/>
      <w:sz w:val="24"/>
      <w:szCs w:val="24"/>
      <w:lang w:val="en-US" w:eastAsia="en-US"/>
    </w:rPr>
  </w:style>
  <w:style w:type="paragraph" w:styleId="Titolo">
    <w:name w:val="Title"/>
    <w:basedOn w:val="Normale"/>
    <w:next w:val="Corpotesto"/>
    <w:qFormat/>
    <w:rsid w:val="009C16C5"/>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9569BC"/>
    <w:pPr>
      <w:spacing w:before="180" w:after="180"/>
    </w:pPr>
    <w:rPr>
      <w:rFonts w:eastAsia="Cambria"/>
      <w:lang w:val="en-US" w:eastAsia="en-US"/>
    </w:rPr>
  </w:style>
  <w:style w:type="paragraph" w:styleId="Elenco">
    <w:name w:val="List"/>
    <w:basedOn w:val="Corpotesto"/>
    <w:rsid w:val="009C16C5"/>
    <w:rPr>
      <w:rFonts w:cs="Lucida Sans"/>
    </w:rPr>
  </w:style>
  <w:style w:type="paragraph" w:customStyle="1" w:styleId="Didascalia1">
    <w:name w:val="Didascalia1"/>
    <w:basedOn w:val="Normale"/>
    <w:qFormat/>
    <w:rsid w:val="009C16C5"/>
    <w:pPr>
      <w:suppressLineNumbers/>
      <w:spacing w:before="120" w:after="120"/>
    </w:pPr>
    <w:rPr>
      <w:rFonts w:cs="Lucida Sans"/>
      <w:i/>
      <w:iCs/>
    </w:rPr>
  </w:style>
  <w:style w:type="paragraph" w:customStyle="1" w:styleId="Indice">
    <w:name w:val="Indice"/>
    <w:basedOn w:val="Normale"/>
    <w:qFormat/>
    <w:rsid w:val="009C16C5"/>
    <w:pPr>
      <w:suppressLineNumbers/>
    </w:pPr>
    <w:rPr>
      <w:rFonts w:cs="Lucida Sans"/>
    </w:rPr>
  </w:style>
  <w:style w:type="paragraph" w:customStyle="1" w:styleId="Intestazioneepidipagina">
    <w:name w:val="Intestazione e piè di pagina"/>
    <w:basedOn w:val="Normale"/>
    <w:qFormat/>
    <w:rsid w:val="009C16C5"/>
  </w:style>
  <w:style w:type="paragraph" w:customStyle="1" w:styleId="Intestazione1">
    <w:name w:val="Intestazione1"/>
    <w:basedOn w:val="Normale"/>
    <w:link w:val="IntestazioneCarattere"/>
    <w:uiPriority w:val="99"/>
    <w:unhideWhenUsed/>
    <w:rsid w:val="00D70E59"/>
    <w:pPr>
      <w:tabs>
        <w:tab w:val="center" w:pos="4819"/>
        <w:tab w:val="right" w:pos="9638"/>
      </w:tabs>
    </w:pPr>
  </w:style>
  <w:style w:type="paragraph" w:customStyle="1" w:styleId="Pidipagina1">
    <w:name w:val="Piè di pagina1"/>
    <w:basedOn w:val="Normale"/>
    <w:link w:val="PidipaginaCarattere"/>
    <w:uiPriority w:val="99"/>
    <w:unhideWhenUsed/>
    <w:rsid w:val="00D70E59"/>
    <w:pPr>
      <w:tabs>
        <w:tab w:val="center" w:pos="4819"/>
        <w:tab w:val="right" w:pos="9638"/>
      </w:tabs>
    </w:pPr>
  </w:style>
  <w:style w:type="paragraph" w:styleId="Testofumetto">
    <w:name w:val="Balloon Text"/>
    <w:basedOn w:val="Normale"/>
    <w:link w:val="TestofumettoCarattere"/>
    <w:uiPriority w:val="99"/>
    <w:semiHidden/>
    <w:unhideWhenUsed/>
    <w:qFormat/>
    <w:rsid w:val="00D70E59"/>
    <w:rPr>
      <w:rFonts w:ascii="Lucida Grande" w:hAnsi="Lucida Grande" w:cs="Lucida Grande"/>
      <w:sz w:val="18"/>
      <w:szCs w:val="18"/>
    </w:rPr>
  </w:style>
  <w:style w:type="paragraph" w:styleId="Paragrafoelenco">
    <w:name w:val="List Paragraph"/>
    <w:basedOn w:val="Normale"/>
    <w:uiPriority w:val="72"/>
    <w:qFormat/>
    <w:rsid w:val="00DC0D2C"/>
    <w:pPr>
      <w:ind w:left="720"/>
      <w:contextualSpacing/>
    </w:pPr>
  </w:style>
  <w:style w:type="paragraph" w:customStyle="1" w:styleId="Contenutocornice">
    <w:name w:val="Contenuto cornice"/>
    <w:basedOn w:val="Normale"/>
    <w:qFormat/>
    <w:rsid w:val="009C16C5"/>
  </w:style>
  <w:style w:type="table" w:styleId="Grigliatabella">
    <w:name w:val="Table Grid"/>
    <w:basedOn w:val="Tabellanormale"/>
    <w:uiPriority w:val="59"/>
    <w:rsid w:val="00D70E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1"/>
    <w:uiPriority w:val="99"/>
    <w:unhideWhenUsed/>
    <w:rsid w:val="00D332D6"/>
    <w:pPr>
      <w:tabs>
        <w:tab w:val="center" w:pos="4819"/>
        <w:tab w:val="right" w:pos="9638"/>
      </w:tabs>
    </w:pPr>
  </w:style>
  <w:style w:type="character" w:customStyle="1" w:styleId="IntestazioneCarattere1">
    <w:name w:val="Intestazione Carattere1"/>
    <w:basedOn w:val="Carpredefinitoparagrafo"/>
    <w:link w:val="Intestazione"/>
    <w:uiPriority w:val="99"/>
    <w:rsid w:val="00D332D6"/>
    <w:rPr>
      <w:sz w:val="24"/>
      <w:szCs w:val="24"/>
    </w:rPr>
  </w:style>
  <w:style w:type="paragraph" w:styleId="Pidipagina">
    <w:name w:val="footer"/>
    <w:basedOn w:val="Normale"/>
    <w:link w:val="PidipaginaCarattere1"/>
    <w:uiPriority w:val="99"/>
    <w:unhideWhenUsed/>
    <w:rsid w:val="00D332D6"/>
    <w:pPr>
      <w:tabs>
        <w:tab w:val="center" w:pos="4819"/>
        <w:tab w:val="right" w:pos="9638"/>
      </w:tabs>
    </w:pPr>
  </w:style>
  <w:style w:type="character" w:customStyle="1" w:styleId="PidipaginaCarattere1">
    <w:name w:val="Piè di pagina Carattere1"/>
    <w:basedOn w:val="Carpredefinitoparagrafo"/>
    <w:link w:val="Pidipagina"/>
    <w:uiPriority w:val="99"/>
    <w:rsid w:val="00D332D6"/>
    <w:rPr>
      <w:sz w:val="24"/>
      <w:szCs w:val="24"/>
    </w:rPr>
  </w:style>
  <w:style w:type="character" w:styleId="Menzionenonrisolta">
    <w:name w:val="Unresolved Mention"/>
    <w:basedOn w:val="Carpredefinitoparagrafo"/>
    <w:uiPriority w:val="99"/>
    <w:semiHidden/>
    <w:unhideWhenUsed/>
    <w:rsid w:val="00297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unical.it/didattica/orientamento/tirocin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dibest.unical.it/" TargetMode="External"/><Relationship Id="rId2" Type="http://schemas.openxmlformats.org/officeDocument/2006/relationships/hyperlink" Target="mailto:dipartimento.best@pec.unical.it" TargetMode="External"/><Relationship Id="rId1" Type="http://schemas.openxmlformats.org/officeDocument/2006/relationships/hyperlink" Target="mailto:direttore.best@unical.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5</Pages>
  <Words>1818</Words>
  <Characters>10365</Characters>
  <Application>Microsoft Office Word</Application>
  <DocSecurity>0</DocSecurity>
  <Lines>86</Lines>
  <Paragraphs>24</Paragraphs>
  <ScaleCrop>false</ScaleCrop>
  <HeadingPairs>
    <vt:vector size="2" baseType="variant">
      <vt:variant>
        <vt:lpstr>Titolo</vt:lpstr>
      </vt:variant>
      <vt:variant>
        <vt:i4>1</vt:i4>
      </vt:variant>
    </vt:vector>
  </HeadingPairs>
  <TitlesOfParts>
    <vt:vector size="1" baseType="lpstr">
      <vt:lpstr/>
    </vt:vector>
  </TitlesOfParts>
  <Company>Hewlett-Packard</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dc:creator>
  <dc:description/>
  <cp:lastModifiedBy>Cinzia Martino</cp:lastModifiedBy>
  <cp:revision>40</cp:revision>
  <cp:lastPrinted>2026-03-25T10:46:00Z</cp:lastPrinted>
  <dcterms:created xsi:type="dcterms:W3CDTF">2026-06-05T07:35:00Z</dcterms:created>
  <dcterms:modified xsi:type="dcterms:W3CDTF">2026-10-16T09:29:00Z</dcterms:modified>
  <dc:language>it-IT</dc:language>
</cp:coreProperties>
</file>