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REPÚBLICA BOLIVARIANA DE VENEZUELA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COMISIÓN DE CONTRATACIONES PÚBLICAS</w:t>
      </w:r>
    </w:p>
    <w:p w:rsidR="00000000" w:rsidDel="00000000" w:rsidP="00000000" w:rsidRDefault="00000000" w:rsidRPr="00000000" w14:paraId="00000003">
      <w:pPr>
        <w:spacing w:line="240" w:lineRule="auto"/>
        <w:ind w:left="1133.858267716535" w:right="1152.9921259842524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{desc_objeto_contratacion}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N° {cod_nomenclatura_proceso}</w:t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{loc_ciudad_ente}, {fec_acto_recep_aper_sobres_au_au}.</w:t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Participante: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{nombre_proveedor_evaluado_au_au}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Representante Legal: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C.I. N°: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{cedula_rep_legal_evaluado_au_au}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456.69291338582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04.72440944882"/>
        <w:gridCol w:w="850.3937007874016"/>
        <w:gridCol w:w="850.3937007874016"/>
        <w:gridCol w:w="2551.181102362205"/>
        <w:tblGridChange w:id="0">
          <w:tblGrid>
            <w:gridCol w:w="10204.72440944882"/>
            <w:gridCol w:w="850.3937007874016"/>
            <w:gridCol w:w="850.3937007874016"/>
            <w:gridCol w:w="2551.1811023622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u w:val="single"/>
                <w:rtl w:val="0"/>
              </w:rPr>
              <w:t xml:space="preserve">Contenido Sobre N°1: “RECAUDOS LEGALES Y FINANCIEROS”.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510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{#mod_carta_manifestacion_voluntad_au_au}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Carta de Manifestación de Voluntad.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{/mod_carta_manifestacion_voluntad_au_au}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{#mod_carta_autorizacion_au_au}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Carta de Autorización.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{/mod_carta_autorizacion_au_au}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{#mod_doc_constitutivo_au_au}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Documento Constitutivo y Estatutario y sus modificaciones debidamente registradas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{/mod_doc_constitutivo_au_au}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{#mod_copia_rif_vigente_au_au}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Copia del Registro de Información Fiscal. (R.I.F.) vigente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{/mod_copia_rif_vigente_au_au}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{#mod_certificado_rnc_au_au}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Certificado de Inscripción en el Registro Nacional de Contratistas, con el respectivo reporte de calificación o Planilla Resumen.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{/mod_certificado_rnc_au_au}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{#mod_solvencia_laboral_au_au}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Certificado de Solvencia Laboral o Declaración Jurada de Solvencia Laboral.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{/mod_solvencia_laboral_au_au}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{#mod_declaracion_socios_no_inhabilitados_au_au} -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Declaración Jurada de Conocimiento de no contar dentro de su conformación y organización con personas naturales que participen como socios, miembros o administradores de alguna empresa, sociedad o agrupación que se encuentre inhabilitada. (Ver Modelo en Anexo III) 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{/mod_declaracion_socios_no_inhabilitados_au_au}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widowControl w:val="0"/>
              <w:ind w:lef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{#mod_declaracion_no_deudas_ente_au_au}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Declaración Jurada de Conocimiento de no poseer Obligaciones Exigibles con el Contratante.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{/mod_declaracion_no_deudas_ente_au_au}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{#mod_declaracion_no_impedimentos_lcp_au_au}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Declaración Jurada de No Tener Impedimentos para Participar en los Procedimientos Previstos en el Decreto con Rango, Valor y Fuerza de Ley de Contrataciones Públicas.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{/mod_declaracion_no_impedimentos_lcp_au_au}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{#mod_declaracion_conocimiento_lugar_au_au}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Declaración Jurada de Conocimiento del Lugar donde se Realizará la Ejecución del Objeto de la Contratación.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{/mod_declaracion_conocimiento_lugar_au_au}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{#mod_declaracion_info_financiera_au_au} -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Declaración Jurada de Información Financiera.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{/mod_declaracion_info_financiera_au_au}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{#mod_evaluacion_desempeno_au_au} -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Informe de Evaluación de desempeño en Contrataciones.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{/mod_evaluacion_desempeno_au_au}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widowControl w:val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{#desc_otro_recaudo_sobre1_au_au}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{desc_otro_recaudo_sobre1_au_au}.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{/desc_otro_recaudo_sobre1_au_au}</w:t>
            </w:r>
          </w:p>
        </w:tc>
      </w:tr>
    </w:tbl>
    <w:p w:rsidR="00000000" w:rsidDel="00000000" w:rsidP="00000000" w:rsidRDefault="00000000" w:rsidRPr="00000000" w14:paraId="00000046">
      <w:pPr>
        <w:spacing w:line="240" w:lineRule="auto"/>
        <w:ind w:left="283.46456692913375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59" w:lineRule="auto"/>
        <w:rPr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POR LA COMISIÓN DE CONTRATACIONES PÚBLICAS:</w:t>
      </w:r>
    </w:p>
    <w:p w:rsidR="00000000" w:rsidDel="00000000" w:rsidP="00000000" w:rsidRDefault="00000000" w:rsidRPr="00000000" w14:paraId="0000004A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38.000000000002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10.985334057578"/>
        <w:gridCol w:w="4527.014665942423"/>
        <w:tblGridChange w:id="0">
          <w:tblGrid>
            <w:gridCol w:w="4310.985334057578"/>
            <w:gridCol w:w="4527.014665942423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{nom_completo_miembro_juridica}</w:t>
            </w:r>
          </w:p>
          <w:p w:rsidR="00000000" w:rsidDel="00000000" w:rsidP="00000000" w:rsidRDefault="00000000" w:rsidRPr="00000000" w14:paraId="0000004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C.I.{cedula_miembro_juridico}</w:t>
            </w:r>
          </w:p>
          <w:p w:rsidR="00000000" w:rsidDel="00000000" w:rsidP="00000000" w:rsidRDefault="00000000" w:rsidRPr="00000000" w14:paraId="0000005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JURÍDICA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{nom_completo_miembro_economica}</w:t>
            </w:r>
          </w:p>
          <w:p w:rsidR="00000000" w:rsidDel="00000000" w:rsidP="00000000" w:rsidRDefault="00000000" w:rsidRPr="00000000" w14:paraId="0000005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C.I.{cedula_miembro_economica}</w:t>
            </w:r>
          </w:p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ECONÓMICA Y FINANCIERA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{nom_completo_miembro_tecnica}</w:t>
            </w:r>
          </w:p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C.I.{cedula_miembro_tecnica}</w:t>
            </w:r>
          </w:p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{nom_completo_miembro_secretaria}</w:t>
            </w:r>
          </w:p>
          <w:p w:rsidR="00000000" w:rsidDel="00000000" w:rsidP="00000000" w:rsidRDefault="00000000" w:rsidRPr="00000000" w14:paraId="0000006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C.I.{cedula_miembro_secretaria}</w:t>
            </w:r>
          </w:p>
          <w:p w:rsidR="00000000" w:rsidDel="00000000" w:rsidP="00000000" w:rsidRDefault="00000000" w:rsidRPr="00000000" w14:paraId="0000006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SECRETARIO(A) DE LA COMISIÓN</w:t>
            </w:r>
          </w:p>
          <w:p w:rsidR="00000000" w:rsidDel="00000000" w:rsidP="00000000" w:rsidRDefault="00000000" w:rsidRPr="00000000" w14:paraId="0000006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CONTRATACIONES PÚBLICAS </w:t>
            </w:r>
          </w:p>
        </w:tc>
      </w:tr>
      <w:tr>
        <w:trPr>
          <w:cantSplit w:val="0"/>
          <w:trHeight w:val="427.9687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Designada mediante {datos_designacion_comision}</w:t>
            </w:r>
          </w:p>
        </w:tc>
      </w:tr>
    </w:tbl>
    <w:p w:rsidR="00000000" w:rsidDel="00000000" w:rsidP="00000000" w:rsidRDefault="00000000" w:rsidRPr="00000000" w14:paraId="00000067">
      <w:pPr>
        <w:spacing w:line="240" w:lineRule="auto"/>
        <w:rPr>
          <w:b w:val="1"/>
          <w:bCs w:val="1"/>
          <w:i w:val="1"/>
          <w:iCs w:val="1"/>
          <w:sz w:val="24"/>
          <w:szCs w:val="24"/>
        </w:rPr>
      </w:pPr>
      <w:bookmarkStart w:colFirst="0" w:colLast="0" w:name="_pn3ei66rh57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b w:val="1"/>
          <w:bCs w:val="1"/>
          <w:sz w:val="24"/>
          <w:szCs w:val="24"/>
          <w:highlight w:val="yellow"/>
        </w:rPr>
      </w:pPr>
      <w:bookmarkStart w:colFirst="0" w:colLast="0" w:name="_6cvq1mcj8ues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REPÚBLICA BOLIVARIANA DE VENEZUELA</w:t>
      </w:r>
    </w:p>
    <w:p w:rsidR="00000000" w:rsidDel="00000000" w:rsidP="00000000" w:rsidRDefault="00000000" w:rsidRPr="00000000" w14:paraId="0000006A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COMISIÓN DE CONTRATACIONES PÚBLICAS</w:t>
      </w:r>
    </w:p>
    <w:p w:rsidR="00000000" w:rsidDel="00000000" w:rsidP="00000000" w:rsidRDefault="00000000" w:rsidRPr="00000000" w14:paraId="0000006B">
      <w:pPr>
        <w:spacing w:line="240" w:lineRule="auto"/>
        <w:ind w:left="1133.858267716535" w:right="1152.9921259842524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{desc_objeto_contratacion}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”.</w:t>
      </w:r>
    </w:p>
    <w:p w:rsidR="00000000" w:rsidDel="00000000" w:rsidP="00000000" w:rsidRDefault="00000000" w:rsidRPr="00000000" w14:paraId="0000006C">
      <w:pPr>
        <w:spacing w:lin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N° {cod_nomenclatura_proceso}</w:t>
      </w:r>
    </w:p>
    <w:p w:rsidR="00000000" w:rsidDel="00000000" w:rsidP="00000000" w:rsidRDefault="00000000" w:rsidRPr="00000000" w14:paraId="0000006D">
      <w:pPr>
        <w:spacing w:line="240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{loc_ciudad_ente}, {fec_acto_recep_aper_sobres_au_au}.</w:t>
      </w:r>
    </w:p>
    <w:p w:rsidR="00000000" w:rsidDel="00000000" w:rsidP="00000000" w:rsidRDefault="00000000" w:rsidRPr="00000000" w14:paraId="00000070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Participante: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{nombre_proveedor_evaluado_au_au}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1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Representante Legal: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{nombre_rep_legal_evaluado_au_au}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C.I. N°: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{cedula_rep_legal_evaluado_au_au}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56.692913385828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04.72440944882"/>
        <w:gridCol w:w="850.3937007874016"/>
        <w:gridCol w:w="850.3937007874016"/>
        <w:gridCol w:w="2551.181102362205"/>
        <w:tblGridChange w:id="0">
          <w:tblGrid>
            <w:gridCol w:w="10204.72440944882"/>
            <w:gridCol w:w="850.3937007874016"/>
            <w:gridCol w:w="850.3937007874016"/>
            <w:gridCol w:w="2551.181102362205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u w:val="single"/>
                <w:rtl w:val="0"/>
              </w:rPr>
              <w:t xml:space="preserve">Contenido Sobre N°2: “OFERTA TÉCNICA Y ECONÓMICA”.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Si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454.95117187499994" w:hRule="atLeast"/>
          <w:tblHeader w:val="0"/>
        </w:trPr>
        <w:tc>
          <w:tcPr/>
          <w:p w:rsidR="00000000" w:rsidDel="00000000" w:rsidP="00000000" w:rsidRDefault="00000000" w:rsidRPr="00000000" w14:paraId="00000078">
            <w:pPr>
              <w:r>
                <w:t xml:space="preserve">{#oferta_tecnico_economica_au_au}</w:t>
              </w: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Oferta técnico-económica.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{/oferta_tecnico_economica_au_au}</w:t>
            </w:r>
          </w:p>
        </w:tc>
      </w:tr>
      <w:tr>
        <w:trPr>
          <w:cantSplit w:val="0"/>
          <w:trHeight w:val="454.95117187499994" w:hRule="atLeast"/>
          <w:tblHeader w:val="0"/>
        </w:trPr>
        <w:tc>
          <w:tcPr/>
          <w:p w:rsidR="00000000" w:rsidDel="00000000" w:rsidP="00000000" w:rsidRDefault="00000000" w:rsidRPr="00000000" w14:paraId="0000007C">
            <w:pPr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{#mod_carta_oferta_au_au}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Carta Oferta.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{/mod_carta_oferta_au_au}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{#mod_declaracion_capacidad_financiera_au_au}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Declaración Jurada de Contar con la Capacidad Financiera de Contratación.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{/mod_declaracion_capacidad_financiera_au_au}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{#mod_declaracion_compromiso_resp_social_au_au}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Declaración Jurada para el Cumplimiento del Compromiso de Responsabilidad Social.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{/mod_declaracion_compromiso_resp_social_au_au}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{#mod_garantia_mantenimiento_oferta_au_au}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Garantía de mantenimiento de la Oferta (Ver Modelo en Anexo III)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{/mod_garantia_mantenimiento_oferta_au_au}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{#mod_declaracion_autocalculo_van_au_au}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Declaración Jurada de Auto cálculo del V.A.N (Ver Modelo en Anexo III) (OPCIONAL)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{/mod_declaracion_autocalculo_van_au_au}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{#mod_carta_notificaciones_au_au}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Carta de Datos para Notificaciones.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{/mod_carta_notificaciones_au_au}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{#mod_garantia_fiel_cumpl_au_au} -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Garantía de Fiel Cumplimiento del Contrato.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{/mod_garantia_fiel_cumpl_au_au}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{#mod_fianza_laboral_au_au}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- Fianza Laboral (Si aplica).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{/mod_fianza_laboral_au_au}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{#desc_otro_recaudo_sobre2_au_au} -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{desc_otro_recaudo_sobre2_au_au}.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9D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widowControl w:val="0"/>
              <w:jc w:val="both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>
              <w:t xml:space="preserve">{/desc_otro_recaudo_sobre2_au_au}</w:t>
            </w:r>
          </w:p>
        </w:tc>
      </w:tr>
    </w:tbl>
    <w:p w:rsidR="00000000" w:rsidDel="00000000" w:rsidP="00000000" w:rsidRDefault="00000000" w:rsidRPr="00000000" w14:paraId="000000A0">
      <w:pPr>
        <w:spacing w:line="24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POR LA COMISIÓN DE CONTRATACIONES PÚBLICAS:</w:t>
      </w:r>
    </w:p>
    <w:p w:rsidR="00000000" w:rsidDel="00000000" w:rsidP="00000000" w:rsidRDefault="00000000" w:rsidRPr="00000000" w14:paraId="000000A4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838.000000000002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10.985334057578"/>
        <w:gridCol w:w="4527.014665942423"/>
        <w:tblGridChange w:id="0">
          <w:tblGrid>
            <w:gridCol w:w="4310.985334057578"/>
            <w:gridCol w:w="4527.014665942423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{nom_completo_miembro_juridica}</w:t>
            </w:r>
          </w:p>
          <w:p w:rsidR="00000000" w:rsidDel="00000000" w:rsidP="00000000" w:rsidRDefault="00000000" w:rsidRPr="00000000" w14:paraId="000000A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C.I.{cedula_miembro_juridico}</w:t>
            </w:r>
          </w:p>
          <w:p w:rsidR="00000000" w:rsidDel="00000000" w:rsidP="00000000" w:rsidRDefault="00000000" w:rsidRPr="00000000" w14:paraId="000000A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JURÍDICA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{nom_completo_miembro_economica}</w:t>
            </w:r>
          </w:p>
          <w:p w:rsidR="00000000" w:rsidDel="00000000" w:rsidP="00000000" w:rsidRDefault="00000000" w:rsidRPr="00000000" w14:paraId="000000A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C.I.{cedula_miembro_economica}</w:t>
            </w:r>
          </w:p>
          <w:p w:rsidR="00000000" w:rsidDel="00000000" w:rsidP="00000000" w:rsidRDefault="00000000" w:rsidRPr="00000000" w14:paraId="000000A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ECONÓMICA Y FINANCIERA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{nom_completo_miembro_tecnica}</w:t>
            </w:r>
          </w:p>
          <w:p w:rsidR="00000000" w:rsidDel="00000000" w:rsidP="00000000" w:rsidRDefault="00000000" w:rsidRPr="00000000" w14:paraId="000000B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C.I.{cedula_miembro_tecnica}</w:t>
            </w:r>
          </w:p>
          <w:p w:rsidR="00000000" w:rsidDel="00000000" w:rsidP="00000000" w:rsidRDefault="00000000" w:rsidRPr="00000000" w14:paraId="000000B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{nom_completo_miembro_secretaria}</w:t>
            </w:r>
          </w:p>
          <w:p w:rsidR="00000000" w:rsidDel="00000000" w:rsidP="00000000" w:rsidRDefault="00000000" w:rsidRPr="00000000" w14:paraId="000000B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C.I.{cedula_miembro_secretaria}</w:t>
            </w:r>
          </w:p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SECRETARIO(A) DE LA COMISIÓN</w:t>
            </w:r>
          </w:p>
          <w:p w:rsidR="00000000" w:rsidDel="00000000" w:rsidP="00000000" w:rsidRDefault="00000000" w:rsidRPr="00000000" w14:paraId="000000B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CONTRATACIONES PÚBLICAS </w:t>
            </w:r>
          </w:p>
        </w:tc>
      </w:tr>
      <w:tr>
        <w:trPr>
          <w:cantSplit w:val="0"/>
          <w:trHeight w:val="427.9687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Designada mediante {datos_designacion_comision}</w:t>
            </w:r>
          </w:p>
        </w:tc>
      </w:tr>
    </w:tbl>
    <w:p w:rsidR="00000000" w:rsidDel="00000000" w:rsidP="00000000" w:rsidRDefault="00000000" w:rsidRPr="00000000" w14:paraId="000000C1">
      <w:pPr>
        <w:spacing w:line="240" w:lineRule="auto"/>
        <w:rPr>
          <w:sz w:val="24"/>
          <w:szCs w:val="24"/>
        </w:rPr>
      </w:pPr>
      <w:bookmarkStart w:colFirst="0" w:colLast="0" w:name="_pn3ei66rh57s" w:id="1"/>
      <w:bookmarkEnd w:id="1"/>
      <w:r w:rsidDel="00000000" w:rsidR="00000000" w:rsidRPr="00000000">
        <w:rPr>
          <w:rtl w:val="0"/>
        </w:rPr>
      </w:r>
    </w:p>
    <w:sectPr>
      <w:pgSz w:h="11909" w:w="16834" w:orient="landscape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