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{cod_nomenclatura_proceso}</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“{desc_objeto_contratacion}”</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{loc_ciudad_ente}, {fec_limite_evaluacion_au_au}</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{nom_ente_contratante}, a saber: Área Jurídica: {nom_completo_miembro_juridica} C.I. {cedula_miembro_juridico}, Área Económico-Financiera: {nom_completo_miembro_economica} C.I. {cedula_miembro_economica}, Área Técnica: {nom_completo_miembro_tecnica} C.I. {cedula_miembro_tecnica}, y Secretario(a): {nom_completo_miembro_secretaria} C.I. {cedula_miembro_secretaria}, designados mediante {datos_designacion_comision},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“{desc_objeto_contratacion}”</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{monto_estimado_bs}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{valor_ucau_base}</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{fec_acta_inicio_au_au}. En cumplimiento a la normativa, el llamado a participar fue debidamente publicado en la página web del Ente ({pag_web_ente})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{fec_llamado_participar_au_au}. Consecuentemente, el pliego de condiciones estuvo disponible desde el {fec_inicio_disponibilidad_pliego_au_au} hasta el {fec_fin_disponibilidad_pliego_au_au}. Para los interesados que retiraron el pliego de condiciones y asistieron al Acto Público de Recepción y Apertura de Sobres, celebrado el día {fec_acto_recep_aper_sobres_au_au} a las {hora_acto_recep_aper_au_au}</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{#oferentes_acto}</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{nombre_rep_legal_evaluado_au_au}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{cedula_rep_legal_evaluado_au_au}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{num_sobres_entregados_au_au} {/oferentes_acto}</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{#requisitos_preliminares}</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{numero}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{nombre_proveedor_evaluado_au_au}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{rif_proveedor_evaluado_au_au}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{ind_verificado_garantia_au_au}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{ind_verificado_crs_au_au} {/requisitos_preliminares}</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{cod_nomenclatura_proceso}</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53">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xml:space="preserve">{/mod_carta_manifestacion_voluntad_au_au}</w:t>
            </w:r>
          </w:p>
        </w:tc>
      </w:tr>
      <w:tr>
        <w:trPr>
          <w:cantSplit w:val="0"/>
          <w:tblHeader w:val="0"/>
        </w:trPr>
        <w:tc>
          <w:tcPr/>
          <w:p w:rsidR="00000000" w:rsidDel="00000000" w:rsidP="00000000" w:rsidRDefault="00000000" w:rsidRPr="00000000" w14:paraId="00000059">
            <w:pPr>
              <w:widowControl w:val="0"/>
              <w:spacing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5A">
            <w:pPr>
              <w:widowControl w:val="0"/>
              <w:jc w:val="both"/>
              <w:rPr>
                <w:sz w:val="20"/>
                <w:szCs w:val="20"/>
              </w:rPr>
            </w:pPr>
            <w:r w:rsidDel="00000000" w:rsidR="00000000" w:rsidRPr="00000000">
              <w:rPr>
                <w:rtl w:val="0"/>
              </w:rPr>
            </w:r>
          </w:p>
        </w:tc>
        <w:tc>
          <w:tcPr/>
          <w:p w:rsidR="00000000" w:rsidDel="00000000" w:rsidP="00000000" w:rsidRDefault="00000000" w:rsidRPr="00000000" w14:paraId="0000005B">
            <w:pPr>
              <w:widowControl w:val="0"/>
              <w:jc w:val="both"/>
              <w:rPr>
                <w:sz w:val="20"/>
                <w:szCs w:val="20"/>
              </w:rPr>
            </w:pPr>
            <w:r w:rsidDel="00000000" w:rsidR="00000000" w:rsidRPr="00000000">
              <w:rPr>
                <w:rtl w:val="0"/>
              </w:rPr>
            </w:r>
            <w:r>
              <w:t xml:space="preserve">{/mod_carta_autorizacion_au_au}</w:t>
            </w:r>
          </w:p>
        </w:tc>
      </w:tr>
      <w:tr>
        <w:trPr>
          <w:cantSplit w:val="0"/>
          <w:tblHeader w:val="0"/>
        </w:trPr>
        <w:tc>
          <w:tcPr/>
          <w:p w:rsidR="00000000" w:rsidDel="00000000" w:rsidP="00000000" w:rsidRDefault="00000000" w:rsidRPr="00000000" w14:paraId="0000005C">
            <w:pPr>
              <w:widowControl w:val="0"/>
              <w:spacing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5D">
            <w:pPr>
              <w:widowControl w:val="0"/>
              <w:jc w:val="both"/>
              <w:rPr>
                <w:sz w:val="20"/>
                <w:szCs w:val="20"/>
              </w:rPr>
            </w:pPr>
            <w:r w:rsidDel="00000000" w:rsidR="00000000" w:rsidRPr="00000000">
              <w:rPr>
                <w:rtl w:val="0"/>
              </w:rPr>
            </w:r>
          </w:p>
        </w:tc>
        <w:tc>
          <w:tcPr/>
          <w:p w:rsidR="00000000" w:rsidDel="00000000" w:rsidP="00000000" w:rsidRDefault="00000000" w:rsidRPr="00000000" w14:paraId="0000005E">
            <w:pPr>
              <w:widowControl w:val="0"/>
              <w:jc w:val="both"/>
              <w:rPr>
                <w:sz w:val="20"/>
                <w:szCs w:val="20"/>
              </w:rPr>
            </w:pPr>
            <w:r w:rsidDel="00000000" w:rsidR="00000000" w:rsidRPr="00000000">
              <w:rPr>
                <w:rtl w:val="0"/>
              </w:rPr>
            </w:r>
            <w:r>
              <w:t xml:space="preserve">{/mod_doc_constitutivo_au_au}</w:t>
            </w:r>
          </w:p>
        </w:tc>
      </w:tr>
      <w:tr>
        <w:trPr>
          <w:cantSplit w:val="0"/>
          <w:tblHeader w:val="0"/>
        </w:trPr>
        <w:tc>
          <w:tcPr/>
          <w:p w:rsidR="00000000" w:rsidDel="00000000" w:rsidP="00000000" w:rsidRDefault="00000000" w:rsidRPr="00000000" w14:paraId="0000005F">
            <w:pPr>
              <w:widowControl w:val="0"/>
              <w:spacing w:line="276" w:lineRule="auto"/>
              <w:ind w:left="141.73228346456688" w:firstLine="0"/>
              <w:jc w:val="both"/>
              <w:rPr>
                <w:sz w:val="20"/>
                <w:szCs w:val="20"/>
              </w:rPr>
            </w:pPr>
            <w:r w:rsidDel="00000000" w:rsidR="00000000" w:rsidRPr="00000000">
              <w:rPr>
                <w:sz w:val="20"/>
                <w:szCs w:val="20"/>
                <w:rtl w:val="0"/>
              </w:rPr>
              <w:t xml:space="preserve">{#mod_copia_rif_vigente_au_au}-Copia del Registro de Información Fiscal (R.I.F.) vigente.</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xml:space="preserve">{/mod_copia_rif_vigente_au_au}</w:t>
            </w:r>
          </w:p>
        </w:tc>
      </w:tr>
      <w:tr>
        <w:trPr>
          <w:cantSplit w:val="0"/>
          <w:tblHeader w:val="0"/>
        </w:trPr>
        <w:tc>
          <w:tcPr/>
          <w:p w:rsidR="00000000" w:rsidDel="00000000" w:rsidP="00000000" w:rsidRDefault="00000000" w:rsidRPr="00000000" w14:paraId="00000062">
            <w:pPr>
              <w:widowControl w:val="0"/>
              <w:spacing w:line="276" w:lineRule="auto"/>
              <w:ind w:left="141.73228346456688" w:firstLine="0"/>
              <w:jc w:val="both"/>
              <w:rPr>
                <w:sz w:val="20"/>
                <w:szCs w:val="20"/>
              </w:rPr>
            </w:pPr>
            <w:r w:rsidDel="00000000" w:rsidR="00000000" w:rsidRPr="00000000">
              <w:rPr>
                <w:sz w:val="20"/>
                <w:szCs w:val="20"/>
                <w:rtl w:val="0"/>
              </w:rPr>
              <w:t xml:space="preserve">{#mod_certificado_rnc_au_au}-Certificado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xml:space="preserve">{/mod_certificado_rnc_au_au}</w:t>
            </w:r>
          </w:p>
        </w:tc>
      </w:tr>
      <w:tr>
        <w:trPr>
          <w:cantSplit w:val="0"/>
          <w:tblHeader w:val="0"/>
        </w:trPr>
        <w:tc>
          <w:tcPr/>
          <w:p w:rsidR="00000000" w:rsidDel="00000000" w:rsidP="00000000" w:rsidRDefault="00000000" w:rsidRPr="00000000" w14:paraId="00000065">
            <w:pPr>
              <w:widowControl w:val="0"/>
              <w:spacing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66">
            <w:pPr>
              <w:widowControl w:val="0"/>
              <w:jc w:val="both"/>
              <w:rPr>
                <w:sz w:val="20"/>
                <w:szCs w:val="20"/>
              </w:rPr>
            </w:pPr>
            <w:r w:rsidDel="00000000" w:rsidR="00000000" w:rsidRPr="00000000">
              <w:rPr>
                <w:rtl w:val="0"/>
              </w:rPr>
            </w:r>
          </w:p>
        </w:tc>
        <w:tc>
          <w:tcPr/>
          <w:p w:rsidR="00000000" w:rsidDel="00000000" w:rsidP="00000000" w:rsidRDefault="00000000" w:rsidRPr="00000000" w14:paraId="00000067">
            <w:pPr>
              <w:widowControl w:val="0"/>
              <w:jc w:val="both"/>
              <w:rPr>
                <w:sz w:val="20"/>
                <w:szCs w:val="20"/>
              </w:rPr>
            </w:pPr>
            <w:r w:rsidDel="00000000" w:rsidR="00000000" w:rsidRPr="00000000">
              <w:rPr>
                <w:rtl w:val="0"/>
              </w:rPr>
            </w:r>
            <w:r>
              <w:t xml:space="preserve">{/mod_solvencia_laboral_au_au}</w:t>
            </w:r>
          </w:p>
        </w:tc>
      </w:tr>
      <w:tr>
        <w:trPr>
          <w:cantSplit w:val="0"/>
          <w:tblHeader w:val="0"/>
        </w:trPr>
        <w:tc>
          <w:tcPr/>
          <w:p w:rsidR="00000000" w:rsidDel="00000000" w:rsidP="00000000" w:rsidRDefault="00000000" w:rsidRPr="00000000" w14:paraId="00000068">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69">
            <w:pPr>
              <w:widowControl w:val="0"/>
              <w:jc w:val="both"/>
              <w:rPr>
                <w:sz w:val="20"/>
                <w:szCs w:val="20"/>
              </w:rPr>
            </w:pPr>
            <w:r w:rsidDel="00000000" w:rsidR="00000000" w:rsidRPr="00000000">
              <w:rPr>
                <w:rtl w:val="0"/>
              </w:rPr>
            </w:r>
          </w:p>
        </w:tc>
        <w:tc>
          <w:tcPr/>
          <w:p w:rsidR="00000000" w:rsidDel="00000000" w:rsidP="00000000" w:rsidRDefault="00000000" w:rsidRPr="00000000" w14:paraId="0000006A">
            <w:pPr>
              <w:widowControl w:val="0"/>
              <w:jc w:val="both"/>
              <w:rPr>
                <w:sz w:val="20"/>
                <w:szCs w:val="20"/>
              </w:rPr>
            </w:pPr>
            <w:r w:rsidDel="00000000" w:rsidR="00000000" w:rsidRPr="00000000">
              <w:rPr>
                <w:rtl w:val="0"/>
              </w:rPr>
            </w:r>
            <w:r>
              <w:t xml:space="preserve">{/mod_declaracion_socios_no_inhabilitados_au_au}</w:t>
            </w:r>
          </w:p>
        </w:tc>
      </w:tr>
      <w:tr>
        <w:trPr>
          <w:cantSplit w:val="0"/>
          <w:tblHeader w:val="0"/>
        </w:trPr>
        <w:tc>
          <w:tcPr/>
          <w:p w:rsidR="00000000" w:rsidDel="00000000" w:rsidP="00000000" w:rsidRDefault="00000000" w:rsidRPr="00000000" w14:paraId="0000006B">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6C">
            <w:pPr>
              <w:widowControl w:val="0"/>
              <w:jc w:val="both"/>
              <w:rPr>
                <w:sz w:val="20"/>
                <w:szCs w:val="20"/>
              </w:rPr>
            </w:pPr>
            <w:r w:rsidDel="00000000" w:rsidR="00000000" w:rsidRPr="00000000">
              <w:rPr>
                <w:rtl w:val="0"/>
              </w:rPr>
            </w:r>
          </w:p>
        </w:tc>
        <w:tc>
          <w:tcPr/>
          <w:p w:rsidR="00000000" w:rsidDel="00000000" w:rsidP="00000000" w:rsidRDefault="00000000" w:rsidRPr="00000000" w14:paraId="0000006D">
            <w:pPr>
              <w:widowControl w:val="0"/>
              <w:jc w:val="both"/>
              <w:rPr>
                <w:sz w:val="20"/>
                <w:szCs w:val="20"/>
              </w:rPr>
            </w:pPr>
            <w:r w:rsidDel="00000000" w:rsidR="00000000" w:rsidRPr="00000000">
              <w:rPr>
                <w:rtl w:val="0"/>
              </w:rPr>
            </w:r>
            <w:r>
              <w:t xml:space="preserve">{/mod_declaracion_no_deudas_ente_au_au}</w:t>
            </w:r>
          </w:p>
        </w:tc>
      </w:tr>
      <w:tr>
        <w:trPr>
          <w:cantSplit w:val="0"/>
          <w:tblHeader w:val="0"/>
        </w:trPr>
        <w:tc>
          <w:tcPr/>
          <w:p w:rsidR="00000000" w:rsidDel="00000000" w:rsidP="00000000" w:rsidRDefault="00000000" w:rsidRPr="00000000" w14:paraId="0000006E">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6F">
            <w:pPr>
              <w:widowControl w:val="0"/>
              <w:jc w:val="both"/>
              <w:rPr>
                <w:sz w:val="20"/>
                <w:szCs w:val="20"/>
              </w:rPr>
            </w:pPr>
            <w:r w:rsidDel="00000000" w:rsidR="00000000" w:rsidRPr="00000000">
              <w:rPr>
                <w:rtl w:val="0"/>
              </w:rPr>
            </w:r>
          </w:p>
        </w:tc>
        <w:tc>
          <w:tcPr/>
          <w:p w:rsidR="00000000" w:rsidDel="00000000" w:rsidP="00000000" w:rsidRDefault="00000000" w:rsidRPr="00000000" w14:paraId="00000070">
            <w:pPr>
              <w:widowControl w:val="0"/>
              <w:jc w:val="both"/>
              <w:rPr>
                <w:sz w:val="20"/>
                <w:szCs w:val="20"/>
              </w:rPr>
            </w:pPr>
            <w:r w:rsidDel="00000000" w:rsidR="00000000" w:rsidRPr="00000000">
              <w:rPr>
                <w:rtl w:val="0"/>
              </w:rPr>
            </w:r>
            <w:r>
              <w:t xml:space="preserve">{/mod_declaracion_no_impedimentos_lcp_au_au}</w:t>
            </w:r>
          </w:p>
        </w:tc>
      </w:tr>
      <w:tr>
        <w:trPr>
          <w:cantSplit w:val="0"/>
          <w:tblHeader w:val="0"/>
        </w:trPr>
        <w:tc>
          <w:tcPr/>
          <w:p w:rsidR="00000000" w:rsidDel="00000000" w:rsidP="00000000" w:rsidRDefault="00000000" w:rsidRPr="00000000" w14:paraId="00000071">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72">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3">
            <w:pPr>
              <w:widowControl w:val="0"/>
              <w:spacing w:line="276" w:lineRule="auto"/>
              <w:jc w:val="both"/>
              <w:rPr>
                <w:sz w:val="20"/>
                <w:szCs w:val="20"/>
              </w:rPr>
            </w:pPr>
            <w:r w:rsidDel="00000000" w:rsidR="00000000" w:rsidRPr="00000000">
              <w:rPr>
                <w:rtl w:val="0"/>
              </w:rPr>
            </w:r>
            <w:r>
              <w:t xml:space="preserve">{/mod_declaracion_conocimiento_lugar_au_au}</w:t>
            </w:r>
          </w:p>
        </w:tc>
      </w:tr>
      <w:tr>
        <w:trPr>
          <w:cantSplit w:val="0"/>
          <w:tblHeader w:val="0"/>
        </w:trPr>
        <w:tc>
          <w:tcPr/>
          <w:p w:rsidR="00000000" w:rsidDel="00000000" w:rsidP="00000000" w:rsidRDefault="00000000" w:rsidRPr="00000000" w14:paraId="00000074">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75">
            <w:pPr>
              <w:widowControl w:val="0"/>
              <w:jc w:val="both"/>
              <w:rPr>
                <w:sz w:val="20"/>
                <w:szCs w:val="20"/>
              </w:rPr>
            </w:pPr>
            <w:r w:rsidDel="00000000" w:rsidR="00000000" w:rsidRPr="00000000">
              <w:rPr>
                <w:rtl w:val="0"/>
              </w:rPr>
            </w:r>
          </w:p>
        </w:tc>
        <w:tc>
          <w:tcPr/>
          <w:p w:rsidR="00000000" w:rsidDel="00000000" w:rsidP="00000000" w:rsidRDefault="00000000" w:rsidRPr="00000000" w14:paraId="00000076">
            <w:pPr>
              <w:widowControl w:val="0"/>
              <w:jc w:val="both"/>
              <w:rPr>
                <w:sz w:val="20"/>
                <w:szCs w:val="20"/>
              </w:rPr>
            </w:pPr>
            <w:r w:rsidDel="00000000" w:rsidR="00000000" w:rsidRPr="00000000">
              <w:rPr>
                <w:rtl w:val="0"/>
              </w:rPr>
            </w:r>
            <w:r>
              <w:t xml:space="preserve">{/mod_declaracion_info_financiera_au_au}</w:t>
            </w:r>
          </w:p>
        </w:tc>
      </w:tr>
      <w:tr>
        <w:trPr>
          <w:cantSplit w:val="0"/>
          <w:tblHeader w:val="0"/>
        </w:trPr>
        <w:tc>
          <w:tcPr/>
          <w:p w:rsidR="00000000" w:rsidDel="00000000" w:rsidP="00000000" w:rsidRDefault="00000000" w:rsidRPr="00000000" w14:paraId="00000077">
            <w:pPr>
              <w:widowControl w:val="0"/>
              <w:spacing w:line="276" w:lineRule="auto"/>
              <w:ind w:left="141.73228346456688" w:firstLine="0"/>
              <w:jc w:val="both"/>
              <w:rPr>
                <w:sz w:val="20"/>
                <w:szCs w:val="20"/>
              </w:rPr>
            </w:pPr>
            <w:r w:rsidDel="00000000" w:rsidR="00000000" w:rsidRPr="00000000">
              <w:rPr>
                <w:sz w:val="20"/>
                <w:szCs w:val="20"/>
                <w:rtl w:val="0"/>
              </w:rPr>
              <w:t xml:space="preserve">{#mod_evaluacion_desempeno_au_au}-Informe de Evaluación de desempeño en Contrataciones.</w:t>
            </w:r>
          </w:p>
        </w:tc>
        <w:tc>
          <w:tcPr/>
          <w:p w:rsidR="00000000" w:rsidDel="00000000" w:rsidP="00000000" w:rsidRDefault="00000000" w:rsidRPr="00000000" w14:paraId="00000078">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9">
            <w:pPr>
              <w:widowControl w:val="0"/>
              <w:spacing w:line="276" w:lineRule="auto"/>
              <w:jc w:val="both"/>
              <w:rPr>
                <w:sz w:val="20"/>
                <w:szCs w:val="20"/>
              </w:rPr>
            </w:pPr>
            <w:r w:rsidDel="00000000" w:rsidR="00000000" w:rsidRPr="00000000">
              <w:rPr>
                <w:rtl w:val="0"/>
              </w:rPr>
            </w:r>
            <w:r>
              <w:t xml:space="preserve">{/mod_evaluacion_desempeno_au_au}</w:t>
            </w:r>
          </w:p>
        </w:tc>
      </w:tr>
      <w:tr>
        <w:trPr>
          <w:cantSplit w:val="0"/>
          <w:tblHeader w:val="0"/>
        </w:trPr>
        <w:tc>
          <w:tcPr/>
          <w:p w:rsidR="00000000" w:rsidDel="00000000" w:rsidP="00000000" w:rsidRDefault="00000000" w:rsidRPr="00000000" w14:paraId="0000007A">
            <w:pPr>
              <w:widowControl w:val="0"/>
              <w:spacing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7B">
            <w:pPr>
              <w:widowControl w:val="0"/>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line="276" w:lineRule="auto"/>
              <w:jc w:val="both"/>
              <w:rPr>
                <w:sz w:val="20"/>
                <w:szCs w:val="20"/>
              </w:rPr>
            </w:pPr>
            <w:r w:rsidDel="00000000" w:rsidR="00000000" w:rsidRPr="00000000">
              <w:rPr>
                <w:rtl w:val="0"/>
              </w:rPr>
            </w:r>
            <w:r>
              <w:t xml:space="preserve">{/desc_otro_recaudo_sobre1_au_au}</w:t>
            </w:r>
          </w:p>
        </w:tc>
      </w:tr>
    </w:tbl>
    <w:p w:rsidR="00000000" w:rsidDel="00000000" w:rsidP="00000000" w:rsidRDefault="00000000" w:rsidRPr="00000000" w14:paraId="0000007D">
      <w:pPr>
        <w:rPr>
          <w:b w:val="1"/>
          <w:bCs w:val="1"/>
          <w:color w:val="1a1c1e"/>
          <w:sz w:val="24"/>
          <w:szCs w:val="24"/>
        </w:rPr>
      </w:pPr>
      <w:r w:rsidDel="00000000" w:rsidR="00000000" w:rsidRPr="00000000">
        <w:rPr>
          <w:rtl w:val="0"/>
        </w:rPr>
      </w:r>
    </w:p>
    <w:p w:rsidR="00000000" w:rsidDel="00000000" w:rsidP="00000000" w:rsidRDefault="00000000" w:rsidRPr="00000000" w14:paraId="0000007E">
      <w:pPr>
        <w:ind w:left="-135" w:right="-120" w:firstLine="0"/>
        <w:jc w:val="center"/>
        <w:rPr>
          <w:b w:val="1"/>
          <w:bCs w:val="1"/>
          <w:color w:val="1a1c1e"/>
          <w:sz w:val="28"/>
          <w:szCs w:val="28"/>
        </w:rPr>
      </w:pP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7F">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{nombre_proveedor_evaluado_au_au},</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{rif_proveedor_evaluado_au_au}</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{#mod_carta_manifestacion_voluntad_au_au}-Carta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{#carta_manifestacion_voluntad_au_au}X{/carta_manifestacion_voluntad_au_au}</w:t>
            </w:r>
          </w:p>
        </w:tc>
        <w:tc>
          <w:tcPr/>
          <w:p w:rsidR="00000000" w:rsidDel="00000000" w:rsidP="00000000" w:rsidRDefault="00000000" w:rsidRPr="00000000" w14:paraId="00000086">
            <w:pPr>
              <w:widowControl w:val="0"/>
              <w:jc w:val="both"/>
              <w:rPr>
                <w:sz w:val="20"/>
                <w:szCs w:val="20"/>
              </w:rPr>
            </w:pPr>
            <w:r>
              <w:rPr>
                <w:sz w:val="20"/>
                <w:szCs w:val="20"/>
                <w:rtl w:val="0"/>
              </w:rPr>
              <w:t xml:space="preserve">{^carta_manifestacion_voluntad_au_au}X{/carta_manifestacion_voluntad_au_au}</w:t>
            </w:r>
            <w:r>
              <w:t xml:space="preserve">{/mod_carta_manifestacion_voluntad_au_au}</w:t>
            </w:r>
          </w:p>
        </w:tc>
      </w:tr>
      <w:tr>
        <w:trPr>
          <w:cantSplit w:val="0"/>
          <w:tblHeader w:val="0"/>
        </w:trPr>
        <w:tc>
          <w:tcPr/>
          <w:p w:rsidR="00000000" w:rsidDel="00000000" w:rsidP="00000000" w:rsidRDefault="00000000" w:rsidRPr="00000000" w14:paraId="00000087">
            <w:pPr>
              <w:widowControl w:val="0"/>
              <w:spacing w:line="276" w:lineRule="auto"/>
              <w:ind w:left="141.73228346456688" w:firstLine="0"/>
              <w:jc w:val="both"/>
              <w:rPr>
                <w:sz w:val="20"/>
                <w:szCs w:val="20"/>
              </w:rPr>
            </w:pPr>
            <w:r w:rsidDel="00000000" w:rsidR="00000000" w:rsidRPr="00000000">
              <w:rPr>
                <w:sz w:val="20"/>
                <w:szCs w:val="20"/>
                <w:rtl w:val="0"/>
              </w:rPr>
              <w:t xml:space="preserve">{#mod_carta_autorizacion_au_au}-Poder debidamente Autenticado o Autorización simple a la persona encargada de representar a la empresa durante todo el proceso de contratación,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(Ver Modelo en Anexo III) </w:t>
            </w:r>
          </w:p>
        </w:tc>
        <w:tc>
          <w:tcPr/>
          <w:p w:rsidR="00000000" w:rsidDel="00000000" w:rsidP="00000000" w:rsidRDefault="00000000" w:rsidRPr="00000000" w14:paraId="00000088">
            <w:pPr>
              <w:widowControl w:val="0"/>
              <w:jc w:val="both"/>
              <w:rPr>
                <w:sz w:val="20"/>
                <w:szCs w:val="20"/>
              </w:rPr>
            </w:pPr>
            <w:r w:rsidDel="00000000" w:rsidR="00000000" w:rsidRPr="00000000">
              <w:rPr>
                <w:sz w:val="20"/>
                <w:szCs w:val="20"/>
                <w:rtl w:val="0"/>
              </w:rPr>
              <w:t xml:space="preserve">{#carta_autorizacion_au_au}X{/carta_autorizacion_au_au}</w:t>
            </w:r>
          </w:p>
        </w:tc>
        <w:tc>
          <w:tcPr/>
          <w:p w:rsidR="00000000" w:rsidDel="00000000" w:rsidP="00000000" w:rsidRDefault="00000000" w:rsidRPr="00000000" w14:paraId="00000089">
            <w:pPr>
              <w:widowControl w:val="0"/>
              <w:jc w:val="both"/>
              <w:rPr>
                <w:sz w:val="20"/>
                <w:szCs w:val="20"/>
              </w:rPr>
            </w:pPr>
            <w:r w:rsidDel="00000000" w:rsidR="00000000" w:rsidRPr="00000000">
              <w:rPr>
                <w:sz w:val="20"/>
                <w:szCs w:val="20"/>
                <w:rtl w:val="0"/>
              </w:rPr>
              <w:t xml:space="preserve">{^carta_autorizacion_au_au}X{/carta_autorizacion_au_au}</w:t>
            </w:r>
            <w:r>
              <w:t xml:space="preserve">{/mod_carta_autorizacion_au_au}</w:t>
            </w:r>
          </w:p>
        </w:tc>
      </w:tr>
      <w:tr>
        <w:trPr>
          <w:cantSplit w:val="0"/>
          <w:tblHeader w:val="0"/>
        </w:trPr>
        <w:tc>
          <w:tcPr/>
          <w:p w:rsidR="00000000" w:rsidDel="00000000" w:rsidP="00000000" w:rsidRDefault="00000000" w:rsidRPr="00000000" w14:paraId="0000008A">
            <w:pPr>
              <w:widowControl w:val="0"/>
              <w:spacing w:line="276" w:lineRule="auto"/>
              <w:ind w:left="141.73228346456688" w:firstLine="0"/>
              <w:jc w:val="both"/>
              <w:rPr>
                <w:sz w:val="20"/>
                <w:szCs w:val="20"/>
              </w:rPr>
            </w:pPr>
            <w:r w:rsidDel="00000000" w:rsidR="00000000" w:rsidRPr="00000000">
              <w:rPr>
                <w:sz w:val="20"/>
                <w:szCs w:val="20"/>
                <w:rtl w:val="0"/>
              </w:rPr>
              <w:t xml:space="preserve">{#mod_doc_constitutivo_au_au}-Documento Constitutivo y Estatutario y sus modificaciones debidamente registradas. </w:t>
            </w:r>
          </w:p>
        </w:tc>
        <w:tc>
          <w:tcPr/>
          <w:p w:rsidR="00000000" w:rsidDel="00000000" w:rsidP="00000000" w:rsidRDefault="00000000" w:rsidRPr="00000000" w14:paraId="0000008B">
            <w:pPr>
              <w:widowControl w:val="0"/>
              <w:jc w:val="both"/>
              <w:rPr>
                <w:sz w:val="20"/>
                <w:szCs w:val="20"/>
              </w:rPr>
            </w:pPr>
            <w:r w:rsidDel="00000000" w:rsidR="00000000" w:rsidRPr="00000000">
              <w:rPr>
                <w:sz w:val="20"/>
                <w:szCs w:val="20"/>
                <w:rtl w:val="0"/>
              </w:rPr>
              <w:t xml:space="preserve">{#doc_constitutivo_au_au}X{/doc_constitutivo_au_au}</w:t>
            </w:r>
          </w:p>
        </w:tc>
        <w:tc>
          <w:tcPr/>
          <w:p w:rsidR="00000000" w:rsidDel="00000000" w:rsidP="00000000" w:rsidRDefault="00000000" w:rsidRPr="00000000" w14:paraId="0000008C">
            <w:pPr>
              <w:widowControl w:val="0"/>
              <w:jc w:val="both"/>
              <w:rPr>
                <w:sz w:val="20"/>
                <w:szCs w:val="20"/>
              </w:rPr>
            </w:pPr>
            <w:r w:rsidDel="00000000" w:rsidR="00000000" w:rsidRPr="00000000">
              <w:rPr>
                <w:sz w:val="20"/>
                <w:szCs w:val="20"/>
                <w:rtl w:val="0"/>
              </w:rPr>
              <w:t xml:space="preserve">{^doc_constitutivo_au_au}X{/doc_constitutivo_au_au}</w:t>
            </w:r>
            <w:r>
              <w:t xml:space="preserve">{/mod_doc_constitutivo_au_au}</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{#mod_copia_rif_vigente_au_au}-Copia del Registro de Información Fiscal (R.I.F.) vigente.</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{#copia_rif_vigente_au_au}X{/copia_rif_vigente_au_au}</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{^copia_rif_vigente_au_au}X{/copia_rif_vigente_au_au}</w:t>
            </w:r>
            <w:r>
              <w:t xml:space="preserve">{/mod_copia_rif_vigente_au_au}</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{#mod_certificado_rnc_au_au}-Certificado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{#certificado_rnc_au_au}X{/certificado_rnc_au_au}</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xml:space="preserve">{^certificado_rnc_au_au}X{/certificado_rnc_au_au}</w:t>
            </w:r>
            <w:r>
              <w:t xml:space="preserve">{/mod_certificado_rnc_au_au}</w:t>
            </w:r>
          </w:p>
        </w:tc>
      </w:tr>
      <w:tr>
        <w:trPr>
          <w:cantSplit w:val="0"/>
          <w:tblHeader w:val="0"/>
        </w:trPr>
        <w:tc>
          <w:tcPr/>
          <w:p w:rsidR="00000000" w:rsidDel="00000000" w:rsidP="00000000" w:rsidRDefault="00000000" w:rsidRPr="00000000" w14:paraId="00000093">
            <w:pPr>
              <w:widowControl w:val="0"/>
              <w:spacing w:line="276" w:lineRule="auto"/>
              <w:ind w:left="141.73228346456688" w:firstLine="0"/>
              <w:jc w:val="both"/>
              <w:rPr>
                <w:sz w:val="20"/>
                <w:szCs w:val="20"/>
              </w:rPr>
            </w:pPr>
            <w:r w:rsidDel="00000000" w:rsidR="00000000" w:rsidRPr="00000000">
              <w:rPr>
                <w:sz w:val="20"/>
                <w:szCs w:val="20"/>
                <w:rtl w:val="0"/>
              </w:rPr>
              <w:t xml:space="preserve">{#mod_solvencia_laboral_au_au}-Certificado de Solvencia Laboral; En caso de que el oferente no presente como parte de su oferta dicho documento se considerará una omisión no sustancial; siempre que se incluya como parte de la oferta la constancia de haber presentado  Declaración Jurada de Solvencia Laboral. (Ver Modelo en Anexo III). En este último caso el participante deberá consignar la Solvencia Laboral vigente, o los pagos de Inces, IVSS y Banavih antes de la suscripción del contrato dentro del plazo máximo establecido para tal fin.</w:t>
            </w:r>
          </w:p>
        </w:tc>
        <w:tc>
          <w:tcPr/>
          <w:p w:rsidR="00000000" w:rsidDel="00000000" w:rsidP="00000000" w:rsidRDefault="00000000" w:rsidRPr="00000000" w14:paraId="00000094">
            <w:pPr>
              <w:widowControl w:val="0"/>
              <w:jc w:val="both"/>
              <w:rPr>
                <w:sz w:val="20"/>
                <w:szCs w:val="20"/>
              </w:rPr>
            </w:pPr>
            <w:r w:rsidDel="00000000" w:rsidR="00000000" w:rsidRPr="00000000">
              <w:rPr>
                <w:sz w:val="20"/>
                <w:szCs w:val="20"/>
                <w:rtl w:val="0"/>
              </w:rPr>
              <w:t xml:space="preserve">{#solvencia_laboral_au_au}X{/solvencia_laboral_au_au}</w:t>
            </w:r>
          </w:p>
        </w:tc>
        <w:tc>
          <w:tcPr/>
          <w:p w:rsidR="00000000" w:rsidDel="00000000" w:rsidP="00000000" w:rsidRDefault="00000000" w:rsidRPr="00000000" w14:paraId="00000095">
            <w:pPr>
              <w:widowControl w:val="0"/>
              <w:jc w:val="both"/>
              <w:rPr>
                <w:sz w:val="20"/>
                <w:szCs w:val="20"/>
              </w:rPr>
            </w:pPr>
            <w:r w:rsidDel="00000000" w:rsidR="00000000" w:rsidRPr="00000000">
              <w:rPr>
                <w:sz w:val="20"/>
                <w:szCs w:val="20"/>
                <w:rtl w:val="0"/>
              </w:rPr>
              <w:t xml:space="preserve">{^solvencia_laboral_au_au}X{/solvencia_laboral_au_au}</w:t>
            </w:r>
            <w:r>
              <w:t xml:space="preserve">{/mod_solvencia_laboral_au_au}</w:t>
            </w:r>
          </w:p>
        </w:tc>
      </w:tr>
      <w:tr>
        <w:trPr>
          <w:cantSplit w:val="0"/>
          <w:tblHeader w:val="0"/>
        </w:trPr>
        <w:tc>
          <w:tcPr/>
          <w:p w:rsidR="00000000" w:rsidDel="00000000" w:rsidP="00000000" w:rsidRDefault="00000000" w:rsidRPr="00000000" w14:paraId="00000096">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(Ver Modelo en Anexo III) </w:t>
            </w:r>
          </w:p>
        </w:tc>
        <w:tc>
          <w:tcPr/>
          <w:p w:rsidR="00000000" w:rsidDel="00000000" w:rsidP="00000000" w:rsidRDefault="00000000" w:rsidRPr="00000000" w14:paraId="00000097">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p>
        </w:tc>
        <w:tc>
          <w:tcPr/>
          <w:p w:rsidR="00000000" w:rsidDel="00000000" w:rsidP="00000000" w:rsidRDefault="00000000" w:rsidRPr="00000000" w14:paraId="00000098">
            <w:pPr>
              <w:widowControl w:val="0"/>
              <w:jc w:val="both"/>
              <w:rPr>
                <w:sz w:val="20"/>
                <w:szCs w:val="20"/>
              </w:rPr>
            </w:pPr>
            <w:r w:rsidDel="00000000" w:rsidR="00000000" w:rsidRPr="00000000">
              <w:rPr>
                <w:sz w:val="20"/>
                <w:szCs w:val="20"/>
                <w:rtl w:val="0"/>
              </w:rPr>
              <w:t xml:space="preserve">{^declaracion_socios_no_inhabilitados_au_au}X{/declaracion_socios_no_inhabilitados_au_au}</w:t>
            </w:r>
            <w:r>
              <w:t xml:space="preserve">{/mod_declaracion_socios_no_inhabilitados_au_au}</w:t>
            </w:r>
          </w:p>
        </w:tc>
      </w:tr>
      <w:tr>
        <w:trPr>
          <w:cantSplit w:val="0"/>
          <w:tblHeader w:val="0"/>
        </w:trPr>
        <w:tc>
          <w:tcPr/>
          <w:p w:rsidR="00000000" w:rsidDel="00000000" w:rsidP="00000000" w:rsidRDefault="00000000" w:rsidRPr="00000000" w14:paraId="00000099">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{#mod_declaracion_no_deudas_ente_au_au}-Declaración Jurada de Conocimiento de no poseer Obligaciones Exigibles con el Contratante. (Ver Modelo en Anexo III) </w:t>
            </w:r>
          </w:p>
        </w:tc>
        <w:tc>
          <w:tcPr/>
          <w:p w:rsidR="00000000" w:rsidDel="00000000" w:rsidP="00000000" w:rsidRDefault="00000000" w:rsidRPr="00000000" w14:paraId="0000009A">
            <w:pPr>
              <w:widowControl w:val="0"/>
              <w:jc w:val="both"/>
              <w:rPr>
                <w:sz w:val="20"/>
                <w:szCs w:val="20"/>
              </w:rPr>
            </w:pPr>
            <w:r w:rsidDel="00000000" w:rsidR="00000000" w:rsidRPr="00000000">
              <w:rPr>
                <w:sz w:val="20"/>
                <w:szCs w:val="20"/>
                <w:rtl w:val="0"/>
              </w:rPr>
              <w:t xml:space="preserve">{#declaracion_no_deudas_ente_au_au}X{/declaracion_no_deudas_ente_au_au}</w:t>
            </w:r>
          </w:p>
        </w:tc>
        <w:tc>
          <w:tcPr/>
          <w:p w:rsidR="00000000" w:rsidDel="00000000" w:rsidP="00000000" w:rsidRDefault="00000000" w:rsidRPr="00000000" w14:paraId="0000009B">
            <w:pPr>
              <w:widowControl w:val="0"/>
              <w:jc w:val="both"/>
              <w:rPr>
                <w:sz w:val="20"/>
                <w:szCs w:val="20"/>
              </w:rPr>
            </w:pPr>
            <w:r w:rsidDel="00000000" w:rsidR="00000000" w:rsidRPr="00000000">
              <w:rPr>
                <w:sz w:val="20"/>
                <w:szCs w:val="20"/>
                <w:rtl w:val="0"/>
              </w:rPr>
              <w:t xml:space="preserve">{^declaracion_no_deudas_ente_au_au}X{/declaracion_no_deudas_ente_au_au}</w:t>
            </w:r>
            <w:r>
              <w:t xml:space="preserve">{/mod_declaracion_no_deudas_ente_au_au}</w:t>
            </w:r>
          </w:p>
        </w:tc>
      </w:tr>
      <w:tr>
        <w:trPr>
          <w:cantSplit w:val="0"/>
          <w:tblHeader w:val="0"/>
        </w:trPr>
        <w:tc>
          <w:tcPr/>
          <w:p w:rsidR="00000000" w:rsidDel="00000000" w:rsidP="00000000" w:rsidRDefault="00000000" w:rsidRPr="00000000" w14:paraId="0000009C">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{#mod_declaracion_no_impedimentos_lcp_au_au}-Declaración Jurada de No Tener Impedimentos para Participar en los Procedimientos Previstos en el Decreto con Rango, Valor y Fuerza de Ley de Contrataciones Públicas. (Ver Modelo en Anexo III) </w:t>
            </w:r>
          </w:p>
        </w:tc>
        <w:tc>
          <w:tcPr/>
          <w:p w:rsidR="00000000" w:rsidDel="00000000" w:rsidP="00000000" w:rsidRDefault="00000000" w:rsidRPr="00000000" w14:paraId="0000009D">
            <w:pPr>
              <w:widowControl w:val="0"/>
              <w:jc w:val="both"/>
              <w:rPr>
                <w:sz w:val="20"/>
                <w:szCs w:val="20"/>
              </w:rPr>
            </w:pPr>
            <w:r w:rsidDel="00000000" w:rsidR="00000000" w:rsidRPr="00000000">
              <w:rPr>
                <w:sz w:val="20"/>
                <w:szCs w:val="20"/>
                <w:rtl w:val="0"/>
              </w:rPr>
              <w:t xml:space="preserve">{#declaracion_no_impedimentos_lcp_au_au}X{/declaracion_no_impedimentos_lcp_au_au}</w:t>
            </w:r>
          </w:p>
        </w:tc>
        <w:tc>
          <w:tcPr/>
          <w:p w:rsidR="00000000" w:rsidDel="00000000" w:rsidP="00000000" w:rsidRDefault="00000000" w:rsidRPr="00000000" w14:paraId="0000009E">
            <w:pPr>
              <w:widowControl w:val="0"/>
              <w:jc w:val="both"/>
              <w:rPr>
                <w:sz w:val="20"/>
                <w:szCs w:val="20"/>
              </w:rPr>
            </w:pPr>
            <w:r w:rsidDel="00000000" w:rsidR="00000000" w:rsidRPr="00000000">
              <w:rPr>
                <w:sz w:val="20"/>
                <w:szCs w:val="20"/>
                <w:rtl w:val="0"/>
              </w:rPr>
              <w:t xml:space="preserve">{^declaracion_no_impedimentos_lcp_au_au}X{/declaracion_no_impedimentos_lcp_au_au}</w:t>
            </w:r>
            <w:r>
              <w:t xml:space="preserve">{/mod_declaracion_no_impedimentos_lcp_au_au}</w:t>
            </w:r>
          </w:p>
        </w:tc>
      </w:tr>
      <w:tr>
        <w:trPr>
          <w:cantSplit w:val="0"/>
          <w:tblHeader w:val="0"/>
        </w:trPr>
        <w:tc>
          <w:tcPr/>
          <w:p w:rsidR="00000000" w:rsidDel="00000000" w:rsidP="00000000" w:rsidRDefault="00000000" w:rsidRPr="00000000" w14:paraId="0000009F">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{#mod_declaracion_conocimiento_lugar_au_au}- Declaración Jurada de Conocimiento del Lugar donde se Realizará la Ejecución del Objeto de la Contratación (Ver Modelo en Anexo III) </w:t>
            </w:r>
          </w:p>
        </w:tc>
        <w:tc>
          <w:tcPr/>
          <w:p w:rsidR="00000000" w:rsidDel="00000000" w:rsidP="00000000" w:rsidRDefault="00000000" w:rsidRPr="00000000" w14:paraId="000000A0">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p>
        </w:tc>
        <w:tc>
          <w:tcPr/>
          <w:p w:rsidR="00000000" w:rsidDel="00000000" w:rsidP="00000000" w:rsidRDefault="00000000" w:rsidRPr="00000000" w14:paraId="000000A1">
            <w:pPr>
              <w:widowControl w:val="0"/>
              <w:spacing w:line="276" w:lineRule="auto"/>
              <w:jc w:val="both"/>
              <w:rPr>
                <w:sz w:val="20"/>
                <w:szCs w:val="20"/>
              </w:rPr>
            </w:pPr>
            <w:r w:rsidDel="00000000" w:rsidR="00000000" w:rsidRPr="00000000">
              <w:rPr>
                <w:sz w:val="20"/>
                <w:szCs w:val="20"/>
                <w:rtl w:val="0"/>
              </w:rPr>
              <w:t xml:space="preserve">{^declaracion_conocimiento_lugar_au_au}X{/declaracion_conocimiento_lugar_au_au}</w:t>
            </w:r>
            <w:r>
              <w:t xml:space="preserve">{/mod_declaracion_conocimiento_lugar_au_au}</w:t>
            </w:r>
          </w:p>
        </w:tc>
      </w:tr>
      <w:tr>
        <w:trPr>
          <w:cantSplit w:val="0"/>
          <w:tblHeader w:val="0"/>
        </w:trPr>
        <w:tc>
          <w:tcPr/>
          <w:p w:rsidR="00000000" w:rsidDel="00000000" w:rsidP="00000000" w:rsidRDefault="00000000" w:rsidRPr="00000000" w14:paraId="000000A2">
            <w:pPr>
              <w:widowControl w:val="0"/>
              <w:spacing w:line="276" w:lineRule="auto"/>
              <w:ind w:left="141.73228346456688" w:firstLine="0"/>
              <w:jc w:val="both"/>
              <w:rPr>
                <w:sz w:val="20"/>
                <w:szCs w:val="20"/>
              </w:rPr>
            </w:pPr>
            <w:r w:rsidDel="00000000" w:rsidR="00000000" w:rsidRPr="00000000">
              <w:rPr>
                <w:sz w:val="20"/>
                <w:szCs w:val="20"/>
                <w:rtl w:val="0"/>
              </w:rPr>
              <w:t xml:space="preserve">{#mod_declaracion_info_financiera_au_au}-Declaración Jurada de Información Financiera. (Ver Modelo en Anexo III) </w:t>
            </w:r>
          </w:p>
        </w:tc>
        <w:tc>
          <w:tcPr/>
          <w:p w:rsidR="00000000" w:rsidDel="00000000" w:rsidP="00000000" w:rsidRDefault="00000000" w:rsidRPr="00000000" w14:paraId="000000A3">
            <w:pPr>
              <w:widowControl w:val="0"/>
              <w:jc w:val="both"/>
              <w:rPr>
                <w:sz w:val="20"/>
                <w:szCs w:val="20"/>
              </w:rPr>
            </w:pPr>
            <w:r w:rsidDel="00000000" w:rsidR="00000000" w:rsidRPr="00000000">
              <w:rPr>
                <w:sz w:val="20"/>
                <w:szCs w:val="20"/>
                <w:rtl w:val="0"/>
              </w:rPr>
              <w:t xml:space="preserve">{#declaracion_info_financiera_au_au}X{/declaracion_info_financiera_au_au}</w:t>
            </w:r>
          </w:p>
        </w:tc>
        <w:tc>
          <w:tcPr/>
          <w:p w:rsidR="00000000" w:rsidDel="00000000" w:rsidP="00000000" w:rsidRDefault="00000000" w:rsidRPr="00000000" w14:paraId="000000A4">
            <w:pPr>
              <w:widowControl w:val="0"/>
              <w:jc w:val="both"/>
              <w:rPr>
                <w:sz w:val="20"/>
                <w:szCs w:val="20"/>
              </w:rPr>
            </w:pPr>
            <w:r w:rsidDel="00000000" w:rsidR="00000000" w:rsidRPr="00000000">
              <w:rPr>
                <w:sz w:val="20"/>
                <w:szCs w:val="20"/>
                <w:rtl w:val="0"/>
              </w:rPr>
              <w:t xml:space="preserve">{^declaracion_info_financiera_au_au}X{/declaracion_info_financiera_au_au}</w:t>
            </w:r>
            <w:r>
              <w:t xml:space="preserve">{/mod_declaracion_info_financiera_au_au}</w:t>
            </w:r>
          </w:p>
        </w:tc>
      </w:tr>
      <w:tr>
        <w:trPr>
          <w:cantSplit w:val="0"/>
          <w:tblHeader w:val="0"/>
        </w:trPr>
        <w:tc>
          <w:tcPr/>
          <w:p w:rsidR="00000000" w:rsidDel="00000000" w:rsidP="00000000" w:rsidRDefault="00000000" w:rsidRPr="00000000" w14:paraId="000000A5">
            <w:pPr>
              <w:widowControl w:val="0"/>
              <w:spacing w:line="276" w:lineRule="auto"/>
              <w:ind w:left="141.73228346456688" w:firstLine="0"/>
              <w:jc w:val="both"/>
              <w:rPr>
                <w:sz w:val="20"/>
                <w:szCs w:val="20"/>
              </w:rPr>
            </w:pPr>
            <w:r w:rsidDel="00000000" w:rsidR="00000000" w:rsidRPr="00000000">
              <w:rPr>
                <w:sz w:val="20"/>
                <w:szCs w:val="20"/>
                <w:rtl w:val="0"/>
              </w:rPr>
              <w:t xml:space="preserve">{#mod_evaluacion_desempeno_au_au}-Informe de Evaluación de desempeño en Contrataciones.</w:t>
            </w:r>
          </w:p>
        </w:tc>
        <w:tc>
          <w:tcPr/>
          <w:p w:rsidR="00000000" w:rsidDel="00000000" w:rsidP="00000000" w:rsidRDefault="00000000" w:rsidRPr="00000000" w14:paraId="000000A6">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p>
        </w:tc>
        <w:tc>
          <w:tcPr/>
          <w:p w:rsidR="00000000" w:rsidDel="00000000" w:rsidP="00000000" w:rsidRDefault="00000000" w:rsidRPr="00000000" w14:paraId="000000A7">
            <w:pPr>
              <w:widowControl w:val="0"/>
              <w:spacing w:line="276" w:lineRule="auto"/>
              <w:jc w:val="both"/>
              <w:rPr>
                <w:sz w:val="20"/>
                <w:szCs w:val="20"/>
              </w:rPr>
            </w:pPr>
            <w:r w:rsidDel="00000000" w:rsidR="00000000" w:rsidRPr="00000000">
              <w:rPr>
                <w:sz w:val="20"/>
                <w:szCs w:val="20"/>
                <w:rtl w:val="0"/>
              </w:rPr>
              <w:t xml:space="preserve">{^evaluacion_desempeno_au_au}X{/evaluacion_desempeno_au_au}</w:t>
            </w:r>
            <w:r>
              <w:t xml:space="preserve">{/mod_evaluacion_desempeno_au_au}</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{#desc_otro_recaudo_sobre1_au_au} {desc_otro_recaudo_sobre1_au_au}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{^estado_entrega_otro_sobre1_au_au}X{/estado_entrega_otro_sobre1_au_au}</w:t>
            </w:r>
            <w:r>
              <w:t xml:space="preserve">{/desc_otro_recaudo_sobre1_au_au}</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{nombre_proveedor_evaluado_au_au}. </w:t>
      </w:r>
      <w:r w:rsidDel="00000000" w:rsidR="00000000" w:rsidRPr="00000000">
        <w:rPr>
          <w:color w:val="1a1c1e"/>
          <w:sz w:val="24"/>
          <w:szCs w:val="24"/>
          <w:rtl w:val="0"/>
        </w:rPr>
        <w:t xml:space="preserve"> RIF </w:t>
      </w:r>
      <w:r w:rsidDel="00000000" w:rsidR="00000000" w:rsidRPr="00000000">
        <w:rPr>
          <w:sz w:val="24"/>
          <w:szCs w:val="24"/>
          <w:rtl w:val="0"/>
        </w:rPr>
        <w:t xml:space="preserve">{rif_proveedor_evaluado_au_au}, {oferente_calificado_legal_au_au}, lo cual queda debidamente justificado: {justificacion_calificado_legal_au_au} </w:t>
      </w:r>
      <w:r w:rsidDel="00000000" w:rsidR="00000000" w:rsidRPr="00000000">
        <w:rPr>
          <w:b w:val="1"/>
          <w:bCs w:val="1"/>
          <w:color w:val="1a1c1e"/>
          <w:sz w:val="24"/>
          <w:szCs w:val="24"/>
          <w:rtl w:val="0"/>
        </w:rPr>
        <w:t xml:space="preserve">{/calificacion_legal_au_au}</w:t>
      </w:r>
      <w:r w:rsidDel="00000000" w:rsidR="00000000" w:rsidRPr="00000000">
        <w:rPr>
          <w:rtl w:val="0"/>
        </w:rPr>
      </w:r>
    </w:p>
    <w:p w:rsidR="00000000" w:rsidDel="00000000" w:rsidP="00000000" w:rsidRDefault="00000000" w:rsidRPr="00000000" w14:paraId="000000AE">
      <w:pPr>
        <w:jc w:val="both"/>
        <w:rPr>
          <w:b w:val="1"/>
          <w:bCs w:val="1"/>
          <w:sz w:val="24"/>
          <w:szCs w:val="24"/>
        </w:rPr>
      </w:pPr>
      <w:r w:rsidDel="00000000" w:rsidR="00000000" w:rsidRPr="00000000">
        <w:rPr>
          <w:rtl w:val="0"/>
        </w:rPr>
      </w:r>
    </w:p>
    <w:p w:rsidR="00000000" w:rsidDel="00000000" w:rsidP="00000000" w:rsidRDefault="00000000" w:rsidRPr="00000000" w14:paraId="000000AF">
      <w:pPr>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3"/>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3"/>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{puntaje_maximo_descapital_au_au}</w:t>
            </w:r>
          </w:p>
        </w:tc>
      </w:tr>
    </w:tbl>
    <w:p w:rsidR="00000000" w:rsidDel="00000000" w:rsidP="00000000" w:rsidRDefault="00000000" w:rsidRPr="00000000" w14:paraId="000000C3">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{rango_maximo_criterio_solvencia_au_au}</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{rango_medio_1_criterio_solvencia_au_au} hasta {rango_medio_2_criterio_solvencia_au_au}</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{rango_minimo_criterio_solvencia_au_au}</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{puntaje_minimo_solvencia_au_au}</w:t>
            </w:r>
          </w:p>
        </w:tc>
      </w:tr>
    </w:tbl>
    <w:p w:rsidR="00000000" w:rsidDel="00000000" w:rsidP="00000000" w:rsidRDefault="00000000" w:rsidRPr="00000000" w14:paraId="000000D2">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7"/>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D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D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D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938.90625"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D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0D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D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{puntaje_maximo_rotacion_au_au}</w:t>
            </w:r>
          </w:p>
        </w:tc>
      </w:tr>
      <w:tr>
        <w:trPr>
          <w:cantSplit w:val="0"/>
          <w:trHeight w:val="1580.859375"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{rango_medio_1_criterio_rotacion_au_au} hasta {rango_medio_2_criterio_rotacion_au_au} veces</w:t>
            </w:r>
          </w:p>
          <w:p w:rsidR="00000000" w:rsidDel="00000000" w:rsidP="00000000" w:rsidRDefault="00000000" w:rsidRPr="00000000" w14:paraId="000000DD">
            <w:pPr>
              <w:tabs>
                <w:tab w:val="left" w:leader="none" w:pos="5355"/>
              </w:tabs>
              <w:jc w:val="center"/>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{puntaje_medio_rotacion_au_au}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D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0E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{puntaje_minimo_rotacion_au_au}</w:t>
            </w:r>
          </w:p>
        </w:tc>
      </w:tr>
    </w:tbl>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8"/>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E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E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E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E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0E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E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B">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{rango_medio_criterio_1_rendimiento_au_au} hasta {rango_medio_criterio_2_rendimiento_au_au}</w:t>
            </w:r>
          </w:p>
        </w:tc>
        <w:tc>
          <w:tcPr>
            <w:tcMar>
              <w:top w:w="0.0" w:type="dxa"/>
              <w:left w:w="70.0" w:type="dxa"/>
              <w:bottom w:w="0.0" w:type="dxa"/>
              <w:right w:w="70.0" w:type="dxa"/>
            </w:tcMar>
            <w:vAlign w:val="center"/>
          </w:tcPr>
          <w:p w:rsidR="00000000" w:rsidDel="00000000" w:rsidP="00000000" w:rsidRDefault="00000000" w:rsidRPr="00000000" w14:paraId="000000E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w:t>
              <w:br w:type="textWrapping"/>
              <w:t xml:space="preserve">{rango_minimo_criterio_rendimiento_au_au}</w:t>
            </w:r>
          </w:p>
        </w:tc>
        <w:tc>
          <w:tcPr>
            <w:tcMar>
              <w:top w:w="0.0" w:type="dxa"/>
              <w:left w:w="70.0" w:type="dxa"/>
              <w:bottom w:w="0.0" w:type="dxa"/>
              <w:right w:w="70.0" w:type="dxa"/>
            </w:tcMar>
            <w:vAlign w:val="center"/>
          </w:tcPr>
          <w:p w:rsidR="00000000" w:rsidDel="00000000" w:rsidP="00000000" w:rsidRDefault="00000000" w:rsidRPr="00000000" w14:paraId="000000F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{puntaje_minimo_rendimiento_au_au}</w:t>
            </w:r>
          </w:p>
        </w:tc>
      </w:tr>
    </w:tbl>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0F3">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9"/>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F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F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F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F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0F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0F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{rango_medio_1_criterio_rentabilidad_au_au} hasta </w:t>
            </w:r>
          </w:p>
          <w:p w:rsidR="00000000" w:rsidDel="00000000" w:rsidP="00000000" w:rsidRDefault="00000000" w:rsidRPr="00000000" w14:paraId="000000F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{rango_medio_2_criterio_rentabilidad_au_au}</w:t>
            </w:r>
          </w:p>
        </w:tc>
        <w:tc>
          <w:tcPr>
            <w:tcMar>
              <w:top w:w="0.0" w:type="dxa"/>
              <w:left w:w="70.0" w:type="dxa"/>
              <w:bottom w:w="0.0" w:type="dxa"/>
              <w:right w:w="70.0" w:type="dxa"/>
            </w:tcMar>
            <w:vAlign w:val="center"/>
          </w:tcPr>
          <w:p w:rsidR="00000000" w:rsidDel="00000000" w:rsidP="00000000" w:rsidRDefault="00000000" w:rsidRPr="00000000" w14:paraId="000000F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E">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10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{puntaje_minimo_rentabilidad_au_au}</w:t>
            </w:r>
          </w:p>
        </w:tc>
      </w:tr>
    </w:tbl>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0"/>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04">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0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0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0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0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menor a</w:t>
              <w:br w:type="textWrapping"/>
              <w:t xml:space="preserve">{rango_maximo_criterio_endeudamiento_au_au}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A">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{rango_medio_1_criterio_endeudamiento_au_au} hasta {rango_medio_2_criterio_endeudamiento_au_au}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D">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Mayor a</w:t>
              <w:br w:type="textWrapping"/>
              <w:t xml:space="preserve">{rango_minimo_criterio_endeudamiento_au_au}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0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{puntaje_minimo_endeudamiento_au_au}</w:t>
            </w:r>
          </w:p>
        </w:tc>
      </w:tr>
    </w:tbl>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{puntuacion_minima_calif_financiera_au_au}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jc w:val="both"/>
        <w:rPr>
          <w:sz w:val="24"/>
          <w:szCs w:val="24"/>
        </w:rPr>
      </w:pPr>
      <w:r w:rsidDel="00000000" w:rsidR="00000000" w:rsidRPr="00000000">
        <w:rPr>
          <w:rtl w:val="0"/>
        </w:rPr>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ind w:left="-135" w:right="-120" w:firstLine="0"/>
        <w:jc w:val="center"/>
        <w:rPr>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16">
      <w:pPr>
        <w:shd w:fill="ffffff" w:val="clear"/>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{nombre_proveedor_oferente_au_au}, RIF {rif_proveedor_oferente_au_au}</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119">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{val_descapital_eval_au_au}</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{pts_descapital_eval_au_au}</w:t>
            </w:r>
          </w:p>
        </w:tc>
      </w:tr>
    </w:tbl>
    <w:p w:rsidR="00000000" w:rsidDel="00000000" w:rsidP="00000000" w:rsidRDefault="00000000" w:rsidRPr="00000000" w14:paraId="00000120">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121">
      <w:pPr>
        <w:jc w:val="both"/>
        <w:rPr>
          <w:sz w:val="24"/>
          <w:szCs w:val="24"/>
        </w:rPr>
      </w:pPr>
      <w:r w:rsidDel="00000000" w:rsidR="00000000" w:rsidRPr="00000000">
        <w:rPr>
          <w:rtl w:val="0"/>
        </w:rPr>
      </w:r>
    </w:p>
    <w:p w:rsidR="00000000" w:rsidDel="00000000" w:rsidP="00000000" w:rsidRDefault="00000000" w:rsidRPr="00000000" w14:paraId="00000122">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{val_solvencia_eval_au_au}</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{pts_solvencia_eval_au_au}</w:t>
            </w:r>
          </w:p>
        </w:tc>
      </w:tr>
    </w:tbl>
    <w:p w:rsidR="00000000" w:rsidDel="00000000" w:rsidP="00000000" w:rsidRDefault="00000000" w:rsidRPr="00000000" w14:paraId="00000129">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2B">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13"/>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C">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938.90625" w:hRule="atLeast"/>
          <w:tblHeader w:val="0"/>
        </w:trPr>
        <w:tc>
          <w:tcPr>
            <w:tcMar>
              <w:top w:w="0.0" w:type="dxa"/>
              <w:left w:w="70.0" w:type="dxa"/>
              <w:bottom w:w="0.0" w:type="dxa"/>
              <w:right w:w="70.0" w:type="dxa"/>
            </w:tcMar>
            <w:vAlign w:val="center"/>
          </w:tcPr>
          <w:p w:rsidR="00000000" w:rsidDel="00000000" w:rsidP="00000000" w:rsidRDefault="00000000" w:rsidRPr="00000000" w14:paraId="0000012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13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{val_rotacion_eval_au_au}</w:t>
              <w:br w:type="textWrapping"/>
            </w:r>
          </w:p>
        </w:tc>
        <w:tc>
          <w:tcPr>
            <w:tcMar>
              <w:top w:w="0.0" w:type="dxa"/>
              <w:left w:w="70.0" w:type="dxa"/>
              <w:bottom w:w="0.0" w:type="dxa"/>
              <w:right w:w="70.0" w:type="dxa"/>
            </w:tcMar>
            <w:vAlign w:val="center"/>
          </w:tcPr>
          <w:p w:rsidR="00000000" w:rsidDel="00000000" w:rsidP="00000000" w:rsidRDefault="00000000" w:rsidRPr="00000000" w14:paraId="0000013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{pts_rotacion_eval_au_au}</w:t>
            </w:r>
          </w:p>
        </w:tc>
      </w:tr>
    </w:tbl>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4">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14"/>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5">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3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3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13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{val_rendimiento_eval_au_au}</w:t>
            </w:r>
          </w:p>
        </w:tc>
        <w:tc>
          <w:tcPr>
            <w:tcMar>
              <w:top w:w="0.0" w:type="dxa"/>
              <w:left w:w="70.0" w:type="dxa"/>
              <w:bottom w:w="0.0" w:type="dxa"/>
              <w:right w:w="70.0" w:type="dxa"/>
            </w:tcMar>
            <w:vAlign w:val="center"/>
          </w:tcPr>
          <w:p w:rsidR="00000000" w:rsidDel="00000000" w:rsidP="00000000" w:rsidRDefault="00000000" w:rsidRPr="00000000" w14:paraId="0000013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{pts_rendimiento_eval_au_au}</w:t>
            </w:r>
          </w:p>
        </w:tc>
      </w:tr>
    </w:tbl>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15"/>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3E">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3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14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{val_rentabilidad_eval_au_au}</w:t>
            </w:r>
          </w:p>
        </w:tc>
        <w:tc>
          <w:tcPr>
            <w:tcMar>
              <w:top w:w="0.0" w:type="dxa"/>
              <w:left w:w="70.0" w:type="dxa"/>
              <w:bottom w:w="0.0" w:type="dxa"/>
              <w:right w:w="70.0" w:type="dxa"/>
            </w:tcMar>
            <w:vAlign w:val="center"/>
          </w:tcPr>
          <w:p w:rsidR="00000000" w:rsidDel="00000000" w:rsidP="00000000" w:rsidRDefault="00000000" w:rsidRPr="00000000" w14:paraId="0000014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{pts_rentabilidad_eval_au_au}</w:t>
            </w:r>
          </w:p>
        </w:tc>
      </w:tr>
    </w:tbl>
    <w:p w:rsidR="00000000" w:rsidDel="00000000" w:rsidP="00000000" w:rsidRDefault="00000000" w:rsidRPr="00000000" w14:paraId="00000144">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1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47">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4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4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4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4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{val_endeudamiento_eval_au_au}</w:t>
            </w:r>
          </w:p>
        </w:tc>
        <w:tc>
          <w:tcPr>
            <w:tcMar>
              <w:top w:w="0.0" w:type="dxa"/>
              <w:left w:w="70.0" w:type="dxa"/>
              <w:bottom w:w="0.0" w:type="dxa"/>
              <w:right w:w="70.0" w:type="dxa"/>
            </w:tcMar>
            <w:vAlign w:val="center"/>
          </w:tcPr>
          <w:p w:rsidR="00000000" w:rsidDel="00000000" w:rsidP="00000000" w:rsidRDefault="00000000" w:rsidRPr="00000000" w14:paraId="0000014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{pts_endeudamiento_eval_au_au}</w:t>
            </w:r>
          </w:p>
        </w:tc>
      </w:tr>
    </w:tbl>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4E">
      <w:pPr>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{oferente_calificado_financiera_au_au}, lo cual queda debidamente justificado:  {justificacion_calificado_financiera_au_au} </w:t>
      </w:r>
    </w:p>
    <w:p w:rsidR="00000000" w:rsidDel="00000000" w:rsidP="00000000" w:rsidRDefault="00000000" w:rsidRPr="00000000" w14:paraId="00000150">
      <w:pPr>
        <w:shd w:fill="ffffff" w:val="clear"/>
        <w:jc w:val="center"/>
        <w:rPr>
          <w:b w:val="1"/>
          <w:bCs w:val="1"/>
          <w:sz w:val="28"/>
          <w:szCs w:val="28"/>
        </w:rPr>
      </w:pPr>
      <w:r w:rsidDel="00000000" w:rsidR="00000000" w:rsidRPr="00000000">
        <w:rPr>
          <w:b w:val="1"/>
          <w:bCs w:val="1"/>
          <w:color w:val="1a1c1e"/>
          <w:sz w:val="24"/>
          <w:szCs w:val="24"/>
          <w:rtl w:val="0"/>
        </w:rPr>
        <w:t xml:space="preserve">{/calificacion_financiera_au_au}</w:t>
      </w:r>
      <w:r w:rsidDel="00000000" w:rsidR="00000000" w:rsidRPr="00000000">
        <w:rPr>
          <w:rtl w:val="0"/>
        </w:rPr>
      </w:r>
    </w:p>
    <w:p w:rsidR="00000000" w:rsidDel="00000000" w:rsidP="00000000" w:rsidRDefault="00000000" w:rsidRPr="00000000" w14:paraId="00000151">
      <w:pPr>
        <w:jc w:val="both"/>
        <w:rPr>
          <w:b w:val="1"/>
          <w:bCs w:val="1"/>
          <w:sz w:val="24"/>
          <w:szCs w:val="24"/>
        </w:rPr>
      </w:pPr>
      <w:r w:rsidDel="00000000" w:rsidR="00000000" w:rsidRPr="00000000">
        <w:rPr>
          <w:rtl w:val="0"/>
        </w:rPr>
      </w:r>
    </w:p>
    <w:p w:rsidR="00000000" w:rsidDel="00000000" w:rsidP="00000000" w:rsidRDefault="00000000" w:rsidRPr="00000000" w14:paraId="00000152">
      <w:pPr>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{#criterios_calificacion_tecnica_antes_au_au}{criterio_calificacion_tecnica_au_au}</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{puntuacion_criterio_calificacion_tecnica_au_au}{/criterios_calificacion_tecnica_antes_au_au}</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{total_puntuacion_criterio_calificacion_tecnica_au_au}</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p w:rsidR="00000000" w:rsidDel="00000000" w:rsidP="00000000" w:rsidRDefault="00000000" w:rsidRPr="00000000" w14:paraId="00000161">
      <w:pPr>
        <w:spacing w:line="360" w:lineRule="auto"/>
        <w:jc w:val="both"/>
        <w:rPr>
          <w:sz w:val="24"/>
          <w:szCs w:val="24"/>
        </w:rPr>
      </w:pPr>
      <w:r w:rsidDel="00000000" w:rsidR="00000000" w:rsidRPr="00000000">
        <w:rPr>
          <w:sz w:val="24"/>
          <w:szCs w:val="24"/>
          <w:rtl w:val="0"/>
        </w:rPr>
        <w:t xml:space="preserve">{#matriz_criterio_calificacion_tecnica_au_au}</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{#criterios_calificacion_tecnica_desde_au_au}{rango_criterio_calificacion_tecnica_au_au}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{puntuacion_rango_criterio_calificacion_tecnica_au_au}{/criterios_calificacion_tecnica_desde_au_au}</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{desc_criterio_calificacion_tecnica_au_au}</w:t>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{/matriz_criterio_calificacion_tecnica_au_au}</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{puntuacion_minima_calif_tecnica_au_au}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0">
      <w:pPr>
        <w:ind w:left="-135" w:right="-120" w:firstLine="0"/>
        <w:jc w:val="center"/>
        <w:rPr>
          <w:color w:val="1a1c1e"/>
          <w:sz w:val="28"/>
          <w:szCs w:val="28"/>
        </w:rPr>
      </w:pPr>
      <w:r w:rsidDel="00000000" w:rsidR="00000000" w:rsidRPr="00000000">
        <w:rPr>
          <w:b w:val="1"/>
          <w:bCs w:val="1"/>
          <w:color w:val="1a1c1e"/>
          <w:sz w:val="24"/>
          <w:szCs w:val="24"/>
          <w:rtl w:val="0"/>
        </w:rPr>
        <w:t xml:space="preserve">{#calificacion_tecnica_au_au}</w:t>
      </w:r>
      <w:r w:rsidDel="00000000" w:rsidR="00000000" w:rsidRPr="00000000">
        <w:rPr>
          <w:rtl w:val="0"/>
        </w:rPr>
      </w:r>
    </w:p>
    <w:p w:rsidR="00000000" w:rsidDel="00000000" w:rsidP="00000000" w:rsidRDefault="00000000" w:rsidRPr="00000000" w14:paraId="00000171">
      <w:pPr>
        <w:shd w:fill="ffffff" w:val="clear"/>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{nombre_proveedor_oferente_au_au}, RIF {rif_proveedor_oferente_au_au};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{#calificacion_tecnica_antes_au_au}{criterio_calificacion_tecnica_au_au}</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{puntuacion_obtenida_criterio_calif_tecnica_au_au}{/calificacion_tecnica_antes_au_au}</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{total_puntos_calif_tecnica_au_au}</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p w:rsidR="00000000" w:rsidDel="00000000" w:rsidP="00000000" w:rsidRDefault="00000000" w:rsidRPr="00000000" w14:paraId="0000017C">
      <w:pPr>
        <w:spacing w:line="360" w:lineRule="auto"/>
        <w:jc w:val="both"/>
        <w:rPr>
          <w:sz w:val="24"/>
          <w:szCs w:val="24"/>
        </w:rPr>
      </w:pPr>
      <w:r w:rsidDel="00000000" w:rsidR="00000000" w:rsidRPr="00000000">
        <w:rPr>
          <w:sz w:val="24"/>
          <w:szCs w:val="24"/>
          <w:rtl w:val="0"/>
        </w:rPr>
        <w:t xml:space="preserve">{#matriz_calificacion_tecnica_au_au}</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{#calificacion_tecnica_desde_au_au}{rango_criterio_calificacion_tecnica_au_au}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{valor_obtenido_criterio_calif_tecnica_au_au}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{puntuacion_obtenida_rango_criterio_calificacion_tecnica_au_au}{/calificacion_tecnica_desde_au_au}</w:t>
            </w:r>
          </w:p>
        </w:tc>
      </w:tr>
    </w:tbl>
    <w:p w:rsidR="00000000" w:rsidDel="00000000" w:rsidP="00000000" w:rsidRDefault="00000000" w:rsidRPr="00000000" w14:paraId="0000018C">
      <w:pPr>
        <w:spacing w:line="360" w:lineRule="auto"/>
        <w:jc w:val="both"/>
        <w:rPr>
          <w:sz w:val="24"/>
          <w:szCs w:val="24"/>
        </w:rPr>
      </w:pPr>
      <w:r w:rsidDel="00000000" w:rsidR="00000000" w:rsidRPr="00000000">
        <w:rPr>
          <w:sz w:val="24"/>
          <w:szCs w:val="24"/>
          <w:rtl w:val="0"/>
        </w:rPr>
        <w:t xml:space="preserve">{/matriz_calificacion_tecnica_au_au}</w:t>
      </w:r>
    </w:p>
    <w:p w:rsidR="00000000" w:rsidDel="00000000" w:rsidP="00000000" w:rsidRDefault="00000000" w:rsidRPr="00000000" w14:paraId="0000018D">
      <w:pP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{nombre_proveedor_oferente_au_au}.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{rif_proveedor_oferente_au_au}</w:t>
      </w:r>
      <w:r w:rsidDel="00000000" w:rsidR="00000000" w:rsidRPr="00000000">
        <w:rPr>
          <w:sz w:val="24"/>
          <w:szCs w:val="24"/>
          <w:rtl w:val="0"/>
        </w:rPr>
        <w:t xml:space="preserve">, {oferente_calificado_tecnica_au_au} califica técnicamente, lo cual queda debidamente justificado: {justificacion_calificado_tecnica_au_au} </w:t>
      </w:r>
    </w:p>
    <w:p w:rsidR="00000000" w:rsidDel="00000000" w:rsidP="00000000" w:rsidRDefault="00000000" w:rsidRPr="00000000" w14:paraId="0000018F">
      <w:pPr>
        <w:shd w:fill="ffffff" w:val="clear"/>
        <w:jc w:val="center"/>
        <w:rPr>
          <w:b w:val="1"/>
          <w:bCs w:val="1"/>
          <w:color w:val="1a1c1e"/>
          <w:sz w:val="24"/>
          <w:szCs w:val="24"/>
        </w:rPr>
      </w:pPr>
      <w:r w:rsidDel="00000000" w:rsidR="00000000" w:rsidRPr="00000000">
        <w:rPr>
          <w:b w:val="1"/>
          <w:bCs w:val="1"/>
          <w:color w:val="1a1c1e"/>
          <w:sz w:val="24"/>
          <w:szCs w:val="24"/>
          <w:rtl w:val="0"/>
        </w:rPr>
        <w:t xml:space="preserve">{/calificacion_tecnica_au_au}</w:t>
      </w:r>
    </w:p>
    <w:p w:rsidR="00000000" w:rsidDel="00000000" w:rsidP="00000000" w:rsidRDefault="00000000" w:rsidRPr="00000000" w14:paraId="00000190">
      <w:pPr>
        <w:shd w:fill="ffffff" w:val="clear"/>
        <w:jc w:val="both"/>
        <w:rPr>
          <w:b w:val="1"/>
          <w:bCs w:val="1"/>
          <w:color w:val="1a1c1e"/>
          <w:sz w:val="20"/>
          <w:szCs w:val="20"/>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b w:val="1"/>
          <w:bCs w:val="1"/>
          <w:sz w:val="24"/>
          <w:szCs w:val="24"/>
          <w:rtl w:val="0"/>
        </w:rPr>
        <w:t xml:space="preserve">{#descalificacion_au_au}</w:t>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5">
      <w:pPr>
        <w:numPr>
          <w:ilvl w:val="0"/>
          <w:numId w:val="2"/>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{nombre_proveedor_evaluado_au_au},  RIF {rif_proveedor_evaluado_au_au}.</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{/participantes_descalificados_au_au}</w:t>
      </w:r>
      <w:r w:rsidDel="00000000" w:rsidR="00000000" w:rsidRPr="00000000">
        <w:rPr>
          <w:rtl w:val="0"/>
        </w:rPr>
      </w:r>
    </w:p>
    <w:p w:rsidR="00000000" w:rsidDel="00000000" w:rsidP="00000000" w:rsidRDefault="00000000" w:rsidRPr="00000000" w14:paraId="00000196">
      <w:pPr>
        <w:shd w:fill="ffffff" w:val="clear"/>
        <w:jc w:val="both"/>
        <w:rPr>
          <w:color w:val="1a1c1e"/>
          <w:sz w:val="24"/>
          <w:szCs w:val="24"/>
          <w:highlight w:val="yellow"/>
        </w:rPr>
      </w:pPr>
      <w:r w:rsidDel="00000000" w:rsidR="00000000" w:rsidRPr="00000000">
        <w:rPr>
          <w:sz w:val="24"/>
          <w:szCs w:val="24"/>
          <w:rtl w:val="0"/>
        </w:rPr>
        <w:t xml:space="preserve">Procediendo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7">
      <w:pPr>
        <w:shd w:fill="ffffff" w:val="clear"/>
        <w:jc w:val="both"/>
        <w:rPr>
          <w:b w:val="1"/>
          <w:bCs w:val="1"/>
          <w:color w:val="1a1c1e"/>
          <w:sz w:val="24"/>
          <w:szCs w:val="24"/>
        </w:rPr>
      </w:pPr>
      <w:r w:rsidDel="00000000" w:rsidR="00000000" w:rsidRPr="00000000">
        <w:rPr>
          <w:b w:val="1"/>
          <w:bCs w:val="1"/>
          <w:color w:val="1a1c1e"/>
          <w:sz w:val="24"/>
          <w:szCs w:val="24"/>
          <w:rtl w:val="0"/>
        </w:rPr>
        <w:t xml:space="preserve">{/descalificacion_au_au}</w:t>
      </w:r>
      <w:r w:rsidDel="00000000" w:rsidR="00000000" w:rsidRPr="00000000">
        <w:rPr>
          <w:rtl w:val="0"/>
        </w:rPr>
      </w:r>
    </w:p>
    <w:p w:rsidR="00000000" w:rsidDel="00000000" w:rsidP="00000000" w:rsidRDefault="00000000" w:rsidRPr="00000000" w14:paraId="00000198">
      <w:pPr>
        <w:shd w:fill="ffffff" w:val="clear"/>
        <w:spacing w:line="360" w:lineRule="auto"/>
        <w:jc w:val="both"/>
        <w:rPr>
          <w:color w:val="1a1c1e"/>
          <w:sz w:val="24"/>
          <w:szCs w:val="24"/>
        </w:rPr>
      </w:pPr>
      <w:r w:rsidDel="00000000" w:rsidR="00000000" w:rsidRPr="00000000">
        <w:rPr>
          <w:rtl w:val="0"/>
        </w:rPr>
      </w:r>
    </w:p>
    <w:p w:rsidR="00000000" w:rsidDel="00000000" w:rsidP="00000000" w:rsidRDefault="00000000" w:rsidRPr="00000000" w14:paraId="00000199">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RECOMENDACIÓN DE DECLARATORIA DE DESIERTO</w:t>
        <w:br w:type="textWrapping"/>
      </w:r>
      <w:r w:rsidDel="00000000" w:rsidR="00000000" w:rsidRPr="00000000">
        <w:rPr>
          <w:color w:val="1a1c1e"/>
          <w:sz w:val="24"/>
          <w:szCs w:val="24"/>
          <w:rtl w:val="0"/>
        </w:rPr>
        <w:t xml:space="preserve">Visto el análisis técnico-legal precedente, y en estricto cumplimiento de lo previsto en el Artículo 113 de la Ley de Contrataciones Públicas y las Normas de Control Interno de la SUNAI, esta Comisión de Contrataciones recomienda formalmente a la Máxima Autoridad:</w:t>
      </w:r>
    </w:p>
    <w:p w:rsidR="00000000" w:rsidDel="00000000" w:rsidP="00000000" w:rsidRDefault="00000000" w:rsidRPr="00000000" w14:paraId="0000019A">
      <w:pPr>
        <w:numPr>
          <w:ilvl w:val="0"/>
          <w:numId w:val="1"/>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PRIMERO: </w:t>
      </w:r>
      <w:r w:rsidDel="00000000" w:rsidR="00000000" w:rsidRPr="00000000">
        <w:rPr>
          <w:color w:val="1a1c1e"/>
          <w:sz w:val="24"/>
          <w:szCs w:val="24"/>
          <w:rtl w:val="0"/>
        </w:rPr>
        <w:t xml:space="preserve">DECLARAR DESIERTO el procedimiento de Concurso Abierto N° {cod_nomenclatura_proceso}, correspondiente al objeto “{desc_objeto_contratacion}”, por la concurrencia del supuesto previsto en el numeral {causal_declaratoria_desierto_au_au} del Artículo 113 de la LCP, toda vez que: {justificacion_declaratoria_desierto_au_au}.</w:t>
      </w:r>
    </w:p>
    <w:p w:rsidR="00000000" w:rsidDel="00000000" w:rsidP="00000000" w:rsidRDefault="00000000" w:rsidRPr="00000000" w14:paraId="0000019B">
      <w:pPr>
        <w:numPr>
          <w:ilvl w:val="0"/>
          <w:numId w:val="1"/>
        </w:numPr>
        <w:shd w:fill="ffffff" w:val="clear"/>
        <w:spacing w:line="360" w:lineRule="auto"/>
        <w:ind w:left="425.19685039370086" w:hanging="360"/>
        <w:jc w:val="both"/>
        <w:rPr>
          <w:color w:val="1a1c1e"/>
          <w:sz w:val="24"/>
          <w:szCs w:val="24"/>
        </w:rPr>
      </w:pPr>
      <w:r w:rsidDel="00000000" w:rsidR="00000000" w:rsidRPr="00000000">
        <w:rPr>
          <w:b w:val="1"/>
          <w:bCs w:val="1"/>
          <w:color w:val="1a1c1e"/>
          <w:sz w:val="24"/>
          <w:szCs w:val="24"/>
          <w:rtl w:val="0"/>
        </w:rPr>
        <w:t xml:space="preserve">SEGUNDO:</w:t>
      </w:r>
      <w:r w:rsidDel="00000000" w:rsidR="00000000" w:rsidRPr="00000000">
        <w:rPr>
          <w:color w:val="1a1c1e"/>
          <w:sz w:val="24"/>
          <w:szCs w:val="24"/>
          <w:rtl w:val="0"/>
        </w:rPr>
        <w:t xml:space="preserve"> INSTRUIR a la Unidad Usuaria y a la unidad solicitante la revisión inmediata de las especificaciones técnicas, el presupuesto base y las condiciones del pliego, a los fines de evaluar la procedencia de un nuevo llamado a contratación bajo la modalidad que resulte pertinente según la ley. </w:t>
      </w:r>
    </w:p>
    <w:p w:rsidR="00000000" w:rsidDel="00000000" w:rsidP="00000000" w:rsidRDefault="00000000" w:rsidRPr="00000000" w14:paraId="0000019C">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19D">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{loc_ciudad_ente}</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{fec_limite_evaluacion_au_au}</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19E">
      <w:pPr>
        <w:spacing w:after="0" w:before="0" w:line="276" w:lineRule="auto"/>
        <w:rPr>
          <w:sz w:val="24"/>
          <w:szCs w:val="24"/>
        </w:rPr>
      </w:pPr>
      <w:r w:rsidDel="00000000" w:rsidR="00000000" w:rsidRPr="00000000">
        <w:rPr>
          <w:rtl w:val="0"/>
        </w:rPr>
      </w:r>
    </w:p>
    <w:p w:rsidR="00000000" w:rsidDel="00000000" w:rsidP="00000000" w:rsidRDefault="00000000" w:rsidRPr="00000000" w14:paraId="0000019F">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1A0">
      <w:pPr>
        <w:spacing w:after="0" w:before="0" w:line="276" w:lineRule="auto"/>
        <w:jc w:val="center"/>
        <w:rPr>
          <w:b w:val="1"/>
          <w:bCs w:val="1"/>
          <w:i w:val="1"/>
          <w:iCs w:val="1"/>
          <w:sz w:val="24"/>
          <w:szCs w:val="24"/>
        </w:rPr>
      </w:pPr>
      <w:r w:rsidDel="00000000" w:rsidR="00000000" w:rsidRPr="00000000">
        <w:rPr>
          <w:rtl w:val="0"/>
        </w:rPr>
      </w:r>
    </w:p>
    <w:tbl>
      <w:tblPr>
        <w:tblStyle w:val="Table2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3">
            <w:pPr>
              <w:spacing w:after="0" w:before="0" w:line="276" w:lineRule="auto"/>
              <w:jc w:val="center"/>
              <w:rPr>
                <w:sz w:val="24"/>
                <w:szCs w:val="24"/>
              </w:rPr>
            </w:pPr>
            <w:r w:rsidDel="00000000" w:rsidR="00000000" w:rsidRPr="00000000">
              <w:rPr>
                <w:sz w:val="24"/>
                <w:szCs w:val="24"/>
                <w:rtl w:val="0"/>
              </w:rPr>
              <w:t xml:space="preserve">{nom_completo_miembro_juridica}</w:t>
            </w:r>
          </w:p>
          <w:p w:rsidR="00000000" w:rsidDel="00000000" w:rsidP="00000000" w:rsidRDefault="00000000" w:rsidRPr="00000000" w14:paraId="000001A4">
            <w:pPr>
              <w:spacing w:after="0" w:before="0" w:line="276" w:lineRule="auto"/>
              <w:jc w:val="center"/>
              <w:rPr>
                <w:sz w:val="24"/>
                <w:szCs w:val="24"/>
              </w:rPr>
            </w:pPr>
            <w:r w:rsidDel="00000000" w:rsidR="00000000" w:rsidRPr="00000000">
              <w:rPr>
                <w:sz w:val="24"/>
                <w:szCs w:val="24"/>
                <w:rtl w:val="0"/>
              </w:rPr>
              <w:t xml:space="preserve">C.I. {cedula_miembro_juridico}</w:t>
            </w:r>
          </w:p>
          <w:p w:rsidR="00000000" w:rsidDel="00000000" w:rsidP="00000000" w:rsidRDefault="00000000" w:rsidRPr="00000000" w14:paraId="000001A5">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7">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8">
            <w:pPr>
              <w:spacing w:after="0" w:before="0" w:line="276" w:lineRule="auto"/>
              <w:jc w:val="center"/>
              <w:rPr>
                <w:sz w:val="24"/>
                <w:szCs w:val="24"/>
              </w:rPr>
            </w:pPr>
            <w:r w:rsidDel="00000000" w:rsidR="00000000" w:rsidRPr="00000000">
              <w:rPr>
                <w:sz w:val="24"/>
                <w:szCs w:val="24"/>
                <w:rtl w:val="0"/>
              </w:rPr>
              <w:t xml:space="preserve">{nom_completo_miembro_economica}</w:t>
            </w:r>
          </w:p>
          <w:p w:rsidR="00000000" w:rsidDel="00000000" w:rsidP="00000000" w:rsidRDefault="00000000" w:rsidRPr="00000000" w14:paraId="000001A9">
            <w:pPr>
              <w:spacing w:after="0" w:before="0" w:line="276" w:lineRule="auto"/>
              <w:jc w:val="center"/>
              <w:rPr>
                <w:sz w:val="24"/>
                <w:szCs w:val="24"/>
              </w:rPr>
            </w:pPr>
            <w:r w:rsidDel="00000000" w:rsidR="00000000" w:rsidRPr="00000000">
              <w:rPr>
                <w:sz w:val="24"/>
                <w:szCs w:val="24"/>
                <w:rtl w:val="0"/>
              </w:rPr>
              <w:t xml:space="preserve">C.I.{cedula_miembro_economica}</w:t>
            </w:r>
          </w:p>
          <w:p w:rsidR="00000000" w:rsidDel="00000000" w:rsidP="00000000" w:rsidRDefault="00000000" w:rsidRPr="00000000" w14:paraId="000001AA">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AF">
            <w:pPr>
              <w:spacing w:after="0" w:before="0" w:line="276" w:lineRule="auto"/>
              <w:jc w:val="center"/>
              <w:rPr>
                <w:sz w:val="24"/>
                <w:szCs w:val="24"/>
              </w:rPr>
            </w:pPr>
            <w:r w:rsidDel="00000000" w:rsidR="00000000" w:rsidRPr="00000000">
              <w:rPr>
                <w:sz w:val="24"/>
                <w:szCs w:val="24"/>
                <w:rtl w:val="0"/>
              </w:rPr>
              <w:t xml:space="preserve">{nom_completo_miembro_tecnica}</w:t>
            </w:r>
          </w:p>
          <w:p w:rsidR="00000000" w:rsidDel="00000000" w:rsidP="00000000" w:rsidRDefault="00000000" w:rsidRPr="00000000" w14:paraId="000001B0">
            <w:pPr>
              <w:spacing w:after="0" w:before="0" w:line="276" w:lineRule="auto"/>
              <w:jc w:val="center"/>
              <w:rPr>
                <w:sz w:val="24"/>
                <w:szCs w:val="24"/>
              </w:rPr>
            </w:pPr>
            <w:r w:rsidDel="00000000" w:rsidR="00000000" w:rsidRPr="00000000">
              <w:rPr>
                <w:sz w:val="24"/>
                <w:szCs w:val="24"/>
                <w:rtl w:val="0"/>
              </w:rPr>
              <w:t xml:space="preserve">C.I. {cedula_miembro_tecnica}</w:t>
            </w:r>
          </w:p>
          <w:p w:rsidR="00000000" w:rsidDel="00000000" w:rsidP="00000000" w:rsidRDefault="00000000" w:rsidRPr="00000000" w14:paraId="000001B1">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4">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B6">
            <w:pPr>
              <w:spacing w:after="0" w:before="0" w:line="276" w:lineRule="auto"/>
              <w:jc w:val="center"/>
              <w:rPr>
                <w:sz w:val="24"/>
                <w:szCs w:val="24"/>
              </w:rPr>
            </w:pPr>
            <w:r w:rsidDel="00000000" w:rsidR="00000000" w:rsidRPr="00000000">
              <w:rPr>
                <w:sz w:val="24"/>
                <w:szCs w:val="24"/>
                <w:rtl w:val="0"/>
              </w:rPr>
              <w:t xml:space="preserve">{nom_completo_miembro_secretaria}</w:t>
            </w:r>
          </w:p>
          <w:p w:rsidR="00000000" w:rsidDel="00000000" w:rsidP="00000000" w:rsidRDefault="00000000" w:rsidRPr="00000000" w14:paraId="000001B7">
            <w:pPr>
              <w:spacing w:after="0" w:before="0" w:line="276" w:lineRule="auto"/>
              <w:jc w:val="center"/>
              <w:rPr>
                <w:sz w:val="24"/>
                <w:szCs w:val="24"/>
              </w:rPr>
            </w:pPr>
            <w:r w:rsidDel="00000000" w:rsidR="00000000" w:rsidRPr="00000000">
              <w:rPr>
                <w:sz w:val="24"/>
                <w:szCs w:val="24"/>
                <w:rtl w:val="0"/>
              </w:rPr>
              <w:t xml:space="preserve">C.I. {cedula_miembro_secretaria}</w:t>
            </w:r>
          </w:p>
          <w:p w:rsidR="00000000" w:rsidDel="00000000" w:rsidP="00000000" w:rsidRDefault="00000000" w:rsidRPr="00000000" w14:paraId="000001B8">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1B9">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{datos_designacion_comision}</w:t>
            </w:r>
          </w:p>
        </w:tc>
      </w:tr>
    </w:tbl>
    <w:p w:rsidR="00000000" w:rsidDel="00000000" w:rsidP="00000000" w:rsidRDefault="00000000" w:rsidRPr="00000000" w14:paraId="000001BC">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