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C72" w:rsidRPr="00EA6EB6" w:rsidRDefault="00D758AE" w:rsidP="00CE3AF3">
      <w:pPr>
        <w:jc w:val="center"/>
        <w:rPr>
          <w:b/>
          <w:sz w:val="32"/>
          <w:szCs w:val="32"/>
          <w:lang w:val="tr-TR"/>
        </w:rPr>
      </w:pPr>
      <w:r w:rsidRPr="00EA6EB6">
        <w:rPr>
          <w:b/>
          <w:sz w:val="32"/>
          <w:szCs w:val="32"/>
          <w:lang w:val="tr-TR"/>
        </w:rPr>
        <w:t>İŞLETİM SİSTEMLERİ</w:t>
      </w:r>
      <w:r w:rsidR="008A694E" w:rsidRPr="00EA6EB6">
        <w:rPr>
          <w:b/>
          <w:sz w:val="32"/>
          <w:szCs w:val="32"/>
          <w:lang w:val="tr-TR"/>
        </w:rPr>
        <w:t xml:space="preserve"> PROJE ÖDEVİ </w:t>
      </w:r>
    </w:p>
    <w:p w:rsidR="00632B18" w:rsidRDefault="00125D10" w:rsidP="00CE3AF3">
      <w:pPr>
        <w:jc w:val="center"/>
        <w:rPr>
          <w:b/>
          <w:lang w:val="tr-TR"/>
        </w:rPr>
      </w:pPr>
      <w:r w:rsidRPr="00EA6EB6">
        <w:rPr>
          <w:b/>
          <w:sz w:val="32"/>
          <w:szCs w:val="32"/>
          <w:lang w:val="tr-TR"/>
        </w:rPr>
        <w:t>2017 GÜZ</w:t>
      </w:r>
    </w:p>
    <w:p w:rsidR="00DD256F" w:rsidRPr="00CE3AF3" w:rsidRDefault="00DD256F" w:rsidP="00CE3AF3">
      <w:pPr>
        <w:jc w:val="center"/>
        <w:rPr>
          <w:b/>
          <w:lang w:val="tr-TR"/>
        </w:rPr>
      </w:pPr>
    </w:p>
    <w:p w:rsidR="00CE3AF3" w:rsidRDefault="00CE3AF3">
      <w:pPr>
        <w:rPr>
          <w:lang w:val="tr-TR"/>
        </w:rPr>
      </w:pPr>
      <w:r w:rsidRPr="00DD256F">
        <w:rPr>
          <w:b/>
          <w:lang w:val="tr-TR"/>
        </w:rPr>
        <w:t>Veriliş tarihi:</w:t>
      </w:r>
      <w:r w:rsidR="00D758AE">
        <w:rPr>
          <w:lang w:val="tr-TR"/>
        </w:rPr>
        <w:t xml:space="preserve"> 16.10</w:t>
      </w:r>
      <w:r>
        <w:rPr>
          <w:lang w:val="tr-TR"/>
        </w:rPr>
        <w:t>.2017 Pazartesi</w:t>
      </w:r>
    </w:p>
    <w:p w:rsidR="00CE3AF3" w:rsidRDefault="00CE3AF3">
      <w:pPr>
        <w:rPr>
          <w:lang w:val="tr-TR"/>
        </w:rPr>
      </w:pPr>
      <w:r w:rsidRPr="00DD256F">
        <w:rPr>
          <w:b/>
          <w:lang w:val="tr-TR"/>
        </w:rPr>
        <w:t>Teslim tarihi:</w:t>
      </w:r>
      <w:r w:rsidR="008A694E">
        <w:rPr>
          <w:lang w:val="tr-TR"/>
        </w:rPr>
        <w:t xml:space="preserve"> 19</w:t>
      </w:r>
      <w:r w:rsidR="00D758AE">
        <w:rPr>
          <w:lang w:val="tr-TR"/>
        </w:rPr>
        <w:t>.11</w:t>
      </w:r>
      <w:r>
        <w:rPr>
          <w:lang w:val="tr-TR"/>
        </w:rPr>
        <w:t xml:space="preserve">.2017 Pazar, Saat: </w:t>
      </w:r>
      <w:proofErr w:type="gramStart"/>
      <w:r>
        <w:rPr>
          <w:lang w:val="tr-TR"/>
        </w:rPr>
        <w:t>23:59</w:t>
      </w:r>
      <w:proofErr w:type="gramEnd"/>
    </w:p>
    <w:p w:rsidR="00CE3AF3" w:rsidRDefault="00CE3AF3">
      <w:pPr>
        <w:rPr>
          <w:lang w:val="tr-TR"/>
        </w:rPr>
      </w:pPr>
      <w:r w:rsidRPr="00DD256F">
        <w:rPr>
          <w:b/>
          <w:lang w:val="tr-TR"/>
        </w:rPr>
        <w:t>Teslim yeri:</w:t>
      </w:r>
      <w:r>
        <w:rPr>
          <w:lang w:val="tr-TR"/>
        </w:rPr>
        <w:t xml:space="preserve"> </w:t>
      </w:r>
      <w:hyperlink r:id="rId5" w:history="1">
        <w:r w:rsidRPr="00E17FA6">
          <w:rPr>
            <w:rStyle w:val="Kpr"/>
            <w:lang w:val="tr-TR"/>
          </w:rPr>
          <w:t>sispro54@gmail.com</w:t>
        </w:r>
      </w:hyperlink>
    </w:p>
    <w:p w:rsidR="006D2F55" w:rsidRPr="00271DD3" w:rsidRDefault="006D2F55">
      <w:pPr>
        <w:rPr>
          <w:b/>
          <w:lang w:val="tr-TR"/>
        </w:rPr>
      </w:pPr>
      <w:r w:rsidRPr="00271DD3">
        <w:rPr>
          <w:b/>
          <w:lang w:val="tr-TR"/>
        </w:rPr>
        <w:t xml:space="preserve">Notlar: </w:t>
      </w:r>
    </w:p>
    <w:p w:rsidR="00CE3AF3" w:rsidRPr="00CE3AF3" w:rsidRDefault="006D2F55">
      <w:pPr>
        <w:rPr>
          <w:lang w:val="tr-TR"/>
        </w:rPr>
      </w:pPr>
      <w:r>
        <w:rPr>
          <w:lang w:val="tr-TR"/>
        </w:rPr>
        <w:t xml:space="preserve">1) </w:t>
      </w:r>
      <w:r w:rsidR="00E672F1">
        <w:rPr>
          <w:lang w:val="tr-TR"/>
        </w:rPr>
        <w:t>Ödevle ilgili sorunlar için</w:t>
      </w:r>
      <w:r w:rsidR="00CE3AF3">
        <w:rPr>
          <w:lang w:val="tr-TR"/>
        </w:rPr>
        <w:t xml:space="preserve"> </w:t>
      </w:r>
      <w:bookmarkStart w:id="0" w:name="_GoBack"/>
      <w:bookmarkEnd w:id="0"/>
      <w:proofErr w:type="spellStart"/>
      <w:proofErr w:type="gramStart"/>
      <w:r w:rsidR="00CE3AF3">
        <w:rPr>
          <w:lang w:val="tr-TR"/>
        </w:rPr>
        <w:t>Arş.Grv</w:t>
      </w:r>
      <w:proofErr w:type="spellEnd"/>
      <w:proofErr w:type="gramEnd"/>
      <w:r w:rsidR="00CE3AF3">
        <w:rPr>
          <w:lang w:val="tr-TR"/>
        </w:rPr>
        <w:t xml:space="preserve">. Deniz Balta, </w:t>
      </w:r>
      <w:proofErr w:type="spellStart"/>
      <w:r w:rsidR="00CE3AF3">
        <w:rPr>
          <w:lang w:val="tr-TR"/>
        </w:rPr>
        <w:t>email</w:t>
      </w:r>
      <w:proofErr w:type="spellEnd"/>
      <w:r w:rsidR="00CE3AF3">
        <w:rPr>
          <w:lang w:val="tr-TR"/>
        </w:rPr>
        <w:t xml:space="preserve">: </w:t>
      </w:r>
      <w:hyperlink r:id="rId6" w:history="1">
        <w:r w:rsidR="00E672F1" w:rsidRPr="00BD7F81">
          <w:rPr>
            <w:rStyle w:val="Kpr"/>
            <w:lang w:val="tr-TR"/>
          </w:rPr>
          <w:t>ddural@sakarya.edu.tr</w:t>
        </w:r>
      </w:hyperlink>
      <w:r w:rsidR="00E672F1">
        <w:rPr>
          <w:lang w:val="tr-TR"/>
        </w:rPr>
        <w:t xml:space="preserve"> ile irtibata geçiniz.</w:t>
      </w:r>
    </w:p>
    <w:p w:rsidR="00AF3B25" w:rsidRPr="00F40859" w:rsidRDefault="006D2F55" w:rsidP="00F40859">
      <w:pPr>
        <w:jc w:val="both"/>
        <w:rPr>
          <w:rFonts w:ascii="SFTT1095" w:hAnsi="SFTT1095" w:cs="SFTT1095"/>
          <w:lang w:val="tr-TR"/>
        </w:rPr>
      </w:pPr>
      <w:r>
        <w:rPr>
          <w:rFonts w:ascii="SFTT1095" w:hAnsi="SFTT1095" w:cs="SFTT1095"/>
          <w:lang w:val="tr-TR"/>
        </w:rPr>
        <w:t xml:space="preserve">2) </w:t>
      </w:r>
      <w:r w:rsidR="009870EA" w:rsidRPr="00DA575A">
        <w:rPr>
          <w:rFonts w:ascii="SFTT1095" w:hAnsi="SFTT1095" w:cs="SFTT1095"/>
          <w:lang w:val="tr-TR"/>
        </w:rPr>
        <w:t>Proje C programlama</w:t>
      </w:r>
      <w:r w:rsidR="009870EA">
        <w:rPr>
          <w:rFonts w:ascii="SFTT1095" w:hAnsi="SFTT1095" w:cs="SFTT1095"/>
          <w:lang w:val="tr-TR"/>
        </w:rPr>
        <w:t xml:space="preserve"> dilinde ve Linux ortamında geliştirilecektir.</w:t>
      </w:r>
    </w:p>
    <w:p w:rsidR="00F40859" w:rsidRDefault="00F40859">
      <w:pPr>
        <w:rPr>
          <w:b/>
          <w:lang w:val="tr-TR"/>
        </w:rPr>
      </w:pPr>
    </w:p>
    <w:p w:rsidR="00CE3AF3" w:rsidRPr="00DD256F" w:rsidRDefault="00DD256F">
      <w:pPr>
        <w:rPr>
          <w:b/>
          <w:lang w:val="tr-TR"/>
        </w:rPr>
      </w:pPr>
      <w:r w:rsidRPr="00DD256F">
        <w:rPr>
          <w:b/>
          <w:lang w:val="tr-TR"/>
        </w:rPr>
        <w:t>TANIM</w:t>
      </w:r>
    </w:p>
    <w:p w:rsidR="00D758AE" w:rsidRDefault="00D758AE" w:rsidP="00E16CF2">
      <w:pPr>
        <w:jc w:val="both"/>
        <w:rPr>
          <w:lang w:val="tr-TR"/>
        </w:rPr>
      </w:pPr>
      <w:r>
        <w:rPr>
          <w:lang w:val="tr-TR"/>
        </w:rPr>
        <w:t xml:space="preserve">Bu ödevin amacı, </w:t>
      </w:r>
      <w:proofErr w:type="gramStart"/>
      <w:r>
        <w:rPr>
          <w:lang w:val="tr-TR"/>
        </w:rPr>
        <w:t>proses</w:t>
      </w:r>
      <w:proofErr w:type="gramEnd"/>
      <w:r>
        <w:rPr>
          <w:lang w:val="tr-TR"/>
        </w:rPr>
        <w:t xml:space="preserve"> (süreç) yönetimi, I/O (Giriş/</w:t>
      </w:r>
      <w:r w:rsidRPr="00D758AE">
        <w:rPr>
          <w:lang w:val="tr-TR"/>
        </w:rPr>
        <w:t>Ç</w:t>
      </w:r>
      <w:r>
        <w:rPr>
          <w:lang w:val="tr-TR"/>
        </w:rPr>
        <w:t>ıkış)</w:t>
      </w:r>
      <w:r w:rsidRPr="00D758AE">
        <w:rPr>
          <w:lang w:val="tr-TR"/>
        </w:rPr>
        <w:t xml:space="preserve"> ve </w:t>
      </w:r>
      <w:r>
        <w:rPr>
          <w:lang w:val="tr-TR"/>
        </w:rPr>
        <w:t xml:space="preserve">Linux </w:t>
      </w:r>
      <w:proofErr w:type="spellStart"/>
      <w:r>
        <w:rPr>
          <w:lang w:val="tr-TR"/>
        </w:rPr>
        <w:t>signal</w:t>
      </w:r>
      <w:proofErr w:type="spellEnd"/>
      <w:r>
        <w:rPr>
          <w:lang w:val="tr-TR"/>
        </w:rPr>
        <w:t xml:space="preserve"> kullanımının temellerini öğrenmektir. </w:t>
      </w:r>
      <w:r w:rsidR="00FD7376">
        <w:rPr>
          <w:lang w:val="tr-TR"/>
        </w:rPr>
        <w:t>Projede s</w:t>
      </w:r>
      <w:r>
        <w:rPr>
          <w:lang w:val="tr-TR"/>
        </w:rPr>
        <w:t>iz</w:t>
      </w:r>
      <w:r w:rsidRPr="00D758AE">
        <w:rPr>
          <w:lang w:val="tr-TR"/>
        </w:rPr>
        <w:t>in görevin</w:t>
      </w:r>
      <w:r>
        <w:rPr>
          <w:lang w:val="tr-TR"/>
        </w:rPr>
        <w:t xml:space="preserve">iz temel bir </w:t>
      </w:r>
      <w:r w:rsidRPr="00FD7376">
        <w:rPr>
          <w:b/>
          <w:lang w:val="tr-TR"/>
        </w:rPr>
        <w:t>Kabuk</w:t>
      </w:r>
      <w:r>
        <w:rPr>
          <w:lang w:val="tr-TR"/>
        </w:rPr>
        <w:t xml:space="preserve"> uygulaması geliştirmektir</w:t>
      </w:r>
      <w:r w:rsidRPr="00D758AE">
        <w:rPr>
          <w:lang w:val="tr-TR"/>
        </w:rPr>
        <w:t>. Kabuk</w:t>
      </w:r>
      <w:r w:rsidR="00DA6F6C">
        <w:rPr>
          <w:lang w:val="tr-TR"/>
        </w:rPr>
        <w:t xml:space="preserve"> </w:t>
      </w:r>
      <w:r w:rsidR="00DA6F6C" w:rsidRPr="00D758AE">
        <w:rPr>
          <w:lang w:val="tr-TR"/>
        </w:rPr>
        <w:t>bir komut satırı yorumlayıcısıdır</w:t>
      </w:r>
      <w:r w:rsidR="00DA6F6C">
        <w:rPr>
          <w:lang w:val="tr-TR"/>
        </w:rPr>
        <w:t>: K</w:t>
      </w:r>
      <w:r w:rsidRPr="00D758AE">
        <w:rPr>
          <w:lang w:val="tr-TR"/>
        </w:rPr>
        <w:t xml:space="preserve">ullanıcıdan alınacak komutlar için sürekli olarak standart girişi okur, karşılık gelen programları </w:t>
      </w:r>
      <w:r w:rsidR="00DA6F6C">
        <w:rPr>
          <w:lang w:val="tr-TR"/>
        </w:rPr>
        <w:t xml:space="preserve">(varsa) </w:t>
      </w:r>
      <w:r w:rsidRPr="00D758AE">
        <w:rPr>
          <w:lang w:val="tr-TR"/>
        </w:rPr>
        <w:t>çalıştırır ve kullanıcı tarafından sonlanan</w:t>
      </w:r>
      <w:r w:rsidR="00DA6F6C">
        <w:rPr>
          <w:lang w:val="tr-TR"/>
        </w:rPr>
        <w:t>a kadar çıktılarını görüntüler.</w:t>
      </w:r>
      <w:r w:rsidRPr="00D758AE">
        <w:rPr>
          <w:lang w:val="tr-TR"/>
        </w:rPr>
        <w:t xml:space="preserve"> Bu </w:t>
      </w:r>
      <w:r w:rsidR="00723357">
        <w:rPr>
          <w:lang w:val="tr-TR"/>
        </w:rPr>
        <w:t>projede</w:t>
      </w:r>
      <w:r w:rsidRPr="00D758AE">
        <w:rPr>
          <w:lang w:val="tr-TR"/>
        </w:rPr>
        <w:t xml:space="preserve">, ana </w:t>
      </w:r>
      <w:r w:rsidR="00723357">
        <w:rPr>
          <w:lang w:val="tr-TR"/>
        </w:rPr>
        <w:t xml:space="preserve">bir </w:t>
      </w:r>
      <w:proofErr w:type="gramStart"/>
      <w:r>
        <w:rPr>
          <w:lang w:val="tr-TR"/>
        </w:rPr>
        <w:t>prosesten</w:t>
      </w:r>
      <w:proofErr w:type="gramEnd"/>
      <w:r w:rsidR="00723357">
        <w:rPr>
          <w:lang w:val="tr-TR"/>
        </w:rPr>
        <w:t xml:space="preserve"> (kabuk prosesi)</w:t>
      </w:r>
      <w:r w:rsidRPr="00D758AE">
        <w:rPr>
          <w:lang w:val="tr-TR"/>
        </w:rPr>
        <w:t xml:space="preserve"> yeni </w:t>
      </w:r>
      <w:r>
        <w:rPr>
          <w:lang w:val="tr-TR"/>
        </w:rPr>
        <w:t>prosesler</w:t>
      </w:r>
      <w:r w:rsidR="009740AD">
        <w:rPr>
          <w:lang w:val="tr-TR"/>
        </w:rPr>
        <w:t xml:space="preserve"> oluşturabilmeli, </w:t>
      </w:r>
      <w:r>
        <w:rPr>
          <w:lang w:val="tr-TR"/>
        </w:rPr>
        <w:t>komutları yürütebilmeli</w:t>
      </w:r>
      <w:r w:rsidR="009740AD">
        <w:rPr>
          <w:lang w:val="tr-TR"/>
        </w:rPr>
        <w:t xml:space="preserve"> ve</w:t>
      </w:r>
      <w:r w:rsidRPr="00D758AE">
        <w:rPr>
          <w:lang w:val="tr-TR"/>
        </w:rPr>
        <w:t xml:space="preserve"> </w:t>
      </w:r>
      <w:r>
        <w:rPr>
          <w:lang w:val="tr-TR"/>
        </w:rPr>
        <w:t>I/O yönlendirmesi (</w:t>
      </w:r>
      <w:proofErr w:type="spellStart"/>
      <w:r>
        <w:rPr>
          <w:lang w:val="tr-TR"/>
        </w:rPr>
        <w:t>redirection</w:t>
      </w:r>
      <w:proofErr w:type="spellEnd"/>
      <w:r>
        <w:rPr>
          <w:lang w:val="tr-TR"/>
        </w:rPr>
        <w:t>) yapabilmelisiniz.</w:t>
      </w:r>
    </w:p>
    <w:p w:rsidR="00D758AE" w:rsidRPr="00D758AE" w:rsidRDefault="00D758AE" w:rsidP="00E16CF2">
      <w:pPr>
        <w:jc w:val="both"/>
        <w:rPr>
          <w:b/>
          <w:lang w:val="tr-TR"/>
        </w:rPr>
      </w:pPr>
      <w:r>
        <w:rPr>
          <w:b/>
          <w:lang w:val="tr-TR"/>
        </w:rPr>
        <w:t>Unix</w:t>
      </w:r>
      <w:r w:rsidR="00E9109D">
        <w:rPr>
          <w:b/>
          <w:lang w:val="tr-TR"/>
        </w:rPr>
        <w:t xml:space="preserve"> Kabuk (Shell)</w:t>
      </w:r>
    </w:p>
    <w:p w:rsidR="00D758AE" w:rsidRPr="00D758AE" w:rsidRDefault="000601D7" w:rsidP="00D758AE">
      <w:pPr>
        <w:jc w:val="both"/>
        <w:rPr>
          <w:lang w:val="tr-TR"/>
        </w:rPr>
      </w:pPr>
      <w:r>
        <w:rPr>
          <w:lang w:val="tr-TR"/>
        </w:rPr>
        <w:t>Genel olarak k</w:t>
      </w:r>
      <w:r w:rsidR="00D758AE" w:rsidRPr="00D758AE">
        <w:rPr>
          <w:lang w:val="tr-TR"/>
        </w:rPr>
        <w:t>abuk için komut satırı</w:t>
      </w:r>
      <w:r w:rsidR="00D758AE">
        <w:rPr>
          <w:lang w:val="tr-TR"/>
        </w:rPr>
        <w:t>nın</w:t>
      </w:r>
      <w:r w:rsidR="00D758AE" w:rsidRPr="00D758AE">
        <w:rPr>
          <w:lang w:val="tr-TR"/>
        </w:rPr>
        <w:t xml:space="preserve"> amacı, komut istemi </w:t>
      </w:r>
      <w:r w:rsidR="00D758AE">
        <w:rPr>
          <w:lang w:val="tr-TR"/>
        </w:rPr>
        <w:t>(</w:t>
      </w:r>
      <w:proofErr w:type="spellStart"/>
      <w:r w:rsidR="00D758AE">
        <w:rPr>
          <w:lang w:val="tr-TR"/>
        </w:rPr>
        <w:t>prompt</w:t>
      </w:r>
      <w:proofErr w:type="spellEnd"/>
      <w:r w:rsidR="00D758AE">
        <w:rPr>
          <w:lang w:val="tr-TR"/>
        </w:rPr>
        <w:t xml:space="preserve">) </w:t>
      </w:r>
      <w:r>
        <w:rPr>
          <w:lang w:val="tr-TR"/>
        </w:rPr>
        <w:t>görüntülemek ve</w:t>
      </w:r>
      <w:r w:rsidR="00D758AE" w:rsidRPr="00D758AE">
        <w:rPr>
          <w:lang w:val="tr-TR"/>
        </w:rPr>
        <w:t xml:space="preserve"> sonra kulla</w:t>
      </w:r>
      <w:r w:rsidR="00D758AE">
        <w:rPr>
          <w:lang w:val="tr-TR"/>
        </w:rPr>
        <w:t>nıcı tarafından giril</w:t>
      </w:r>
      <w:r w:rsidR="00E741A4">
        <w:rPr>
          <w:lang w:val="tr-TR"/>
        </w:rPr>
        <w:t>en met</w:t>
      </w:r>
      <w:r w:rsidR="00D758AE">
        <w:rPr>
          <w:lang w:val="tr-TR"/>
        </w:rPr>
        <w:t>n</w:t>
      </w:r>
      <w:r w:rsidR="00E741A4">
        <w:rPr>
          <w:lang w:val="tr-TR"/>
        </w:rPr>
        <w:t>in</w:t>
      </w:r>
      <w:r w:rsidR="00D758AE">
        <w:rPr>
          <w:lang w:val="tr-TR"/>
        </w:rPr>
        <w:t xml:space="preserve"> okunmasıdır</w:t>
      </w:r>
      <w:r w:rsidR="00D758AE" w:rsidRPr="00D758AE">
        <w:rPr>
          <w:lang w:val="tr-TR"/>
        </w:rPr>
        <w:t xml:space="preserve">. </w:t>
      </w:r>
      <w:r w:rsidR="00D758AE">
        <w:rPr>
          <w:lang w:val="tr-TR"/>
        </w:rPr>
        <w:t>Girilen metin, t</w:t>
      </w:r>
      <w:r w:rsidR="00D758AE" w:rsidRPr="00D758AE">
        <w:rPr>
          <w:lang w:val="tr-TR"/>
        </w:rPr>
        <w:t xml:space="preserve">am olarak tek bir komut veya bir dizi komut içeriyor olabilir. Komut, kabuğun </w:t>
      </w:r>
      <w:r w:rsidR="00E741A4">
        <w:rPr>
          <w:lang w:val="tr-TR"/>
        </w:rPr>
        <w:t>kendi ortamı</w:t>
      </w:r>
      <w:r w:rsidR="00D758AE" w:rsidRPr="00D758AE">
        <w:rPr>
          <w:lang w:val="tr-TR"/>
        </w:rPr>
        <w:t xml:space="preserve"> içinde tanımlanan </w:t>
      </w:r>
      <w:r w:rsidR="00F923AC">
        <w:rPr>
          <w:lang w:val="tr-TR"/>
        </w:rPr>
        <w:t xml:space="preserve">bir komutun </w:t>
      </w:r>
      <w:r w:rsidR="00D758AE" w:rsidRPr="00D758AE">
        <w:rPr>
          <w:lang w:val="tr-TR"/>
        </w:rPr>
        <w:t>ad</w:t>
      </w:r>
      <w:r w:rsidR="00F923AC">
        <w:rPr>
          <w:lang w:val="tr-TR"/>
        </w:rPr>
        <w:t>ı</w:t>
      </w:r>
      <w:r w:rsidR="00D758AE" w:rsidRPr="00D758AE">
        <w:rPr>
          <w:lang w:val="tr-TR"/>
        </w:rPr>
        <w:t xml:space="preserve">dır </w:t>
      </w:r>
      <w:r w:rsidR="00E741A4">
        <w:rPr>
          <w:lang w:val="tr-TR"/>
        </w:rPr>
        <w:t>(</w:t>
      </w:r>
      <w:proofErr w:type="spellStart"/>
      <w:r w:rsidR="00E741A4">
        <w:rPr>
          <w:lang w:val="tr-TR"/>
        </w:rPr>
        <w:t>builtin</w:t>
      </w:r>
      <w:proofErr w:type="spellEnd"/>
      <w:r w:rsidR="00E741A4">
        <w:rPr>
          <w:lang w:val="tr-TR"/>
        </w:rPr>
        <w:t xml:space="preserve"> komut) </w:t>
      </w:r>
      <w:r w:rsidR="00D758AE" w:rsidRPr="00D758AE">
        <w:rPr>
          <w:lang w:val="tr-TR"/>
        </w:rPr>
        <w:t xml:space="preserve">ya da bir yürütülebilir dosyanın tam yolu </w:t>
      </w:r>
      <w:r w:rsidR="00E741A4">
        <w:rPr>
          <w:lang w:val="tr-TR"/>
        </w:rPr>
        <w:t xml:space="preserve">(adı ile birlikte) </w:t>
      </w:r>
      <w:r w:rsidR="00D758AE" w:rsidRPr="00D758AE">
        <w:rPr>
          <w:lang w:val="tr-TR"/>
        </w:rPr>
        <w:t xml:space="preserve">ve ardından isteğe bağlı </w:t>
      </w:r>
      <w:proofErr w:type="gramStart"/>
      <w:r w:rsidR="00D758AE" w:rsidRPr="00D758AE">
        <w:rPr>
          <w:lang w:val="tr-TR"/>
        </w:rPr>
        <w:t>argümanlar</w:t>
      </w:r>
      <w:r w:rsidR="00F923AC">
        <w:rPr>
          <w:lang w:val="tr-TR"/>
        </w:rPr>
        <w:t>ı</w:t>
      </w:r>
      <w:r w:rsidR="00D758AE" w:rsidRPr="00D758AE">
        <w:rPr>
          <w:lang w:val="tr-TR"/>
        </w:rPr>
        <w:t>dır</w:t>
      </w:r>
      <w:proofErr w:type="gramEnd"/>
      <w:r w:rsidR="00D758AE" w:rsidRPr="00D758AE">
        <w:rPr>
          <w:lang w:val="tr-TR"/>
        </w:rPr>
        <w:t>. Yürütülebilir do</w:t>
      </w:r>
      <w:r w:rsidR="00E741A4">
        <w:rPr>
          <w:lang w:val="tr-TR"/>
        </w:rPr>
        <w:t>sya adı ve bağımsız değişkenler</w:t>
      </w:r>
      <w:r w:rsidR="00D758AE" w:rsidRPr="00D758AE">
        <w:rPr>
          <w:lang w:val="tr-TR"/>
        </w:rPr>
        <w:t xml:space="preserve"> </w:t>
      </w:r>
      <w:r w:rsidR="00E741A4">
        <w:rPr>
          <w:lang w:val="tr-TR"/>
        </w:rPr>
        <w:t>karakter adedi/türleri ile</w:t>
      </w:r>
      <w:r w:rsidR="00D758AE" w:rsidRPr="00D758AE">
        <w:rPr>
          <w:lang w:val="tr-TR"/>
        </w:rPr>
        <w:t xml:space="preserve"> sınırlandırılmıştır. Bu nedenle çalıştırılabilir adlar ve bağımsız değişkenl</w:t>
      </w:r>
      <w:r w:rsidR="00D758AE">
        <w:rPr>
          <w:lang w:val="tr-TR"/>
        </w:rPr>
        <w:t>er boşluk içermeyen dizelerdir.</w:t>
      </w:r>
    </w:p>
    <w:p w:rsidR="00D758AE" w:rsidRDefault="00F923AC" w:rsidP="00D758AE">
      <w:pPr>
        <w:jc w:val="both"/>
        <w:rPr>
          <w:lang w:val="tr-TR"/>
        </w:rPr>
      </w:pPr>
      <w:r>
        <w:rPr>
          <w:lang w:val="tr-TR"/>
        </w:rPr>
        <w:t>Kabuk</w:t>
      </w:r>
      <w:r w:rsidR="00D758AE" w:rsidRPr="00D758AE">
        <w:rPr>
          <w:lang w:val="tr-TR"/>
        </w:rPr>
        <w:t xml:space="preserve">, her komutun standart çıktı ve girdisini yeniden yönlendirebilir. </w:t>
      </w:r>
      <w:r>
        <w:rPr>
          <w:lang w:val="tr-TR"/>
        </w:rPr>
        <w:t xml:space="preserve">Örneğin </w:t>
      </w:r>
      <w:r w:rsidR="001A5ED2">
        <w:rPr>
          <w:lang w:val="tr-TR"/>
        </w:rPr>
        <w:t>“</w:t>
      </w:r>
      <w:r w:rsidR="00F21653">
        <w:rPr>
          <w:lang w:val="tr-TR"/>
        </w:rPr>
        <w:t xml:space="preserve">&gt; </w:t>
      </w:r>
      <w:proofErr w:type="spellStart"/>
      <w:r>
        <w:rPr>
          <w:lang w:val="tr-TR"/>
        </w:rPr>
        <w:t>e</w:t>
      </w:r>
      <w:r w:rsidR="00D758AE" w:rsidRPr="00D758AE">
        <w:rPr>
          <w:lang w:val="tr-TR"/>
        </w:rPr>
        <w:t>cho</w:t>
      </w:r>
      <w:proofErr w:type="spellEnd"/>
      <w:r w:rsidR="00D758AE" w:rsidRPr="00D758AE">
        <w:rPr>
          <w:lang w:val="tr-TR"/>
        </w:rPr>
        <w:t xml:space="preserve"> 12</w:t>
      </w:r>
      <w:r w:rsidR="001A5ED2">
        <w:rPr>
          <w:lang w:val="tr-TR"/>
        </w:rPr>
        <w:t xml:space="preserve"> </w:t>
      </w:r>
      <w:r w:rsidR="00D758AE" w:rsidRPr="00D758AE">
        <w:rPr>
          <w:lang w:val="tr-TR"/>
        </w:rPr>
        <w:t xml:space="preserve">&gt; </w:t>
      </w:r>
      <w:proofErr w:type="gramStart"/>
      <w:r w:rsidR="00D758AE" w:rsidRPr="00D758AE">
        <w:rPr>
          <w:lang w:val="tr-TR"/>
        </w:rPr>
        <w:t>test</w:t>
      </w:r>
      <w:r>
        <w:rPr>
          <w:lang w:val="tr-TR"/>
        </w:rPr>
        <w:t>.txt</w:t>
      </w:r>
      <w:proofErr w:type="gramEnd"/>
      <w:r w:rsidR="001A5ED2">
        <w:rPr>
          <w:lang w:val="tr-TR"/>
        </w:rPr>
        <w:t>”</w:t>
      </w:r>
      <w:r>
        <w:rPr>
          <w:lang w:val="tr-TR"/>
        </w:rPr>
        <w:t xml:space="preserve"> girerseniz, </w:t>
      </w:r>
      <w:proofErr w:type="spellStart"/>
      <w:r>
        <w:rPr>
          <w:lang w:val="tr-TR"/>
        </w:rPr>
        <w:t>echo</w:t>
      </w:r>
      <w:proofErr w:type="spellEnd"/>
      <w:r w:rsidR="00D758AE" w:rsidRPr="00D758AE">
        <w:rPr>
          <w:lang w:val="tr-TR"/>
        </w:rPr>
        <w:t xml:space="preserve"> işleminin çıktısı, yönlendirme nedeniyle test.txt do</w:t>
      </w:r>
      <w:r>
        <w:rPr>
          <w:lang w:val="tr-TR"/>
        </w:rPr>
        <w:t xml:space="preserve">syasına yazılır. Ardından, </w:t>
      </w:r>
      <w:r w:rsidR="001A5ED2">
        <w:rPr>
          <w:lang w:val="tr-TR"/>
        </w:rPr>
        <w:t>“</w:t>
      </w:r>
      <w:r>
        <w:rPr>
          <w:lang w:val="tr-TR"/>
        </w:rPr>
        <w:t xml:space="preserve">&gt; </w:t>
      </w:r>
      <w:proofErr w:type="spellStart"/>
      <w:r>
        <w:rPr>
          <w:lang w:val="tr-TR"/>
        </w:rPr>
        <w:t>increment</w:t>
      </w:r>
      <w:proofErr w:type="spellEnd"/>
      <w:r w:rsidR="00D758AE" w:rsidRPr="00D758AE">
        <w:rPr>
          <w:lang w:val="tr-TR"/>
        </w:rPr>
        <w:t xml:space="preserve"> &lt;</w:t>
      </w:r>
      <w:r>
        <w:rPr>
          <w:lang w:val="tr-TR"/>
        </w:rPr>
        <w:t xml:space="preserve"> </w:t>
      </w:r>
      <w:proofErr w:type="gramStart"/>
      <w:r w:rsidR="00D758AE" w:rsidRPr="00D758AE">
        <w:rPr>
          <w:lang w:val="tr-TR"/>
        </w:rPr>
        <w:t>test.txt</w:t>
      </w:r>
      <w:proofErr w:type="gramEnd"/>
      <w:r w:rsidR="001A5ED2">
        <w:rPr>
          <w:lang w:val="tr-TR"/>
        </w:rPr>
        <w:t>”</w:t>
      </w:r>
      <w:r w:rsidR="00D758AE" w:rsidRPr="00D758AE">
        <w:rPr>
          <w:lang w:val="tr-TR"/>
        </w:rPr>
        <w:t xml:space="preserve"> </w:t>
      </w:r>
      <w:r>
        <w:rPr>
          <w:lang w:val="tr-TR"/>
        </w:rPr>
        <w:t>komutunu</w:t>
      </w:r>
      <w:r w:rsidR="001A5ED2">
        <w:rPr>
          <w:lang w:val="tr-TR"/>
        </w:rPr>
        <w:t xml:space="preserve"> girdiğinizde ise</w:t>
      </w:r>
      <w:r w:rsidR="00D758AE" w:rsidRPr="00D758AE">
        <w:rPr>
          <w:lang w:val="tr-TR"/>
        </w:rPr>
        <w:t xml:space="preserve"> test.txt dosyasında</w:t>
      </w:r>
      <w:r w:rsidR="001A5ED2">
        <w:rPr>
          <w:lang w:val="tr-TR"/>
        </w:rPr>
        <w:t>ki girdi okun</w:t>
      </w:r>
      <w:r w:rsidR="00D758AE" w:rsidRPr="00D758AE">
        <w:rPr>
          <w:lang w:val="tr-TR"/>
        </w:rPr>
        <w:t xml:space="preserve">arak </w:t>
      </w:r>
      <w:r>
        <w:rPr>
          <w:lang w:val="tr-TR"/>
        </w:rPr>
        <w:t xml:space="preserve">artımdan sonra ekrana </w:t>
      </w:r>
      <w:r w:rsidR="00D758AE" w:rsidRPr="00D758AE">
        <w:rPr>
          <w:lang w:val="tr-TR"/>
        </w:rPr>
        <w:t>13 yazdır</w:t>
      </w:r>
      <w:r w:rsidR="002A2A36">
        <w:rPr>
          <w:lang w:val="tr-TR"/>
        </w:rPr>
        <w:t>ıl</w:t>
      </w:r>
      <w:r w:rsidR="00D758AE" w:rsidRPr="00D758AE">
        <w:rPr>
          <w:lang w:val="tr-TR"/>
        </w:rPr>
        <w:t>ır.</w:t>
      </w:r>
      <w:r w:rsidR="00F21653">
        <w:rPr>
          <w:lang w:val="tr-TR"/>
        </w:rPr>
        <w:t xml:space="preserve"> (Not: Burada “</w:t>
      </w:r>
      <w:proofErr w:type="spellStart"/>
      <w:r w:rsidR="00F21653">
        <w:rPr>
          <w:lang w:val="tr-TR"/>
        </w:rPr>
        <w:t>increment</w:t>
      </w:r>
      <w:proofErr w:type="spellEnd"/>
      <w:r w:rsidR="00F21653">
        <w:rPr>
          <w:lang w:val="tr-TR"/>
        </w:rPr>
        <w:t>” adlı standart girişten aldığı tamsayıyı bir arttıran yürütülebilir dosyanın bilgisayarda, bilinen bir dizinde olduğu varsayılmıştır.)</w:t>
      </w:r>
    </w:p>
    <w:p w:rsidR="00F923AC" w:rsidRDefault="00F923AC" w:rsidP="00F923AC">
      <w:pPr>
        <w:autoSpaceDE w:val="0"/>
        <w:autoSpaceDN w:val="0"/>
        <w:adjustRightInd w:val="0"/>
        <w:spacing w:after="0" w:line="240" w:lineRule="auto"/>
        <w:ind w:firstLine="720"/>
        <w:rPr>
          <w:rFonts w:ascii="SFTT1095" w:hAnsi="SFTT1095" w:cs="SFTT1095"/>
        </w:rPr>
      </w:pPr>
      <w:r>
        <w:rPr>
          <w:rFonts w:ascii="SFTT1095" w:hAnsi="SFTT1095" w:cs="SFTT1095"/>
        </w:rPr>
        <w:t>&gt; echo 12 &gt; test.txt</w:t>
      </w:r>
    </w:p>
    <w:p w:rsidR="00F923AC" w:rsidRDefault="00F923AC" w:rsidP="00F923AC">
      <w:pPr>
        <w:autoSpaceDE w:val="0"/>
        <w:autoSpaceDN w:val="0"/>
        <w:adjustRightInd w:val="0"/>
        <w:spacing w:after="0" w:line="240" w:lineRule="auto"/>
        <w:ind w:firstLine="720"/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 </w:t>
      </w:r>
      <w:proofErr w:type="gramStart"/>
      <w:r>
        <w:rPr>
          <w:rFonts w:ascii="SFTT1095" w:hAnsi="SFTT1095" w:cs="SFTT1095"/>
        </w:rPr>
        <w:t>increment</w:t>
      </w:r>
      <w:proofErr w:type="gramEnd"/>
      <w:r>
        <w:rPr>
          <w:rFonts w:ascii="SFTT1095" w:hAnsi="SFTT1095" w:cs="SFTT1095"/>
        </w:rPr>
        <w:t xml:space="preserve"> &lt; test.txt</w:t>
      </w:r>
    </w:p>
    <w:p w:rsidR="00F923AC" w:rsidRDefault="00F923AC" w:rsidP="00F923AC">
      <w:pPr>
        <w:ind w:firstLine="720"/>
        <w:jc w:val="both"/>
        <w:rPr>
          <w:rFonts w:ascii="SFTT1095" w:hAnsi="SFTT1095" w:cs="SFTT1095"/>
        </w:rPr>
      </w:pPr>
      <w:r>
        <w:rPr>
          <w:rFonts w:ascii="SFTT1095" w:hAnsi="SFTT1095" w:cs="SFTT1095"/>
        </w:rPr>
        <w:t>13</w:t>
      </w:r>
    </w:p>
    <w:p w:rsidR="001F13B8" w:rsidRDefault="001F13B8" w:rsidP="001F13B8">
      <w:pPr>
        <w:jc w:val="both"/>
        <w:rPr>
          <w:rFonts w:ascii="SFTT1095" w:hAnsi="SFTT1095" w:cs="SFTT1095"/>
          <w:b/>
        </w:rPr>
      </w:pPr>
      <w:r w:rsidRPr="001F13B8">
        <w:rPr>
          <w:rFonts w:ascii="SFTT1095" w:hAnsi="SFTT1095" w:cs="SFTT1095"/>
          <w:b/>
        </w:rPr>
        <w:t>İSTENENLER:</w:t>
      </w:r>
    </w:p>
    <w:p w:rsidR="00B22B26" w:rsidRPr="00AC0756" w:rsidRDefault="00B22B26" w:rsidP="00B22B26">
      <w:pPr>
        <w:pStyle w:val="ListeParagraf"/>
        <w:numPr>
          <w:ilvl w:val="0"/>
          <w:numId w:val="5"/>
        </w:numPr>
        <w:jc w:val="both"/>
        <w:rPr>
          <w:rFonts w:ascii="SFTT1095" w:hAnsi="SFTT1095" w:cs="SFTT1095"/>
          <w:b/>
        </w:rPr>
      </w:pPr>
      <w:r w:rsidRPr="00AC0756">
        <w:rPr>
          <w:rFonts w:ascii="SFTT1095" w:hAnsi="SFTT1095" w:cs="SFTT1095"/>
          <w:b/>
        </w:rPr>
        <w:t>Prompt</w:t>
      </w:r>
      <w:r w:rsidR="00C3231E" w:rsidRPr="00AC0756">
        <w:rPr>
          <w:rFonts w:ascii="SFTT1095" w:hAnsi="SFTT1095" w:cs="SFTT1095"/>
          <w:b/>
        </w:rPr>
        <w:t xml:space="preserve"> (5 </w:t>
      </w:r>
      <w:proofErr w:type="spellStart"/>
      <w:r w:rsidR="00C3231E" w:rsidRPr="00AC0756">
        <w:rPr>
          <w:rFonts w:ascii="SFTT1095" w:hAnsi="SFTT1095" w:cs="SFTT1095"/>
          <w:b/>
        </w:rPr>
        <w:t>Puan</w:t>
      </w:r>
      <w:proofErr w:type="spellEnd"/>
      <w:r w:rsidR="00C3231E" w:rsidRPr="00AC0756">
        <w:rPr>
          <w:rFonts w:ascii="SFTT1095" w:hAnsi="SFTT1095" w:cs="SFTT1095"/>
          <w:b/>
        </w:rPr>
        <w:t>)</w:t>
      </w:r>
    </w:p>
    <w:p w:rsidR="001F13B8" w:rsidRPr="00B22B26" w:rsidRDefault="001F13B8" w:rsidP="001F13B8">
      <w:pPr>
        <w:jc w:val="both"/>
        <w:rPr>
          <w:rFonts w:ascii="SFTT1095" w:hAnsi="SFTT1095" w:cs="SFTT1095"/>
          <w:lang w:val="tr-TR"/>
        </w:rPr>
      </w:pPr>
      <w:r w:rsidRPr="00B22B26">
        <w:rPr>
          <w:rFonts w:ascii="SFTT1095" w:hAnsi="SFTT1095" w:cs="SFTT1095"/>
          <w:lang w:val="tr-TR"/>
        </w:rPr>
        <w:t>Başladıktan ve her komutun tamamlanmasından sonra veya her arka plan komutunun hemen ardından, kabuk "</w:t>
      </w:r>
      <w:r w:rsidRPr="00B22B26">
        <w:rPr>
          <w:rFonts w:ascii="SFTT1095" w:hAnsi="SFTT1095" w:cs="SFTT1095"/>
          <w:b/>
          <w:lang w:val="tr-TR"/>
        </w:rPr>
        <w:t>&gt;</w:t>
      </w:r>
      <w:r w:rsidRPr="00B22B26">
        <w:rPr>
          <w:rFonts w:ascii="SFTT1095" w:hAnsi="SFTT1095" w:cs="SFTT1095"/>
          <w:lang w:val="tr-TR"/>
        </w:rPr>
        <w:t xml:space="preserve">" basmalıdır. Komut istemini yazdırdıktan sonra, programınızın doğru derecelendirilmesi için standart çıktıyı çoğaltmak </w:t>
      </w:r>
      <w:r w:rsidR="00B22B26">
        <w:rPr>
          <w:rFonts w:ascii="SFTT1095" w:hAnsi="SFTT1095" w:cs="SFTT1095"/>
          <w:lang w:val="tr-TR"/>
        </w:rPr>
        <w:t>temel</w:t>
      </w:r>
      <w:r w:rsidRPr="00B22B26">
        <w:rPr>
          <w:rFonts w:ascii="SFTT1095" w:hAnsi="SFTT1095" w:cs="SFTT1095"/>
          <w:lang w:val="tr-TR"/>
        </w:rPr>
        <w:t>dir.</w:t>
      </w:r>
    </w:p>
    <w:p w:rsidR="00B22B26" w:rsidRPr="00B22B26" w:rsidRDefault="00B22B26" w:rsidP="001F13B8">
      <w:pPr>
        <w:jc w:val="both"/>
        <w:rPr>
          <w:rFonts w:ascii="SFTT1095" w:hAnsi="SFTT1095" w:cs="SFTT1095"/>
          <w:lang w:val="tr-TR"/>
        </w:rPr>
      </w:pPr>
      <w:proofErr w:type="spellStart"/>
      <w:r>
        <w:rPr>
          <w:rFonts w:ascii="SFTT1095" w:hAnsi="SFTT1095" w:cs="SFTT1095"/>
          <w:lang w:val="tr-TR"/>
        </w:rPr>
        <w:t>Print</w:t>
      </w:r>
      <w:proofErr w:type="spellEnd"/>
      <w:r>
        <w:rPr>
          <w:rFonts w:ascii="SFTT1095" w:hAnsi="SFTT1095" w:cs="SFTT1095"/>
          <w:lang w:val="tr-TR"/>
        </w:rPr>
        <w:t xml:space="preserve"> </w:t>
      </w:r>
      <w:proofErr w:type="spellStart"/>
      <w:r>
        <w:rPr>
          <w:rFonts w:ascii="SFTT1095" w:hAnsi="SFTT1095" w:cs="SFTT1095"/>
          <w:lang w:val="tr-TR"/>
        </w:rPr>
        <w:t>buffer’ı</w:t>
      </w:r>
      <w:proofErr w:type="spellEnd"/>
      <w:r>
        <w:rPr>
          <w:rFonts w:ascii="SFTT1095" w:hAnsi="SFTT1095" w:cs="SFTT1095"/>
          <w:lang w:val="tr-TR"/>
        </w:rPr>
        <w:t xml:space="preserve"> boşaltmak</w:t>
      </w:r>
      <w:r w:rsidR="001F13B8" w:rsidRPr="00B22B26">
        <w:rPr>
          <w:rFonts w:ascii="SFTT1095" w:hAnsi="SFTT1095" w:cs="SFTT1095"/>
          <w:lang w:val="tr-TR"/>
        </w:rPr>
        <w:t xml:space="preserve"> için aşağıdaki veya eşdeğer bir kod kullanılmalıdır:</w:t>
      </w:r>
    </w:p>
    <w:p w:rsidR="00B22B26" w:rsidRDefault="00B22B26" w:rsidP="00B22B26">
      <w:pPr>
        <w:autoSpaceDE w:val="0"/>
        <w:autoSpaceDN w:val="0"/>
        <w:adjustRightInd w:val="0"/>
        <w:spacing w:after="0" w:line="240" w:lineRule="auto"/>
        <w:ind w:firstLine="568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printf</w:t>
      </w:r>
      <w:proofErr w:type="spellEnd"/>
      <w:r>
        <w:rPr>
          <w:rFonts w:ascii="SFTT1095" w:hAnsi="SFTT1095" w:cs="SFTT1095"/>
        </w:rPr>
        <w:t>(</w:t>
      </w:r>
      <w:proofErr w:type="gramEnd"/>
      <w:r>
        <w:rPr>
          <w:rFonts w:ascii="SFTT1095" w:hAnsi="SFTT1095" w:cs="SFTT1095"/>
        </w:rPr>
        <w:t>"&gt; ");</w:t>
      </w:r>
    </w:p>
    <w:p w:rsidR="001F13B8" w:rsidRDefault="00B22B26" w:rsidP="00B22B26">
      <w:pPr>
        <w:ind w:left="568"/>
        <w:jc w:val="both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fflush</w:t>
      </w:r>
      <w:proofErr w:type="spellEnd"/>
      <w:r>
        <w:rPr>
          <w:rFonts w:ascii="SFTT1095" w:hAnsi="SFTT1095" w:cs="SFTT1095"/>
        </w:rPr>
        <w:t>(</w:t>
      </w:r>
      <w:proofErr w:type="spellStart"/>
      <w:proofErr w:type="gramEnd"/>
      <w:r>
        <w:rPr>
          <w:rFonts w:ascii="SFTT1095" w:hAnsi="SFTT1095" w:cs="SFTT1095"/>
        </w:rPr>
        <w:t>stdout</w:t>
      </w:r>
      <w:proofErr w:type="spellEnd"/>
      <w:r>
        <w:rPr>
          <w:rFonts w:ascii="SFTT1095" w:hAnsi="SFTT1095" w:cs="SFTT1095"/>
        </w:rPr>
        <w:t>);</w:t>
      </w:r>
    </w:p>
    <w:p w:rsidR="003F3185" w:rsidRDefault="003F3185" w:rsidP="00B22B26">
      <w:pPr>
        <w:ind w:left="568"/>
        <w:jc w:val="both"/>
        <w:rPr>
          <w:rFonts w:ascii="SFTT1095" w:hAnsi="SFTT1095" w:cs="SFTT1095"/>
        </w:rPr>
      </w:pPr>
    </w:p>
    <w:p w:rsidR="0055061F" w:rsidRDefault="0055061F" w:rsidP="0055061F">
      <w:pPr>
        <w:pStyle w:val="ListeParagraf"/>
        <w:jc w:val="both"/>
        <w:rPr>
          <w:rFonts w:ascii="SFTT1095" w:hAnsi="SFTT1095" w:cs="SFTT1095"/>
          <w:b/>
        </w:rPr>
      </w:pPr>
    </w:p>
    <w:p w:rsidR="00B22B26" w:rsidRPr="00AC0756" w:rsidRDefault="00B22B26" w:rsidP="00B22B26">
      <w:pPr>
        <w:pStyle w:val="ListeParagraf"/>
        <w:numPr>
          <w:ilvl w:val="0"/>
          <w:numId w:val="5"/>
        </w:numPr>
        <w:jc w:val="both"/>
        <w:rPr>
          <w:rFonts w:ascii="SFTT1095" w:hAnsi="SFTT1095" w:cs="SFTT1095"/>
          <w:b/>
        </w:rPr>
      </w:pPr>
      <w:r w:rsidRPr="00AC0756">
        <w:rPr>
          <w:rFonts w:ascii="SFTT1095" w:hAnsi="SFTT1095" w:cs="SFTT1095"/>
          <w:b/>
        </w:rPr>
        <w:t>Quit</w:t>
      </w:r>
      <w:r w:rsidR="00C3231E" w:rsidRPr="00AC0756">
        <w:rPr>
          <w:rFonts w:ascii="SFTT1095" w:hAnsi="SFTT1095" w:cs="SFTT1095"/>
          <w:b/>
        </w:rPr>
        <w:t xml:space="preserve"> (5 </w:t>
      </w:r>
      <w:proofErr w:type="spellStart"/>
      <w:r w:rsidR="00C3231E" w:rsidRPr="00AC0756">
        <w:rPr>
          <w:rFonts w:ascii="SFTT1095" w:hAnsi="SFTT1095" w:cs="SFTT1095"/>
          <w:b/>
        </w:rPr>
        <w:t>Puan</w:t>
      </w:r>
      <w:proofErr w:type="spellEnd"/>
      <w:r w:rsidR="00C3231E" w:rsidRPr="00AC0756">
        <w:rPr>
          <w:rFonts w:ascii="SFTT1095" w:hAnsi="SFTT1095" w:cs="SFTT1095"/>
          <w:b/>
        </w:rPr>
        <w:t>)</w:t>
      </w:r>
      <w:r w:rsidR="004A3DE1">
        <w:rPr>
          <w:rFonts w:ascii="SFTT1095" w:hAnsi="SFTT1095" w:cs="SFTT1095"/>
          <w:b/>
        </w:rPr>
        <w:t xml:space="preserve"> (Built-in </w:t>
      </w:r>
      <w:proofErr w:type="spellStart"/>
      <w:r w:rsidR="004A3DE1">
        <w:rPr>
          <w:rFonts w:ascii="SFTT1095" w:hAnsi="SFTT1095" w:cs="SFTT1095"/>
          <w:b/>
        </w:rPr>
        <w:t>komut</w:t>
      </w:r>
      <w:proofErr w:type="spellEnd"/>
      <w:r w:rsidR="004A3DE1">
        <w:rPr>
          <w:rFonts w:ascii="SFTT1095" w:hAnsi="SFTT1095" w:cs="SFTT1095"/>
          <w:b/>
        </w:rPr>
        <w:t>)</w:t>
      </w:r>
    </w:p>
    <w:p w:rsidR="00B22B26" w:rsidRDefault="00B22B26" w:rsidP="00B22B26">
      <w:pPr>
        <w:jc w:val="both"/>
        <w:rPr>
          <w:rFonts w:ascii="SFTT1095" w:hAnsi="SFTT1095" w:cs="SFTT1095"/>
        </w:rPr>
      </w:pPr>
      <w:proofErr w:type="spellStart"/>
      <w:r w:rsidRPr="00B22B26">
        <w:rPr>
          <w:rFonts w:ascii="SFTT1095" w:hAnsi="SFTT1095" w:cs="SFTT1095"/>
        </w:rPr>
        <w:t>Kabuk</w:t>
      </w:r>
      <w:proofErr w:type="spellEnd"/>
      <w:r w:rsidRPr="00B22B26">
        <w:rPr>
          <w:rFonts w:ascii="SFTT1095" w:hAnsi="SFTT1095" w:cs="SFTT1095"/>
        </w:rPr>
        <w:t xml:space="preserve">, quit </w:t>
      </w:r>
      <w:proofErr w:type="spellStart"/>
      <w:r w:rsidRPr="00B22B26">
        <w:rPr>
          <w:rFonts w:ascii="SFTT1095" w:hAnsi="SFTT1095" w:cs="SFTT1095"/>
        </w:rPr>
        <w:t>komutu</w:t>
      </w:r>
      <w:proofErr w:type="spellEnd"/>
      <w:r w:rsidRPr="00B22B26">
        <w:rPr>
          <w:rFonts w:ascii="SFTT1095" w:hAnsi="SFTT1095" w:cs="SFTT1095"/>
        </w:rPr>
        <w:t xml:space="preserve"> </w:t>
      </w:r>
      <w:proofErr w:type="spellStart"/>
      <w:r w:rsidRPr="00B22B26">
        <w:rPr>
          <w:rFonts w:ascii="SFTT1095" w:hAnsi="SFTT1095" w:cs="SFTT1095"/>
        </w:rPr>
        <w:t>ile</w:t>
      </w:r>
      <w:proofErr w:type="spellEnd"/>
      <w:r w:rsidRPr="00B22B26">
        <w:rPr>
          <w:rFonts w:ascii="SFTT1095" w:hAnsi="SFTT1095" w:cs="SFTT1095"/>
        </w:rPr>
        <w:t xml:space="preserve"> </w:t>
      </w:r>
      <w:proofErr w:type="spellStart"/>
      <w:r w:rsidRPr="00B22B26">
        <w:rPr>
          <w:rFonts w:ascii="SFTT1095" w:hAnsi="SFTT1095" w:cs="SFTT1095"/>
        </w:rPr>
        <w:t>sonlandırılmalıdır</w:t>
      </w:r>
      <w:proofErr w:type="spellEnd"/>
      <w:r w:rsidRPr="00B22B26">
        <w:rPr>
          <w:rFonts w:ascii="SFTT1095" w:hAnsi="SFTT1095" w:cs="SFTT1095"/>
        </w:rPr>
        <w:t>.</w:t>
      </w:r>
    </w:p>
    <w:p w:rsidR="00B22B26" w:rsidRPr="00B22B26" w:rsidRDefault="00B22B26" w:rsidP="00B22B26">
      <w:pPr>
        <w:ind w:firstLine="720"/>
        <w:jc w:val="both"/>
        <w:rPr>
          <w:rFonts w:ascii="SFTT1095" w:hAnsi="SFTT1095" w:cs="SFTT1095"/>
          <w:lang w:val="tr-TR"/>
        </w:rPr>
      </w:pPr>
      <w:r w:rsidRPr="00B22B26">
        <w:rPr>
          <w:rFonts w:ascii="SFTT1095" w:hAnsi="SFTT1095" w:cs="SFTT1095"/>
          <w:lang w:val="tr-TR"/>
        </w:rPr>
        <w:t xml:space="preserve">&gt; </w:t>
      </w:r>
      <w:proofErr w:type="spellStart"/>
      <w:r w:rsidRPr="00B22B26">
        <w:rPr>
          <w:rFonts w:ascii="SFTT1095" w:hAnsi="SFTT1095" w:cs="SFTT1095"/>
          <w:lang w:val="tr-TR"/>
        </w:rPr>
        <w:t>quit</w:t>
      </w:r>
      <w:proofErr w:type="spellEnd"/>
    </w:p>
    <w:p w:rsidR="00B22B26" w:rsidRDefault="00B22B26" w:rsidP="00B22B26">
      <w:pPr>
        <w:jc w:val="both"/>
        <w:rPr>
          <w:rFonts w:ascii="SFTT1095" w:hAnsi="SFTT1095" w:cs="SFTT1095"/>
          <w:lang w:val="tr-TR"/>
        </w:rPr>
      </w:pPr>
      <w:r w:rsidRPr="00B22B26">
        <w:rPr>
          <w:rFonts w:ascii="SFTT1095" w:hAnsi="SFTT1095" w:cs="SFTT1095"/>
          <w:lang w:val="tr-TR"/>
        </w:rPr>
        <w:t>Tek istisna, önceki komutun arka planda hala çalıştığı zamandır. Bu durumda, programınız yeni komutlara yanıt vermeyi durdurmalı, tüm arka plan işlemlerinin bitmesini bekleyecek, ilişkili bilgileri yazdıktan sonra hemen sonlandırmalıdır</w:t>
      </w:r>
      <w:r>
        <w:rPr>
          <w:rFonts w:ascii="SFTT1095" w:hAnsi="SFTT1095" w:cs="SFTT1095"/>
          <w:lang w:val="tr-TR"/>
        </w:rPr>
        <w:t>.</w:t>
      </w:r>
    </w:p>
    <w:p w:rsidR="00B22B26" w:rsidRPr="00B93BF4" w:rsidRDefault="00B22B26" w:rsidP="00B22B26">
      <w:pPr>
        <w:pStyle w:val="ListeParagraf"/>
        <w:numPr>
          <w:ilvl w:val="0"/>
          <w:numId w:val="5"/>
        </w:numPr>
        <w:jc w:val="both"/>
        <w:rPr>
          <w:rFonts w:ascii="SFTT1095" w:hAnsi="SFTT1095" w:cs="SFTT1095"/>
          <w:b/>
          <w:lang w:val="tr-TR"/>
        </w:rPr>
      </w:pPr>
      <w:r w:rsidRPr="00B93BF4">
        <w:rPr>
          <w:rFonts w:ascii="SFTT1095" w:hAnsi="SFTT1095" w:cs="SFTT1095"/>
          <w:b/>
          <w:lang w:val="tr-TR"/>
        </w:rPr>
        <w:t>Tekli komutlar</w:t>
      </w:r>
      <w:r w:rsidR="00982E36">
        <w:rPr>
          <w:rFonts w:ascii="SFTT1095" w:hAnsi="SFTT1095" w:cs="SFTT1095"/>
          <w:b/>
          <w:lang w:val="tr-TR"/>
        </w:rPr>
        <w:t xml:space="preserve"> (15</w:t>
      </w:r>
      <w:r w:rsidR="00C3231E" w:rsidRPr="00B93BF4">
        <w:rPr>
          <w:rFonts w:ascii="SFTT1095" w:hAnsi="SFTT1095" w:cs="SFTT1095"/>
          <w:b/>
          <w:lang w:val="tr-TR"/>
        </w:rPr>
        <w:t xml:space="preserve"> Puan)</w:t>
      </w:r>
    </w:p>
    <w:p w:rsidR="00377420" w:rsidRDefault="00377420" w:rsidP="00377420">
      <w:pPr>
        <w:jc w:val="both"/>
        <w:rPr>
          <w:rFonts w:ascii="SFTT1095" w:hAnsi="SFTT1095" w:cs="SFTT1095"/>
          <w:lang w:val="tr-TR"/>
        </w:rPr>
      </w:pPr>
      <w:r w:rsidRPr="00377420">
        <w:rPr>
          <w:rFonts w:ascii="SFTT1095" w:hAnsi="SFTT1095" w:cs="SFTT1095"/>
          <w:lang w:val="tr-TR"/>
        </w:rPr>
        <w:t>Kabuk bağımsız değişkenlerle veya bağımsız değişkenlerle tek bir komutu okuduğunda komutu çalıştırmalı, komut tamamlanıncaya kadar engellemeli ve ardından istemine geri</w:t>
      </w:r>
      <w:r>
        <w:rPr>
          <w:rFonts w:ascii="SFTT1095" w:hAnsi="SFTT1095" w:cs="SFTT1095"/>
          <w:lang w:val="tr-TR"/>
        </w:rPr>
        <w:t xml:space="preserve"> dönmelidir. Kabuk bir alt </w:t>
      </w:r>
      <w:proofErr w:type="gramStart"/>
      <w:r>
        <w:rPr>
          <w:rFonts w:ascii="SFTT1095" w:hAnsi="SFTT1095" w:cs="SFTT1095"/>
          <w:lang w:val="tr-TR"/>
        </w:rPr>
        <w:t>proses</w:t>
      </w:r>
      <w:proofErr w:type="gramEnd"/>
      <w:r w:rsidRPr="00377420">
        <w:rPr>
          <w:rFonts w:ascii="SFTT1095" w:hAnsi="SFTT1095" w:cs="SFTT1095"/>
          <w:lang w:val="tr-TR"/>
        </w:rPr>
        <w:t xml:space="preserve"> oluşturmalı ve onu komutla belirtilen programa dönüştürmelidir. Örnek:</w:t>
      </w:r>
    </w:p>
    <w:p w:rsidR="00377420" w:rsidRDefault="00377420" w:rsidP="00377420">
      <w:pPr>
        <w:jc w:val="both"/>
        <w:rPr>
          <w:rFonts w:ascii="SFTT1095" w:hAnsi="SFTT1095" w:cs="SFTT1095"/>
        </w:rPr>
      </w:pPr>
      <w:r>
        <w:rPr>
          <w:rFonts w:ascii="SFTT1095" w:hAnsi="SFTT1095" w:cs="SFTT1095"/>
          <w:lang w:val="tr-TR"/>
        </w:rPr>
        <w:tab/>
      </w:r>
      <w:r w:rsidR="00243633">
        <w:rPr>
          <w:rFonts w:ascii="SFTT1095" w:hAnsi="SFTT1095" w:cs="SFTT1095"/>
        </w:rPr>
        <w:t xml:space="preserve">&gt; </w:t>
      </w:r>
      <w:proofErr w:type="gramStart"/>
      <w:r w:rsidR="00243633">
        <w:rPr>
          <w:rFonts w:ascii="SFTT1095" w:hAnsi="SFTT1095" w:cs="SFTT1095"/>
        </w:rPr>
        <w:t>ls</w:t>
      </w:r>
      <w:proofErr w:type="gramEnd"/>
      <w:r w:rsidR="00243633">
        <w:rPr>
          <w:rFonts w:ascii="SFTT1095" w:hAnsi="SFTT1095" w:cs="SFTT1095"/>
        </w:rPr>
        <w:t xml:space="preserve"> -</w:t>
      </w:r>
      <w:r>
        <w:rPr>
          <w:rFonts w:ascii="SFTT1095" w:hAnsi="SFTT1095" w:cs="SFTT1095"/>
        </w:rPr>
        <w:t>l</w:t>
      </w:r>
    </w:p>
    <w:p w:rsidR="00377420" w:rsidRDefault="00377420" w:rsidP="00377420">
      <w:pPr>
        <w:jc w:val="both"/>
        <w:rPr>
          <w:rFonts w:ascii="SFTT1095" w:hAnsi="SFTT1095" w:cs="SFTT1095"/>
        </w:rPr>
      </w:pPr>
      <w:proofErr w:type="spellStart"/>
      <w:r w:rsidRPr="00377420">
        <w:rPr>
          <w:rFonts w:ascii="SFTT1095" w:hAnsi="SFTT1095" w:cs="SFTT1095"/>
        </w:rPr>
        <w:t>Yukarıdaki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örnekte</w:t>
      </w:r>
      <w:proofErr w:type="spellEnd"/>
      <w:r w:rsidRPr="00377420">
        <w:rPr>
          <w:rFonts w:ascii="SFTT1095" w:hAnsi="SFTT1095" w:cs="SFTT1095"/>
        </w:rPr>
        <w:t xml:space="preserve">, </w:t>
      </w:r>
      <w:proofErr w:type="spellStart"/>
      <w:r w:rsidRPr="00377420">
        <w:rPr>
          <w:rFonts w:ascii="SFTT1095" w:hAnsi="SFTT1095" w:cs="SFTT1095"/>
        </w:rPr>
        <w:t>pro</w:t>
      </w:r>
      <w:r>
        <w:rPr>
          <w:rFonts w:ascii="SFTT1095" w:hAnsi="SFTT1095" w:cs="SFTT1095"/>
        </w:rPr>
        <w:t>gramınız</w:t>
      </w:r>
      <w:proofErr w:type="spell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kendisini</w:t>
      </w:r>
      <w:proofErr w:type="spell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bir</w:t>
      </w:r>
      <w:proofErr w:type="spellEnd"/>
      <w:r>
        <w:rPr>
          <w:rFonts w:ascii="SFTT1095" w:hAnsi="SFTT1095" w:cs="SFTT1095"/>
        </w:rPr>
        <w:t xml:space="preserve"> ls </w:t>
      </w:r>
      <w:proofErr w:type="spellStart"/>
      <w:r>
        <w:rPr>
          <w:rFonts w:ascii="SFTT1095" w:hAnsi="SFTT1095" w:cs="SFTT1095"/>
        </w:rPr>
        <w:t>prosesi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haline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getiren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bir</w:t>
      </w:r>
      <w:proofErr w:type="spellEnd"/>
      <w:r w:rsidRPr="00377420">
        <w:rPr>
          <w:rFonts w:ascii="SFTT1095" w:hAnsi="SFTT1095" w:cs="SFTT1095"/>
        </w:rPr>
        <w:t xml:space="preserve"> alt </w:t>
      </w:r>
      <w:proofErr w:type="spellStart"/>
      <w:r w:rsidRPr="00377420">
        <w:rPr>
          <w:rFonts w:ascii="SFTT1095" w:hAnsi="SFTT1095" w:cs="SFTT1095"/>
        </w:rPr>
        <w:t>süreç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oluşturmalıdır</w:t>
      </w:r>
      <w:proofErr w:type="spellEnd"/>
      <w:r w:rsidRPr="00377420">
        <w:rPr>
          <w:rFonts w:ascii="SFTT1095" w:hAnsi="SFTT1095" w:cs="SFTT1095"/>
        </w:rPr>
        <w:t xml:space="preserve">. </w:t>
      </w:r>
      <w:proofErr w:type="spellStart"/>
      <w:r w:rsidRPr="00377420">
        <w:rPr>
          <w:rFonts w:ascii="SFTT1095" w:hAnsi="SFTT1095" w:cs="SFTT1095"/>
        </w:rPr>
        <w:t>Programınız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daha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sonra</w:t>
      </w:r>
      <w:proofErr w:type="spellEnd"/>
      <w:r w:rsidRPr="00377420">
        <w:rPr>
          <w:rFonts w:ascii="SFTT1095" w:hAnsi="SFTT1095" w:cs="SFTT1095"/>
        </w:rPr>
        <w:t xml:space="preserve"> ls </w:t>
      </w:r>
      <w:proofErr w:type="spellStart"/>
      <w:r w:rsidRPr="00377420">
        <w:rPr>
          <w:rFonts w:ascii="SFTT1095" w:hAnsi="SFTT1095" w:cs="SFTT1095"/>
        </w:rPr>
        <w:t>işleminin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tamamlanmasını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beklemeli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ve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daha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sonra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komut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prompt’unu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görüntüleyerek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yeni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bir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 w:rsidRPr="00377420">
        <w:rPr>
          <w:rFonts w:ascii="SFTT1095" w:hAnsi="SFTT1095" w:cs="SFTT1095"/>
        </w:rPr>
        <w:t>komut</w:t>
      </w:r>
      <w:proofErr w:type="spellEnd"/>
      <w:r w:rsidRPr="00377420"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beklemelidir</w:t>
      </w:r>
      <w:proofErr w:type="spellEnd"/>
      <w:r w:rsidRPr="00377420">
        <w:rPr>
          <w:rFonts w:ascii="SFTT1095" w:hAnsi="SFTT1095" w:cs="SFTT1095"/>
        </w:rPr>
        <w:t>.</w:t>
      </w:r>
    </w:p>
    <w:p w:rsidR="00C96462" w:rsidRDefault="00C96462" w:rsidP="00377420">
      <w:pPr>
        <w:jc w:val="both"/>
        <w:rPr>
          <w:rFonts w:ascii="SFTT1095" w:hAnsi="SFTT1095" w:cs="SFTT1095"/>
        </w:rPr>
      </w:pPr>
      <w:proofErr w:type="spellStart"/>
      <w:r w:rsidRPr="00C96462">
        <w:rPr>
          <w:rFonts w:ascii="SFTT1095" w:hAnsi="SFTT1095" w:cs="SFTT1095"/>
          <w:b/>
        </w:rPr>
        <w:t>İlgili</w:t>
      </w:r>
      <w:proofErr w:type="spellEnd"/>
      <w:r w:rsidRPr="00C96462">
        <w:rPr>
          <w:rFonts w:ascii="SFTT1095" w:hAnsi="SFTT1095" w:cs="SFTT1095"/>
          <w:b/>
        </w:rPr>
        <w:t xml:space="preserve"> UNIX system </w:t>
      </w:r>
      <w:proofErr w:type="spellStart"/>
      <w:r w:rsidRPr="00C96462">
        <w:rPr>
          <w:rFonts w:ascii="SFTT1095" w:hAnsi="SFTT1095" w:cs="SFTT1095"/>
          <w:b/>
        </w:rPr>
        <w:t>çağrıları</w:t>
      </w:r>
      <w:proofErr w:type="spellEnd"/>
      <w:r>
        <w:rPr>
          <w:rFonts w:ascii="SFTT1095" w:hAnsi="SFTT1095" w:cs="SFTT1095"/>
        </w:rPr>
        <w:t xml:space="preserve">: fork, exec, wait </w:t>
      </w:r>
      <w:proofErr w:type="spellStart"/>
      <w:r>
        <w:rPr>
          <w:rFonts w:ascii="SFTT1095" w:hAnsi="SFTT1095" w:cs="SFTT1095"/>
        </w:rPr>
        <w:t>ve</w:t>
      </w:r>
      <w:proofErr w:type="spellEnd"/>
      <w:r>
        <w:rPr>
          <w:rFonts w:ascii="SFTT1095" w:hAnsi="SFTT1095" w:cs="SFTT1095"/>
        </w:rPr>
        <w:t>/</w:t>
      </w:r>
      <w:proofErr w:type="spellStart"/>
      <w:r>
        <w:rPr>
          <w:rFonts w:ascii="SFTT1095" w:hAnsi="SFTT1095" w:cs="SFTT1095"/>
        </w:rPr>
        <w:t>veya</w:t>
      </w:r>
      <w:proofErr w:type="spell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waitpid</w:t>
      </w:r>
      <w:proofErr w:type="spellEnd"/>
    </w:p>
    <w:p w:rsidR="00B22B26" w:rsidRPr="00B93BF4" w:rsidRDefault="00B36646" w:rsidP="00B22B26">
      <w:pPr>
        <w:pStyle w:val="ListeParagraf"/>
        <w:numPr>
          <w:ilvl w:val="0"/>
          <w:numId w:val="5"/>
        </w:numPr>
        <w:jc w:val="both"/>
        <w:rPr>
          <w:rFonts w:ascii="SFTT1095" w:hAnsi="SFTT1095" w:cs="SFTT1095"/>
          <w:b/>
          <w:lang w:val="tr-TR"/>
        </w:rPr>
      </w:pPr>
      <w:r>
        <w:rPr>
          <w:rFonts w:ascii="SFTT1095" w:hAnsi="SFTT1095" w:cs="SFTT1095"/>
          <w:b/>
          <w:lang w:val="tr-TR"/>
        </w:rPr>
        <w:t>Giriş</w:t>
      </w:r>
      <w:r w:rsidR="00B22B26" w:rsidRPr="00B93BF4">
        <w:rPr>
          <w:rFonts w:ascii="SFTT1095" w:hAnsi="SFTT1095" w:cs="SFTT1095"/>
          <w:b/>
          <w:lang w:val="tr-TR"/>
        </w:rPr>
        <w:t xml:space="preserve"> yönlendirme</w:t>
      </w:r>
      <w:r w:rsidR="00C3231E" w:rsidRPr="00B93BF4">
        <w:rPr>
          <w:rFonts w:ascii="SFTT1095" w:hAnsi="SFTT1095" w:cs="SFTT1095"/>
          <w:b/>
          <w:lang w:val="tr-TR"/>
        </w:rPr>
        <w:t xml:space="preserve"> </w:t>
      </w:r>
      <w:r w:rsidR="00982E36">
        <w:rPr>
          <w:rFonts w:ascii="SFTT1095" w:hAnsi="SFTT1095" w:cs="SFTT1095"/>
          <w:b/>
          <w:lang w:val="tr-TR"/>
        </w:rPr>
        <w:t>(25</w:t>
      </w:r>
      <w:r w:rsidR="00C3231E" w:rsidRPr="00B93BF4">
        <w:rPr>
          <w:rFonts w:ascii="SFTT1095" w:hAnsi="SFTT1095" w:cs="SFTT1095"/>
          <w:b/>
          <w:lang w:val="tr-TR"/>
        </w:rPr>
        <w:t xml:space="preserve"> Puan)</w:t>
      </w:r>
    </w:p>
    <w:p w:rsidR="00C96462" w:rsidRDefault="00C96462" w:rsidP="00C96462">
      <w:pPr>
        <w:jc w:val="both"/>
        <w:rPr>
          <w:rFonts w:ascii="SFTT1095" w:hAnsi="SFTT1095" w:cs="SFTT1095"/>
          <w:lang w:val="tr-TR"/>
        </w:rPr>
      </w:pPr>
      <w:r>
        <w:rPr>
          <w:rFonts w:ascii="SFTT1095" w:hAnsi="SFTT1095" w:cs="SFTT1095"/>
          <w:lang w:val="tr-TR"/>
        </w:rPr>
        <w:t>Girişe</w:t>
      </w:r>
      <w:r w:rsidRPr="00C96462">
        <w:rPr>
          <w:rFonts w:ascii="SFTT1095" w:hAnsi="SFTT1095" w:cs="SFTT1095"/>
          <w:lang w:val="tr-TR"/>
        </w:rPr>
        <w:t xml:space="preserve"> "</w:t>
      </w:r>
      <w:r>
        <w:rPr>
          <w:rFonts w:ascii="SFTT1095" w:hAnsi="SFTT1095" w:cs="SFTT1095"/>
          <w:lang w:val="tr-TR"/>
        </w:rPr>
        <w:t xml:space="preserve">komut </w:t>
      </w:r>
      <w:r w:rsidRPr="00C96462">
        <w:rPr>
          <w:rFonts w:ascii="SFTT1095" w:hAnsi="SFTT1095" w:cs="SFTT1095"/>
          <w:lang w:val="tr-TR"/>
        </w:rPr>
        <w:t>&lt;</w:t>
      </w:r>
      <w:r>
        <w:rPr>
          <w:rFonts w:ascii="SFTT1095" w:hAnsi="SFTT1095" w:cs="SFTT1095"/>
          <w:lang w:val="tr-TR"/>
        </w:rPr>
        <w:t xml:space="preserve"> </w:t>
      </w:r>
      <w:proofErr w:type="spellStart"/>
      <w:r>
        <w:rPr>
          <w:rFonts w:ascii="SFTT1095" w:hAnsi="SFTT1095" w:cs="SFTT1095"/>
          <w:lang w:val="tr-TR"/>
        </w:rPr>
        <w:t>GirişDosyası</w:t>
      </w:r>
      <w:proofErr w:type="spellEnd"/>
      <w:r>
        <w:rPr>
          <w:rFonts w:ascii="SFTT1095" w:hAnsi="SFTT1095" w:cs="SFTT1095"/>
          <w:lang w:val="tr-TR"/>
        </w:rPr>
        <w:t>" şeklinde</w:t>
      </w:r>
      <w:r w:rsidRPr="00C96462">
        <w:rPr>
          <w:rFonts w:ascii="SFTT1095" w:hAnsi="SFTT1095" w:cs="SFTT1095"/>
          <w:lang w:val="tr-TR"/>
        </w:rPr>
        <w:t xml:space="preserve"> </w:t>
      </w:r>
      <w:r>
        <w:rPr>
          <w:rFonts w:ascii="SFTT1095" w:hAnsi="SFTT1095" w:cs="SFTT1095"/>
          <w:lang w:val="tr-TR"/>
        </w:rPr>
        <w:t>yeniden yönlendirme (</w:t>
      </w:r>
      <w:proofErr w:type="spellStart"/>
      <w:r>
        <w:rPr>
          <w:rFonts w:ascii="SFTT1095" w:hAnsi="SFTT1095" w:cs="SFTT1095"/>
          <w:lang w:val="tr-TR"/>
        </w:rPr>
        <w:t>redirection</w:t>
      </w:r>
      <w:proofErr w:type="spellEnd"/>
      <w:r>
        <w:rPr>
          <w:rFonts w:ascii="SFTT1095" w:hAnsi="SFTT1095" w:cs="SFTT1095"/>
          <w:lang w:val="tr-TR"/>
        </w:rPr>
        <w:t xml:space="preserve">) yapan </w:t>
      </w:r>
      <w:r w:rsidRPr="00C96462">
        <w:rPr>
          <w:rFonts w:ascii="SFTT1095" w:hAnsi="SFTT1095" w:cs="SFTT1095"/>
          <w:lang w:val="tr-TR"/>
        </w:rPr>
        <w:t xml:space="preserve">bir komut girildiğinde, program verilen komutu </w:t>
      </w:r>
      <w:r>
        <w:rPr>
          <w:rFonts w:ascii="SFTT1095" w:hAnsi="SFTT1095" w:cs="SFTT1095"/>
          <w:lang w:val="tr-TR"/>
        </w:rPr>
        <w:t xml:space="preserve">çalıştırmadan önce alt </w:t>
      </w:r>
      <w:proofErr w:type="gramStart"/>
      <w:r>
        <w:rPr>
          <w:rFonts w:ascii="SFTT1095" w:hAnsi="SFTT1095" w:cs="SFTT1095"/>
          <w:lang w:val="tr-TR"/>
        </w:rPr>
        <w:t>prosesin</w:t>
      </w:r>
      <w:proofErr w:type="gramEnd"/>
      <w:r w:rsidRPr="00C96462">
        <w:rPr>
          <w:rFonts w:ascii="SFTT1095" w:hAnsi="SFTT1095" w:cs="SFTT1095"/>
          <w:lang w:val="tr-TR"/>
        </w:rPr>
        <w:t xml:space="preserve"> standart girdisini </w:t>
      </w:r>
      <w:r>
        <w:rPr>
          <w:rFonts w:ascii="SFTT1095" w:hAnsi="SFTT1095" w:cs="SFTT1095"/>
          <w:lang w:val="tr-TR"/>
        </w:rPr>
        <w:t>verilen giriş dosyasına</w:t>
      </w:r>
      <w:r w:rsidRPr="00C96462">
        <w:rPr>
          <w:rFonts w:ascii="SFTT1095" w:hAnsi="SFTT1095" w:cs="SFTT1095"/>
          <w:lang w:val="tr-TR"/>
        </w:rPr>
        <w:t xml:space="preserve"> yönlendirmelidir. Hiçbir girdi dosyası </w:t>
      </w:r>
      <w:proofErr w:type="gramStart"/>
      <w:r w:rsidRPr="00C96462">
        <w:rPr>
          <w:rFonts w:ascii="SFTT1095" w:hAnsi="SFTT1095" w:cs="SFTT1095"/>
          <w:lang w:val="tr-TR"/>
        </w:rPr>
        <w:t>yoksa,</w:t>
      </w:r>
      <w:proofErr w:type="gramEnd"/>
      <w:r w:rsidRPr="00C96462">
        <w:rPr>
          <w:rFonts w:ascii="SFTT1095" w:hAnsi="SFTT1095" w:cs="SFTT1095"/>
          <w:lang w:val="tr-TR"/>
        </w:rPr>
        <w:t xml:space="preserve"> </w:t>
      </w:r>
      <w:r>
        <w:rPr>
          <w:rFonts w:ascii="SFTT1095" w:hAnsi="SFTT1095" w:cs="SFTT1095"/>
          <w:lang w:val="tr-TR"/>
        </w:rPr>
        <w:t>“</w:t>
      </w:r>
      <w:r>
        <w:rPr>
          <w:rFonts w:ascii="SFTT1095" w:hAnsi="SFTT1095" w:cs="SFTT1095"/>
          <w:b/>
          <w:lang w:val="tr-TR"/>
        </w:rPr>
        <w:t>Gir</w:t>
      </w:r>
      <w:r w:rsidRPr="00C96462">
        <w:rPr>
          <w:rFonts w:ascii="SFTT1095" w:hAnsi="SFTT1095" w:cs="SFTT1095"/>
          <w:b/>
          <w:lang w:val="tr-TR"/>
        </w:rPr>
        <w:t>i</w:t>
      </w:r>
      <w:r>
        <w:rPr>
          <w:rFonts w:ascii="SFTT1095" w:hAnsi="SFTT1095" w:cs="SFTT1095"/>
          <w:b/>
          <w:lang w:val="tr-TR"/>
        </w:rPr>
        <w:t>ş</w:t>
      </w:r>
      <w:r w:rsidRPr="00C96462">
        <w:rPr>
          <w:rFonts w:ascii="SFTT1095" w:hAnsi="SFTT1095" w:cs="SFTT1095"/>
          <w:b/>
          <w:lang w:val="tr-TR"/>
        </w:rPr>
        <w:t xml:space="preserve"> dosyası bulunamadı</w:t>
      </w:r>
      <w:r>
        <w:rPr>
          <w:rFonts w:ascii="SFTT1095" w:hAnsi="SFTT1095" w:cs="SFTT1095"/>
          <w:b/>
          <w:lang w:val="tr-TR"/>
        </w:rPr>
        <w:t>”</w:t>
      </w:r>
      <w:r w:rsidRPr="00C96462">
        <w:rPr>
          <w:rFonts w:ascii="SFTT1095" w:hAnsi="SFTT1095" w:cs="SFTT1095"/>
          <w:lang w:val="tr-TR"/>
        </w:rPr>
        <w:t xml:space="preserve"> yazdırılmalıdır.</w:t>
      </w:r>
    </w:p>
    <w:p w:rsidR="00C96462" w:rsidRDefault="00C96462" w:rsidP="00C96462">
      <w:pPr>
        <w:jc w:val="both"/>
        <w:rPr>
          <w:rFonts w:ascii="SFTT1095" w:hAnsi="SFTT1095" w:cs="SFTT1095"/>
          <w:lang w:val="tr-TR"/>
        </w:rPr>
      </w:pPr>
      <w:r w:rsidRPr="00C96462">
        <w:rPr>
          <w:rFonts w:ascii="SFTT1095" w:hAnsi="SFTT1095" w:cs="SFTT1095"/>
          <w:lang w:val="tr-TR"/>
        </w:rPr>
        <w:t>Örnek:</w:t>
      </w:r>
    </w:p>
    <w:p w:rsidR="00C96462" w:rsidRDefault="00C96462" w:rsidP="00C96462">
      <w:pPr>
        <w:autoSpaceDE w:val="0"/>
        <w:autoSpaceDN w:val="0"/>
        <w:adjustRightInd w:val="0"/>
        <w:spacing w:after="0" w:line="240" w:lineRule="auto"/>
        <w:ind w:firstLine="720"/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 </w:t>
      </w:r>
      <w:proofErr w:type="gramStart"/>
      <w:r>
        <w:rPr>
          <w:rFonts w:ascii="SFTT1095" w:hAnsi="SFTT1095" w:cs="SFTT1095"/>
        </w:rPr>
        <w:t>cat</w:t>
      </w:r>
      <w:proofErr w:type="gramEnd"/>
      <w:r>
        <w:rPr>
          <w:rFonts w:ascii="SFTT1095" w:hAnsi="SFTT1095" w:cs="SFTT1095"/>
        </w:rPr>
        <w:t xml:space="preserve"> &lt; file.txt</w:t>
      </w:r>
    </w:p>
    <w:p w:rsidR="00C96462" w:rsidRDefault="00C96462" w:rsidP="00C96462">
      <w:pPr>
        <w:autoSpaceDE w:val="0"/>
        <w:autoSpaceDN w:val="0"/>
        <w:adjustRightInd w:val="0"/>
        <w:spacing w:after="0" w:line="240" w:lineRule="auto"/>
        <w:ind w:firstLine="720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file.txt’nin</w:t>
      </w:r>
      <w:proofErr w:type="spellEnd"/>
      <w:proofErr w:type="gram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içinde</w:t>
      </w:r>
      <w:proofErr w:type="spellEnd"/>
      <w:r>
        <w:rPr>
          <w:rFonts w:ascii="SFTT1095" w:hAnsi="SFTT1095" w:cs="SFTT1095"/>
        </w:rPr>
        <w:t xml:space="preserve"> ne </w:t>
      </w:r>
      <w:proofErr w:type="spellStart"/>
      <w:r>
        <w:rPr>
          <w:rFonts w:ascii="SFTT1095" w:hAnsi="SFTT1095" w:cs="SFTT1095"/>
        </w:rPr>
        <w:t>varsa</w:t>
      </w:r>
      <w:proofErr w:type="spellEnd"/>
      <w:r w:rsidR="006F6A52">
        <w:rPr>
          <w:rFonts w:ascii="SFTT1095" w:hAnsi="SFTT1095" w:cs="SFTT1095"/>
        </w:rPr>
        <w:t xml:space="preserve"> </w:t>
      </w:r>
      <w:proofErr w:type="spellStart"/>
      <w:r w:rsidR="006F6A52">
        <w:rPr>
          <w:rFonts w:ascii="SFTT1095" w:hAnsi="SFTT1095" w:cs="SFTT1095"/>
        </w:rPr>
        <w:t>ekrana</w:t>
      </w:r>
      <w:proofErr w:type="spellEnd"/>
      <w:r w:rsidR="006F6A52">
        <w:rPr>
          <w:rFonts w:ascii="SFTT1095" w:hAnsi="SFTT1095" w:cs="SFTT1095"/>
        </w:rPr>
        <w:t xml:space="preserve"> </w:t>
      </w:r>
      <w:proofErr w:type="spellStart"/>
      <w:r w:rsidR="006F6A52">
        <w:rPr>
          <w:rFonts w:ascii="SFTT1095" w:hAnsi="SFTT1095" w:cs="SFTT1095"/>
        </w:rPr>
        <w:t>yazdırılır</w:t>
      </w:r>
      <w:proofErr w:type="spellEnd"/>
      <w:r w:rsidR="006F6A52">
        <w:rPr>
          <w:rFonts w:ascii="SFTT1095" w:hAnsi="SFTT1095" w:cs="SFTT1095"/>
        </w:rPr>
        <w:t>.</w:t>
      </w:r>
    </w:p>
    <w:p w:rsidR="00C96462" w:rsidRDefault="00C96462" w:rsidP="00C96462">
      <w:pPr>
        <w:autoSpaceDE w:val="0"/>
        <w:autoSpaceDN w:val="0"/>
        <w:adjustRightInd w:val="0"/>
        <w:spacing w:after="0" w:line="240" w:lineRule="auto"/>
        <w:ind w:firstLine="720"/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 </w:t>
      </w:r>
      <w:proofErr w:type="gramStart"/>
      <w:r>
        <w:rPr>
          <w:rFonts w:ascii="SFTT1095" w:hAnsi="SFTT1095" w:cs="SFTT1095"/>
        </w:rPr>
        <w:t>cat</w:t>
      </w:r>
      <w:proofErr w:type="gramEnd"/>
      <w:r>
        <w:rPr>
          <w:rFonts w:ascii="SFTT1095" w:hAnsi="SFTT1095" w:cs="SFTT1095"/>
        </w:rPr>
        <w:t xml:space="preserve"> &lt; nofile.txt</w:t>
      </w:r>
    </w:p>
    <w:p w:rsidR="00C96462" w:rsidRDefault="00C96462" w:rsidP="00C96462">
      <w:pPr>
        <w:ind w:firstLine="720"/>
        <w:jc w:val="both"/>
        <w:rPr>
          <w:rFonts w:ascii="SFTT1095" w:hAnsi="SFTT1095" w:cs="SFTT1095"/>
        </w:rPr>
      </w:pPr>
      <w:proofErr w:type="gramStart"/>
      <w:r>
        <w:rPr>
          <w:rFonts w:ascii="SFTT1095" w:hAnsi="SFTT1095" w:cs="SFTT1095"/>
        </w:rPr>
        <w:t>nofile.txt</w:t>
      </w:r>
      <w:proofErr w:type="gram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giriş</w:t>
      </w:r>
      <w:proofErr w:type="spell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dosyası</w:t>
      </w:r>
      <w:proofErr w:type="spell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bulunamadı</w:t>
      </w:r>
      <w:proofErr w:type="spellEnd"/>
      <w:r>
        <w:rPr>
          <w:rFonts w:ascii="SFTT1095" w:hAnsi="SFTT1095" w:cs="SFTT1095"/>
        </w:rPr>
        <w:t>.</w:t>
      </w:r>
    </w:p>
    <w:p w:rsidR="00C96462" w:rsidRDefault="00C96462" w:rsidP="00C96462">
      <w:pPr>
        <w:jc w:val="both"/>
        <w:rPr>
          <w:rFonts w:ascii="SFTT1095" w:hAnsi="SFTT1095" w:cs="SFTT1095"/>
        </w:rPr>
      </w:pPr>
      <w:proofErr w:type="spellStart"/>
      <w:r w:rsidRPr="00C96462">
        <w:rPr>
          <w:rFonts w:ascii="SFTT1095" w:hAnsi="SFTT1095" w:cs="SFTT1095"/>
          <w:b/>
        </w:rPr>
        <w:t>İlgili</w:t>
      </w:r>
      <w:proofErr w:type="spellEnd"/>
      <w:r w:rsidRPr="00C96462">
        <w:rPr>
          <w:rFonts w:ascii="SFTT1095" w:hAnsi="SFTT1095" w:cs="SFTT1095"/>
          <w:b/>
        </w:rPr>
        <w:t xml:space="preserve"> UNIX system </w:t>
      </w:r>
      <w:proofErr w:type="spellStart"/>
      <w:r w:rsidRPr="00C96462">
        <w:rPr>
          <w:rFonts w:ascii="SFTT1095" w:hAnsi="SFTT1095" w:cs="SFTT1095"/>
          <w:b/>
        </w:rPr>
        <w:t>çağrıları</w:t>
      </w:r>
      <w:proofErr w:type="spellEnd"/>
      <w:r w:rsidRPr="00C96462">
        <w:rPr>
          <w:rFonts w:ascii="SFTT1095" w:hAnsi="SFTT1095" w:cs="SFTT1095"/>
          <w:b/>
        </w:rPr>
        <w:t>:</w:t>
      </w:r>
      <w:r>
        <w:rPr>
          <w:rFonts w:ascii="SFTT1095" w:hAnsi="SFTT1095" w:cs="SFTT1095"/>
        </w:rPr>
        <w:t xml:space="preserve"> dup2</w:t>
      </w:r>
    </w:p>
    <w:p w:rsidR="0055061F" w:rsidRDefault="0055061F" w:rsidP="00C96462">
      <w:pPr>
        <w:jc w:val="both"/>
        <w:rPr>
          <w:rFonts w:ascii="SFTT1095" w:hAnsi="SFTT1095" w:cs="SFTT1095"/>
        </w:rPr>
      </w:pPr>
    </w:p>
    <w:p w:rsidR="00B22B26" w:rsidRPr="00B93BF4" w:rsidRDefault="00B36646" w:rsidP="00B22B26">
      <w:pPr>
        <w:pStyle w:val="ListeParagraf"/>
        <w:numPr>
          <w:ilvl w:val="0"/>
          <w:numId w:val="5"/>
        </w:numPr>
        <w:jc w:val="both"/>
        <w:rPr>
          <w:rFonts w:ascii="SFTT1095" w:hAnsi="SFTT1095" w:cs="SFTT1095"/>
          <w:b/>
          <w:lang w:val="tr-TR"/>
        </w:rPr>
      </w:pPr>
      <w:r>
        <w:rPr>
          <w:rFonts w:ascii="SFTT1095" w:hAnsi="SFTT1095" w:cs="SFTT1095"/>
          <w:b/>
          <w:lang w:val="tr-TR"/>
        </w:rPr>
        <w:t>Çıkış</w:t>
      </w:r>
      <w:r w:rsidR="00B22B26" w:rsidRPr="00B93BF4">
        <w:rPr>
          <w:rFonts w:ascii="SFTT1095" w:hAnsi="SFTT1095" w:cs="SFTT1095"/>
          <w:b/>
          <w:lang w:val="tr-TR"/>
        </w:rPr>
        <w:t xml:space="preserve"> yönlendirme</w:t>
      </w:r>
      <w:r w:rsidR="00982E36">
        <w:rPr>
          <w:rFonts w:ascii="SFTT1095" w:hAnsi="SFTT1095" w:cs="SFTT1095"/>
          <w:b/>
          <w:lang w:val="tr-TR"/>
        </w:rPr>
        <w:t xml:space="preserve"> (25</w:t>
      </w:r>
      <w:r w:rsidR="00C3231E" w:rsidRPr="00B93BF4">
        <w:rPr>
          <w:rFonts w:ascii="SFTT1095" w:hAnsi="SFTT1095" w:cs="SFTT1095"/>
          <w:b/>
          <w:lang w:val="tr-TR"/>
        </w:rPr>
        <w:t xml:space="preserve"> Puan)</w:t>
      </w:r>
    </w:p>
    <w:p w:rsidR="00C96462" w:rsidRPr="00C96462" w:rsidRDefault="00C96462" w:rsidP="00C96462">
      <w:pPr>
        <w:jc w:val="both"/>
        <w:rPr>
          <w:rFonts w:ascii="SFTT1095" w:hAnsi="SFTT1095" w:cs="SFTT1095"/>
          <w:lang w:val="tr-TR"/>
        </w:rPr>
      </w:pPr>
      <w:r w:rsidRPr="00C96462">
        <w:rPr>
          <w:rFonts w:ascii="SFTT1095" w:hAnsi="SFTT1095" w:cs="SFTT1095"/>
          <w:lang w:val="tr-TR"/>
        </w:rPr>
        <w:t>Çıktısı "</w:t>
      </w:r>
      <w:r>
        <w:rPr>
          <w:rFonts w:ascii="SFTT1095" w:hAnsi="SFTT1095" w:cs="SFTT1095"/>
          <w:lang w:val="tr-TR"/>
        </w:rPr>
        <w:t xml:space="preserve">komut </w:t>
      </w:r>
      <w:r w:rsidRPr="00C96462">
        <w:rPr>
          <w:rFonts w:ascii="SFTT1095" w:hAnsi="SFTT1095" w:cs="SFTT1095"/>
          <w:lang w:val="tr-TR"/>
        </w:rPr>
        <w:t xml:space="preserve">&gt; </w:t>
      </w:r>
      <w:proofErr w:type="spellStart"/>
      <w:r w:rsidRPr="00C96462">
        <w:rPr>
          <w:rFonts w:ascii="SFTT1095" w:hAnsi="SFTT1095" w:cs="SFTT1095"/>
          <w:lang w:val="tr-TR"/>
        </w:rPr>
        <w:t>çık</w:t>
      </w:r>
      <w:r w:rsidR="00243633">
        <w:rPr>
          <w:rFonts w:ascii="SFTT1095" w:hAnsi="SFTT1095" w:cs="SFTT1095"/>
          <w:lang w:val="tr-TR"/>
        </w:rPr>
        <w:t>ışD</w:t>
      </w:r>
      <w:r>
        <w:rPr>
          <w:rFonts w:ascii="SFTT1095" w:hAnsi="SFTT1095" w:cs="SFTT1095"/>
          <w:lang w:val="tr-TR"/>
        </w:rPr>
        <w:t>o</w:t>
      </w:r>
      <w:r w:rsidR="00243633">
        <w:rPr>
          <w:rFonts w:ascii="SFTT1095" w:hAnsi="SFTT1095" w:cs="SFTT1095"/>
          <w:lang w:val="tr-TR"/>
        </w:rPr>
        <w:t>s</w:t>
      </w:r>
      <w:r>
        <w:rPr>
          <w:rFonts w:ascii="SFTT1095" w:hAnsi="SFTT1095" w:cs="SFTT1095"/>
          <w:lang w:val="tr-TR"/>
        </w:rPr>
        <w:t>yası</w:t>
      </w:r>
      <w:proofErr w:type="spellEnd"/>
      <w:r w:rsidRPr="00C96462">
        <w:rPr>
          <w:rFonts w:ascii="SFTT1095" w:hAnsi="SFTT1095" w:cs="SFTT1095"/>
          <w:lang w:val="tr-TR"/>
        </w:rPr>
        <w:t xml:space="preserve">" </w:t>
      </w:r>
      <w:r>
        <w:rPr>
          <w:rFonts w:ascii="SFTT1095" w:hAnsi="SFTT1095" w:cs="SFTT1095"/>
          <w:lang w:val="tr-TR"/>
        </w:rPr>
        <w:t>şeklinde yeniden yönlendirme (</w:t>
      </w:r>
      <w:proofErr w:type="spellStart"/>
      <w:r>
        <w:rPr>
          <w:rFonts w:ascii="SFTT1095" w:hAnsi="SFTT1095" w:cs="SFTT1095"/>
          <w:lang w:val="tr-TR"/>
        </w:rPr>
        <w:t>redirection</w:t>
      </w:r>
      <w:proofErr w:type="spellEnd"/>
      <w:r>
        <w:rPr>
          <w:rFonts w:ascii="SFTT1095" w:hAnsi="SFTT1095" w:cs="SFTT1095"/>
          <w:lang w:val="tr-TR"/>
        </w:rPr>
        <w:t>) yapan</w:t>
      </w:r>
      <w:r w:rsidRPr="00C96462">
        <w:rPr>
          <w:rFonts w:ascii="SFTT1095" w:hAnsi="SFTT1095" w:cs="SFTT1095"/>
          <w:lang w:val="tr-TR"/>
        </w:rPr>
        <w:t xml:space="preserve"> bir komut </w:t>
      </w:r>
      <w:r w:rsidR="00A747FA">
        <w:rPr>
          <w:rFonts w:ascii="SFTT1095" w:hAnsi="SFTT1095" w:cs="SFTT1095"/>
          <w:lang w:val="tr-TR"/>
        </w:rPr>
        <w:t>girildiğinde</w:t>
      </w:r>
      <w:r w:rsidRPr="00C96462">
        <w:rPr>
          <w:rFonts w:ascii="SFTT1095" w:hAnsi="SFTT1095" w:cs="SFTT1095"/>
          <w:lang w:val="tr-TR"/>
        </w:rPr>
        <w:t xml:space="preserve">, program alt </w:t>
      </w:r>
      <w:proofErr w:type="gramStart"/>
      <w:r w:rsidRPr="00C96462">
        <w:rPr>
          <w:rFonts w:ascii="SFTT1095" w:hAnsi="SFTT1095" w:cs="SFTT1095"/>
          <w:lang w:val="tr-TR"/>
        </w:rPr>
        <w:t>proses</w:t>
      </w:r>
      <w:r w:rsidR="00A747FA">
        <w:rPr>
          <w:rFonts w:ascii="SFTT1095" w:hAnsi="SFTT1095" w:cs="SFTT1095"/>
          <w:lang w:val="tr-TR"/>
        </w:rPr>
        <w:t>in</w:t>
      </w:r>
      <w:proofErr w:type="gramEnd"/>
      <w:r w:rsidR="00A747FA">
        <w:rPr>
          <w:rFonts w:ascii="SFTT1095" w:hAnsi="SFTT1095" w:cs="SFTT1095"/>
          <w:lang w:val="tr-TR"/>
        </w:rPr>
        <w:t xml:space="preserve"> standart çıktısını </w:t>
      </w:r>
      <w:proofErr w:type="spellStart"/>
      <w:r w:rsidR="00A747FA">
        <w:rPr>
          <w:rFonts w:ascii="SFTT1095" w:hAnsi="SFTT1095" w:cs="SFTT1095"/>
          <w:lang w:val="tr-TR"/>
        </w:rPr>
        <w:t>çıkışDosyası'na</w:t>
      </w:r>
      <w:proofErr w:type="spellEnd"/>
      <w:r w:rsidRPr="00C96462">
        <w:rPr>
          <w:rFonts w:ascii="SFTT1095" w:hAnsi="SFTT1095" w:cs="SFTT1095"/>
          <w:lang w:val="tr-TR"/>
        </w:rPr>
        <w:t xml:space="preserve"> yönlendirmelidir.</w:t>
      </w:r>
    </w:p>
    <w:p w:rsidR="00C96462" w:rsidRDefault="00C96462" w:rsidP="00C96462">
      <w:pPr>
        <w:jc w:val="both"/>
        <w:rPr>
          <w:rFonts w:ascii="SFTT1095" w:hAnsi="SFTT1095" w:cs="SFTT1095"/>
          <w:lang w:val="tr-TR"/>
        </w:rPr>
      </w:pPr>
      <w:r w:rsidRPr="00C96462">
        <w:rPr>
          <w:rFonts w:ascii="SFTT1095" w:hAnsi="SFTT1095" w:cs="SFTT1095"/>
          <w:lang w:val="tr-TR"/>
        </w:rPr>
        <w:t>Örnek:</w:t>
      </w:r>
    </w:p>
    <w:p w:rsidR="00A747FA" w:rsidRDefault="00A747FA" w:rsidP="00A747FA">
      <w:pPr>
        <w:ind w:firstLine="360"/>
        <w:jc w:val="both"/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 </w:t>
      </w:r>
      <w:proofErr w:type="gramStart"/>
      <w:r>
        <w:rPr>
          <w:rFonts w:ascii="SFTT1095" w:hAnsi="SFTT1095" w:cs="SFTT1095"/>
        </w:rPr>
        <w:t>cat</w:t>
      </w:r>
      <w:proofErr w:type="gramEnd"/>
      <w:r>
        <w:rPr>
          <w:rFonts w:ascii="SFTT1095" w:hAnsi="SFTT1095" w:cs="SFTT1095"/>
        </w:rPr>
        <w:t xml:space="preserve"> file1 &gt; file2</w:t>
      </w:r>
    </w:p>
    <w:p w:rsidR="00A747FA" w:rsidRDefault="00A747FA" w:rsidP="00A747FA">
      <w:pPr>
        <w:jc w:val="both"/>
        <w:rPr>
          <w:rFonts w:ascii="SFTT1095" w:hAnsi="SFTT1095" w:cs="SFTT1095"/>
        </w:rPr>
      </w:pPr>
      <w:proofErr w:type="spellStart"/>
      <w:r w:rsidRPr="00C96462">
        <w:rPr>
          <w:rFonts w:ascii="SFTT1095" w:hAnsi="SFTT1095" w:cs="SFTT1095"/>
          <w:b/>
        </w:rPr>
        <w:t>İlgili</w:t>
      </w:r>
      <w:proofErr w:type="spellEnd"/>
      <w:r w:rsidRPr="00C96462">
        <w:rPr>
          <w:rFonts w:ascii="SFTT1095" w:hAnsi="SFTT1095" w:cs="SFTT1095"/>
          <w:b/>
        </w:rPr>
        <w:t xml:space="preserve"> UNIX system </w:t>
      </w:r>
      <w:proofErr w:type="spellStart"/>
      <w:r w:rsidRPr="00C96462">
        <w:rPr>
          <w:rFonts w:ascii="SFTT1095" w:hAnsi="SFTT1095" w:cs="SFTT1095"/>
          <w:b/>
        </w:rPr>
        <w:t>çağrıları</w:t>
      </w:r>
      <w:proofErr w:type="spellEnd"/>
      <w:r w:rsidRPr="00C96462">
        <w:rPr>
          <w:rFonts w:ascii="SFTT1095" w:hAnsi="SFTT1095" w:cs="SFTT1095"/>
          <w:b/>
        </w:rPr>
        <w:t>:</w:t>
      </w:r>
      <w:r>
        <w:rPr>
          <w:rFonts w:ascii="SFTT1095" w:hAnsi="SFTT1095" w:cs="SFTT1095"/>
          <w:b/>
        </w:rPr>
        <w:t xml:space="preserve"> </w:t>
      </w:r>
      <w:r w:rsidRPr="00A747FA">
        <w:rPr>
          <w:rFonts w:ascii="SFTT1095" w:hAnsi="SFTT1095" w:cs="SFTT1095"/>
        </w:rPr>
        <w:t>dup2</w:t>
      </w:r>
    </w:p>
    <w:p w:rsidR="00B22B26" w:rsidRPr="00B93BF4" w:rsidRDefault="00B22B26" w:rsidP="00B22B26">
      <w:pPr>
        <w:pStyle w:val="ListeParagraf"/>
        <w:numPr>
          <w:ilvl w:val="0"/>
          <w:numId w:val="5"/>
        </w:numPr>
        <w:jc w:val="both"/>
        <w:rPr>
          <w:rFonts w:ascii="SFTT1095" w:hAnsi="SFTT1095" w:cs="SFTT1095"/>
          <w:b/>
          <w:lang w:val="tr-TR"/>
        </w:rPr>
      </w:pPr>
      <w:proofErr w:type="spellStart"/>
      <w:r w:rsidRPr="00B93BF4">
        <w:rPr>
          <w:rFonts w:ascii="SFTT1095" w:hAnsi="SFTT1095" w:cs="SFTT1095"/>
          <w:b/>
          <w:lang w:val="tr-TR"/>
        </w:rPr>
        <w:t>Arkaplan</w:t>
      </w:r>
      <w:proofErr w:type="spellEnd"/>
      <w:r w:rsidRPr="00B93BF4">
        <w:rPr>
          <w:rFonts w:ascii="SFTT1095" w:hAnsi="SFTT1095" w:cs="SFTT1095"/>
          <w:b/>
          <w:lang w:val="tr-TR"/>
        </w:rPr>
        <w:t xml:space="preserve"> çalışma</w:t>
      </w:r>
      <w:r w:rsidR="00C3231E" w:rsidRPr="00B93BF4">
        <w:rPr>
          <w:rFonts w:ascii="SFTT1095" w:hAnsi="SFTT1095" w:cs="SFTT1095"/>
          <w:b/>
          <w:lang w:val="tr-TR"/>
        </w:rPr>
        <w:t xml:space="preserve"> (</w:t>
      </w:r>
      <w:r w:rsidR="00982E36">
        <w:rPr>
          <w:rFonts w:ascii="SFTT1095" w:hAnsi="SFTT1095" w:cs="SFTT1095"/>
          <w:b/>
          <w:lang w:val="tr-TR"/>
        </w:rPr>
        <w:t>25</w:t>
      </w:r>
      <w:r w:rsidR="00C3231E" w:rsidRPr="00B93BF4">
        <w:rPr>
          <w:rFonts w:ascii="SFTT1095" w:hAnsi="SFTT1095" w:cs="SFTT1095"/>
          <w:b/>
          <w:lang w:val="tr-TR"/>
        </w:rPr>
        <w:t xml:space="preserve"> Puan)</w:t>
      </w:r>
    </w:p>
    <w:p w:rsidR="00904C89" w:rsidRDefault="00904C89" w:rsidP="00904C89">
      <w:pPr>
        <w:jc w:val="both"/>
        <w:rPr>
          <w:rFonts w:ascii="SFTT1095" w:hAnsi="SFTT1095" w:cs="SFTT1095"/>
          <w:lang w:val="tr-TR"/>
        </w:rPr>
      </w:pPr>
      <w:r>
        <w:rPr>
          <w:rFonts w:ascii="SFTT1095" w:hAnsi="SFTT1095" w:cs="SFTT1095"/>
          <w:lang w:val="tr-TR"/>
        </w:rPr>
        <w:t>Bir komut</w:t>
      </w:r>
      <w:r w:rsidRPr="00904C89">
        <w:rPr>
          <w:rFonts w:ascii="SFTT1095" w:hAnsi="SFTT1095" w:cs="SFTT1095"/>
          <w:lang w:val="tr-TR"/>
        </w:rPr>
        <w:t xml:space="preserve"> '&amp;' ile bittiğinde arka pla</w:t>
      </w:r>
      <w:r>
        <w:rPr>
          <w:rFonts w:ascii="SFTT1095" w:hAnsi="SFTT1095" w:cs="SFTT1095"/>
          <w:lang w:val="tr-TR"/>
        </w:rPr>
        <w:t>nda çalıştırılmalıdır. Komutun</w:t>
      </w:r>
      <w:r w:rsidRPr="00904C89">
        <w:rPr>
          <w:rFonts w:ascii="SFTT1095" w:hAnsi="SFTT1095" w:cs="SFTT1095"/>
          <w:lang w:val="tr-TR"/>
        </w:rPr>
        <w:t xml:space="preserve"> tamamlanması için kabuk engellenm</w:t>
      </w:r>
      <w:r>
        <w:rPr>
          <w:rFonts w:ascii="SFTT1095" w:hAnsi="SFTT1095" w:cs="SFTT1095"/>
          <w:lang w:val="tr-TR"/>
        </w:rPr>
        <w:t xml:space="preserve">emelidir ve hemen komut </w:t>
      </w:r>
      <w:proofErr w:type="spellStart"/>
      <w:r>
        <w:rPr>
          <w:rFonts w:ascii="SFTT1095" w:hAnsi="SFTT1095" w:cs="SFTT1095"/>
          <w:lang w:val="tr-TR"/>
        </w:rPr>
        <w:t>prompt’u</w:t>
      </w:r>
      <w:proofErr w:type="spellEnd"/>
      <w:r>
        <w:rPr>
          <w:rFonts w:ascii="SFTT1095" w:hAnsi="SFTT1095" w:cs="SFTT1095"/>
          <w:lang w:val="tr-TR"/>
        </w:rPr>
        <w:t xml:space="preserve"> görüntülenmelidir</w:t>
      </w:r>
      <w:r w:rsidRPr="00904C89">
        <w:rPr>
          <w:rFonts w:ascii="SFTT1095" w:hAnsi="SFTT1095" w:cs="SFTT1095"/>
          <w:lang w:val="tr-TR"/>
        </w:rPr>
        <w:t xml:space="preserve">. </w:t>
      </w:r>
      <w:r>
        <w:rPr>
          <w:rFonts w:ascii="SFTT1095" w:hAnsi="SFTT1095" w:cs="SFTT1095"/>
          <w:lang w:val="tr-TR"/>
        </w:rPr>
        <w:t xml:space="preserve">Daha sonra </w:t>
      </w:r>
      <w:r w:rsidRPr="00904C89">
        <w:rPr>
          <w:rFonts w:ascii="SFTT1095" w:hAnsi="SFTT1095" w:cs="SFTT1095"/>
          <w:lang w:val="tr-TR"/>
        </w:rPr>
        <w:t xml:space="preserve">kullanıcı yeni komutlar </w:t>
      </w:r>
      <w:r>
        <w:rPr>
          <w:rFonts w:ascii="SFTT1095" w:hAnsi="SFTT1095" w:cs="SFTT1095"/>
          <w:lang w:val="tr-TR"/>
        </w:rPr>
        <w:t>gir</w:t>
      </w:r>
      <w:r w:rsidR="002D69B8">
        <w:rPr>
          <w:rFonts w:ascii="SFTT1095" w:hAnsi="SFTT1095" w:cs="SFTT1095"/>
          <w:lang w:val="tr-TR"/>
        </w:rPr>
        <w:t>il</w:t>
      </w:r>
      <w:r>
        <w:rPr>
          <w:rFonts w:ascii="SFTT1095" w:hAnsi="SFTT1095" w:cs="SFTT1095"/>
          <w:lang w:val="tr-TR"/>
        </w:rPr>
        <w:t>ebilmelid</w:t>
      </w:r>
      <w:r w:rsidR="0094723C">
        <w:rPr>
          <w:rFonts w:ascii="SFTT1095" w:hAnsi="SFTT1095" w:cs="SFTT1095"/>
          <w:lang w:val="tr-TR"/>
        </w:rPr>
        <w:t>i</w:t>
      </w:r>
      <w:r>
        <w:rPr>
          <w:rFonts w:ascii="SFTT1095" w:hAnsi="SFTT1095" w:cs="SFTT1095"/>
          <w:lang w:val="tr-TR"/>
        </w:rPr>
        <w:t>r</w:t>
      </w:r>
      <w:r w:rsidRPr="00904C89">
        <w:rPr>
          <w:rFonts w:ascii="SFTT1095" w:hAnsi="SFTT1095" w:cs="SFTT1095"/>
          <w:lang w:val="tr-TR"/>
        </w:rPr>
        <w:t>. Bununla birlikte, a</w:t>
      </w:r>
      <w:r>
        <w:rPr>
          <w:rFonts w:ascii="SFTT1095" w:hAnsi="SFTT1095" w:cs="SFTT1095"/>
          <w:lang w:val="tr-TR"/>
        </w:rPr>
        <w:t>rka plan işlemi sona erdiğinde, kabuk</w:t>
      </w:r>
      <w:r w:rsidRPr="00904C89">
        <w:rPr>
          <w:rFonts w:ascii="SFTT1095" w:hAnsi="SFTT1095" w:cs="SFTT1095"/>
          <w:lang w:val="tr-TR"/>
        </w:rPr>
        <w:t xml:space="preserve"> çıkış durumunu </w:t>
      </w:r>
      <w:proofErr w:type="gramStart"/>
      <w:r w:rsidRPr="00904C89">
        <w:rPr>
          <w:rFonts w:ascii="SFTT1095" w:hAnsi="SFTT1095" w:cs="SFTT1095"/>
          <w:lang w:val="tr-TR"/>
        </w:rPr>
        <w:t>proses</w:t>
      </w:r>
      <w:proofErr w:type="gramEnd"/>
      <w:r w:rsidRPr="00904C89">
        <w:rPr>
          <w:rFonts w:ascii="SFTT1095" w:hAnsi="SFTT1095" w:cs="SFTT1095"/>
          <w:lang w:val="tr-TR"/>
        </w:rPr>
        <w:t xml:space="preserve"> kimliği ile bi</w:t>
      </w:r>
      <w:r>
        <w:rPr>
          <w:rFonts w:ascii="SFTT1095" w:hAnsi="SFTT1095" w:cs="SFTT1095"/>
          <w:lang w:val="tr-TR"/>
        </w:rPr>
        <w:t>rlikte</w:t>
      </w:r>
      <w:r w:rsidR="0055061F">
        <w:rPr>
          <w:rFonts w:ascii="SFTT1095" w:hAnsi="SFTT1095" w:cs="SFTT1095"/>
          <w:lang w:val="tr-TR"/>
        </w:rPr>
        <w:t>,</w:t>
      </w:r>
      <w:r>
        <w:rPr>
          <w:rFonts w:ascii="SFTT1095" w:hAnsi="SFTT1095" w:cs="SFTT1095"/>
          <w:lang w:val="tr-TR"/>
        </w:rPr>
        <w:t xml:space="preserve"> aşağıdaki bilgileri kullanıcıya bildirmelidir.</w:t>
      </w:r>
    </w:p>
    <w:p w:rsidR="00904C89" w:rsidRDefault="00904C89" w:rsidP="00904C89">
      <w:pPr>
        <w:jc w:val="both"/>
        <w:rPr>
          <w:rFonts w:ascii="SFTT1095" w:hAnsi="SFTT1095" w:cs="SFTT1095"/>
        </w:rPr>
      </w:pPr>
      <w:r>
        <w:rPr>
          <w:rFonts w:ascii="SFTT1095" w:hAnsi="SFTT1095" w:cs="SFTT1095"/>
          <w:lang w:val="tr-TR"/>
        </w:rPr>
        <w:tab/>
      </w:r>
      <w:r>
        <w:rPr>
          <w:rFonts w:ascii="SFTT1095" w:hAnsi="SFTT1095" w:cs="SFTT1095"/>
        </w:rPr>
        <w:t>[</w:t>
      </w:r>
      <w:proofErr w:type="spellStart"/>
      <w:proofErr w:type="gramStart"/>
      <w:r>
        <w:rPr>
          <w:rFonts w:ascii="SFTT1095" w:hAnsi="SFTT1095" w:cs="SFTT1095"/>
        </w:rPr>
        <w:t>pid</w:t>
      </w:r>
      <w:proofErr w:type="spellEnd"/>
      <w:proofErr w:type="gramEnd"/>
      <w:r>
        <w:rPr>
          <w:rFonts w:ascii="SFTT1095" w:hAnsi="SFTT1095" w:cs="SFTT1095"/>
        </w:rPr>
        <w:t>]</w:t>
      </w:r>
      <w:r>
        <w:rPr>
          <w:rFonts w:ascii="SFTT1200" w:hAnsi="SFTT1200" w:cs="SFTT1200"/>
          <w:sz w:val="24"/>
          <w:szCs w:val="24"/>
        </w:rPr>
        <w:t xml:space="preserve"> </w:t>
      </w:r>
      <w:proofErr w:type="spellStart"/>
      <w:r>
        <w:rPr>
          <w:rFonts w:ascii="SFTT1095" w:hAnsi="SFTT1095" w:cs="SFTT1095"/>
        </w:rPr>
        <w:t>retval</w:t>
      </w:r>
      <w:proofErr w:type="spellEnd"/>
      <w:r>
        <w:rPr>
          <w:rFonts w:ascii="SFTT1095" w:hAnsi="SFTT1095" w:cs="SFTT1095"/>
        </w:rPr>
        <w:t>:</w:t>
      </w:r>
      <w:r>
        <w:rPr>
          <w:rFonts w:ascii="SFTT1200" w:hAnsi="SFTT1200" w:cs="SFTT1200"/>
          <w:sz w:val="24"/>
          <w:szCs w:val="24"/>
        </w:rPr>
        <w:t xml:space="preserve"> </w:t>
      </w:r>
      <w:r>
        <w:rPr>
          <w:rFonts w:ascii="SFTT1095" w:hAnsi="SFTT1095" w:cs="SFTT1095"/>
        </w:rPr>
        <w:t>&lt;</w:t>
      </w:r>
      <w:proofErr w:type="spellStart"/>
      <w:r>
        <w:rPr>
          <w:rFonts w:ascii="SFTT1095" w:hAnsi="SFTT1095" w:cs="SFTT1095"/>
        </w:rPr>
        <w:t>exitcode</w:t>
      </w:r>
      <w:proofErr w:type="spellEnd"/>
      <w:r>
        <w:rPr>
          <w:rFonts w:ascii="SFTT1095" w:hAnsi="SFTT1095" w:cs="SFTT1095"/>
        </w:rPr>
        <w:t>&gt;</w:t>
      </w:r>
    </w:p>
    <w:p w:rsidR="0055061F" w:rsidRDefault="0055061F" w:rsidP="00904C89">
      <w:pPr>
        <w:jc w:val="both"/>
        <w:rPr>
          <w:rFonts w:ascii="SFTT1095" w:hAnsi="SFTT1095" w:cs="SFTT1095"/>
        </w:rPr>
      </w:pPr>
    </w:p>
    <w:p w:rsidR="00255EAC" w:rsidRDefault="00255EAC" w:rsidP="0055061F">
      <w:pPr>
        <w:spacing w:line="240" w:lineRule="auto"/>
        <w:jc w:val="both"/>
        <w:rPr>
          <w:rFonts w:ascii="SFTT1095" w:hAnsi="SFTT1095" w:cs="SFTT1095"/>
          <w:lang w:val="tr-TR"/>
        </w:rPr>
      </w:pPr>
    </w:p>
    <w:p w:rsidR="00904C89" w:rsidRDefault="00904C89" w:rsidP="0055061F">
      <w:pPr>
        <w:spacing w:line="240" w:lineRule="auto"/>
        <w:jc w:val="both"/>
        <w:rPr>
          <w:rFonts w:ascii="SFTT1095" w:hAnsi="SFTT1095" w:cs="SFTT1095"/>
          <w:lang w:val="tr-TR"/>
        </w:rPr>
      </w:pPr>
      <w:r>
        <w:rPr>
          <w:rFonts w:ascii="SFTT1095" w:hAnsi="SFTT1095" w:cs="SFTT1095"/>
          <w:lang w:val="tr-TR"/>
        </w:rPr>
        <w:lastRenderedPageBreak/>
        <w:t>Örnek:</w:t>
      </w:r>
    </w:p>
    <w:p w:rsidR="00904C89" w:rsidRDefault="00904C89" w:rsidP="00904C89">
      <w:pPr>
        <w:autoSpaceDE w:val="0"/>
        <w:autoSpaceDN w:val="0"/>
        <w:adjustRightInd w:val="0"/>
        <w:spacing w:after="0" w:line="240" w:lineRule="auto"/>
        <w:ind w:firstLine="720"/>
        <w:rPr>
          <w:rFonts w:ascii="SFTT1095" w:hAnsi="SFTT1095" w:cs="SFTT1095"/>
        </w:rPr>
      </w:pPr>
      <w:r>
        <w:rPr>
          <w:rFonts w:ascii="SFTT1095" w:hAnsi="SFTT1095" w:cs="SFTT1095"/>
        </w:rPr>
        <w:t>&gt; sleep 5 &amp;</w:t>
      </w:r>
    </w:p>
    <w:p w:rsidR="00904C89" w:rsidRDefault="00904C89" w:rsidP="00904C89">
      <w:pPr>
        <w:autoSpaceDE w:val="0"/>
        <w:autoSpaceDN w:val="0"/>
        <w:adjustRightInd w:val="0"/>
        <w:spacing w:after="0" w:line="240" w:lineRule="auto"/>
        <w:ind w:firstLine="720"/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 </w:t>
      </w:r>
      <w:proofErr w:type="gramStart"/>
      <w:r>
        <w:rPr>
          <w:rFonts w:ascii="SFTT1095" w:hAnsi="SFTT1095" w:cs="SFTT1095"/>
        </w:rPr>
        <w:t>cat</w:t>
      </w:r>
      <w:proofErr w:type="gramEnd"/>
      <w:r>
        <w:rPr>
          <w:rFonts w:ascii="SFTT1095" w:hAnsi="SFTT1095" w:cs="SFTT1095"/>
        </w:rPr>
        <w:t xml:space="preserve"> file.txt</w:t>
      </w:r>
    </w:p>
    <w:p w:rsidR="00904C89" w:rsidRDefault="006F6A52" w:rsidP="00904C89">
      <w:pPr>
        <w:autoSpaceDE w:val="0"/>
        <w:autoSpaceDN w:val="0"/>
        <w:adjustRightInd w:val="0"/>
        <w:spacing w:after="0" w:line="240" w:lineRule="auto"/>
        <w:ind w:firstLine="720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file.txt’nin</w:t>
      </w:r>
      <w:proofErr w:type="spellEnd"/>
      <w:proofErr w:type="gram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içindekiler</w:t>
      </w:r>
      <w:proofErr w:type="spell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ekrana</w:t>
      </w:r>
      <w:proofErr w:type="spell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yazdırılır</w:t>
      </w:r>
      <w:proofErr w:type="spellEnd"/>
      <w:r>
        <w:rPr>
          <w:rFonts w:ascii="SFTT1095" w:hAnsi="SFTT1095" w:cs="SFTT1095"/>
        </w:rPr>
        <w:t>.</w:t>
      </w:r>
    </w:p>
    <w:p w:rsidR="00904C89" w:rsidRDefault="00904C89" w:rsidP="00904C89">
      <w:pPr>
        <w:ind w:firstLine="720"/>
        <w:jc w:val="both"/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 [24617] </w:t>
      </w:r>
      <w:proofErr w:type="spellStart"/>
      <w:r>
        <w:rPr>
          <w:rFonts w:ascii="SFTT1095" w:hAnsi="SFTT1095" w:cs="SFTT1095"/>
        </w:rPr>
        <w:t>retval</w:t>
      </w:r>
      <w:proofErr w:type="spellEnd"/>
      <w:r>
        <w:rPr>
          <w:rFonts w:ascii="SFTT1095" w:hAnsi="SFTT1095" w:cs="SFTT1095"/>
        </w:rPr>
        <w:t>: 0</w:t>
      </w:r>
    </w:p>
    <w:p w:rsidR="00904C89" w:rsidRPr="00904C89" w:rsidRDefault="00904C89" w:rsidP="00904C89">
      <w:pPr>
        <w:jc w:val="both"/>
        <w:rPr>
          <w:rFonts w:ascii="SFTT1095" w:hAnsi="SFTT1095" w:cs="SFTT1095"/>
          <w:lang w:val="tr-TR"/>
        </w:rPr>
      </w:pPr>
      <w:r w:rsidRPr="00904C89">
        <w:rPr>
          <w:rFonts w:ascii="SFTT1095" w:hAnsi="SFTT1095" w:cs="SFTT1095"/>
          <w:lang w:val="tr-TR"/>
        </w:rPr>
        <w:t xml:space="preserve">Burada, ikinci </w:t>
      </w:r>
      <w:proofErr w:type="spellStart"/>
      <w:r>
        <w:rPr>
          <w:rFonts w:ascii="SFTT1095" w:hAnsi="SFTT1095" w:cs="SFTT1095"/>
          <w:lang w:val="tr-TR"/>
        </w:rPr>
        <w:t>prompt</w:t>
      </w:r>
      <w:proofErr w:type="spellEnd"/>
      <w:r w:rsidRPr="00904C89">
        <w:rPr>
          <w:rFonts w:ascii="SFTT1095" w:hAnsi="SFTT1095" w:cs="SFTT1095"/>
          <w:lang w:val="tr-TR"/>
        </w:rPr>
        <w:t xml:space="preserve"> kabuk tarafından </w:t>
      </w:r>
      <w:r w:rsidR="00B858EB">
        <w:rPr>
          <w:rFonts w:ascii="SFTT1095" w:hAnsi="SFTT1095" w:cs="SFTT1095"/>
          <w:lang w:val="tr-TR"/>
        </w:rPr>
        <w:t>derhal</w:t>
      </w:r>
      <w:r w:rsidR="00B858EB" w:rsidRPr="00904C89">
        <w:rPr>
          <w:rFonts w:ascii="SFTT1095" w:hAnsi="SFTT1095" w:cs="SFTT1095"/>
          <w:lang w:val="tr-TR"/>
        </w:rPr>
        <w:t xml:space="preserve"> </w:t>
      </w:r>
      <w:r w:rsidRPr="00904C89">
        <w:rPr>
          <w:rFonts w:ascii="SFTT1095" w:hAnsi="SFTT1095" w:cs="SFTT1095"/>
          <w:lang w:val="tr-TR"/>
        </w:rPr>
        <w:t xml:space="preserve">yazdırılır, oysa </w:t>
      </w:r>
      <w:proofErr w:type="spellStart"/>
      <w:r w:rsidRPr="00904C89">
        <w:rPr>
          <w:rFonts w:ascii="SFTT1095" w:hAnsi="SFTT1095" w:cs="SFTT1095"/>
          <w:lang w:val="tr-TR"/>
        </w:rPr>
        <w:t>pid</w:t>
      </w:r>
      <w:proofErr w:type="spellEnd"/>
      <w:r w:rsidRPr="00904C89">
        <w:rPr>
          <w:rFonts w:ascii="SFTT1095" w:hAnsi="SFTT1095" w:cs="SFTT1095"/>
          <w:lang w:val="tr-TR"/>
        </w:rPr>
        <w:t xml:space="preserve"> ve dönüş değeri arka plan işleminin sonlandırılmasından sonra yazdırılır.</w:t>
      </w:r>
    </w:p>
    <w:p w:rsidR="00904C89" w:rsidRDefault="00904C89" w:rsidP="00904C89">
      <w:pPr>
        <w:jc w:val="both"/>
        <w:rPr>
          <w:rFonts w:ascii="SFTT1095" w:hAnsi="SFTT1095" w:cs="SFTT1095"/>
          <w:lang w:val="tr-TR"/>
        </w:rPr>
      </w:pPr>
      <w:r>
        <w:rPr>
          <w:rFonts w:ascii="SFTT1095" w:hAnsi="SFTT1095" w:cs="SFTT1095"/>
          <w:lang w:val="tr-TR"/>
        </w:rPr>
        <w:t>Arka</w:t>
      </w:r>
      <w:r w:rsidR="00B858EB">
        <w:rPr>
          <w:rFonts w:ascii="SFTT1095" w:hAnsi="SFTT1095" w:cs="SFTT1095"/>
          <w:lang w:val="tr-TR"/>
        </w:rPr>
        <w:t xml:space="preserve"> </w:t>
      </w:r>
      <w:r>
        <w:rPr>
          <w:rFonts w:ascii="SFTT1095" w:hAnsi="SFTT1095" w:cs="SFTT1095"/>
          <w:lang w:val="tr-TR"/>
        </w:rPr>
        <w:t>planda çalışan</w:t>
      </w:r>
      <w:r w:rsidRPr="00904C89">
        <w:rPr>
          <w:rFonts w:ascii="SFTT1095" w:hAnsi="SFTT1095" w:cs="SFTT1095"/>
          <w:lang w:val="tr-TR"/>
        </w:rPr>
        <w:t xml:space="preserve"> bir </w:t>
      </w:r>
      <w:proofErr w:type="gramStart"/>
      <w:r>
        <w:rPr>
          <w:rFonts w:ascii="SFTT1095" w:hAnsi="SFTT1095" w:cs="SFTT1095"/>
          <w:lang w:val="tr-TR"/>
        </w:rPr>
        <w:t>proses</w:t>
      </w:r>
      <w:proofErr w:type="gramEnd"/>
      <w:r>
        <w:rPr>
          <w:rFonts w:ascii="SFTT1095" w:hAnsi="SFTT1095" w:cs="SFTT1095"/>
          <w:lang w:val="tr-TR"/>
        </w:rPr>
        <w:t xml:space="preserve"> varken,</w:t>
      </w:r>
      <w:r w:rsidRPr="00904C89">
        <w:rPr>
          <w:rFonts w:ascii="SFTT1095" w:hAnsi="SFTT1095" w:cs="SFTT1095"/>
          <w:lang w:val="tr-TR"/>
        </w:rPr>
        <w:t xml:space="preserve"> kabuk bir </w:t>
      </w:r>
      <w:proofErr w:type="spellStart"/>
      <w:r w:rsidRPr="00B858EB">
        <w:rPr>
          <w:rFonts w:ascii="SFTT1095" w:hAnsi="SFTT1095" w:cs="SFTT1095"/>
          <w:b/>
          <w:lang w:val="tr-TR"/>
        </w:rPr>
        <w:t>quit</w:t>
      </w:r>
      <w:proofErr w:type="spellEnd"/>
      <w:r w:rsidR="00B858EB">
        <w:rPr>
          <w:rFonts w:ascii="SFTT1095" w:hAnsi="SFTT1095" w:cs="SFTT1095"/>
          <w:lang w:val="tr-TR"/>
        </w:rPr>
        <w:t xml:space="preserve"> komutu alırsa;</w:t>
      </w:r>
      <w:r w:rsidRPr="00904C89">
        <w:rPr>
          <w:rFonts w:ascii="SFTT1095" w:hAnsi="SFTT1095" w:cs="SFTT1095"/>
          <w:lang w:val="tr-TR"/>
        </w:rPr>
        <w:t xml:space="preserve"> </w:t>
      </w:r>
      <w:proofErr w:type="spellStart"/>
      <w:r>
        <w:rPr>
          <w:rFonts w:ascii="SFTT1095" w:hAnsi="SFTT1095" w:cs="SFTT1095"/>
          <w:lang w:val="tr-TR"/>
        </w:rPr>
        <w:t>prompt’u</w:t>
      </w:r>
      <w:proofErr w:type="spellEnd"/>
      <w:r w:rsidR="00701079">
        <w:rPr>
          <w:rFonts w:ascii="SFTT1095" w:hAnsi="SFTT1095" w:cs="SFTT1095"/>
          <w:lang w:val="tr-TR"/>
        </w:rPr>
        <w:t xml:space="preserve"> görüntüle</w:t>
      </w:r>
      <w:r w:rsidR="00B858EB">
        <w:rPr>
          <w:rFonts w:ascii="SFTT1095" w:hAnsi="SFTT1095" w:cs="SFTT1095"/>
          <w:lang w:val="tr-TR"/>
        </w:rPr>
        <w:t>mesi</w:t>
      </w:r>
      <w:r w:rsidRPr="00904C89">
        <w:rPr>
          <w:rFonts w:ascii="SFTT1095" w:hAnsi="SFTT1095" w:cs="SFTT1095"/>
          <w:lang w:val="tr-TR"/>
        </w:rPr>
        <w:t xml:space="preserve"> </w:t>
      </w:r>
      <w:r w:rsidR="00B858EB">
        <w:rPr>
          <w:rFonts w:ascii="SFTT1095" w:hAnsi="SFTT1095" w:cs="SFTT1095"/>
          <w:lang w:val="tr-TR"/>
        </w:rPr>
        <w:t>ve yeni komut girişi</w:t>
      </w:r>
      <w:r>
        <w:rPr>
          <w:rFonts w:ascii="SFTT1095" w:hAnsi="SFTT1095" w:cs="SFTT1095"/>
          <w:lang w:val="tr-TR"/>
        </w:rPr>
        <w:t xml:space="preserve"> </w:t>
      </w:r>
      <w:r w:rsidRPr="00904C89">
        <w:rPr>
          <w:rFonts w:ascii="SFTT1095" w:hAnsi="SFTT1095" w:cs="SFTT1095"/>
          <w:lang w:val="tr-TR"/>
        </w:rPr>
        <w:t>durdurmalı</w:t>
      </w:r>
      <w:r>
        <w:rPr>
          <w:rFonts w:ascii="SFTT1095" w:hAnsi="SFTT1095" w:cs="SFTT1095"/>
          <w:lang w:val="tr-TR"/>
        </w:rPr>
        <w:t>, sonra</w:t>
      </w:r>
      <w:r w:rsidRPr="00904C89">
        <w:rPr>
          <w:rFonts w:ascii="SFTT1095" w:hAnsi="SFTT1095" w:cs="SFTT1095"/>
          <w:lang w:val="tr-TR"/>
        </w:rPr>
        <w:t xml:space="preserve"> tüm arka plan işlemleri</w:t>
      </w:r>
      <w:r>
        <w:rPr>
          <w:rFonts w:ascii="SFTT1095" w:hAnsi="SFTT1095" w:cs="SFTT1095"/>
          <w:lang w:val="tr-TR"/>
        </w:rPr>
        <w:t xml:space="preserve"> sona erene kadar bekle</w:t>
      </w:r>
      <w:r w:rsidR="00A3674B">
        <w:rPr>
          <w:rFonts w:ascii="SFTT1095" w:hAnsi="SFTT1095" w:cs="SFTT1095"/>
          <w:lang w:val="tr-TR"/>
        </w:rPr>
        <w:t>n</w:t>
      </w:r>
      <w:r>
        <w:rPr>
          <w:rFonts w:ascii="SFTT1095" w:hAnsi="SFTT1095" w:cs="SFTT1095"/>
          <w:lang w:val="tr-TR"/>
        </w:rPr>
        <w:t>melidir</w:t>
      </w:r>
      <w:r w:rsidRPr="00904C89">
        <w:rPr>
          <w:rFonts w:ascii="SFTT1095" w:hAnsi="SFTT1095" w:cs="SFTT1095"/>
          <w:lang w:val="tr-TR"/>
        </w:rPr>
        <w:t>. Daha sonra ilgili bilgileri bast</w:t>
      </w:r>
      <w:r>
        <w:rPr>
          <w:rFonts w:ascii="SFTT1095" w:hAnsi="SFTT1095" w:cs="SFTT1095"/>
          <w:lang w:val="tr-TR"/>
        </w:rPr>
        <w:t>ırmalı ve derhal çıkmalıdır</w:t>
      </w:r>
      <w:r w:rsidRPr="00904C89">
        <w:rPr>
          <w:rFonts w:ascii="SFTT1095" w:hAnsi="SFTT1095" w:cs="SFTT1095"/>
          <w:lang w:val="tr-TR"/>
        </w:rPr>
        <w:t>.</w:t>
      </w:r>
    </w:p>
    <w:p w:rsidR="00F73A23" w:rsidRPr="00904C89" w:rsidRDefault="00F73A23" w:rsidP="00904C89">
      <w:pPr>
        <w:jc w:val="both"/>
        <w:rPr>
          <w:rFonts w:ascii="SFTT1095" w:hAnsi="SFTT1095" w:cs="SFTT1095"/>
          <w:lang w:val="tr-TR"/>
        </w:rPr>
      </w:pPr>
      <w:proofErr w:type="spellStart"/>
      <w:r w:rsidRPr="00C96462">
        <w:rPr>
          <w:rFonts w:ascii="SFTT1095" w:hAnsi="SFTT1095" w:cs="SFTT1095"/>
          <w:b/>
        </w:rPr>
        <w:t>İlgili</w:t>
      </w:r>
      <w:proofErr w:type="spellEnd"/>
      <w:r w:rsidRPr="00C96462">
        <w:rPr>
          <w:rFonts w:ascii="SFTT1095" w:hAnsi="SFTT1095" w:cs="SFTT1095"/>
          <w:b/>
        </w:rPr>
        <w:t xml:space="preserve"> UNIX system </w:t>
      </w:r>
      <w:proofErr w:type="spellStart"/>
      <w:r w:rsidRPr="00C96462">
        <w:rPr>
          <w:rFonts w:ascii="SFTT1095" w:hAnsi="SFTT1095" w:cs="SFTT1095"/>
          <w:b/>
        </w:rPr>
        <w:t>çağrıları</w:t>
      </w:r>
      <w:proofErr w:type="spellEnd"/>
      <w:r w:rsidRPr="00C96462">
        <w:rPr>
          <w:rFonts w:ascii="SFTT1095" w:hAnsi="SFTT1095" w:cs="SFTT1095"/>
          <w:b/>
        </w:rPr>
        <w:t>:</w:t>
      </w:r>
      <w:r>
        <w:rPr>
          <w:rFonts w:ascii="SFTT1095" w:hAnsi="SFTT1095" w:cs="SFTT1095"/>
          <w:b/>
        </w:rPr>
        <w:t xml:space="preserve"> </w:t>
      </w:r>
      <w:proofErr w:type="spellStart"/>
      <w:r>
        <w:rPr>
          <w:rFonts w:ascii="SFTT1095" w:hAnsi="SFTT1095" w:cs="SFTT1095"/>
        </w:rPr>
        <w:t>sigaction</w:t>
      </w:r>
      <w:proofErr w:type="spellEnd"/>
      <w:r>
        <w:rPr>
          <w:rFonts w:ascii="SFRM1095" w:hAnsi="SFRM1095" w:cs="SFRM1095"/>
        </w:rPr>
        <w:t xml:space="preserve">, </w:t>
      </w:r>
      <w:r>
        <w:rPr>
          <w:rFonts w:ascii="SFTT1095" w:hAnsi="SFTT1095" w:cs="SFTT1095"/>
        </w:rPr>
        <w:t>WEXITSTATUS</w:t>
      </w:r>
    </w:p>
    <w:p w:rsidR="00DA575A" w:rsidRDefault="00DA575A" w:rsidP="007D42DD">
      <w:pPr>
        <w:jc w:val="both"/>
        <w:rPr>
          <w:rFonts w:ascii="SFTT1095" w:hAnsi="SFTT1095" w:cs="SFTT1095"/>
          <w:b/>
          <w:lang w:val="tr-TR"/>
        </w:rPr>
      </w:pPr>
    </w:p>
    <w:p w:rsidR="00DA575A" w:rsidRPr="00DA575A" w:rsidRDefault="00DA575A" w:rsidP="007D42DD">
      <w:pPr>
        <w:jc w:val="both"/>
        <w:rPr>
          <w:rFonts w:ascii="SFTT1095" w:hAnsi="SFTT1095" w:cs="SFTT1095"/>
          <w:b/>
          <w:lang w:val="tr-TR"/>
        </w:rPr>
      </w:pPr>
      <w:r w:rsidRPr="00DA575A">
        <w:rPr>
          <w:rFonts w:ascii="SFTT1095" w:hAnsi="SFTT1095" w:cs="SFTT1095"/>
          <w:b/>
          <w:lang w:val="tr-TR"/>
        </w:rPr>
        <w:t>Geri döndürülecekler:</w:t>
      </w:r>
    </w:p>
    <w:p w:rsidR="000837CB" w:rsidRPr="00866FF1" w:rsidRDefault="000837CB" w:rsidP="00866FF1">
      <w:pPr>
        <w:pStyle w:val="ListeParagraf"/>
        <w:numPr>
          <w:ilvl w:val="0"/>
          <w:numId w:val="8"/>
        </w:numPr>
        <w:jc w:val="both"/>
        <w:rPr>
          <w:rFonts w:ascii="SFTT1095" w:hAnsi="SFTT1095" w:cs="SFTT1095"/>
          <w:lang w:val="tr-TR"/>
        </w:rPr>
      </w:pPr>
      <w:r w:rsidRPr="00866FF1">
        <w:rPr>
          <w:rFonts w:ascii="SFTT1095" w:hAnsi="SFTT1095" w:cs="SFTT1095"/>
          <w:lang w:val="tr-TR"/>
        </w:rPr>
        <w:t>Kaynak dosyalar: *.c ve *.h dosyaları</w:t>
      </w:r>
    </w:p>
    <w:p w:rsidR="000837CB" w:rsidRPr="00866FF1" w:rsidRDefault="000837CB" w:rsidP="00866FF1">
      <w:pPr>
        <w:pStyle w:val="ListeParagraf"/>
        <w:numPr>
          <w:ilvl w:val="0"/>
          <w:numId w:val="8"/>
        </w:numPr>
        <w:jc w:val="both"/>
        <w:rPr>
          <w:rFonts w:ascii="SFTT1095" w:hAnsi="SFTT1095" w:cs="SFTT1095"/>
          <w:lang w:val="tr-TR"/>
        </w:rPr>
      </w:pPr>
      <w:proofErr w:type="spellStart"/>
      <w:r w:rsidRPr="00866FF1">
        <w:rPr>
          <w:rFonts w:ascii="SFTT1095" w:hAnsi="SFTT1095" w:cs="SFTT1095"/>
          <w:lang w:val="tr-TR"/>
        </w:rPr>
        <w:t>Makefile</w:t>
      </w:r>
      <w:proofErr w:type="spellEnd"/>
    </w:p>
    <w:p w:rsidR="000837CB" w:rsidRPr="00866FF1" w:rsidRDefault="000837CB" w:rsidP="00866FF1">
      <w:pPr>
        <w:pStyle w:val="ListeParagraf"/>
        <w:numPr>
          <w:ilvl w:val="0"/>
          <w:numId w:val="8"/>
        </w:numPr>
        <w:jc w:val="both"/>
        <w:rPr>
          <w:rFonts w:ascii="SFTT1095" w:hAnsi="SFTT1095" w:cs="SFTT1095"/>
          <w:lang w:val="tr-TR"/>
        </w:rPr>
      </w:pPr>
      <w:proofErr w:type="spellStart"/>
      <w:r w:rsidRPr="00866FF1">
        <w:rPr>
          <w:rFonts w:ascii="SFTT1095" w:hAnsi="SFTT1095" w:cs="SFTT1095"/>
          <w:lang w:val="tr-TR"/>
        </w:rPr>
        <w:t>Readme</w:t>
      </w:r>
      <w:proofErr w:type="spellEnd"/>
      <w:r w:rsidRPr="00866FF1">
        <w:rPr>
          <w:rFonts w:ascii="SFTT1095" w:hAnsi="SFTT1095" w:cs="SFTT1095"/>
          <w:lang w:val="tr-TR"/>
        </w:rPr>
        <w:t xml:space="preserve"> dosyası</w:t>
      </w:r>
    </w:p>
    <w:p w:rsidR="000837CB" w:rsidRPr="007D42DD" w:rsidRDefault="000837CB" w:rsidP="007D42DD">
      <w:pPr>
        <w:jc w:val="both"/>
        <w:rPr>
          <w:rFonts w:ascii="SFTT1095" w:hAnsi="SFTT1095" w:cs="SFTT1095"/>
          <w:lang w:val="tr-TR"/>
        </w:rPr>
      </w:pPr>
    </w:p>
    <w:p w:rsidR="000837CB" w:rsidRPr="007D42DD" w:rsidRDefault="007D42DD" w:rsidP="007D42DD">
      <w:pPr>
        <w:jc w:val="both"/>
        <w:rPr>
          <w:rFonts w:ascii="SFTT1095" w:hAnsi="SFTT1095" w:cs="SFTT1095"/>
          <w:lang w:val="tr-TR"/>
        </w:rPr>
      </w:pPr>
      <w:r>
        <w:rPr>
          <w:rFonts w:ascii="SFTT1095" w:hAnsi="SFTT1095" w:cs="SFTT1095"/>
          <w:lang w:val="tr-TR"/>
        </w:rPr>
        <w:t xml:space="preserve">Tüm kaynak dosyalarınızda, </w:t>
      </w:r>
      <w:proofErr w:type="spellStart"/>
      <w:r w:rsidR="000837CB" w:rsidRPr="007D42DD">
        <w:rPr>
          <w:rFonts w:ascii="SFTT1095" w:hAnsi="SFTT1095" w:cs="SFTT1095"/>
          <w:lang w:val="tr-TR"/>
        </w:rPr>
        <w:t>Makefile</w:t>
      </w:r>
      <w:proofErr w:type="spellEnd"/>
      <w:r w:rsidR="000837CB" w:rsidRPr="007D42DD">
        <w:rPr>
          <w:rFonts w:ascii="SFTT1095" w:hAnsi="SFTT1095" w:cs="SFTT1095"/>
          <w:lang w:val="tr-TR"/>
        </w:rPr>
        <w:t xml:space="preserve"> </w:t>
      </w:r>
      <w:r>
        <w:rPr>
          <w:rFonts w:ascii="SFTT1095" w:hAnsi="SFTT1095" w:cs="SFTT1095"/>
          <w:lang w:val="tr-TR"/>
        </w:rPr>
        <w:t xml:space="preserve">ve </w:t>
      </w:r>
      <w:proofErr w:type="spellStart"/>
      <w:r>
        <w:rPr>
          <w:rFonts w:ascii="SFTT1095" w:hAnsi="SFTT1095" w:cs="SFTT1095"/>
          <w:lang w:val="tr-TR"/>
        </w:rPr>
        <w:t>Readme</w:t>
      </w:r>
      <w:proofErr w:type="spellEnd"/>
      <w:r>
        <w:rPr>
          <w:rFonts w:ascii="SFTT1095" w:hAnsi="SFTT1095" w:cs="SFTT1095"/>
          <w:lang w:val="tr-TR"/>
        </w:rPr>
        <w:t xml:space="preserve"> </w:t>
      </w:r>
      <w:r w:rsidR="000837CB" w:rsidRPr="007D42DD">
        <w:rPr>
          <w:rFonts w:ascii="SFTT1095" w:hAnsi="SFTT1095" w:cs="SFTT1095"/>
          <w:lang w:val="tr-TR"/>
        </w:rPr>
        <w:t>dosyasında grup elemanlarınızın adları yazılı olmalıdır.</w:t>
      </w:r>
      <w:r w:rsidR="00D32ABC" w:rsidRPr="007D42DD">
        <w:rPr>
          <w:rFonts w:ascii="SFTT1095" w:hAnsi="SFTT1095" w:cs="SFTT1095"/>
          <w:lang w:val="tr-TR"/>
        </w:rPr>
        <w:t xml:space="preserve"> Dosyaları sıkıştırıp “</w:t>
      </w:r>
      <w:proofErr w:type="spellStart"/>
      <w:proofErr w:type="gramStart"/>
      <w:r>
        <w:rPr>
          <w:rFonts w:ascii="SFTT1095" w:hAnsi="SFTT1095" w:cs="SFTT1095"/>
          <w:lang w:val="tr-TR"/>
        </w:rPr>
        <w:t>grpXogrYsubZ</w:t>
      </w:r>
      <w:r w:rsidR="00D32ABC" w:rsidRPr="007D42DD">
        <w:rPr>
          <w:rFonts w:ascii="SFTT1095" w:hAnsi="SFTT1095" w:cs="SFTT1095"/>
          <w:lang w:val="tr-TR"/>
        </w:rPr>
        <w:t>.rar</w:t>
      </w:r>
      <w:proofErr w:type="spellEnd"/>
      <w:proofErr w:type="gramEnd"/>
      <w:r w:rsidR="00D32ABC" w:rsidRPr="007D42DD">
        <w:rPr>
          <w:rFonts w:ascii="SFTT1095" w:hAnsi="SFTT1095" w:cs="SFTT1095"/>
          <w:lang w:val="tr-TR"/>
        </w:rPr>
        <w:t xml:space="preserve">” şeklinde göndermenizi bekliyoruz. Burada X: grup </w:t>
      </w:r>
      <w:proofErr w:type="spellStart"/>
      <w:r w:rsidR="00D32ABC" w:rsidRPr="007D42DD">
        <w:rPr>
          <w:rFonts w:ascii="SFTT1095" w:hAnsi="SFTT1095" w:cs="SFTT1095"/>
          <w:lang w:val="tr-TR"/>
        </w:rPr>
        <w:t>nonuzu</w:t>
      </w:r>
      <w:proofErr w:type="spellEnd"/>
      <w:r w:rsidR="00D32ABC" w:rsidRPr="007D42DD">
        <w:rPr>
          <w:rFonts w:ascii="SFTT1095" w:hAnsi="SFTT1095" w:cs="SFTT1095"/>
          <w:lang w:val="tr-TR"/>
        </w:rPr>
        <w:t xml:space="preserve">, Y: öğretim </w:t>
      </w:r>
      <w:proofErr w:type="spellStart"/>
      <w:r w:rsidR="00D32ABC" w:rsidRPr="007D42DD">
        <w:rPr>
          <w:rFonts w:ascii="SFTT1095" w:hAnsi="SFTT1095" w:cs="SFTT1095"/>
          <w:lang w:val="tr-TR"/>
        </w:rPr>
        <w:t>nonuzu</w:t>
      </w:r>
      <w:proofErr w:type="spellEnd"/>
      <w:r w:rsidR="00D32ABC" w:rsidRPr="007D42DD">
        <w:rPr>
          <w:rFonts w:ascii="SFTT1095" w:hAnsi="SFTT1095" w:cs="SFTT1095"/>
          <w:lang w:val="tr-TR"/>
        </w:rPr>
        <w:t xml:space="preserve"> (gündüz için 1, gece için 2) ve Z: </w:t>
      </w:r>
      <w:r>
        <w:rPr>
          <w:rFonts w:ascii="SFTT1095" w:hAnsi="SFTT1095" w:cs="SFTT1095"/>
          <w:lang w:val="tr-TR"/>
        </w:rPr>
        <w:t xml:space="preserve">şube harfini </w:t>
      </w:r>
      <w:r w:rsidR="00D32ABC" w:rsidRPr="007D42DD">
        <w:rPr>
          <w:rFonts w:ascii="SFTT1095" w:hAnsi="SFTT1095" w:cs="SFTT1095"/>
          <w:lang w:val="tr-TR"/>
        </w:rPr>
        <w:t>ifade ediyor.</w:t>
      </w:r>
    </w:p>
    <w:p w:rsidR="003F3185" w:rsidRDefault="003F3185" w:rsidP="003F3185">
      <w:pPr>
        <w:jc w:val="both"/>
        <w:rPr>
          <w:rFonts w:ascii="SFTT1095" w:hAnsi="SFTT1095" w:cs="SFTT1095"/>
          <w:lang w:val="tr-TR"/>
        </w:rPr>
      </w:pPr>
    </w:p>
    <w:p w:rsidR="003F3185" w:rsidRPr="00E35EC9" w:rsidRDefault="004A6426" w:rsidP="003F3185">
      <w:pPr>
        <w:jc w:val="both"/>
        <w:rPr>
          <w:rFonts w:ascii="SFTT1095" w:hAnsi="SFTT1095" w:cs="SFTT1095"/>
          <w:b/>
          <w:lang w:val="tr-TR"/>
        </w:rPr>
      </w:pPr>
      <w:r w:rsidRPr="00E35EC9">
        <w:rPr>
          <w:rFonts w:ascii="SFTT1095" w:hAnsi="SFTT1095" w:cs="SFTT1095"/>
          <w:b/>
          <w:lang w:val="tr-TR"/>
        </w:rPr>
        <w:t>Tekrar</w:t>
      </w:r>
      <w:r w:rsidR="004E45AB" w:rsidRPr="00E35EC9">
        <w:rPr>
          <w:rFonts w:ascii="SFTT1095" w:hAnsi="SFTT1095" w:cs="SFTT1095"/>
          <w:b/>
          <w:lang w:val="tr-TR"/>
        </w:rPr>
        <w:t xml:space="preserve"> hatırlatalım, p</w:t>
      </w:r>
      <w:r w:rsidR="003F3185" w:rsidRPr="00E35EC9">
        <w:rPr>
          <w:rFonts w:ascii="SFTT1095" w:hAnsi="SFTT1095" w:cs="SFTT1095"/>
          <w:b/>
          <w:lang w:val="tr-TR"/>
        </w:rPr>
        <w:t>roje C programlama dilinde ve Linux ortamında geliştirilecektir.</w:t>
      </w:r>
    </w:p>
    <w:p w:rsidR="004562EE" w:rsidRPr="007D42DD" w:rsidRDefault="004562EE" w:rsidP="007D42DD">
      <w:pPr>
        <w:jc w:val="both"/>
        <w:rPr>
          <w:rFonts w:ascii="SFTT1095" w:hAnsi="SFTT1095" w:cs="SFTT1095"/>
          <w:lang w:val="tr-TR"/>
        </w:rPr>
      </w:pPr>
    </w:p>
    <w:p w:rsidR="004562EE" w:rsidRPr="007D42DD" w:rsidRDefault="004562EE" w:rsidP="007D42DD">
      <w:pPr>
        <w:jc w:val="both"/>
        <w:rPr>
          <w:rFonts w:ascii="SFTT1095" w:hAnsi="SFTT1095" w:cs="SFTT1095"/>
          <w:lang w:val="tr-TR"/>
        </w:rPr>
      </w:pPr>
      <w:r w:rsidRPr="007D42DD">
        <w:rPr>
          <w:rFonts w:ascii="SFTT1095" w:hAnsi="SFTT1095" w:cs="SFTT1095"/>
          <w:lang w:val="tr-TR"/>
        </w:rPr>
        <w:t>Kolay gelsin…</w:t>
      </w:r>
    </w:p>
    <w:p w:rsidR="00E44B23" w:rsidRPr="007D42DD" w:rsidRDefault="00E44B23" w:rsidP="007D42DD">
      <w:pPr>
        <w:jc w:val="both"/>
        <w:rPr>
          <w:rFonts w:ascii="SFTT1095" w:hAnsi="SFTT1095" w:cs="SFTT1095"/>
          <w:lang w:val="tr-TR"/>
        </w:rPr>
      </w:pPr>
    </w:p>
    <w:p w:rsidR="00493B3F" w:rsidRPr="00CE3AF3" w:rsidRDefault="003E5BE9" w:rsidP="003E5BE9">
      <w:pPr>
        <w:pStyle w:val="ListeParagraf"/>
        <w:rPr>
          <w:lang w:val="tr-TR"/>
        </w:rPr>
      </w:pPr>
      <w:r w:rsidRPr="00CE3AF3">
        <w:rPr>
          <w:lang w:val="tr-TR"/>
        </w:rPr>
        <w:t xml:space="preserve"> </w:t>
      </w:r>
    </w:p>
    <w:sectPr w:rsidR="00493B3F" w:rsidRPr="00CE3AF3" w:rsidSect="005337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FTT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TT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70C6F"/>
    <w:multiLevelType w:val="hybridMultilevel"/>
    <w:tmpl w:val="AA5AF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405E5"/>
    <w:multiLevelType w:val="hybridMultilevel"/>
    <w:tmpl w:val="A44C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74340"/>
    <w:multiLevelType w:val="hybridMultilevel"/>
    <w:tmpl w:val="FD5C6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171C9"/>
    <w:multiLevelType w:val="hybridMultilevel"/>
    <w:tmpl w:val="A808CCAE"/>
    <w:lvl w:ilvl="0" w:tplc="040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0A60ED9"/>
    <w:multiLevelType w:val="hybridMultilevel"/>
    <w:tmpl w:val="F5E2A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71A14"/>
    <w:multiLevelType w:val="hybridMultilevel"/>
    <w:tmpl w:val="185CE78C"/>
    <w:lvl w:ilvl="0" w:tplc="A1C6CF3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SFTT1095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443A0E"/>
    <w:multiLevelType w:val="hybridMultilevel"/>
    <w:tmpl w:val="B04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E147B"/>
    <w:multiLevelType w:val="hybridMultilevel"/>
    <w:tmpl w:val="771C0A6A"/>
    <w:lvl w:ilvl="0" w:tplc="263C167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SFTT1095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3D"/>
    <w:rsid w:val="000601D7"/>
    <w:rsid w:val="000837CB"/>
    <w:rsid w:val="000C2246"/>
    <w:rsid w:val="00125D10"/>
    <w:rsid w:val="001A5ED2"/>
    <w:rsid w:val="001F13B8"/>
    <w:rsid w:val="001F5B1F"/>
    <w:rsid w:val="00243633"/>
    <w:rsid w:val="00255EAC"/>
    <w:rsid w:val="00271DD3"/>
    <w:rsid w:val="002A2A36"/>
    <w:rsid w:val="002C3A0C"/>
    <w:rsid w:val="002D33BB"/>
    <w:rsid w:val="002D69B8"/>
    <w:rsid w:val="002F5D3D"/>
    <w:rsid w:val="00377420"/>
    <w:rsid w:val="003E5BE9"/>
    <w:rsid w:val="003F3185"/>
    <w:rsid w:val="004562EE"/>
    <w:rsid w:val="0046678E"/>
    <w:rsid w:val="0048650E"/>
    <w:rsid w:val="00493B3F"/>
    <w:rsid w:val="004A3DE1"/>
    <w:rsid w:val="004A6426"/>
    <w:rsid w:val="004E45AB"/>
    <w:rsid w:val="005337BA"/>
    <w:rsid w:val="0055061F"/>
    <w:rsid w:val="00606765"/>
    <w:rsid w:val="00632B18"/>
    <w:rsid w:val="006D2F55"/>
    <w:rsid w:val="006F0798"/>
    <w:rsid w:val="006F6A52"/>
    <w:rsid w:val="00701079"/>
    <w:rsid w:val="00723357"/>
    <w:rsid w:val="007D42DD"/>
    <w:rsid w:val="00866FF1"/>
    <w:rsid w:val="008A694E"/>
    <w:rsid w:val="00904C89"/>
    <w:rsid w:val="00922911"/>
    <w:rsid w:val="0094723C"/>
    <w:rsid w:val="009740AD"/>
    <w:rsid w:val="00982E36"/>
    <w:rsid w:val="009870EA"/>
    <w:rsid w:val="009E79A2"/>
    <w:rsid w:val="00A3674B"/>
    <w:rsid w:val="00A747FA"/>
    <w:rsid w:val="00AB3681"/>
    <w:rsid w:val="00AC0756"/>
    <w:rsid w:val="00AE24CC"/>
    <w:rsid w:val="00AF3B25"/>
    <w:rsid w:val="00B22B26"/>
    <w:rsid w:val="00B36646"/>
    <w:rsid w:val="00B858EB"/>
    <w:rsid w:val="00B93BF4"/>
    <w:rsid w:val="00C3231E"/>
    <w:rsid w:val="00C96462"/>
    <w:rsid w:val="00CD4C72"/>
    <w:rsid w:val="00CE3AF3"/>
    <w:rsid w:val="00D32ABC"/>
    <w:rsid w:val="00D52EAE"/>
    <w:rsid w:val="00D758AE"/>
    <w:rsid w:val="00DA54D3"/>
    <w:rsid w:val="00DA575A"/>
    <w:rsid w:val="00DA6F6C"/>
    <w:rsid w:val="00DD256F"/>
    <w:rsid w:val="00E16CF2"/>
    <w:rsid w:val="00E35EC9"/>
    <w:rsid w:val="00E44B23"/>
    <w:rsid w:val="00E672F1"/>
    <w:rsid w:val="00E741A4"/>
    <w:rsid w:val="00E9109D"/>
    <w:rsid w:val="00EA6EB6"/>
    <w:rsid w:val="00EB2F5B"/>
    <w:rsid w:val="00F21653"/>
    <w:rsid w:val="00F40859"/>
    <w:rsid w:val="00F73A23"/>
    <w:rsid w:val="00F923AC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E6F90-5B5C-432A-9A46-5ECEDFE7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B3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B3681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46678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3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ural@sakarya.edu.tr" TargetMode="External"/><Relationship Id="rId5" Type="http://schemas.openxmlformats.org/officeDocument/2006/relationships/hyperlink" Target="mailto:sispro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ozmen</dc:creator>
  <cp:keywords/>
  <dc:description/>
  <cp:lastModifiedBy>Sau</cp:lastModifiedBy>
  <cp:revision>2</cp:revision>
  <dcterms:created xsi:type="dcterms:W3CDTF">2017-10-16T13:19:00Z</dcterms:created>
  <dcterms:modified xsi:type="dcterms:W3CDTF">2017-10-16T13:19:00Z</dcterms:modified>
</cp:coreProperties>
</file>