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B1E2" w14:textId="2B70DA77" w:rsidR="00D4402B" w:rsidRPr="0034296F" w:rsidRDefault="000D3EE4" w:rsidP="0034296F">
      <w:pPr>
        <w:pStyle w:val="BodyText"/>
        <w:kinsoku w:val="0"/>
        <w:overflowPunct w:val="0"/>
        <w:bidi/>
        <w:spacing w:before="100" w:beforeAutospacing="1" w:after="100" w:afterAutospacing="1" w:line="276" w:lineRule="auto"/>
        <w:ind w:left="-130" w:firstLine="0"/>
        <w:jc w:val="both"/>
        <w:rPr>
          <w:rFonts w:cs="B Nazanin"/>
          <w:b/>
          <w:bCs/>
          <w:noProof/>
          <w:sz w:val="28"/>
          <w:szCs w:val="28"/>
          <w:rtl/>
        </w:rPr>
      </w:pPr>
      <w:r w:rsidRPr="0098725F">
        <w:rPr>
          <w:rFonts w:cs="B Nazanin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B54A3A" wp14:editId="54DA7641">
                <wp:simplePos x="0" y="0"/>
                <wp:positionH relativeFrom="margin">
                  <wp:align>left</wp:align>
                </wp:positionH>
                <wp:positionV relativeFrom="paragraph">
                  <wp:posOffset>346075</wp:posOffset>
                </wp:positionV>
                <wp:extent cx="6587490" cy="45719"/>
                <wp:effectExtent l="0" t="0" r="22860" b="12065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8749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42610" id="Rectangle 502" o:spid="_x0000_s1026" style="position:absolute;margin-left:0;margin-top:27.25pt;width:518.7pt;height:3.6pt;flip:y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" fillcolor="#94b6d2 [3204]" strokecolor="#345c7d [1604]" strokeweight="1pt">
                <w10:wrap anchorx="margin"/>
              </v:rect>
            </w:pict>
          </mc:Fallback>
        </mc:AlternateContent>
      </w:r>
      <w:r w:rsidR="0034296F">
        <w:rPr>
          <w:rFonts w:cs="B Nazanin" w:hint="cs"/>
          <w:b/>
          <w:bCs/>
          <w:noProof/>
          <w:sz w:val="28"/>
          <w:szCs w:val="28"/>
          <w:rtl/>
        </w:rPr>
        <w:t>چندپخشی</w:t>
      </w:r>
      <w:r w:rsidR="00BD725A">
        <w:rPr>
          <w:rFonts w:cs="B Nazanin" w:hint="cs"/>
          <w:b/>
          <w:bCs/>
          <w:noProof/>
          <w:sz w:val="28"/>
          <w:szCs w:val="28"/>
          <w:rtl/>
        </w:rPr>
        <w:t xml:space="preserve"> در </w:t>
      </w:r>
      <w:r w:rsidR="00D96BF9" w:rsidRPr="0098725F">
        <w:rPr>
          <w:rFonts w:cs="B Nazanin"/>
          <w:b/>
          <w:bCs/>
          <w:noProof/>
          <w:sz w:val="28"/>
          <w:szCs w:val="28"/>
        </w:rPr>
        <w:t>DSR</w:t>
      </w:r>
      <w:r w:rsidRPr="0098725F">
        <w:rPr>
          <w:rFonts w:cs="B Nazanin" w:hint="cs"/>
          <w:b/>
          <w:bCs/>
          <w:noProof/>
          <w:sz w:val="36"/>
          <w:szCs w:val="36"/>
          <w:rtl/>
        </w:rPr>
        <w:t xml:space="preserve"> </w:t>
      </w:r>
    </w:p>
    <w:p w14:paraId="4FE56370" w14:textId="75A395DF" w:rsidR="00D4402B" w:rsidRPr="0098725F" w:rsidRDefault="00D4402B" w:rsidP="0034296F">
      <w:pPr>
        <w:bidi/>
        <w:spacing w:after="160"/>
        <w:ind w:left="-130"/>
        <w:contextualSpacing/>
        <w:jc w:val="both"/>
        <w:rPr>
          <w:rFonts w:eastAsia="Calibri"/>
          <w:rtl/>
          <w:lang w:bidi="fa-IR"/>
        </w:rPr>
      </w:pPr>
      <w:r w:rsidRPr="0098725F">
        <w:rPr>
          <w:rFonts w:hint="cs"/>
          <w:b/>
          <w:bCs/>
          <w:rtl/>
        </w:rPr>
        <w:t>الف)</w:t>
      </w:r>
      <w:r w:rsidRPr="0098725F">
        <w:rPr>
          <w:rFonts w:hint="cs"/>
          <w:rtl/>
        </w:rPr>
        <w:t xml:space="preserve"> چندپخشی</w:t>
      </w:r>
      <w:r w:rsidR="00BD725A">
        <w:rPr>
          <w:rStyle w:val="FootnoteReference"/>
          <w:rtl/>
        </w:rPr>
        <w:footnoteReference w:id="1"/>
      </w:r>
      <w:r w:rsidRPr="0098725F">
        <w:rPr>
          <w:rFonts w:hint="cs"/>
          <w:rtl/>
        </w:rPr>
        <w:t xml:space="preserve"> به چه معناست و چه تفاوتی با تبادل پیام به صورت تک‌پخشی</w:t>
      </w:r>
      <w:r w:rsidRPr="0098725F">
        <w:rPr>
          <w:rStyle w:val="FootnoteReference"/>
          <w:rtl/>
        </w:rPr>
        <w:footnoteReference w:id="2"/>
      </w:r>
      <w:r w:rsidRPr="0098725F">
        <w:rPr>
          <w:rFonts w:hint="cs"/>
          <w:rtl/>
        </w:rPr>
        <w:t xml:space="preserve"> دارد؟</w:t>
      </w:r>
    </w:p>
    <w:p w14:paraId="0442D1CB" w14:textId="3F44A4E2" w:rsidR="00D4402B" w:rsidRPr="0098725F" w:rsidRDefault="00336081" w:rsidP="00D4402B">
      <w:pPr>
        <w:bidi/>
        <w:spacing w:after="160"/>
        <w:contextualSpacing/>
        <w:jc w:val="both"/>
        <w:rPr>
          <w:rFonts w:eastAsia="Calibri"/>
          <w:rtl/>
          <w:lang w:bidi="fa-IR"/>
        </w:rPr>
      </w:pPr>
      <w:r w:rsidRPr="0098725F">
        <w:rPr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A26117" wp14:editId="1807ECB0">
                <wp:simplePos x="0" y="0"/>
                <wp:positionH relativeFrom="margin">
                  <wp:posOffset>-7691</wp:posOffset>
                </wp:positionH>
                <wp:positionV relativeFrom="paragraph">
                  <wp:posOffset>67482</wp:posOffset>
                </wp:positionV>
                <wp:extent cx="6477000" cy="1905712"/>
                <wp:effectExtent l="0" t="0" r="1270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905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142EA" w14:textId="4FBD40C5" w:rsidR="00D4402B" w:rsidRDefault="0034296F" w:rsidP="00A31620">
                            <w:pPr>
                              <w:bidi/>
                              <w:jc w:val="both"/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="00536A83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E40CF61" w14:textId="6DA0D501" w:rsidR="004713BB" w:rsidRDefault="004713BB" w:rsidP="004713BB">
                            <w:pPr>
                              <w:bidi/>
                              <w:jc w:val="both"/>
                              <w:rPr>
                                <w:color w:val="FF0000"/>
                                <w:lang w:bidi="fa-IR"/>
                              </w:rPr>
                            </w:pPr>
                            <w:proofErr w:type="spellStart"/>
                            <w:r w:rsidRPr="00191B63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چندپخشی</w:t>
                            </w:r>
                            <w:proofErr w:type="spellEnd"/>
                            <w:r w:rsidRPr="00191B63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مدلی از ارتباط است که یک بسته </w:t>
                            </w:r>
                            <w:proofErr w:type="spellStart"/>
                            <w:r w:rsidRPr="00191B63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می‌تواند</w:t>
                            </w:r>
                            <w:proofErr w:type="spellEnd"/>
                            <w:r w:rsidRPr="00191B63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به صورت همزمان به چندین مقصد ارسال شود. در ارتباط </w:t>
                            </w:r>
                            <w:proofErr w:type="spellStart"/>
                            <w:r w:rsidRPr="00191B63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تک‌پخشی</w:t>
                            </w:r>
                            <w:proofErr w:type="spellEnd"/>
                            <w:r w:rsidRPr="00191B63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اما این داده به صورت یک به یک ارسال </w:t>
                            </w:r>
                            <w:proofErr w:type="spellStart"/>
                            <w:r w:rsidRPr="00191B63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 w:rsidRPr="00191B63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یعنی دقیقا به یک مقصد ارسال خواهد شد.</w:t>
                            </w:r>
                            <w:r w:rsidRPr="00191B63">
                              <w:rPr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</w:p>
                          <w:p w14:paraId="48F9FC3A" w14:textId="105A23D1" w:rsidR="001F1D9E" w:rsidRPr="00191B63" w:rsidRDefault="001F1D9E" w:rsidP="001F1D9E">
                            <w:pPr>
                              <w:bidi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"https://forum.huawei.com/enterprise/es/data/attachment/forum/202209/22/042830tbk6x3weexcov0n3.png"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1CD473" wp14:editId="7BF7CE4B">
                                  <wp:extent cx="3086872" cy="1316052"/>
                                  <wp:effectExtent l="0" t="0" r="0" b="5080"/>
                                  <wp:docPr id="7" name="Picture 7" descr="Unicast vs Broadcast vs Multicast - Comunidad Huawei Enterpri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Unicast vs Broadcast vs Multicast - Comunidad Huawei Enterpris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0057" cy="1325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2611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.6pt;margin-top:5.3pt;width:510pt;height:150.0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" fillcolor="white [3201]" strokeweight=".5pt">
                <v:textbox>
                  <w:txbxContent>
                    <w:p w14:paraId="6AA142EA" w14:textId="4FBD40C5" w:rsidR="00D4402B" w:rsidRDefault="0034296F" w:rsidP="00A31620">
                      <w:pPr>
                        <w:bidi/>
                        <w:jc w:val="both"/>
                        <w:rPr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="00536A83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</w:p>
                    <w:p w14:paraId="0E40CF61" w14:textId="6DA0D501" w:rsidR="004713BB" w:rsidRDefault="004713BB" w:rsidP="004713BB">
                      <w:pPr>
                        <w:bidi/>
                        <w:jc w:val="both"/>
                        <w:rPr>
                          <w:color w:val="FF0000"/>
                          <w:lang w:bidi="fa-IR"/>
                        </w:rPr>
                      </w:pPr>
                      <w:proofErr w:type="spellStart"/>
                      <w:r w:rsidRPr="00191B63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چندپخشی</w:t>
                      </w:r>
                      <w:proofErr w:type="spellEnd"/>
                      <w:r w:rsidRPr="00191B63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مدلی از ارتباط است که یک بسته </w:t>
                      </w:r>
                      <w:proofErr w:type="spellStart"/>
                      <w:r w:rsidRPr="00191B63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می‌تواند</w:t>
                      </w:r>
                      <w:proofErr w:type="spellEnd"/>
                      <w:r w:rsidRPr="00191B63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به صورت همزمان به چندین مقصد ارسال شود. در ارتباط </w:t>
                      </w:r>
                      <w:proofErr w:type="spellStart"/>
                      <w:r w:rsidRPr="00191B63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تک‌پخشی</w:t>
                      </w:r>
                      <w:proofErr w:type="spellEnd"/>
                      <w:r w:rsidRPr="00191B63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اما این داده به صورت یک به یک ارسال </w:t>
                      </w:r>
                      <w:proofErr w:type="spellStart"/>
                      <w:r w:rsidRPr="00191B63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 w:rsidRPr="00191B63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یعنی دقیقا به یک مقصد ارسال خواهد شد.</w:t>
                      </w:r>
                      <w:r w:rsidRPr="00191B63">
                        <w:rPr>
                          <w:color w:val="FF0000"/>
                          <w:lang w:bidi="fa-IR"/>
                        </w:rPr>
                        <w:t xml:space="preserve"> </w:t>
                      </w:r>
                    </w:p>
                    <w:p w14:paraId="48F9FC3A" w14:textId="105A23D1" w:rsidR="001F1D9E" w:rsidRPr="00191B63" w:rsidRDefault="001F1D9E" w:rsidP="001F1D9E">
                      <w:pPr>
                        <w:bidi/>
                        <w:jc w:val="center"/>
                        <w:rPr>
                          <w:color w:val="FF0000"/>
                          <w:lang w:bidi="fa-IR"/>
                        </w:rPr>
                      </w:pPr>
                      <w:r>
                        <w:fldChar w:fldCharType="begin"/>
                      </w:r>
                      <w:r>
                        <w:instrText xml:space="preserve"> INCLUDEPICTURE "https://forum.huawei.com/enterprise/es/data/attachment/forum/202209/22/042830tbk6x3weexcov0n3.png"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1CD473" wp14:editId="7BF7CE4B">
                            <wp:extent cx="3086872" cy="1316052"/>
                            <wp:effectExtent l="0" t="0" r="0" b="5080"/>
                            <wp:docPr id="7" name="Picture 7" descr="Unicast vs Broadcast vs Multicast - Comunidad Huawei Enterpri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Unicast vs Broadcast vs Multicast - Comunidad Huawei Enterpris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0057" cy="1325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81A750" w14:textId="77777777" w:rsidR="00D4402B" w:rsidRPr="0098725F" w:rsidRDefault="00D4402B" w:rsidP="00D4402B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05B15E3B" w14:textId="77777777" w:rsidR="00D4402B" w:rsidRPr="0098725F" w:rsidRDefault="00D4402B" w:rsidP="00D4402B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63F4F5FD" w14:textId="77777777" w:rsidR="00336081" w:rsidRDefault="00336081" w:rsidP="001361B9">
      <w:pPr>
        <w:bidi/>
        <w:jc w:val="both"/>
        <w:rPr>
          <w:rFonts w:eastAsia="Calibri"/>
          <w:rtl/>
          <w:lang w:bidi="fa-IR"/>
        </w:rPr>
      </w:pPr>
    </w:p>
    <w:p w14:paraId="0A8E09F4" w14:textId="77777777" w:rsidR="001D25E5" w:rsidRDefault="001D25E5" w:rsidP="004E5A89">
      <w:pPr>
        <w:bidi/>
        <w:ind w:left="-130"/>
        <w:jc w:val="both"/>
        <w:rPr>
          <w:rFonts w:eastAsia="Calibri"/>
          <w:b/>
          <w:bCs/>
          <w:lang w:bidi="fa-IR"/>
        </w:rPr>
      </w:pPr>
    </w:p>
    <w:p w14:paraId="08049FB7" w14:textId="77777777" w:rsidR="001D25E5" w:rsidRDefault="001D25E5" w:rsidP="001D25E5">
      <w:pPr>
        <w:bidi/>
        <w:ind w:left="-130"/>
        <w:jc w:val="both"/>
        <w:rPr>
          <w:rFonts w:eastAsia="Calibri"/>
          <w:b/>
          <w:bCs/>
          <w:lang w:bidi="fa-IR"/>
        </w:rPr>
      </w:pPr>
    </w:p>
    <w:p w14:paraId="5D6C43AB" w14:textId="77777777" w:rsidR="001F1D9E" w:rsidRDefault="001F1D9E" w:rsidP="001D25E5">
      <w:pPr>
        <w:bidi/>
        <w:ind w:left="-130"/>
        <w:jc w:val="both"/>
        <w:rPr>
          <w:rFonts w:eastAsia="Calibri"/>
          <w:b/>
          <w:bCs/>
          <w:lang w:bidi="fa-IR"/>
        </w:rPr>
      </w:pPr>
    </w:p>
    <w:p w14:paraId="74932846" w14:textId="77777777" w:rsidR="001F1D9E" w:rsidRDefault="001F1D9E" w:rsidP="001F1D9E">
      <w:pPr>
        <w:bidi/>
        <w:ind w:left="-130"/>
        <w:jc w:val="both"/>
        <w:rPr>
          <w:rFonts w:eastAsia="Calibri"/>
          <w:b/>
          <w:bCs/>
          <w:lang w:bidi="fa-IR"/>
        </w:rPr>
      </w:pPr>
    </w:p>
    <w:p w14:paraId="1415BED5" w14:textId="77777777" w:rsidR="001F1D9E" w:rsidRDefault="001F1D9E" w:rsidP="001F1D9E">
      <w:pPr>
        <w:bidi/>
        <w:ind w:left="-130"/>
        <w:jc w:val="both"/>
        <w:rPr>
          <w:rFonts w:eastAsia="Calibri"/>
          <w:b/>
          <w:bCs/>
          <w:lang w:bidi="fa-IR"/>
        </w:rPr>
      </w:pPr>
    </w:p>
    <w:p w14:paraId="30E6EEF0" w14:textId="77777777" w:rsidR="001F1D9E" w:rsidRDefault="001F1D9E" w:rsidP="001F1D9E">
      <w:pPr>
        <w:bidi/>
        <w:ind w:left="-130"/>
        <w:jc w:val="both"/>
        <w:rPr>
          <w:rFonts w:eastAsia="Calibri"/>
          <w:b/>
          <w:bCs/>
          <w:lang w:bidi="fa-IR"/>
        </w:rPr>
      </w:pPr>
    </w:p>
    <w:p w14:paraId="183AED65" w14:textId="77777777" w:rsidR="001F1D9E" w:rsidRDefault="001F1D9E" w:rsidP="001F1D9E">
      <w:pPr>
        <w:bidi/>
        <w:ind w:left="-130"/>
        <w:jc w:val="both"/>
        <w:rPr>
          <w:rFonts w:eastAsia="Calibri"/>
          <w:b/>
          <w:bCs/>
          <w:lang w:bidi="fa-IR"/>
        </w:rPr>
      </w:pPr>
    </w:p>
    <w:p w14:paraId="523D3C0B" w14:textId="77777777" w:rsidR="00516657" w:rsidRDefault="00516657" w:rsidP="001F1D9E">
      <w:pPr>
        <w:bidi/>
        <w:ind w:left="-130"/>
        <w:jc w:val="both"/>
        <w:rPr>
          <w:rFonts w:eastAsia="Calibri"/>
          <w:b/>
          <w:bCs/>
          <w:rtl/>
          <w:lang w:bidi="fa-IR"/>
        </w:rPr>
      </w:pPr>
    </w:p>
    <w:p w14:paraId="5F816C5C" w14:textId="0EFB1ABB" w:rsidR="001361B9" w:rsidRDefault="001361B9" w:rsidP="00516657">
      <w:pPr>
        <w:bidi/>
        <w:ind w:left="-130"/>
        <w:jc w:val="both"/>
        <w:rPr>
          <w:lang w:bidi="fa-IR"/>
        </w:rPr>
      </w:pPr>
      <w:r>
        <w:rPr>
          <w:rFonts w:eastAsia="Calibri" w:hint="cs"/>
          <w:b/>
          <w:bCs/>
          <w:rtl/>
          <w:lang w:bidi="fa-IR"/>
        </w:rPr>
        <w:t xml:space="preserve">ب) </w:t>
      </w:r>
      <w:r w:rsidRPr="00067713">
        <w:rPr>
          <w:rtl/>
          <w:lang w:bidi="fa-IR"/>
        </w:rPr>
        <w:t>تفاوت نحوه عملکرد مکان</w:t>
      </w:r>
      <w:r w:rsidRPr="00067713">
        <w:rPr>
          <w:rFonts w:hint="cs"/>
          <w:rtl/>
          <w:lang w:bidi="fa-IR"/>
        </w:rPr>
        <w:t>ی</w:t>
      </w:r>
      <w:r w:rsidRPr="00067713">
        <w:rPr>
          <w:rFonts w:hint="eastAsia"/>
          <w:rtl/>
          <w:lang w:bidi="fa-IR"/>
        </w:rPr>
        <w:t>زم</w:t>
      </w:r>
      <w:r w:rsidRPr="00067713">
        <w:rPr>
          <w:rtl/>
          <w:lang w:bidi="fa-IR"/>
        </w:rPr>
        <w:t xml:space="preserve"> چندپخش</w:t>
      </w:r>
      <w:r w:rsidRPr="00067713">
        <w:rPr>
          <w:rFonts w:hint="cs"/>
          <w:rtl/>
          <w:lang w:bidi="fa-IR"/>
        </w:rPr>
        <w:t>ی</w:t>
      </w:r>
      <w:r w:rsidRPr="00067713">
        <w:rPr>
          <w:rtl/>
          <w:lang w:bidi="fa-IR"/>
        </w:rPr>
        <w:t xml:space="preserve"> در پروتکل </w:t>
      </w:r>
      <w:r w:rsidRPr="00067713">
        <w:rPr>
          <w:lang w:bidi="fa-IR"/>
        </w:rPr>
        <w:t>DSR</w:t>
      </w:r>
      <w:r w:rsidRPr="00067713">
        <w:rPr>
          <w:rtl/>
          <w:lang w:bidi="fa-IR"/>
        </w:rPr>
        <w:t xml:space="preserve"> را نسبت به پروتکل‌ها</w:t>
      </w:r>
      <w:r w:rsidRPr="00067713">
        <w:rPr>
          <w:rFonts w:hint="cs"/>
          <w:rtl/>
          <w:lang w:bidi="fa-IR"/>
        </w:rPr>
        <w:t>ی</w:t>
      </w:r>
      <w:r w:rsidRPr="00067713">
        <w:rPr>
          <w:rtl/>
          <w:lang w:bidi="fa-IR"/>
        </w:rPr>
        <w:t xml:space="preserve"> چندپخش</w:t>
      </w:r>
      <w:r w:rsidRPr="00067713">
        <w:rPr>
          <w:rFonts w:hint="cs"/>
          <w:rtl/>
          <w:lang w:bidi="fa-IR"/>
        </w:rPr>
        <w:t>ی</w:t>
      </w:r>
      <w:r w:rsidRPr="00067713">
        <w:rPr>
          <w:rtl/>
          <w:lang w:bidi="fa-IR"/>
        </w:rPr>
        <w:t xml:space="preserve"> در شبکه‌ها</w:t>
      </w:r>
      <w:r w:rsidRPr="00067713">
        <w:rPr>
          <w:rFonts w:hint="cs"/>
          <w:rtl/>
          <w:lang w:bidi="fa-IR"/>
        </w:rPr>
        <w:t>ی</w:t>
      </w:r>
      <w:r w:rsidRPr="00067713">
        <w:rPr>
          <w:rtl/>
          <w:lang w:bidi="fa-IR"/>
        </w:rPr>
        <w:t xml:space="preserve"> س</w:t>
      </w:r>
      <w:r w:rsidRPr="00067713">
        <w:rPr>
          <w:rFonts w:hint="cs"/>
          <w:rtl/>
          <w:lang w:bidi="fa-IR"/>
        </w:rPr>
        <w:t>ی</w:t>
      </w:r>
      <w:r w:rsidRPr="00067713">
        <w:rPr>
          <w:rFonts w:hint="eastAsia"/>
          <w:rtl/>
          <w:lang w:bidi="fa-IR"/>
        </w:rPr>
        <w:t>م</w:t>
      </w:r>
      <w:r w:rsidRPr="00067713">
        <w:rPr>
          <w:rFonts w:hint="cs"/>
          <w:rtl/>
          <w:lang w:bidi="fa-IR"/>
        </w:rPr>
        <w:t>ی</w:t>
      </w:r>
      <w:r w:rsidRPr="00067713">
        <w:rPr>
          <w:rtl/>
          <w:lang w:bidi="fa-IR"/>
        </w:rPr>
        <w:t xml:space="preserve"> شرح ده</w:t>
      </w:r>
      <w:r w:rsidRPr="00067713">
        <w:rPr>
          <w:rFonts w:hint="cs"/>
          <w:rtl/>
          <w:lang w:bidi="fa-IR"/>
        </w:rPr>
        <w:t>ی</w:t>
      </w:r>
      <w:r w:rsidRPr="00067713">
        <w:rPr>
          <w:rFonts w:hint="eastAsia"/>
          <w:rtl/>
          <w:lang w:bidi="fa-IR"/>
        </w:rPr>
        <w:t>د</w:t>
      </w:r>
      <w:r w:rsidRPr="00067713">
        <w:rPr>
          <w:rtl/>
          <w:lang w:bidi="fa-IR"/>
        </w:rPr>
        <w:t>.</w:t>
      </w:r>
    </w:p>
    <w:p w14:paraId="337E8935" w14:textId="2B193686" w:rsidR="001361B9" w:rsidRDefault="004E5A89" w:rsidP="00D00313">
      <w:pPr>
        <w:bidi/>
        <w:spacing w:after="160"/>
        <w:contextualSpacing/>
        <w:jc w:val="both"/>
        <w:rPr>
          <w:rFonts w:eastAsia="Calibri"/>
          <w:rtl/>
          <w:lang w:bidi="fa-IR"/>
        </w:rPr>
      </w:pPr>
      <w:r w:rsidRPr="0098725F">
        <w:rPr>
          <w:noProof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2C10DF" wp14:editId="38C5953D">
                <wp:simplePos x="0" y="0"/>
                <wp:positionH relativeFrom="margin">
                  <wp:posOffset>9400</wp:posOffset>
                </wp:positionH>
                <wp:positionV relativeFrom="paragraph">
                  <wp:posOffset>30907</wp:posOffset>
                </wp:positionV>
                <wp:extent cx="6467475" cy="1606610"/>
                <wp:effectExtent l="0" t="0" r="952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1606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0A6CC" w14:textId="2A6A966A" w:rsidR="0034296F" w:rsidRPr="00096220" w:rsidRDefault="0034296F" w:rsidP="005A2BFF">
                            <w:pPr>
                              <w:bidi/>
                              <w:jc w:val="both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="00536A83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BF494AC" w14:textId="20683B88" w:rsidR="001361B9" w:rsidRPr="001361B9" w:rsidRDefault="001361B9" w:rsidP="001361B9">
                            <w:pPr>
                              <w:bidi/>
                              <w:jc w:val="both"/>
                              <w:rPr>
                                <w:rtl/>
                                <w:lang w:bidi="fa-IR"/>
                              </w:rPr>
                            </w:pPr>
                          </w:p>
                          <w:p w14:paraId="2C1C895D" w14:textId="5E4FFD3C" w:rsidR="001361B9" w:rsidRPr="00516657" w:rsidRDefault="004713BB" w:rsidP="004713BB">
                            <w:pPr>
                              <w:bidi/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تفاوت اصلی </w:t>
                            </w:r>
                            <w:proofErr w:type="spellStart"/>
                            <w:r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آن‌ها</w:t>
                            </w:r>
                            <w:proofErr w:type="spellEnd"/>
                            <w:r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در این است که </w:t>
                            </w:r>
                            <w:r w:rsidRPr="00516657">
                              <w:rPr>
                                <w:rFonts w:ascii="B Nazanin" w:hAnsi="B Nazanin" w:hint="cs"/>
                                <w:color w:val="FF0000"/>
                                <w:lang w:bidi="fa-IR"/>
                              </w:rPr>
                              <w:t>DSR</w:t>
                            </w:r>
                            <w:r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بیشتر در معرض مختل شدن سیگنال است و </w:t>
                            </w:r>
                            <w:proofErr w:type="spellStart"/>
                            <w:r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مکانیزم‌هایی</w:t>
                            </w:r>
                            <w:proofErr w:type="spellEnd"/>
                            <w:r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برای بهبود این شرایط دارد.</w:t>
                            </w:r>
                            <w:r w:rsidR="0042672C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بعد حالا به خاطر این من توی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یه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مقاله‌ای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دیدم که برای </w:t>
                            </w:r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lang w:bidi="fa-IR"/>
                              </w:rPr>
                              <w:t xml:space="preserve">reliable </w:t>
                            </w:r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کردن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چندپخشی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توی شبکه‌های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بی‌سیم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میان حتی از </w:t>
                            </w:r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lang w:bidi="fa-IR"/>
                              </w:rPr>
                              <w:t xml:space="preserve">flooding </w:t>
                            </w:r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استفاده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می‌کنن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و هر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نودی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پیام رو به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همسایه‌های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خودش میده و اونا هم همینجوری به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همسایه‌هاشون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میدن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تا به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مقصد‌های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مدنظر برسه. حالا مثلا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می‌تونن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یه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سری مکانیزم اضافی هم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بذارن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که اگر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یه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نودی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یه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پیامی رو قبلا دریافت کرده دیگه نره برای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همسایه‌هاش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بفرسته</w:t>
                            </w:r>
                            <w:proofErr w:type="spellEnd"/>
                            <w:r w:rsidR="00516657" w:rsidRPr="00516657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C10DF" id="Text Box 19" o:spid="_x0000_s1027" type="#_x0000_t202" style="position:absolute;left:0;text-align:left;margin-left:.75pt;margin-top:2.45pt;width:509.25pt;height:126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" fillcolor="white [3201]" strokeweight=".5pt">
                <v:textbox>
                  <w:txbxContent>
                    <w:p w14:paraId="59C0A6CC" w14:textId="2A6A966A" w:rsidR="0034296F" w:rsidRPr="00096220" w:rsidRDefault="0034296F" w:rsidP="005A2BFF">
                      <w:pPr>
                        <w:bidi/>
                        <w:jc w:val="both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="00536A83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</w:p>
                    <w:p w14:paraId="1BF494AC" w14:textId="20683B88" w:rsidR="001361B9" w:rsidRPr="001361B9" w:rsidRDefault="001361B9" w:rsidP="001361B9">
                      <w:pPr>
                        <w:bidi/>
                        <w:jc w:val="both"/>
                        <w:rPr>
                          <w:rtl/>
                          <w:lang w:bidi="fa-IR"/>
                        </w:rPr>
                      </w:pPr>
                    </w:p>
                    <w:p w14:paraId="2C1C895D" w14:textId="5E4FFD3C" w:rsidR="001361B9" w:rsidRPr="00516657" w:rsidRDefault="004713BB" w:rsidP="004713BB">
                      <w:pPr>
                        <w:bidi/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</w:pPr>
                      <w:r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تفاوت اصلی </w:t>
                      </w:r>
                      <w:proofErr w:type="spellStart"/>
                      <w:r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آن‌ها</w:t>
                      </w:r>
                      <w:proofErr w:type="spellEnd"/>
                      <w:r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در این است که </w:t>
                      </w:r>
                      <w:r w:rsidRPr="00516657">
                        <w:rPr>
                          <w:rFonts w:ascii="B Nazanin" w:hAnsi="B Nazanin" w:hint="cs"/>
                          <w:color w:val="FF0000"/>
                          <w:lang w:bidi="fa-IR"/>
                        </w:rPr>
                        <w:t>DSR</w:t>
                      </w:r>
                      <w:r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بیشتر در معرض مختل شدن سیگنال است و </w:t>
                      </w:r>
                      <w:proofErr w:type="spellStart"/>
                      <w:r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مکانیزم‌هایی</w:t>
                      </w:r>
                      <w:proofErr w:type="spellEnd"/>
                      <w:r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برای بهبود این شرایط دارد.</w:t>
                      </w:r>
                      <w:r w:rsidR="0042672C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بعد حالا به خاطر این من توی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یه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مقاله‌ای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دیدم که برای </w:t>
                      </w:r>
                      <w:r w:rsidR="00516657" w:rsidRPr="00516657">
                        <w:rPr>
                          <w:rFonts w:ascii="B Nazanin" w:hAnsi="B Nazanin" w:hint="cs"/>
                          <w:color w:val="FF0000"/>
                          <w:lang w:bidi="fa-IR"/>
                        </w:rPr>
                        <w:t xml:space="preserve">reliable </w:t>
                      </w:r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کردن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چندپخشی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توی شبکه‌های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بی‌سیم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میان حتی از </w:t>
                      </w:r>
                      <w:r w:rsidR="00516657" w:rsidRPr="00516657">
                        <w:rPr>
                          <w:rFonts w:ascii="B Nazanin" w:hAnsi="B Nazanin" w:hint="cs"/>
                          <w:color w:val="FF0000"/>
                          <w:lang w:bidi="fa-IR"/>
                        </w:rPr>
                        <w:t xml:space="preserve">flooding </w:t>
                      </w:r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استفاده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می‌کنن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و هر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نودی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پیام رو به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همسایه‌های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خودش میده و اونا هم همینجوری به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همسایه‌هاشون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میدن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تا به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مقصد‌های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مدنظر برسه. حالا مثلا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می‌تونن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یه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سری مکانیزم اضافی هم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بذارن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که اگر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یه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نودی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یه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پیامی رو قبلا دریافت کرده دیگه نره برای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همسایه‌هاش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بفرسته</w:t>
                      </w:r>
                      <w:proofErr w:type="spellEnd"/>
                      <w:r w:rsidR="00516657" w:rsidRPr="00516657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4FC9A4" w14:textId="22EB35FC" w:rsidR="001361B9" w:rsidRDefault="001361B9" w:rsidP="001361B9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3482BF5E" w14:textId="4ABE5764" w:rsidR="001361B9" w:rsidRDefault="001361B9" w:rsidP="001361B9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032B6FF9" w14:textId="41F61BE5" w:rsidR="001361B9" w:rsidRDefault="001361B9" w:rsidP="001361B9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1998F0F7" w14:textId="28B68E9B" w:rsidR="001361B9" w:rsidRDefault="001361B9" w:rsidP="001361B9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7E898A60" w14:textId="3F1AEC03" w:rsidR="001361B9" w:rsidRDefault="001361B9" w:rsidP="001361B9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06DCF2D4" w14:textId="7C992444" w:rsidR="001361B9" w:rsidRDefault="001361B9" w:rsidP="001361B9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0FC4A099" w14:textId="77777777" w:rsidR="004E5A89" w:rsidRDefault="004E5A89" w:rsidP="0034296F">
      <w:pPr>
        <w:bidi/>
        <w:spacing w:after="160"/>
        <w:ind w:left="-130"/>
        <w:contextualSpacing/>
        <w:jc w:val="both"/>
        <w:rPr>
          <w:rFonts w:eastAsia="Calibri"/>
          <w:b/>
          <w:bCs/>
          <w:rtl/>
          <w:lang w:bidi="fa-IR"/>
        </w:rPr>
      </w:pPr>
    </w:p>
    <w:p w14:paraId="43CFDDC3" w14:textId="77777777" w:rsidR="001D25E5" w:rsidRDefault="001D25E5" w:rsidP="007E4B47">
      <w:pPr>
        <w:bidi/>
        <w:spacing w:after="160"/>
        <w:ind w:left="-130"/>
        <w:contextualSpacing/>
        <w:jc w:val="both"/>
        <w:rPr>
          <w:rFonts w:eastAsia="Calibri"/>
          <w:b/>
          <w:bCs/>
          <w:lang w:bidi="fa-IR"/>
        </w:rPr>
      </w:pPr>
    </w:p>
    <w:p w14:paraId="4EEEFA17" w14:textId="77777777" w:rsidR="001D25E5" w:rsidRDefault="001D25E5" w:rsidP="001D25E5">
      <w:pPr>
        <w:bidi/>
        <w:spacing w:after="160"/>
        <w:ind w:left="-130"/>
        <w:contextualSpacing/>
        <w:jc w:val="both"/>
        <w:rPr>
          <w:rFonts w:eastAsia="Calibri"/>
          <w:b/>
          <w:bCs/>
          <w:lang w:bidi="fa-IR"/>
        </w:rPr>
      </w:pPr>
    </w:p>
    <w:p w14:paraId="6710E530" w14:textId="77777777" w:rsidR="001D25E5" w:rsidRDefault="001D25E5" w:rsidP="001D25E5">
      <w:pPr>
        <w:bidi/>
        <w:spacing w:after="160"/>
        <w:ind w:left="-130"/>
        <w:contextualSpacing/>
        <w:jc w:val="both"/>
        <w:rPr>
          <w:rFonts w:eastAsia="Calibri"/>
          <w:b/>
          <w:bCs/>
          <w:lang w:bidi="fa-IR"/>
        </w:rPr>
      </w:pPr>
    </w:p>
    <w:p w14:paraId="1D026BB8" w14:textId="75235215" w:rsidR="007E4B47" w:rsidRPr="007E4B47" w:rsidRDefault="001361B9" w:rsidP="001D25E5">
      <w:pPr>
        <w:bidi/>
        <w:spacing w:after="160"/>
        <w:ind w:left="-130"/>
        <w:contextualSpacing/>
        <w:jc w:val="both"/>
        <w:rPr>
          <w:rtl/>
          <w:lang w:bidi="fa-IR"/>
        </w:rPr>
      </w:pPr>
      <w:r>
        <w:rPr>
          <w:rFonts w:eastAsia="Calibri" w:hint="cs"/>
          <w:b/>
          <w:bCs/>
          <w:rtl/>
          <w:lang w:bidi="fa-IR"/>
        </w:rPr>
        <w:t>ج</w:t>
      </w:r>
      <w:r w:rsidR="00D4402B" w:rsidRPr="0098725F">
        <w:rPr>
          <w:rFonts w:eastAsia="Calibri" w:hint="cs"/>
          <w:b/>
          <w:bCs/>
          <w:rtl/>
          <w:lang w:bidi="fa-IR"/>
        </w:rPr>
        <w:t>)</w:t>
      </w:r>
      <w:r w:rsidR="00D4402B" w:rsidRPr="0098725F">
        <w:rPr>
          <w:rFonts w:eastAsia="Calibri" w:hint="cs"/>
          <w:rtl/>
          <w:lang w:bidi="fa-IR"/>
        </w:rPr>
        <w:t xml:space="preserve"> </w:t>
      </w:r>
      <w:r w:rsidR="00D4402B" w:rsidRPr="0098725F">
        <w:rPr>
          <w:rFonts w:hint="cs"/>
          <w:rtl/>
          <w:lang w:bidi="fa-IR"/>
        </w:rPr>
        <w:t xml:space="preserve">با توجه به پاسخ بخش الف، به نظر شما آیا مکانیزم چندپخشی تعریف‌شده در پروتکل </w:t>
      </w:r>
      <w:r w:rsidR="00D4402B" w:rsidRPr="0098725F">
        <w:rPr>
          <w:lang w:bidi="fa-IR"/>
        </w:rPr>
        <w:t>DSR</w:t>
      </w:r>
      <w:r w:rsidR="00D4402B" w:rsidRPr="0098725F">
        <w:rPr>
          <w:rFonts w:hint="cs"/>
          <w:rtl/>
          <w:lang w:bidi="fa-IR"/>
        </w:rPr>
        <w:t xml:space="preserve"> دارای ویژگی‌های لازم به عنوان پروتکل چندپخشی می باشد؟ استدلال خود را </w:t>
      </w:r>
      <w:r w:rsidR="00BD725A">
        <w:rPr>
          <w:rFonts w:hint="cs"/>
          <w:rtl/>
          <w:lang w:bidi="fa-IR"/>
        </w:rPr>
        <w:t xml:space="preserve">دقیق </w:t>
      </w:r>
      <w:r w:rsidR="00D4402B" w:rsidRPr="0098725F">
        <w:rPr>
          <w:rFonts w:hint="cs"/>
          <w:rtl/>
          <w:lang w:bidi="fa-IR"/>
        </w:rPr>
        <w:t>توضیح دهید.</w:t>
      </w:r>
    </w:p>
    <w:p w14:paraId="28FD1522" w14:textId="2664ACBC" w:rsidR="007E4B47" w:rsidRDefault="007E4B47" w:rsidP="00D4402B">
      <w:pPr>
        <w:bidi/>
        <w:spacing w:after="160"/>
        <w:contextualSpacing/>
        <w:jc w:val="both"/>
        <w:rPr>
          <w:rFonts w:eastAsia="Calibri"/>
          <w:rtl/>
          <w:lang w:bidi="fa-IR"/>
        </w:rPr>
      </w:pPr>
      <w:r w:rsidRPr="0098725F">
        <w:rPr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ADAA13" wp14:editId="58E088C4">
                <wp:simplePos x="0" y="0"/>
                <wp:positionH relativeFrom="margin">
                  <wp:posOffset>26492</wp:posOffset>
                </wp:positionH>
                <wp:positionV relativeFrom="paragraph">
                  <wp:posOffset>80023</wp:posOffset>
                </wp:positionV>
                <wp:extent cx="6467475" cy="1888620"/>
                <wp:effectExtent l="0" t="0" r="9525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18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17C4A" w14:textId="77777777" w:rsidR="007E4B47" w:rsidRDefault="007E4B47" w:rsidP="007E4B47">
                            <w:pPr>
                              <w:bidi/>
                              <w:jc w:val="both"/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پاسخ: </w:t>
                            </w:r>
                          </w:p>
                          <w:p w14:paraId="00AE868E" w14:textId="77777777" w:rsidR="00D27635" w:rsidRDefault="00D27635" w:rsidP="00D27635">
                            <w:pPr>
                              <w:bidi/>
                              <w:jc w:val="both"/>
                              <w:rPr>
                                <w:rtl/>
                                <w:lang w:bidi="fa-IR"/>
                              </w:rPr>
                            </w:pPr>
                          </w:p>
                          <w:p w14:paraId="108070A9" w14:textId="1A5C4F34" w:rsidR="00D27635" w:rsidRPr="00D27635" w:rsidRDefault="00D27635" w:rsidP="00D27635">
                            <w:pPr>
                              <w:bidi/>
                              <w:jc w:val="both"/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به نظرم چیزی که به عنوان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چندپخشی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توی شبکه‌های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بی‌سیم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وجود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داره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شبیه تعریفی که گفتیم نیست و عملا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یه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جورایی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شبیه </w:t>
                            </w:r>
                            <w:r w:rsidRPr="00D27635">
                              <w:rPr>
                                <w:color w:val="FF0000"/>
                                <w:lang w:bidi="fa-IR"/>
                              </w:rPr>
                              <w:t xml:space="preserve">broadcast </w:t>
                            </w:r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کردنه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. ما توی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چندپخشی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دنبال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اینیم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که پیام رو به همه نفرستیم ولی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چندپخشی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بی‌سیم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داره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یه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جورایی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پیام رو به همه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می‌فرسته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که با کمک اونا پیام رو منتقل کنه.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دلیلش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هم اینه که ما توی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بی‌سیم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عملا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روتری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نداریم که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وظیفه‌ی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این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فورواردینگ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رو انجام بده و خود </w:t>
                            </w:r>
                            <w:proofErr w:type="spellStart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نودها</w:t>
                            </w:r>
                            <w:proofErr w:type="spellEnd"/>
                            <w:r w:rsidRPr="00D27635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این وظیفه رو بر عهده دارن.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AA13" id="Text Box 16" o:spid="_x0000_s1028" type="#_x0000_t202" style="position:absolute;left:0;text-align:left;margin-left:2.1pt;margin-top:6.3pt;width:509.25pt;height:148.7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" fillcolor="white [3201]" strokeweight=".5pt">
                <v:textbox>
                  <w:txbxContent>
                    <w:p w14:paraId="45617C4A" w14:textId="77777777" w:rsidR="007E4B47" w:rsidRDefault="007E4B47" w:rsidP="007E4B47">
                      <w:pPr>
                        <w:bidi/>
                        <w:jc w:val="both"/>
                        <w:rPr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پاسخ: </w:t>
                      </w:r>
                    </w:p>
                    <w:p w14:paraId="00AE868E" w14:textId="77777777" w:rsidR="00D27635" w:rsidRDefault="00D27635" w:rsidP="00D27635">
                      <w:pPr>
                        <w:bidi/>
                        <w:jc w:val="both"/>
                        <w:rPr>
                          <w:rtl/>
                          <w:lang w:bidi="fa-IR"/>
                        </w:rPr>
                      </w:pPr>
                    </w:p>
                    <w:p w14:paraId="108070A9" w14:textId="1A5C4F34" w:rsidR="00D27635" w:rsidRPr="00D27635" w:rsidRDefault="00D27635" w:rsidP="00D27635">
                      <w:pPr>
                        <w:bidi/>
                        <w:jc w:val="both"/>
                        <w:rPr>
                          <w:rFonts w:hint="cs"/>
                          <w:color w:val="FF0000"/>
                          <w:rtl/>
                          <w:lang w:bidi="fa-IR"/>
                        </w:rPr>
                      </w:pPr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به نظرم چیزی که به عنوان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چندپخشی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توی شبکه‌های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بی‌سیم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وجود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داره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شبیه تعریفی که گفتیم نیست و عملا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یه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جورایی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شبیه </w:t>
                      </w:r>
                      <w:r w:rsidRPr="00D27635">
                        <w:rPr>
                          <w:color w:val="FF0000"/>
                          <w:lang w:bidi="fa-IR"/>
                        </w:rPr>
                        <w:t xml:space="preserve">broadcast </w:t>
                      </w:r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کردنه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. ما توی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چندپخشی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دنبال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اینیم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که پیام رو به همه نفرستیم ولی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چندپخشی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بی‌سیم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داره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یه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جورایی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پیام رو به همه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می‌فرسته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که با کمک اونا پیام رو منتقل کنه.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دلیلش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هم اینه که ما توی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بی‌سیم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عملا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روتری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نداریم که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وظیفه‌ی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این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فورواردینگ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رو انجام بده و خود </w:t>
                      </w:r>
                      <w:proofErr w:type="spellStart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نودها</w:t>
                      </w:r>
                      <w:proofErr w:type="spellEnd"/>
                      <w:r w:rsidRPr="00D27635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این وظیفه رو بر عهده دارن.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14EBF0" w14:textId="65A92E5E" w:rsidR="007E4B47" w:rsidRDefault="007E4B47" w:rsidP="007E4B47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6661DB34" w14:textId="77777777" w:rsidR="007E4B47" w:rsidRDefault="007E4B47" w:rsidP="007E4B47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09A6B18C" w14:textId="77777777" w:rsidR="007E4B47" w:rsidRDefault="007E4B47" w:rsidP="007E4B47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2A83FABC" w14:textId="77777777" w:rsidR="007E4B47" w:rsidRDefault="007E4B47" w:rsidP="007E4B47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636292AD" w14:textId="77777777" w:rsidR="007E4B47" w:rsidRDefault="007E4B47" w:rsidP="007E4B47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767959FA" w14:textId="77777777" w:rsidR="007E4B47" w:rsidRDefault="007E4B47" w:rsidP="007E4B47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7B064AFF" w14:textId="77777777" w:rsidR="007E4B47" w:rsidRDefault="007E4B47" w:rsidP="007E4B47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0A9CD393" w14:textId="77777777" w:rsidR="007E4B47" w:rsidRDefault="007E4B47" w:rsidP="007E4B47">
      <w:pPr>
        <w:bidi/>
        <w:spacing w:after="160"/>
        <w:contextualSpacing/>
        <w:jc w:val="both"/>
        <w:rPr>
          <w:rFonts w:eastAsia="Calibri"/>
          <w:lang w:bidi="fa-IR"/>
        </w:rPr>
      </w:pPr>
    </w:p>
    <w:p w14:paraId="08838967" w14:textId="77777777" w:rsidR="007E4B47" w:rsidRDefault="007E4B47" w:rsidP="007E4B47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55069206" w14:textId="0E088869" w:rsidR="007E4B47" w:rsidRPr="007E4B47" w:rsidRDefault="007E4B47" w:rsidP="007E4B47">
      <w:pPr>
        <w:pStyle w:val="BodyText"/>
        <w:kinsoku w:val="0"/>
        <w:overflowPunct w:val="0"/>
        <w:spacing w:before="100" w:beforeAutospacing="1" w:after="100" w:afterAutospacing="1" w:line="276" w:lineRule="auto"/>
        <w:ind w:left="-130" w:firstLine="0"/>
        <w:jc w:val="right"/>
        <w:rPr>
          <w:rFonts w:cs="B Nazanin"/>
          <w:b/>
          <w:bCs/>
          <w:noProof/>
          <w:sz w:val="28"/>
          <w:szCs w:val="28"/>
          <w:rtl/>
        </w:rPr>
      </w:pPr>
      <w:r w:rsidRPr="0098725F">
        <w:rPr>
          <w:rFonts w:cs="B Nazanin" w:hint="cs"/>
          <w:b/>
          <w:bCs/>
          <w:noProof/>
          <w:sz w:val="36"/>
          <w:szCs w:val="36"/>
          <w:rtl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8DAC0E" wp14:editId="7D0E809B">
                <wp:simplePos x="0" y="0"/>
                <wp:positionH relativeFrom="margin">
                  <wp:align>left</wp:align>
                </wp:positionH>
                <wp:positionV relativeFrom="paragraph">
                  <wp:posOffset>346075</wp:posOffset>
                </wp:positionV>
                <wp:extent cx="6587490" cy="45719"/>
                <wp:effectExtent l="0" t="0" r="2286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8749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030CD" id="Rectangle 1" o:spid="_x0000_s1026" style="position:absolute;margin-left:0;margin-top:27.25pt;width:518.7pt;height:3.6pt;flip:y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" fillcolor="#94b6d2 [3204]" strokecolor="#345c7d [1604]" strokeweight="1pt">
                <w10:wrap anchorx="margin"/>
              </v:rect>
            </w:pict>
          </mc:Fallback>
        </mc:AlternateContent>
      </w:r>
      <w:r>
        <w:rPr>
          <w:rFonts w:cs="B Nazanin" w:hint="cs"/>
          <w:b/>
          <w:bCs/>
          <w:noProof/>
          <w:sz w:val="28"/>
          <w:szCs w:val="28"/>
          <w:rtl/>
        </w:rPr>
        <w:t xml:space="preserve"> </w:t>
      </w:r>
      <w:r>
        <w:rPr>
          <w:rFonts w:cs="B Nazanin"/>
          <w:b/>
          <w:bCs/>
          <w:noProof/>
          <w:sz w:val="28"/>
          <w:szCs w:val="28"/>
        </w:rPr>
        <w:t>CSMA/CA</w:t>
      </w:r>
      <w:r w:rsidRPr="0098725F">
        <w:rPr>
          <w:rFonts w:cs="B Nazanin" w:hint="cs"/>
          <w:b/>
          <w:bCs/>
          <w:noProof/>
          <w:sz w:val="36"/>
          <w:szCs w:val="36"/>
          <w:rtl/>
        </w:rPr>
        <w:t xml:space="preserve"> </w:t>
      </w:r>
    </w:p>
    <w:p w14:paraId="66B5CB06" w14:textId="77777777" w:rsidR="007E4B47" w:rsidRDefault="007E4B47" w:rsidP="007E4B47">
      <w:pPr>
        <w:bidi/>
        <w:spacing w:after="160"/>
        <w:ind w:left="-130"/>
        <w:contextualSpacing/>
        <w:jc w:val="both"/>
        <w:rPr>
          <w:b/>
          <w:bCs/>
        </w:rPr>
      </w:pPr>
    </w:p>
    <w:p w14:paraId="440DF43E" w14:textId="62F4DC56" w:rsidR="007E4B47" w:rsidRPr="0098725F" w:rsidRDefault="007E4B47" w:rsidP="007E4B47">
      <w:pPr>
        <w:bidi/>
        <w:spacing w:after="160"/>
        <w:ind w:left="-130"/>
        <w:contextualSpacing/>
        <w:jc w:val="both"/>
        <w:rPr>
          <w:rFonts w:eastAsia="Calibri"/>
          <w:rtl/>
          <w:lang w:bidi="fa-IR"/>
        </w:rPr>
      </w:pPr>
      <w:proofErr w:type="gramStart"/>
      <w:r w:rsidRPr="0098725F">
        <w:rPr>
          <w:rFonts w:hint="cs"/>
          <w:b/>
          <w:bCs/>
          <w:rtl/>
        </w:rPr>
        <w:t>الف</w:t>
      </w:r>
      <w:proofErr w:type="gramEnd"/>
      <w:r w:rsidRPr="0098725F">
        <w:rPr>
          <w:rFonts w:hint="cs"/>
          <w:b/>
          <w:bCs/>
          <w:rtl/>
        </w:rPr>
        <w:t>)</w:t>
      </w:r>
      <w:r w:rsidRPr="0098725F">
        <w:rPr>
          <w:rFonts w:hint="cs"/>
          <w:rtl/>
        </w:rPr>
        <w:t xml:space="preserve"> </w:t>
      </w:r>
      <w:proofErr w:type="spellStart"/>
      <w:r>
        <w:rPr>
          <w:rFonts w:hint="cs"/>
          <w:rtl/>
          <w:lang w:bidi="fa-IR"/>
        </w:rPr>
        <w:t>تکنيک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CSMA/CA</w:t>
      </w:r>
      <w:r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 xml:space="preserve"> را </w:t>
      </w:r>
      <w:proofErr w:type="spellStart"/>
      <w:r>
        <w:rPr>
          <w:rFonts w:hint="cs"/>
          <w:rtl/>
          <w:lang w:bidi="fa-IR"/>
        </w:rPr>
        <w:t>توضيح</w:t>
      </w:r>
      <w:proofErr w:type="spellEnd"/>
      <w:r>
        <w:rPr>
          <w:rFonts w:hint="cs"/>
          <w:rtl/>
          <w:lang w:bidi="fa-IR"/>
        </w:rPr>
        <w:t xml:space="preserve"> داده و تفاوت آن با </w:t>
      </w:r>
      <w:proofErr w:type="spellStart"/>
      <w:r>
        <w:rPr>
          <w:rFonts w:hint="cs"/>
          <w:rtl/>
          <w:lang w:bidi="fa-IR"/>
        </w:rPr>
        <w:t>تکنيک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CSMA/CD</w:t>
      </w:r>
      <w:r>
        <w:rPr>
          <w:rStyle w:val="FootnoteReference"/>
          <w:rtl/>
          <w:lang w:bidi="fa-IR"/>
        </w:rPr>
        <w:footnoteReference w:id="4"/>
      </w:r>
      <w:r>
        <w:rPr>
          <w:rFonts w:hint="cs"/>
          <w:rtl/>
          <w:lang w:bidi="fa-IR"/>
        </w:rPr>
        <w:t xml:space="preserve"> را </w:t>
      </w:r>
      <w:proofErr w:type="spellStart"/>
      <w:r>
        <w:rPr>
          <w:rFonts w:hint="cs"/>
          <w:rtl/>
          <w:lang w:bidi="fa-IR"/>
        </w:rPr>
        <w:t>تشريح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نماييد</w:t>
      </w:r>
      <w:proofErr w:type="spellEnd"/>
      <w:r>
        <w:rPr>
          <w:rFonts w:hint="cs"/>
          <w:rtl/>
          <w:lang w:bidi="fa-IR"/>
        </w:rPr>
        <w:t>.</w:t>
      </w:r>
    </w:p>
    <w:p w14:paraId="665FD1F4" w14:textId="77777777" w:rsidR="007E4B47" w:rsidRPr="0098725F" w:rsidRDefault="007E4B47" w:rsidP="007E4B47">
      <w:pPr>
        <w:bidi/>
        <w:spacing w:after="160"/>
        <w:contextualSpacing/>
        <w:jc w:val="both"/>
        <w:rPr>
          <w:rFonts w:eastAsia="Calibri"/>
          <w:rtl/>
          <w:lang w:bidi="fa-IR"/>
        </w:rPr>
      </w:pPr>
      <w:r w:rsidRPr="0098725F">
        <w:rPr>
          <w:noProof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AFFCDC" wp14:editId="2BE3F32D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6477000" cy="3409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5E524" w14:textId="77777777" w:rsidR="007E4B47" w:rsidRPr="00E742FF" w:rsidRDefault="007E4B47" w:rsidP="00191B63">
                            <w:pPr>
                              <w:bidi/>
                              <w:jc w:val="both"/>
                              <w:rPr>
                                <w:rFonts w:ascii="B Nazanin" w:hAnsi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E742FF">
                              <w:rPr>
                                <w:rFonts w:ascii="B Nazanin" w:hAnsi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پاسخ: </w:t>
                            </w:r>
                          </w:p>
                          <w:p w14:paraId="42013531" w14:textId="77777777" w:rsidR="00191B63" w:rsidRPr="00671AAF" w:rsidRDefault="00191B63" w:rsidP="00191B63">
                            <w:pPr>
                              <w:bidi/>
                              <w:jc w:val="both"/>
                              <w:rPr>
                                <w:rFonts w:ascii="B Nazanin" w:hAnsi="B Nazanin" w:hint="cs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</w:p>
                          <w:p w14:paraId="06CB46C6" w14:textId="54FB7519" w:rsidR="00191B63" w:rsidRPr="00671AAF" w:rsidRDefault="00191B63" w:rsidP="00191B63">
                            <w:pPr>
                              <w:bidi/>
                              <w:jc w:val="both"/>
                              <w:rPr>
                                <w:rFonts w:ascii="B Nazanin" w:hAnsi="B Nazanin" w:hint="cs"/>
                                <w:color w:val="FF0000"/>
                                <w:lang w:bidi="fa-IR"/>
                              </w:rPr>
                            </w:pPr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lang w:bidi="fa-IR"/>
                              </w:rPr>
                              <w:t>CSMA/C</w:t>
                            </w:r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lang w:bidi="fa-IR"/>
                              </w:rPr>
                              <w:t>A</w:t>
                            </w:r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به صورت خلاصه برای جلوگیری از </w:t>
                            </w:r>
                            <w:proofErr w:type="spellStart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کالیژن</w:t>
                            </w:r>
                            <w:proofErr w:type="spellEnd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در دسترسی </w:t>
                            </w:r>
                            <w:proofErr w:type="spellStart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چندگانه</w:t>
                            </w:r>
                            <w:proofErr w:type="spellEnd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به کانال استفاده </w:t>
                            </w:r>
                            <w:proofErr w:type="spellStart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. اگر بیشتر بخواهیم توضیح بدیم </w:t>
                            </w:r>
                            <w:proofErr w:type="spellStart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نودی</w:t>
                            </w:r>
                            <w:proofErr w:type="spellEnd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که </w:t>
                            </w:r>
                            <w:proofErr w:type="spellStart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می‌خواد</w:t>
                            </w:r>
                            <w:proofErr w:type="spellEnd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اطلاعات رو ارسال کنه باید چک کنه که روی کانال، نود دیگری در حال ارسال اطلاعات نباشه و اگر کسی در حال استفاده از کانال بود مثلا اون ارسال خودش رو به </w:t>
                            </w:r>
                            <w:proofErr w:type="spellStart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یه</w:t>
                            </w:r>
                            <w:proofErr w:type="spellEnd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زمان </w:t>
                            </w:r>
                            <w:proofErr w:type="spellStart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رندوم</w:t>
                            </w:r>
                            <w:proofErr w:type="spellEnd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دیگه‌ای</w:t>
                            </w:r>
                            <w:proofErr w:type="spellEnd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منتقل کنه و اینجوری </w:t>
                            </w:r>
                            <w:proofErr w:type="spellStart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کالیژن</w:t>
                            </w:r>
                            <w:proofErr w:type="spellEnd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رو کم میکنه. </w:t>
                            </w:r>
                          </w:p>
                          <w:p w14:paraId="6BD799B6" w14:textId="77777777" w:rsidR="00191B63" w:rsidRPr="00671AAF" w:rsidRDefault="00191B63" w:rsidP="00191B63">
                            <w:pPr>
                              <w:bidi/>
                              <w:jc w:val="both"/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</w:pPr>
                          </w:p>
                          <w:p w14:paraId="1E5820FE" w14:textId="77777777" w:rsidR="00191B63" w:rsidRPr="00671AAF" w:rsidRDefault="00191B63" w:rsidP="00191B63">
                            <w:pPr>
                              <w:bidi/>
                              <w:jc w:val="both"/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</w:pPr>
                          </w:p>
                          <w:p w14:paraId="317BDEC5" w14:textId="0E0FED06" w:rsidR="00191B63" w:rsidRPr="00671AAF" w:rsidRDefault="00191B63" w:rsidP="00191B63">
                            <w:pPr>
                              <w:bidi/>
                              <w:jc w:val="both"/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حالا اگر </w:t>
                            </w:r>
                            <w:proofErr w:type="spellStart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بخوایم</w:t>
                            </w:r>
                            <w:proofErr w:type="spellEnd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مقایسه‌شون</w:t>
                            </w:r>
                            <w:proofErr w:type="spellEnd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بکنیم هم </w:t>
                            </w:r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lang w:bidi="fa-IR"/>
                              </w:rPr>
                              <w:t>CA</w:t>
                            </w:r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داره</w:t>
                            </w:r>
                            <w:proofErr w:type="spellEnd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از </w:t>
                            </w:r>
                            <w:proofErr w:type="spellStart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کالیژن</w:t>
                            </w:r>
                            <w:proofErr w:type="spellEnd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جلوگیری میکنه تا برخوردی صورت </w:t>
                            </w:r>
                            <w:proofErr w:type="spellStart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نگیره</w:t>
                            </w:r>
                            <w:proofErr w:type="spellEnd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ولی توی </w:t>
                            </w:r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lang w:bidi="fa-IR"/>
                              </w:rPr>
                              <w:t>CD</w:t>
                            </w:r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بعد از اینکه </w:t>
                            </w:r>
                            <w:proofErr w:type="spellStart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کالیژنی</w:t>
                            </w:r>
                            <w:proofErr w:type="spellEnd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رخ میده سیستم اون رو پیدا میکنه و سعی میکنه که </w:t>
                            </w:r>
                            <w:proofErr w:type="spellStart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سریع‌تر</w:t>
                            </w:r>
                            <w:proofErr w:type="spellEnd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برطرفش</w:t>
                            </w:r>
                            <w:proofErr w:type="spellEnd"/>
                            <w:r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کنه.</w:t>
                            </w:r>
                            <w:r w:rsidR="00E742FF"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E742FF" w:rsidRPr="00671AAF">
                              <w:rPr>
                                <w:rFonts w:ascii="B Nazanin" w:hAnsi="B Nazanin" w:hint="cs"/>
                                <w:color w:val="FF0000"/>
                                <w:lang w:bidi="fa-IR"/>
                              </w:rPr>
                              <w:t>CA</w:t>
                            </w:r>
                            <w:r w:rsidR="00E742FF"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بیشتر توی شبکه‌های </w:t>
                            </w:r>
                            <w:proofErr w:type="spellStart"/>
                            <w:r w:rsidR="00E742FF"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>بی‌سیم</w:t>
                            </w:r>
                            <w:proofErr w:type="spellEnd"/>
                            <w:r w:rsidR="00E742FF"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استفاده میشه ولی </w:t>
                            </w:r>
                            <w:r w:rsidR="00E742FF" w:rsidRPr="00671AAF">
                              <w:rPr>
                                <w:rFonts w:ascii="B Nazanin" w:hAnsi="B Nazanin" w:hint="cs"/>
                                <w:color w:val="FF0000"/>
                                <w:lang w:bidi="fa-IR"/>
                              </w:rPr>
                              <w:t>CD</w:t>
                            </w:r>
                            <w:r w:rsidR="00E742FF" w:rsidRPr="00671AAF">
                              <w:rPr>
                                <w:rFonts w:ascii="B Nazanin" w:hAnsi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بیشتر توی شبکه‌های سیمی استفاده میشه.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FCDC" id="Text Box 2" o:spid="_x0000_s1029" type="#_x0000_t202" style="position:absolute;left:0;text-align:left;margin-left:458.8pt;margin-top:14.45pt;width:510pt;height:268.5pt;z-index:25175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" fillcolor="white [3201]" strokeweight=".5pt">
                <v:textbox>
                  <w:txbxContent>
                    <w:p w14:paraId="0C05E524" w14:textId="77777777" w:rsidR="007E4B47" w:rsidRPr="00E742FF" w:rsidRDefault="007E4B47" w:rsidP="00191B63">
                      <w:pPr>
                        <w:bidi/>
                        <w:jc w:val="both"/>
                        <w:rPr>
                          <w:rFonts w:ascii="B Nazanin" w:hAnsi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E742FF">
                        <w:rPr>
                          <w:rFonts w:ascii="B Nazanin" w:hAnsi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پاسخ: </w:t>
                      </w:r>
                    </w:p>
                    <w:p w14:paraId="42013531" w14:textId="77777777" w:rsidR="00191B63" w:rsidRPr="00671AAF" w:rsidRDefault="00191B63" w:rsidP="00191B63">
                      <w:pPr>
                        <w:bidi/>
                        <w:jc w:val="both"/>
                        <w:rPr>
                          <w:rFonts w:ascii="B Nazanin" w:hAnsi="B Nazanin" w:hint="cs"/>
                          <w:b/>
                          <w:bCs/>
                          <w:color w:val="FF0000"/>
                          <w:sz w:val="22"/>
                          <w:szCs w:val="22"/>
                          <w:rtl/>
                          <w:lang w:bidi="fa-IR"/>
                        </w:rPr>
                      </w:pPr>
                    </w:p>
                    <w:p w14:paraId="06CB46C6" w14:textId="54FB7519" w:rsidR="00191B63" w:rsidRPr="00671AAF" w:rsidRDefault="00191B63" w:rsidP="00191B63">
                      <w:pPr>
                        <w:bidi/>
                        <w:jc w:val="both"/>
                        <w:rPr>
                          <w:rFonts w:ascii="B Nazanin" w:hAnsi="B Nazanin" w:hint="cs"/>
                          <w:color w:val="FF0000"/>
                          <w:lang w:bidi="fa-IR"/>
                        </w:rPr>
                      </w:pPr>
                      <w:r w:rsidRPr="00671AAF">
                        <w:rPr>
                          <w:rFonts w:ascii="B Nazanin" w:hAnsi="B Nazanin" w:hint="cs"/>
                          <w:color w:val="FF0000"/>
                          <w:lang w:bidi="fa-IR"/>
                        </w:rPr>
                        <w:t>CSMA/C</w:t>
                      </w:r>
                      <w:r w:rsidRPr="00671AAF">
                        <w:rPr>
                          <w:rFonts w:ascii="B Nazanin" w:hAnsi="B Nazanin" w:hint="cs"/>
                          <w:color w:val="FF0000"/>
                          <w:lang w:bidi="fa-IR"/>
                        </w:rPr>
                        <w:t>A</w:t>
                      </w:r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به صورت خلاصه برای جلوگیری از </w:t>
                      </w:r>
                      <w:proofErr w:type="spellStart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کالیژن</w:t>
                      </w:r>
                      <w:proofErr w:type="spellEnd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در دسترسی </w:t>
                      </w:r>
                      <w:proofErr w:type="spellStart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چندگانه</w:t>
                      </w:r>
                      <w:proofErr w:type="spellEnd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به کانال استفاده </w:t>
                      </w:r>
                      <w:proofErr w:type="spellStart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. اگر بیشتر بخواهیم توضیح بدیم </w:t>
                      </w:r>
                      <w:proofErr w:type="spellStart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نودی</w:t>
                      </w:r>
                      <w:proofErr w:type="spellEnd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که </w:t>
                      </w:r>
                      <w:proofErr w:type="spellStart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می‌خواد</w:t>
                      </w:r>
                      <w:proofErr w:type="spellEnd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اطلاعات رو ارسال کنه باید چک کنه که روی کانال، نود دیگری در حال ارسال اطلاعات نباشه و اگر کسی در حال استفاده از کانال بود مثلا اون ارسال خودش رو به </w:t>
                      </w:r>
                      <w:proofErr w:type="spellStart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یه</w:t>
                      </w:r>
                      <w:proofErr w:type="spellEnd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زمان </w:t>
                      </w:r>
                      <w:proofErr w:type="spellStart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رندوم</w:t>
                      </w:r>
                      <w:proofErr w:type="spellEnd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دیگه‌ای</w:t>
                      </w:r>
                      <w:proofErr w:type="spellEnd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منتقل کنه و اینجوری </w:t>
                      </w:r>
                      <w:proofErr w:type="spellStart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کالیژن</w:t>
                      </w:r>
                      <w:proofErr w:type="spellEnd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رو کم میکنه. </w:t>
                      </w:r>
                    </w:p>
                    <w:p w14:paraId="6BD799B6" w14:textId="77777777" w:rsidR="00191B63" w:rsidRPr="00671AAF" w:rsidRDefault="00191B63" w:rsidP="00191B63">
                      <w:pPr>
                        <w:bidi/>
                        <w:jc w:val="both"/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</w:pPr>
                    </w:p>
                    <w:p w14:paraId="1E5820FE" w14:textId="77777777" w:rsidR="00191B63" w:rsidRPr="00671AAF" w:rsidRDefault="00191B63" w:rsidP="00191B63">
                      <w:pPr>
                        <w:bidi/>
                        <w:jc w:val="both"/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</w:pPr>
                    </w:p>
                    <w:p w14:paraId="317BDEC5" w14:textId="0E0FED06" w:rsidR="00191B63" w:rsidRPr="00671AAF" w:rsidRDefault="00191B63" w:rsidP="00191B63">
                      <w:pPr>
                        <w:bidi/>
                        <w:jc w:val="both"/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</w:pPr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حالا اگر </w:t>
                      </w:r>
                      <w:proofErr w:type="spellStart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بخوایم</w:t>
                      </w:r>
                      <w:proofErr w:type="spellEnd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مقایسه‌شون</w:t>
                      </w:r>
                      <w:proofErr w:type="spellEnd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بکنیم هم </w:t>
                      </w:r>
                      <w:r w:rsidRPr="00671AAF">
                        <w:rPr>
                          <w:rFonts w:ascii="B Nazanin" w:hAnsi="B Nazanin" w:hint="cs"/>
                          <w:color w:val="FF0000"/>
                          <w:lang w:bidi="fa-IR"/>
                        </w:rPr>
                        <w:t>CA</w:t>
                      </w:r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داره</w:t>
                      </w:r>
                      <w:proofErr w:type="spellEnd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از </w:t>
                      </w:r>
                      <w:proofErr w:type="spellStart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کالیژن</w:t>
                      </w:r>
                      <w:proofErr w:type="spellEnd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جلوگیری میکنه تا برخوردی صورت </w:t>
                      </w:r>
                      <w:proofErr w:type="spellStart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نگیره</w:t>
                      </w:r>
                      <w:proofErr w:type="spellEnd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ولی توی </w:t>
                      </w:r>
                      <w:r w:rsidRPr="00671AAF">
                        <w:rPr>
                          <w:rFonts w:ascii="B Nazanin" w:hAnsi="B Nazanin" w:hint="cs"/>
                          <w:color w:val="FF0000"/>
                          <w:lang w:bidi="fa-IR"/>
                        </w:rPr>
                        <w:t>CD</w:t>
                      </w:r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بعد از اینکه </w:t>
                      </w:r>
                      <w:proofErr w:type="spellStart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کالیژنی</w:t>
                      </w:r>
                      <w:proofErr w:type="spellEnd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رخ میده سیستم اون رو پیدا میکنه و سعی میکنه که </w:t>
                      </w:r>
                      <w:proofErr w:type="spellStart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سریع‌تر</w:t>
                      </w:r>
                      <w:proofErr w:type="spellEnd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برطرفش</w:t>
                      </w:r>
                      <w:proofErr w:type="spellEnd"/>
                      <w:r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کنه.</w:t>
                      </w:r>
                      <w:r w:rsidR="00E742FF"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r w:rsidR="00E742FF" w:rsidRPr="00671AAF">
                        <w:rPr>
                          <w:rFonts w:ascii="B Nazanin" w:hAnsi="B Nazanin" w:hint="cs"/>
                          <w:color w:val="FF0000"/>
                          <w:lang w:bidi="fa-IR"/>
                        </w:rPr>
                        <w:t>CA</w:t>
                      </w:r>
                      <w:r w:rsidR="00E742FF"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بیشتر توی شبکه‌های </w:t>
                      </w:r>
                      <w:proofErr w:type="spellStart"/>
                      <w:r w:rsidR="00E742FF"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>بی‌سیم</w:t>
                      </w:r>
                      <w:proofErr w:type="spellEnd"/>
                      <w:r w:rsidR="00E742FF"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استفاده میشه ولی </w:t>
                      </w:r>
                      <w:r w:rsidR="00E742FF" w:rsidRPr="00671AAF">
                        <w:rPr>
                          <w:rFonts w:ascii="B Nazanin" w:hAnsi="B Nazanin" w:hint="cs"/>
                          <w:color w:val="FF0000"/>
                          <w:lang w:bidi="fa-IR"/>
                        </w:rPr>
                        <w:t>CD</w:t>
                      </w:r>
                      <w:r w:rsidR="00E742FF" w:rsidRPr="00671AAF">
                        <w:rPr>
                          <w:rFonts w:ascii="B Nazanin" w:hAnsi="B Nazanin" w:hint="cs"/>
                          <w:color w:val="FF0000"/>
                          <w:rtl/>
                          <w:lang w:bidi="fa-IR"/>
                        </w:rPr>
                        <w:t xml:space="preserve"> بیشتر توی شبکه‌های سیمی استفاده میشه.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0658E8" w14:textId="77777777" w:rsidR="007E4B47" w:rsidRPr="0098725F" w:rsidRDefault="007E4B47" w:rsidP="007E4B47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5F8D78E6" w14:textId="77777777" w:rsidR="007E4B47" w:rsidRPr="0098725F" w:rsidRDefault="007E4B47" w:rsidP="007E4B47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p w14:paraId="5163E75F" w14:textId="77777777" w:rsidR="007E4B47" w:rsidRDefault="007E4B47" w:rsidP="007E4B47">
      <w:pPr>
        <w:bidi/>
        <w:jc w:val="both"/>
        <w:rPr>
          <w:rFonts w:eastAsia="Calibri"/>
          <w:rtl/>
          <w:lang w:bidi="fa-IR"/>
        </w:rPr>
      </w:pPr>
    </w:p>
    <w:p w14:paraId="0099CD43" w14:textId="3563813B" w:rsidR="00D4402B" w:rsidRPr="0098725F" w:rsidRDefault="00D4402B" w:rsidP="007E4B47">
      <w:pPr>
        <w:bidi/>
        <w:spacing w:after="160"/>
        <w:contextualSpacing/>
        <w:jc w:val="both"/>
        <w:rPr>
          <w:rFonts w:eastAsia="Calibri"/>
          <w:rtl/>
          <w:lang w:bidi="fa-IR"/>
        </w:rPr>
      </w:pPr>
    </w:p>
    <w:sectPr w:rsidR="00D4402B" w:rsidRPr="0098725F" w:rsidSect="004315FE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008" w:bottom="864" w:left="1008" w:header="101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01CFD" w14:textId="77777777" w:rsidR="00C00CC9" w:rsidRDefault="00C00CC9" w:rsidP="00713050">
      <w:pPr>
        <w:spacing w:line="240" w:lineRule="auto"/>
      </w:pPr>
      <w:r>
        <w:separator/>
      </w:r>
    </w:p>
  </w:endnote>
  <w:endnote w:type="continuationSeparator" w:id="0">
    <w:p w14:paraId="2361D73A" w14:textId="77777777" w:rsidR="00C00CC9" w:rsidRDefault="00C00CC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56"/>
      <w:gridCol w:w="2556"/>
      <w:gridCol w:w="2556"/>
      <w:gridCol w:w="2556"/>
    </w:tblGrid>
    <w:tr w:rsidR="001B3336" w14:paraId="0F34FE4F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4E8085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A55B2B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A75F67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03EA00" w14:textId="77777777" w:rsidR="001B3336" w:rsidRDefault="001B3336" w:rsidP="00684488">
          <w:pPr>
            <w:pStyle w:val="Footer"/>
          </w:pPr>
        </w:p>
      </w:tc>
    </w:tr>
    <w:tr w:rsidR="001B3336" w14:paraId="40CD4329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0CDD5C" w14:textId="77777777" w:rsidR="001B3336" w:rsidRPr="00CA3DF1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B950942" w14:textId="77777777" w:rsidR="001B3336" w:rsidRPr="00C2098A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91061E" w14:textId="77777777" w:rsidR="001B3336" w:rsidRPr="00C2098A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A457E8" w14:textId="77777777" w:rsidR="001B3336" w:rsidRPr="00C2098A" w:rsidRDefault="001B3336" w:rsidP="00811117">
          <w:pPr>
            <w:pStyle w:val="Footer"/>
          </w:pPr>
        </w:p>
      </w:tc>
    </w:tr>
  </w:tbl>
  <w:sdt>
    <w:sdtPr>
      <w:id w:val="-1261450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65A9B" w14:textId="038CB584" w:rsidR="001B3336" w:rsidRDefault="001B3336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25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955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521D5" w14:textId="47A2C0C7" w:rsidR="001B3336" w:rsidRDefault="001B33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9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DFA885" w14:textId="77777777" w:rsidR="001B3336" w:rsidRDefault="001B3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174CD" w14:textId="77777777" w:rsidR="00C00CC9" w:rsidRDefault="00C00CC9" w:rsidP="00713050">
      <w:pPr>
        <w:spacing w:line="240" w:lineRule="auto"/>
      </w:pPr>
      <w:r>
        <w:separator/>
      </w:r>
    </w:p>
  </w:footnote>
  <w:footnote w:type="continuationSeparator" w:id="0">
    <w:p w14:paraId="1A5ACB93" w14:textId="77777777" w:rsidR="00C00CC9" w:rsidRDefault="00C00CC9" w:rsidP="00713050">
      <w:pPr>
        <w:spacing w:line="240" w:lineRule="auto"/>
      </w:pPr>
      <w:r>
        <w:continuationSeparator/>
      </w:r>
    </w:p>
  </w:footnote>
  <w:footnote w:id="1">
    <w:p w14:paraId="11CE29E3" w14:textId="6289F1E2" w:rsidR="007E4B47" w:rsidRDefault="00BD725A" w:rsidP="007E4B4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Multicast</w:t>
      </w:r>
    </w:p>
  </w:footnote>
  <w:footnote w:id="2">
    <w:p w14:paraId="67616BC4" w14:textId="1F70205D" w:rsidR="007E4B47" w:rsidRPr="007B0827" w:rsidRDefault="00D4402B" w:rsidP="007E4B4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Unicast</w:t>
      </w:r>
    </w:p>
  </w:footnote>
  <w:footnote w:id="3">
    <w:p w14:paraId="3CCF884E" w14:textId="6F206996" w:rsidR="007E4B47" w:rsidRDefault="007E4B4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E4B47">
        <w:rPr>
          <w:lang w:bidi="fa-IR"/>
        </w:rPr>
        <w:t>Carrier-sense multiple access with collision avoidance</w:t>
      </w:r>
    </w:p>
  </w:footnote>
  <w:footnote w:id="4">
    <w:p w14:paraId="4B8287F1" w14:textId="251F24D8" w:rsidR="007E4B47" w:rsidRDefault="007E4B4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E4B47">
        <w:t xml:space="preserve">Carrier-sense multiple access with collision </w:t>
      </w:r>
      <w:r>
        <w:t>detection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3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5"/>
      <w:gridCol w:w="6535"/>
    </w:tblGrid>
    <w:tr w:rsidR="001B3336" w:rsidRPr="00F207C0" w14:paraId="002B258C" w14:textId="77777777" w:rsidTr="00050F79">
      <w:trPr>
        <w:trHeight w:hRule="exact" w:val="2203"/>
      </w:trPr>
      <w:tc>
        <w:tcPr>
          <w:tcW w:w="3785" w:type="dxa"/>
          <w:tcMar>
            <w:top w:w="792" w:type="dxa"/>
            <w:right w:w="720" w:type="dxa"/>
          </w:tcMar>
        </w:tcPr>
        <w:p w14:paraId="4EC1B4B3" w14:textId="77777777" w:rsidR="001B3336" w:rsidRPr="00F207C0" w:rsidRDefault="001B3336" w:rsidP="00392134">
          <w:pPr>
            <w:pStyle w:val="Initials"/>
          </w:pPr>
          <w:r>
            <w:rPr>
              <w:noProof/>
            </w:rPr>
            <w:drawing>
              <wp:inline distT="0" distB="0" distL="0" distR="0" wp14:anchorId="22305126" wp14:editId="32A5D6ED">
                <wp:extent cx="923714" cy="791845"/>
                <wp:effectExtent l="0" t="0" r="0" b="8255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F331DD0" wp14:editId="070B74A1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54C0B40" id="Group 3" o:spid="_x0000_s1026" alt="Continuation page header graphic" style="position:absolute;left:0;text-align:left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6g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PhieoL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427856860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>
                <w:t xml:space="preserve">     </w:t>
              </w:r>
            </w:sdtContent>
          </w:sdt>
        </w:p>
      </w:tc>
      <w:tc>
        <w:tcPr>
          <w:tcW w:w="6734" w:type="dxa"/>
          <w:tcMar>
            <w:top w:w="792" w:type="dxa"/>
            <w:left w:w="0" w:type="dxa"/>
          </w:tcMar>
        </w:tcPr>
        <w:p w14:paraId="783E1150" w14:textId="79279394" w:rsidR="001B3336" w:rsidRPr="006D2F60" w:rsidRDefault="00000000" w:rsidP="00425E3C">
          <w:pPr>
            <w:bidi/>
            <w:spacing w:before="120"/>
            <w:ind w:left="342"/>
            <w:rPr>
              <w:sz w:val="32"/>
              <w:szCs w:val="32"/>
            </w:rPr>
          </w:pPr>
          <w:sdt>
            <w:sdtPr>
              <w:rPr>
                <w:sz w:val="28"/>
                <w:szCs w:val="28"/>
                <w:rtl/>
              </w:rPr>
              <w:alias w:val="Your Name:"/>
              <w:tag w:val="Your Name:"/>
              <w:id w:val="-1375534067"/>
              <w:placeholder>
                <w:docPart w:val="D7B9D8AA9BB542AF9EC330BB01E5AC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r w:rsidR="0034296F">
                <w:rPr>
                  <w:sz w:val="28"/>
                  <w:szCs w:val="28"/>
                  <w:rtl/>
                </w:rPr>
                <w:t xml:space="preserve">تمرین امتیازی درس ارتباطات بی‌سیم و سیار (مبحث پروتکل </w:t>
              </w:r>
              <w:r w:rsidR="0034296F">
                <w:rPr>
                  <w:sz w:val="28"/>
                  <w:szCs w:val="28"/>
                </w:rPr>
                <w:t>DSR</w:t>
              </w:r>
              <w:r w:rsidR="0034296F">
                <w:rPr>
                  <w:sz w:val="28"/>
                  <w:szCs w:val="28"/>
                  <w:rtl/>
                </w:rPr>
                <w:t>)</w:t>
              </w:r>
              <w:r w:rsidR="0034296F">
                <w:rPr>
                  <w:sz w:val="28"/>
                  <w:szCs w:val="28"/>
                  <w:rtl/>
                </w:rPr>
                <w:br/>
                <w:t>نام و نام خانوادگی:</w:t>
              </w:r>
            </w:sdtContent>
          </w:sdt>
        </w:p>
      </w:tc>
    </w:tr>
  </w:tbl>
  <w:p w14:paraId="124C2C87" w14:textId="77777777" w:rsidR="001B3336" w:rsidRDefault="001B3336">
    <w:pPr>
      <w:pStyle w:val="Header"/>
    </w:pPr>
    <w:r>
      <w:rPr>
        <w:rFonts w:hint="cs"/>
        <w:rtl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3"/>
      <w:gridCol w:w="6531"/>
    </w:tblGrid>
    <w:tr w:rsidR="001B3336" w:rsidRPr="009540FE" w14:paraId="28E5A02B" w14:textId="77777777" w:rsidTr="008F3C1C">
      <w:trPr>
        <w:trHeight w:hRule="exact" w:val="2142"/>
      </w:trPr>
      <w:tc>
        <w:tcPr>
          <w:tcW w:w="3787" w:type="dxa"/>
          <w:tcMar>
            <w:top w:w="792" w:type="dxa"/>
            <w:right w:w="720" w:type="dxa"/>
          </w:tcMar>
        </w:tcPr>
        <w:p w14:paraId="314E8C61" w14:textId="77777777" w:rsidR="001B3336" w:rsidRPr="009540FE" w:rsidRDefault="001B3336" w:rsidP="00425E3C">
          <w:pPr>
            <w:pStyle w:val="Initials"/>
            <w:rPr>
              <w:sz w:val="26"/>
              <w:szCs w:val="26"/>
            </w:rPr>
          </w:pPr>
          <w:r w:rsidRPr="009540FE">
            <w:rPr>
              <w:noProof/>
              <w:sz w:val="26"/>
              <w:szCs w:val="26"/>
            </w:rPr>
            <w:drawing>
              <wp:inline distT="0" distB="0" distL="0" distR="0" wp14:anchorId="5D860394" wp14:editId="79441C5B">
                <wp:extent cx="923714" cy="791845"/>
                <wp:effectExtent l="0" t="0" r="0" b="825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9540FE">
            <w:rPr>
              <w:noProof/>
              <w:sz w:val="26"/>
              <w:szCs w:val="26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4500B5DC" wp14:editId="474D9ADA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597650" cy="1810385"/>
                    <wp:effectExtent l="0" t="0" r="0" b="0"/>
                    <wp:wrapNone/>
                    <wp:docPr id="5" name="Group 5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97650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4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CDC02C8" id="Group 5" o:spid="_x0000_s1026" alt="Continuation page header graphic" style="position:absolute;left:0;text-align:left;margin-left:0;margin-top:-39.6pt;width:519.5pt;height:142.55pt;z-index:-251655168;mso-height-percent:180;mso-position-horizontal:left;mso-position-vertical-relative:page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pC2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uHv6+5B8g5ycAAAD//wMAUEsBAi0AFAAGAAgAAAAhANvh9svuAAAAhQEAABMAAAAAAAAA&#10;AAAAAAAAAAAAAFtDb250ZW50X1R5cGVzXS54bWxQSwECLQAUAAYACAAAACEAWvQsW78AAAAVAQAA&#10;CwAAAAAAAAAAAAAAAAAfAQAAX3JlbHMvLnJlbHNQSwECLQAUAAYACAAAACEAZ7KQtsYAAADbAAAA&#10;DwAAAAAAAAAAAAAAAAAHAgAAZHJzL2Rvd25yZXYueG1sUEsFBgAAAAADAAMAtwAAAPoCAAAAAA=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26"/>
                <w:szCs w:val="26"/>
              </w:rPr>
              <w:alias w:val="Initials:"/>
              <w:tag w:val="Initials:"/>
              <w:id w:val="-252748693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 w:rsidRPr="009540FE">
                <w:rPr>
                  <w:sz w:val="26"/>
                  <w:szCs w:val="26"/>
                </w:rPr>
                <w:t xml:space="preserve">     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p w14:paraId="2D6C2574" w14:textId="45BA682C" w:rsidR="001B3336" w:rsidRPr="009540FE" w:rsidRDefault="00000000" w:rsidP="00D96BF9">
          <w:pPr>
            <w:bidi/>
            <w:spacing w:before="120"/>
            <w:ind w:left="342"/>
            <w:rPr>
              <w:sz w:val="26"/>
              <w:szCs w:val="26"/>
            </w:rPr>
          </w:pPr>
          <w:sdt>
            <w:sdt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alias w:val="Your Name:"/>
              <w:tag w:val="Your Name:"/>
              <w:id w:val="-1035268881"/>
              <w:placeholder>
                <w:docPart w:val="57F14BC896454F41BD4AB631B48060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r w:rsid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>تمرین</w:t>
              </w:r>
              <w:r w:rsidR="0034296F">
                <w:rPr>
                  <w:rFonts w:asciiTheme="minorBidi" w:hAnsiTheme="minorBidi" w:hint="cs"/>
                  <w:b/>
                  <w:bCs/>
                  <w:sz w:val="26"/>
                  <w:szCs w:val="26"/>
                  <w:rtl/>
                </w:rPr>
                <w:t xml:space="preserve"> امتیازی</w:t>
              </w:r>
              <w:r w:rsid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 xml:space="preserve"> درس ارتباطات بی‌سیم و سیا</w:t>
              </w:r>
              <w:r w:rsidR="009540FE">
                <w:rPr>
                  <w:rFonts w:asciiTheme="minorBidi" w:hAnsiTheme="minorBidi" w:hint="cs"/>
                  <w:b/>
                  <w:bCs/>
                  <w:sz w:val="26"/>
                  <w:szCs w:val="26"/>
                  <w:rtl/>
                </w:rPr>
                <w:t>ر</w:t>
              </w:r>
              <w:r w:rsidR="009540FE">
                <w:rPr>
                  <w:rFonts w:asciiTheme="minorBidi" w:hAnsiTheme="minorBidi"/>
                  <w:b/>
                  <w:bCs/>
                  <w:sz w:val="26"/>
                  <w:szCs w:val="26"/>
                </w:rPr>
                <w:t xml:space="preserve"> </w:t>
              </w:r>
              <w:r w:rsid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>(</w:t>
              </w:r>
              <w:r w:rsidR="00113E30" w:rsidRP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 xml:space="preserve">مبحث </w:t>
              </w:r>
              <w:r w:rsidR="001026AC" w:rsidRP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 xml:space="preserve">پروتکل </w:t>
              </w:r>
              <w:r w:rsidR="00D96BF9">
                <w:rPr>
                  <w:rFonts w:asciiTheme="minorBidi" w:hAnsiTheme="minorBidi"/>
                  <w:b/>
                  <w:bCs/>
                  <w:sz w:val="26"/>
                  <w:szCs w:val="26"/>
                </w:rPr>
                <w:t>DSR</w:t>
              </w:r>
              <w:r w:rsid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  <w:lang w:bidi="fa-IR"/>
                </w:rPr>
                <w:t>)</w:t>
              </w:r>
              <w:r w:rsidR="00113E30" w:rsidRP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br/>
                <w:t>نام و نام خانوادگی:</w:t>
              </w:r>
            </w:sdtContent>
          </w:sdt>
        </w:p>
      </w:tc>
    </w:tr>
  </w:tbl>
  <w:p w14:paraId="0C3E60F9" w14:textId="77777777" w:rsidR="001B3336" w:rsidRPr="009540FE" w:rsidRDefault="001B3336">
    <w:pPr>
      <w:pStyle w:val="Head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64.6pt;height:35.65pt;visibility:visible;mso-wrap-style:square" o:bullet="t">
        <v:imagedata r:id="rId1" o:title=""/>
      </v:shape>
    </w:pict>
  </w:numPicBullet>
  <w:abstractNum w:abstractNumId="0" w15:restartNumberingAfterBreak="0">
    <w:nsid w:val="04125F8C"/>
    <w:multiLevelType w:val="hybridMultilevel"/>
    <w:tmpl w:val="8164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0C95"/>
    <w:multiLevelType w:val="hybridMultilevel"/>
    <w:tmpl w:val="769E0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36CA8"/>
    <w:multiLevelType w:val="hybridMultilevel"/>
    <w:tmpl w:val="0FF2FB34"/>
    <w:lvl w:ilvl="0" w:tplc="01381424">
      <w:start w:val="1"/>
      <w:numFmt w:val="decimalFullWidth"/>
      <w:lvlText w:val="%1)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3" w15:restartNumberingAfterBreak="0">
    <w:nsid w:val="0F7B14C5"/>
    <w:multiLevelType w:val="hybridMultilevel"/>
    <w:tmpl w:val="089E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637F9"/>
    <w:multiLevelType w:val="hybridMultilevel"/>
    <w:tmpl w:val="7C50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C430B"/>
    <w:multiLevelType w:val="hybridMultilevel"/>
    <w:tmpl w:val="CDD040D0"/>
    <w:lvl w:ilvl="0" w:tplc="5F92DDF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" w15:restartNumberingAfterBreak="0">
    <w:nsid w:val="19366ADB"/>
    <w:multiLevelType w:val="hybridMultilevel"/>
    <w:tmpl w:val="327E6D10"/>
    <w:lvl w:ilvl="0" w:tplc="8F2CF400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F3E99"/>
    <w:multiLevelType w:val="hybridMultilevel"/>
    <w:tmpl w:val="B074F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6034D"/>
    <w:multiLevelType w:val="hybridMultilevel"/>
    <w:tmpl w:val="B98A9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97B83"/>
    <w:multiLevelType w:val="hybridMultilevel"/>
    <w:tmpl w:val="73420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8117D"/>
    <w:multiLevelType w:val="hybridMultilevel"/>
    <w:tmpl w:val="22F2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E6AB3"/>
    <w:multiLevelType w:val="hybridMultilevel"/>
    <w:tmpl w:val="19E84988"/>
    <w:lvl w:ilvl="0" w:tplc="8AC0745A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12" w15:restartNumberingAfterBreak="0">
    <w:nsid w:val="328608E1"/>
    <w:multiLevelType w:val="hybridMultilevel"/>
    <w:tmpl w:val="967691B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33423AB7"/>
    <w:multiLevelType w:val="hybridMultilevel"/>
    <w:tmpl w:val="D9728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559DC"/>
    <w:multiLevelType w:val="hybridMultilevel"/>
    <w:tmpl w:val="29DA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53D90"/>
    <w:multiLevelType w:val="hybridMultilevel"/>
    <w:tmpl w:val="617C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38361B"/>
    <w:multiLevelType w:val="hybridMultilevel"/>
    <w:tmpl w:val="B074F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D0680"/>
    <w:multiLevelType w:val="hybridMultilevel"/>
    <w:tmpl w:val="3208AC80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8" w15:restartNumberingAfterBreak="0">
    <w:nsid w:val="670B6E2C"/>
    <w:multiLevelType w:val="hybridMultilevel"/>
    <w:tmpl w:val="08D65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34417"/>
    <w:multiLevelType w:val="hybridMultilevel"/>
    <w:tmpl w:val="033200CA"/>
    <w:lvl w:ilvl="0" w:tplc="D2D6D12C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0" w15:restartNumberingAfterBreak="0">
    <w:nsid w:val="6AEC2412"/>
    <w:multiLevelType w:val="hybridMultilevel"/>
    <w:tmpl w:val="0C1CD1EE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1" w15:restartNumberingAfterBreak="0">
    <w:nsid w:val="700C5A84"/>
    <w:multiLevelType w:val="hybridMultilevel"/>
    <w:tmpl w:val="74C87EAE"/>
    <w:lvl w:ilvl="0" w:tplc="2DA0D094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2" w15:restartNumberingAfterBreak="0">
    <w:nsid w:val="70C61E75"/>
    <w:multiLevelType w:val="hybridMultilevel"/>
    <w:tmpl w:val="824E74C6"/>
    <w:lvl w:ilvl="0" w:tplc="52DC3D78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3" w15:restartNumberingAfterBreak="0">
    <w:nsid w:val="76A72C12"/>
    <w:multiLevelType w:val="hybridMultilevel"/>
    <w:tmpl w:val="C1CC4DD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4" w15:restartNumberingAfterBreak="0">
    <w:nsid w:val="7A362B90"/>
    <w:multiLevelType w:val="hybridMultilevel"/>
    <w:tmpl w:val="D7D25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63F6A"/>
    <w:multiLevelType w:val="hybridMultilevel"/>
    <w:tmpl w:val="FC14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7522C"/>
    <w:multiLevelType w:val="hybridMultilevel"/>
    <w:tmpl w:val="FBCA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580074">
    <w:abstractNumId w:val="13"/>
  </w:num>
  <w:num w:numId="2" w16cid:durableId="1701197344">
    <w:abstractNumId w:val="15"/>
  </w:num>
  <w:num w:numId="3" w16cid:durableId="773020453">
    <w:abstractNumId w:val="6"/>
  </w:num>
  <w:num w:numId="4" w16cid:durableId="969482883">
    <w:abstractNumId w:val="5"/>
  </w:num>
  <w:num w:numId="5" w16cid:durableId="2026901344">
    <w:abstractNumId w:val="8"/>
  </w:num>
  <w:num w:numId="6" w16cid:durableId="1171025749">
    <w:abstractNumId w:val="22"/>
  </w:num>
  <w:num w:numId="7" w16cid:durableId="2076389457">
    <w:abstractNumId w:val="19"/>
  </w:num>
  <w:num w:numId="8" w16cid:durableId="105001375">
    <w:abstractNumId w:val="21"/>
  </w:num>
  <w:num w:numId="9" w16cid:durableId="1488589489">
    <w:abstractNumId w:val="4"/>
  </w:num>
  <w:num w:numId="10" w16cid:durableId="858545388">
    <w:abstractNumId w:val="11"/>
  </w:num>
  <w:num w:numId="11" w16cid:durableId="2103993400">
    <w:abstractNumId w:val="26"/>
  </w:num>
  <w:num w:numId="12" w16cid:durableId="1174687759">
    <w:abstractNumId w:val="18"/>
  </w:num>
  <w:num w:numId="13" w16cid:durableId="1888101955">
    <w:abstractNumId w:val="1"/>
  </w:num>
  <w:num w:numId="14" w16cid:durableId="1558777787">
    <w:abstractNumId w:val="23"/>
  </w:num>
  <w:num w:numId="15" w16cid:durableId="829832276">
    <w:abstractNumId w:val="0"/>
  </w:num>
  <w:num w:numId="16" w16cid:durableId="207421649">
    <w:abstractNumId w:val="17"/>
  </w:num>
  <w:num w:numId="17" w16cid:durableId="70931028">
    <w:abstractNumId w:val="14"/>
  </w:num>
  <w:num w:numId="18" w16cid:durableId="992564923">
    <w:abstractNumId w:val="3"/>
  </w:num>
  <w:num w:numId="19" w16cid:durableId="836262020">
    <w:abstractNumId w:val="25"/>
  </w:num>
  <w:num w:numId="20" w16cid:durableId="1689868827">
    <w:abstractNumId w:val="20"/>
  </w:num>
  <w:num w:numId="21" w16cid:durableId="1063258538">
    <w:abstractNumId w:val="2"/>
  </w:num>
  <w:num w:numId="22" w16cid:durableId="55204532">
    <w:abstractNumId w:val="12"/>
  </w:num>
  <w:num w:numId="23" w16cid:durableId="158037938">
    <w:abstractNumId w:val="9"/>
  </w:num>
  <w:num w:numId="24" w16cid:durableId="1392921627">
    <w:abstractNumId w:val="24"/>
  </w:num>
  <w:num w:numId="25" w16cid:durableId="632293258">
    <w:abstractNumId w:val="16"/>
  </w:num>
  <w:num w:numId="26" w16cid:durableId="1824733703">
    <w:abstractNumId w:val="7"/>
  </w:num>
  <w:num w:numId="27" w16cid:durableId="487289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931"/>
    <w:rsid w:val="00000B16"/>
    <w:rsid w:val="00006091"/>
    <w:rsid w:val="00010627"/>
    <w:rsid w:val="00016A34"/>
    <w:rsid w:val="00017891"/>
    <w:rsid w:val="0002209A"/>
    <w:rsid w:val="00022E2F"/>
    <w:rsid w:val="000318C7"/>
    <w:rsid w:val="000353A6"/>
    <w:rsid w:val="0003594C"/>
    <w:rsid w:val="0003712C"/>
    <w:rsid w:val="00044724"/>
    <w:rsid w:val="00050F79"/>
    <w:rsid w:val="000536C9"/>
    <w:rsid w:val="00055212"/>
    <w:rsid w:val="0005554D"/>
    <w:rsid w:val="00055EE5"/>
    <w:rsid w:val="00063272"/>
    <w:rsid w:val="00077ED7"/>
    <w:rsid w:val="00096220"/>
    <w:rsid w:val="000A16AF"/>
    <w:rsid w:val="000A4907"/>
    <w:rsid w:val="000A58C7"/>
    <w:rsid w:val="000A6716"/>
    <w:rsid w:val="000A75E7"/>
    <w:rsid w:val="000B0C2C"/>
    <w:rsid w:val="000B465B"/>
    <w:rsid w:val="000B6611"/>
    <w:rsid w:val="000C754D"/>
    <w:rsid w:val="000D342A"/>
    <w:rsid w:val="000D366C"/>
    <w:rsid w:val="000D3EE4"/>
    <w:rsid w:val="000D7B0E"/>
    <w:rsid w:val="000D7F95"/>
    <w:rsid w:val="000E0456"/>
    <w:rsid w:val="000E3B90"/>
    <w:rsid w:val="000F4F79"/>
    <w:rsid w:val="000F77D2"/>
    <w:rsid w:val="001026AC"/>
    <w:rsid w:val="001109EB"/>
    <w:rsid w:val="00113E30"/>
    <w:rsid w:val="0011675E"/>
    <w:rsid w:val="0012185A"/>
    <w:rsid w:val="001250F0"/>
    <w:rsid w:val="00125981"/>
    <w:rsid w:val="00125AB1"/>
    <w:rsid w:val="001361B9"/>
    <w:rsid w:val="00137846"/>
    <w:rsid w:val="00144434"/>
    <w:rsid w:val="00151601"/>
    <w:rsid w:val="00151C62"/>
    <w:rsid w:val="0015487D"/>
    <w:rsid w:val="0015736E"/>
    <w:rsid w:val="00167931"/>
    <w:rsid w:val="00167A85"/>
    <w:rsid w:val="001746F7"/>
    <w:rsid w:val="00175830"/>
    <w:rsid w:val="0018230A"/>
    <w:rsid w:val="00184BAC"/>
    <w:rsid w:val="001876FE"/>
    <w:rsid w:val="00191B63"/>
    <w:rsid w:val="001926AD"/>
    <w:rsid w:val="00193E6F"/>
    <w:rsid w:val="0019433A"/>
    <w:rsid w:val="00195724"/>
    <w:rsid w:val="00196D94"/>
    <w:rsid w:val="001A0130"/>
    <w:rsid w:val="001A2C37"/>
    <w:rsid w:val="001B3336"/>
    <w:rsid w:val="001B356B"/>
    <w:rsid w:val="001B403A"/>
    <w:rsid w:val="001B7FA2"/>
    <w:rsid w:val="001C2031"/>
    <w:rsid w:val="001C2D10"/>
    <w:rsid w:val="001C50D2"/>
    <w:rsid w:val="001C5ADD"/>
    <w:rsid w:val="001D1CA7"/>
    <w:rsid w:val="001D25E5"/>
    <w:rsid w:val="001D5F6C"/>
    <w:rsid w:val="001E42AC"/>
    <w:rsid w:val="001E5D6B"/>
    <w:rsid w:val="001F1D9E"/>
    <w:rsid w:val="001F2AD9"/>
    <w:rsid w:val="001F32DD"/>
    <w:rsid w:val="001F3FA3"/>
    <w:rsid w:val="001F79E6"/>
    <w:rsid w:val="0020143F"/>
    <w:rsid w:val="00204436"/>
    <w:rsid w:val="002077EE"/>
    <w:rsid w:val="0021360E"/>
    <w:rsid w:val="00217980"/>
    <w:rsid w:val="00226EBC"/>
    <w:rsid w:val="0023229E"/>
    <w:rsid w:val="00236686"/>
    <w:rsid w:val="00236E19"/>
    <w:rsid w:val="00245FF5"/>
    <w:rsid w:val="00247A2D"/>
    <w:rsid w:val="002526D9"/>
    <w:rsid w:val="00255F76"/>
    <w:rsid w:val="00256C50"/>
    <w:rsid w:val="002573B9"/>
    <w:rsid w:val="00261CB8"/>
    <w:rsid w:val="0026251B"/>
    <w:rsid w:val="00263207"/>
    <w:rsid w:val="002661F2"/>
    <w:rsid w:val="00271662"/>
    <w:rsid w:val="00271B70"/>
    <w:rsid w:val="0027404F"/>
    <w:rsid w:val="00281C56"/>
    <w:rsid w:val="00284544"/>
    <w:rsid w:val="00287B61"/>
    <w:rsid w:val="00293B83"/>
    <w:rsid w:val="002971F2"/>
    <w:rsid w:val="002A2B12"/>
    <w:rsid w:val="002B091C"/>
    <w:rsid w:val="002B6072"/>
    <w:rsid w:val="002C2CDD"/>
    <w:rsid w:val="002C3CBC"/>
    <w:rsid w:val="002D45C6"/>
    <w:rsid w:val="002D4E82"/>
    <w:rsid w:val="002D4F91"/>
    <w:rsid w:val="002E124F"/>
    <w:rsid w:val="002E6959"/>
    <w:rsid w:val="002F36C3"/>
    <w:rsid w:val="002F3AFA"/>
    <w:rsid w:val="002F6A4C"/>
    <w:rsid w:val="00300838"/>
    <w:rsid w:val="003024EB"/>
    <w:rsid w:val="0030601C"/>
    <w:rsid w:val="00310555"/>
    <w:rsid w:val="003116A6"/>
    <w:rsid w:val="00313E86"/>
    <w:rsid w:val="003162B5"/>
    <w:rsid w:val="0032535A"/>
    <w:rsid w:val="00327BC5"/>
    <w:rsid w:val="00327C62"/>
    <w:rsid w:val="00332747"/>
    <w:rsid w:val="00336081"/>
    <w:rsid w:val="003376C6"/>
    <w:rsid w:val="003378D4"/>
    <w:rsid w:val="00341DD3"/>
    <w:rsid w:val="0034296F"/>
    <w:rsid w:val="003430D0"/>
    <w:rsid w:val="003461D5"/>
    <w:rsid w:val="00354680"/>
    <w:rsid w:val="003575BC"/>
    <w:rsid w:val="00364079"/>
    <w:rsid w:val="00366ADB"/>
    <w:rsid w:val="00370807"/>
    <w:rsid w:val="003719ED"/>
    <w:rsid w:val="00372582"/>
    <w:rsid w:val="003737FE"/>
    <w:rsid w:val="00375460"/>
    <w:rsid w:val="0038092E"/>
    <w:rsid w:val="003854DB"/>
    <w:rsid w:val="00386836"/>
    <w:rsid w:val="00386973"/>
    <w:rsid w:val="00387015"/>
    <w:rsid w:val="0038704D"/>
    <w:rsid w:val="0039049A"/>
    <w:rsid w:val="00390CEC"/>
    <w:rsid w:val="00392134"/>
    <w:rsid w:val="00393CF1"/>
    <w:rsid w:val="003A073F"/>
    <w:rsid w:val="003A0E6E"/>
    <w:rsid w:val="003A6474"/>
    <w:rsid w:val="003A6B0E"/>
    <w:rsid w:val="003D76CC"/>
    <w:rsid w:val="003E59E8"/>
    <w:rsid w:val="003F4560"/>
    <w:rsid w:val="003F4A54"/>
    <w:rsid w:val="003F68D1"/>
    <w:rsid w:val="0040185A"/>
    <w:rsid w:val="00401868"/>
    <w:rsid w:val="0040375A"/>
    <w:rsid w:val="004061FD"/>
    <w:rsid w:val="004077FB"/>
    <w:rsid w:val="0041568D"/>
    <w:rsid w:val="0041776B"/>
    <w:rsid w:val="00420CBF"/>
    <w:rsid w:val="00424DD9"/>
    <w:rsid w:val="00425E3C"/>
    <w:rsid w:val="0042672C"/>
    <w:rsid w:val="004315FE"/>
    <w:rsid w:val="00434703"/>
    <w:rsid w:val="00436FF8"/>
    <w:rsid w:val="00443F85"/>
    <w:rsid w:val="00444FC8"/>
    <w:rsid w:val="00450A63"/>
    <w:rsid w:val="00454F43"/>
    <w:rsid w:val="00461882"/>
    <w:rsid w:val="00461F46"/>
    <w:rsid w:val="00464709"/>
    <w:rsid w:val="00465611"/>
    <w:rsid w:val="00465C37"/>
    <w:rsid w:val="004672C8"/>
    <w:rsid w:val="004713BB"/>
    <w:rsid w:val="004717C5"/>
    <w:rsid w:val="00471E54"/>
    <w:rsid w:val="0047301E"/>
    <w:rsid w:val="00473E1B"/>
    <w:rsid w:val="00486142"/>
    <w:rsid w:val="00487987"/>
    <w:rsid w:val="004964AC"/>
    <w:rsid w:val="00497A00"/>
    <w:rsid w:val="004A1912"/>
    <w:rsid w:val="004B015B"/>
    <w:rsid w:val="004B04AF"/>
    <w:rsid w:val="004C117B"/>
    <w:rsid w:val="004D105F"/>
    <w:rsid w:val="004D149C"/>
    <w:rsid w:val="004D23B4"/>
    <w:rsid w:val="004D37EC"/>
    <w:rsid w:val="004D4065"/>
    <w:rsid w:val="004D5A48"/>
    <w:rsid w:val="004D7F4E"/>
    <w:rsid w:val="004E113A"/>
    <w:rsid w:val="004E467B"/>
    <w:rsid w:val="004E525E"/>
    <w:rsid w:val="004E5A89"/>
    <w:rsid w:val="004F13C0"/>
    <w:rsid w:val="004F1D6E"/>
    <w:rsid w:val="004F5CB9"/>
    <w:rsid w:val="004F6D37"/>
    <w:rsid w:val="00505809"/>
    <w:rsid w:val="00510616"/>
    <w:rsid w:val="00512369"/>
    <w:rsid w:val="0051574E"/>
    <w:rsid w:val="00516657"/>
    <w:rsid w:val="00516C24"/>
    <w:rsid w:val="0052615A"/>
    <w:rsid w:val="005313A9"/>
    <w:rsid w:val="00532CA9"/>
    <w:rsid w:val="00536A83"/>
    <w:rsid w:val="00542CCC"/>
    <w:rsid w:val="00543DB7"/>
    <w:rsid w:val="0054674C"/>
    <w:rsid w:val="00546ADC"/>
    <w:rsid w:val="00553D51"/>
    <w:rsid w:val="005570EC"/>
    <w:rsid w:val="00562FC8"/>
    <w:rsid w:val="0057296A"/>
    <w:rsid w:val="00575ACA"/>
    <w:rsid w:val="00577424"/>
    <w:rsid w:val="005819BA"/>
    <w:rsid w:val="00584FB1"/>
    <w:rsid w:val="00587807"/>
    <w:rsid w:val="005A0AFB"/>
    <w:rsid w:val="005A2BFF"/>
    <w:rsid w:val="005A530F"/>
    <w:rsid w:val="005B0DE6"/>
    <w:rsid w:val="005B1682"/>
    <w:rsid w:val="005B58D4"/>
    <w:rsid w:val="005B5C92"/>
    <w:rsid w:val="005B6111"/>
    <w:rsid w:val="005C254C"/>
    <w:rsid w:val="005D4087"/>
    <w:rsid w:val="005E2D45"/>
    <w:rsid w:val="005E3452"/>
    <w:rsid w:val="00600646"/>
    <w:rsid w:val="0060241F"/>
    <w:rsid w:val="00603A20"/>
    <w:rsid w:val="00604CBC"/>
    <w:rsid w:val="00604E31"/>
    <w:rsid w:val="00616502"/>
    <w:rsid w:val="006211DB"/>
    <w:rsid w:val="00623113"/>
    <w:rsid w:val="0063100B"/>
    <w:rsid w:val="00632418"/>
    <w:rsid w:val="0063494A"/>
    <w:rsid w:val="006373BC"/>
    <w:rsid w:val="00637651"/>
    <w:rsid w:val="00641630"/>
    <w:rsid w:val="006434E7"/>
    <w:rsid w:val="00645A6F"/>
    <w:rsid w:val="00651BDA"/>
    <w:rsid w:val="006541B4"/>
    <w:rsid w:val="00654206"/>
    <w:rsid w:val="00660E5E"/>
    <w:rsid w:val="00661D5B"/>
    <w:rsid w:val="00662555"/>
    <w:rsid w:val="00662652"/>
    <w:rsid w:val="006631FF"/>
    <w:rsid w:val="006658C4"/>
    <w:rsid w:val="00670C41"/>
    <w:rsid w:val="00670DF0"/>
    <w:rsid w:val="00671AAF"/>
    <w:rsid w:val="00675169"/>
    <w:rsid w:val="006764FB"/>
    <w:rsid w:val="00684488"/>
    <w:rsid w:val="006966CE"/>
    <w:rsid w:val="00697C98"/>
    <w:rsid w:val="006A203C"/>
    <w:rsid w:val="006A24B2"/>
    <w:rsid w:val="006A3CE7"/>
    <w:rsid w:val="006A4389"/>
    <w:rsid w:val="006A4B4B"/>
    <w:rsid w:val="006A670C"/>
    <w:rsid w:val="006B3849"/>
    <w:rsid w:val="006B541D"/>
    <w:rsid w:val="006C0D42"/>
    <w:rsid w:val="006C4C50"/>
    <w:rsid w:val="006D1988"/>
    <w:rsid w:val="006D205C"/>
    <w:rsid w:val="006D27B7"/>
    <w:rsid w:val="006D2F60"/>
    <w:rsid w:val="006D3CB5"/>
    <w:rsid w:val="006D533C"/>
    <w:rsid w:val="006D75CC"/>
    <w:rsid w:val="006E0C5D"/>
    <w:rsid w:val="006E1DC7"/>
    <w:rsid w:val="006E245A"/>
    <w:rsid w:val="006E6EB9"/>
    <w:rsid w:val="00702B29"/>
    <w:rsid w:val="00713050"/>
    <w:rsid w:val="00714FDE"/>
    <w:rsid w:val="0071724F"/>
    <w:rsid w:val="007217C2"/>
    <w:rsid w:val="00725C37"/>
    <w:rsid w:val="00727B84"/>
    <w:rsid w:val="0073356B"/>
    <w:rsid w:val="007401EA"/>
    <w:rsid w:val="00743CD0"/>
    <w:rsid w:val="00744196"/>
    <w:rsid w:val="00745F38"/>
    <w:rsid w:val="00746F7F"/>
    <w:rsid w:val="00751D6A"/>
    <w:rsid w:val="007623E5"/>
    <w:rsid w:val="00771C1A"/>
    <w:rsid w:val="00773DB2"/>
    <w:rsid w:val="00782484"/>
    <w:rsid w:val="00785983"/>
    <w:rsid w:val="0079138D"/>
    <w:rsid w:val="00793963"/>
    <w:rsid w:val="00796266"/>
    <w:rsid w:val="007A147B"/>
    <w:rsid w:val="007A3444"/>
    <w:rsid w:val="007B1BDE"/>
    <w:rsid w:val="007B35D8"/>
    <w:rsid w:val="007B3850"/>
    <w:rsid w:val="007B53B7"/>
    <w:rsid w:val="007B6160"/>
    <w:rsid w:val="007C16C5"/>
    <w:rsid w:val="007C7C1A"/>
    <w:rsid w:val="007D1092"/>
    <w:rsid w:val="007D42C2"/>
    <w:rsid w:val="007D43B8"/>
    <w:rsid w:val="007D4A37"/>
    <w:rsid w:val="007E21FB"/>
    <w:rsid w:val="007E4B47"/>
    <w:rsid w:val="007E53F2"/>
    <w:rsid w:val="007F0D7B"/>
    <w:rsid w:val="007F2C52"/>
    <w:rsid w:val="0080264B"/>
    <w:rsid w:val="00805907"/>
    <w:rsid w:val="008109B8"/>
    <w:rsid w:val="00811117"/>
    <w:rsid w:val="00815414"/>
    <w:rsid w:val="008228FF"/>
    <w:rsid w:val="00826880"/>
    <w:rsid w:val="00830452"/>
    <w:rsid w:val="00831AB6"/>
    <w:rsid w:val="008322FC"/>
    <w:rsid w:val="008400FE"/>
    <w:rsid w:val="00843166"/>
    <w:rsid w:val="00843F1F"/>
    <w:rsid w:val="00850D2A"/>
    <w:rsid w:val="00854263"/>
    <w:rsid w:val="0085710B"/>
    <w:rsid w:val="00857423"/>
    <w:rsid w:val="00864D4A"/>
    <w:rsid w:val="00867B3D"/>
    <w:rsid w:val="008705AE"/>
    <w:rsid w:val="00871ED3"/>
    <w:rsid w:val="0087392D"/>
    <w:rsid w:val="00875324"/>
    <w:rsid w:val="00884253"/>
    <w:rsid w:val="008856D4"/>
    <w:rsid w:val="00886AE0"/>
    <w:rsid w:val="008920D8"/>
    <w:rsid w:val="0089509A"/>
    <w:rsid w:val="008979E8"/>
    <w:rsid w:val="008A1264"/>
    <w:rsid w:val="008A1907"/>
    <w:rsid w:val="008A24D3"/>
    <w:rsid w:val="008A415F"/>
    <w:rsid w:val="008A6CDA"/>
    <w:rsid w:val="008A77C7"/>
    <w:rsid w:val="008B207D"/>
    <w:rsid w:val="008B4672"/>
    <w:rsid w:val="008C1044"/>
    <w:rsid w:val="008C44E9"/>
    <w:rsid w:val="008C76DF"/>
    <w:rsid w:val="008D2F54"/>
    <w:rsid w:val="008D2FCB"/>
    <w:rsid w:val="008D448C"/>
    <w:rsid w:val="008D6CAD"/>
    <w:rsid w:val="008E1A8E"/>
    <w:rsid w:val="008E4EEA"/>
    <w:rsid w:val="008F0D48"/>
    <w:rsid w:val="008F146B"/>
    <w:rsid w:val="008F3C1C"/>
    <w:rsid w:val="008F672B"/>
    <w:rsid w:val="008F772B"/>
    <w:rsid w:val="00915D19"/>
    <w:rsid w:val="00916E79"/>
    <w:rsid w:val="009178D3"/>
    <w:rsid w:val="0092044C"/>
    <w:rsid w:val="0092378B"/>
    <w:rsid w:val="00924DDB"/>
    <w:rsid w:val="00925B56"/>
    <w:rsid w:val="00927D15"/>
    <w:rsid w:val="009368A8"/>
    <w:rsid w:val="009373BB"/>
    <w:rsid w:val="00940BB7"/>
    <w:rsid w:val="00942F9D"/>
    <w:rsid w:val="00946128"/>
    <w:rsid w:val="009471A7"/>
    <w:rsid w:val="00951598"/>
    <w:rsid w:val="00953B9E"/>
    <w:rsid w:val="009540FE"/>
    <w:rsid w:val="0095648F"/>
    <w:rsid w:val="00962AF2"/>
    <w:rsid w:val="00967B41"/>
    <w:rsid w:val="00974512"/>
    <w:rsid w:val="00976BCE"/>
    <w:rsid w:val="0098368F"/>
    <w:rsid w:val="0098725F"/>
    <w:rsid w:val="00993252"/>
    <w:rsid w:val="00994572"/>
    <w:rsid w:val="009A59FC"/>
    <w:rsid w:val="009C0F3B"/>
    <w:rsid w:val="009C1533"/>
    <w:rsid w:val="009D2FF3"/>
    <w:rsid w:val="009D45DE"/>
    <w:rsid w:val="009D4A38"/>
    <w:rsid w:val="009D4C2B"/>
    <w:rsid w:val="009D4FB4"/>
    <w:rsid w:val="009D61EE"/>
    <w:rsid w:val="009D6855"/>
    <w:rsid w:val="009D6AA1"/>
    <w:rsid w:val="009E4B07"/>
    <w:rsid w:val="009E79FC"/>
    <w:rsid w:val="009F04DF"/>
    <w:rsid w:val="009F348D"/>
    <w:rsid w:val="009F5674"/>
    <w:rsid w:val="009F5DD9"/>
    <w:rsid w:val="009F75B3"/>
    <w:rsid w:val="00A059CF"/>
    <w:rsid w:val="00A05CC8"/>
    <w:rsid w:val="00A2167F"/>
    <w:rsid w:val="00A31620"/>
    <w:rsid w:val="00A32E1F"/>
    <w:rsid w:val="00A3670A"/>
    <w:rsid w:val="00A37593"/>
    <w:rsid w:val="00A42540"/>
    <w:rsid w:val="00A466A3"/>
    <w:rsid w:val="00A50363"/>
    <w:rsid w:val="00A544F8"/>
    <w:rsid w:val="00A61BFD"/>
    <w:rsid w:val="00A71CDD"/>
    <w:rsid w:val="00A723C7"/>
    <w:rsid w:val="00A815AE"/>
    <w:rsid w:val="00A85F20"/>
    <w:rsid w:val="00A87B85"/>
    <w:rsid w:val="00A9697C"/>
    <w:rsid w:val="00AC00ED"/>
    <w:rsid w:val="00AC4B9A"/>
    <w:rsid w:val="00AC6627"/>
    <w:rsid w:val="00AC6847"/>
    <w:rsid w:val="00AD22CE"/>
    <w:rsid w:val="00AD379D"/>
    <w:rsid w:val="00AD5381"/>
    <w:rsid w:val="00AE5616"/>
    <w:rsid w:val="00B0164D"/>
    <w:rsid w:val="00B02391"/>
    <w:rsid w:val="00B07B3A"/>
    <w:rsid w:val="00B13C1E"/>
    <w:rsid w:val="00B146E3"/>
    <w:rsid w:val="00B1594F"/>
    <w:rsid w:val="00B169FC"/>
    <w:rsid w:val="00B2300D"/>
    <w:rsid w:val="00B2351D"/>
    <w:rsid w:val="00B23E9D"/>
    <w:rsid w:val="00B303C1"/>
    <w:rsid w:val="00B31364"/>
    <w:rsid w:val="00B52011"/>
    <w:rsid w:val="00B5302D"/>
    <w:rsid w:val="00B537B9"/>
    <w:rsid w:val="00B54180"/>
    <w:rsid w:val="00B54BB4"/>
    <w:rsid w:val="00B56C4E"/>
    <w:rsid w:val="00B56E1F"/>
    <w:rsid w:val="00B60A88"/>
    <w:rsid w:val="00B64A42"/>
    <w:rsid w:val="00B66BFE"/>
    <w:rsid w:val="00B70C9A"/>
    <w:rsid w:val="00B75CBF"/>
    <w:rsid w:val="00B77610"/>
    <w:rsid w:val="00B80984"/>
    <w:rsid w:val="00B80F6E"/>
    <w:rsid w:val="00B95B02"/>
    <w:rsid w:val="00B963B4"/>
    <w:rsid w:val="00BA3E67"/>
    <w:rsid w:val="00BB061C"/>
    <w:rsid w:val="00BC07FF"/>
    <w:rsid w:val="00BC401E"/>
    <w:rsid w:val="00BD2DCD"/>
    <w:rsid w:val="00BD396A"/>
    <w:rsid w:val="00BD41D4"/>
    <w:rsid w:val="00BD4E2F"/>
    <w:rsid w:val="00BD725A"/>
    <w:rsid w:val="00BF37E3"/>
    <w:rsid w:val="00C00CC9"/>
    <w:rsid w:val="00C03C66"/>
    <w:rsid w:val="00C03F28"/>
    <w:rsid w:val="00C05502"/>
    <w:rsid w:val="00C0578B"/>
    <w:rsid w:val="00C143F6"/>
    <w:rsid w:val="00C16B66"/>
    <w:rsid w:val="00C2098A"/>
    <w:rsid w:val="00C221AD"/>
    <w:rsid w:val="00C223B1"/>
    <w:rsid w:val="00C3254D"/>
    <w:rsid w:val="00C34ED4"/>
    <w:rsid w:val="00C44C73"/>
    <w:rsid w:val="00C45285"/>
    <w:rsid w:val="00C476DC"/>
    <w:rsid w:val="00C50FFA"/>
    <w:rsid w:val="00C576AE"/>
    <w:rsid w:val="00C57D37"/>
    <w:rsid w:val="00C61694"/>
    <w:rsid w:val="00C6411C"/>
    <w:rsid w:val="00C72B97"/>
    <w:rsid w:val="00C73557"/>
    <w:rsid w:val="00C73B57"/>
    <w:rsid w:val="00C76089"/>
    <w:rsid w:val="00C7741E"/>
    <w:rsid w:val="00C8244B"/>
    <w:rsid w:val="00C9638F"/>
    <w:rsid w:val="00CA0CB6"/>
    <w:rsid w:val="00CA1619"/>
    <w:rsid w:val="00CA3DF1"/>
    <w:rsid w:val="00CA4581"/>
    <w:rsid w:val="00CA6017"/>
    <w:rsid w:val="00CD106B"/>
    <w:rsid w:val="00CD2807"/>
    <w:rsid w:val="00CD313E"/>
    <w:rsid w:val="00CD326E"/>
    <w:rsid w:val="00CD4C3C"/>
    <w:rsid w:val="00CD5013"/>
    <w:rsid w:val="00CE12FA"/>
    <w:rsid w:val="00CE18D5"/>
    <w:rsid w:val="00CE6654"/>
    <w:rsid w:val="00CF4B86"/>
    <w:rsid w:val="00D00313"/>
    <w:rsid w:val="00D017FA"/>
    <w:rsid w:val="00D05C85"/>
    <w:rsid w:val="00D1327D"/>
    <w:rsid w:val="00D14533"/>
    <w:rsid w:val="00D161F3"/>
    <w:rsid w:val="00D17BFB"/>
    <w:rsid w:val="00D230E6"/>
    <w:rsid w:val="00D27635"/>
    <w:rsid w:val="00D30746"/>
    <w:rsid w:val="00D351E6"/>
    <w:rsid w:val="00D40159"/>
    <w:rsid w:val="00D4402B"/>
    <w:rsid w:val="00D46F49"/>
    <w:rsid w:val="00D525FC"/>
    <w:rsid w:val="00D57CF0"/>
    <w:rsid w:val="00D63E4B"/>
    <w:rsid w:val="00D64648"/>
    <w:rsid w:val="00D65E95"/>
    <w:rsid w:val="00D71148"/>
    <w:rsid w:val="00D71C93"/>
    <w:rsid w:val="00D76A4A"/>
    <w:rsid w:val="00D81565"/>
    <w:rsid w:val="00D84E88"/>
    <w:rsid w:val="00D85A5F"/>
    <w:rsid w:val="00D87154"/>
    <w:rsid w:val="00D9078E"/>
    <w:rsid w:val="00D946F8"/>
    <w:rsid w:val="00D96BF9"/>
    <w:rsid w:val="00DA5360"/>
    <w:rsid w:val="00DA5861"/>
    <w:rsid w:val="00DB106B"/>
    <w:rsid w:val="00DB6B5C"/>
    <w:rsid w:val="00DC0BBF"/>
    <w:rsid w:val="00DC42BD"/>
    <w:rsid w:val="00DC7F81"/>
    <w:rsid w:val="00DD28D4"/>
    <w:rsid w:val="00DD4DB3"/>
    <w:rsid w:val="00DE0E37"/>
    <w:rsid w:val="00DE169B"/>
    <w:rsid w:val="00DE2B7B"/>
    <w:rsid w:val="00DE69D9"/>
    <w:rsid w:val="00DE758D"/>
    <w:rsid w:val="00DF2AA2"/>
    <w:rsid w:val="00DF3498"/>
    <w:rsid w:val="00DF3C4A"/>
    <w:rsid w:val="00E020FB"/>
    <w:rsid w:val="00E02DB8"/>
    <w:rsid w:val="00E05DA5"/>
    <w:rsid w:val="00E174A9"/>
    <w:rsid w:val="00E21847"/>
    <w:rsid w:val="00E22E87"/>
    <w:rsid w:val="00E23BC1"/>
    <w:rsid w:val="00E274F0"/>
    <w:rsid w:val="00E30DFA"/>
    <w:rsid w:val="00E31391"/>
    <w:rsid w:val="00E35433"/>
    <w:rsid w:val="00E417A7"/>
    <w:rsid w:val="00E4204D"/>
    <w:rsid w:val="00E448DA"/>
    <w:rsid w:val="00E53C25"/>
    <w:rsid w:val="00E60DB0"/>
    <w:rsid w:val="00E6110A"/>
    <w:rsid w:val="00E612A6"/>
    <w:rsid w:val="00E63F5F"/>
    <w:rsid w:val="00E742FF"/>
    <w:rsid w:val="00E83F33"/>
    <w:rsid w:val="00E84919"/>
    <w:rsid w:val="00E87B89"/>
    <w:rsid w:val="00E96C92"/>
    <w:rsid w:val="00E97CE4"/>
    <w:rsid w:val="00EB01FE"/>
    <w:rsid w:val="00EB21C9"/>
    <w:rsid w:val="00EB41E1"/>
    <w:rsid w:val="00EC0126"/>
    <w:rsid w:val="00EC1B9C"/>
    <w:rsid w:val="00EC7F36"/>
    <w:rsid w:val="00ED0F54"/>
    <w:rsid w:val="00ED6466"/>
    <w:rsid w:val="00EE0FE9"/>
    <w:rsid w:val="00EE2132"/>
    <w:rsid w:val="00EE7AF8"/>
    <w:rsid w:val="00EF434B"/>
    <w:rsid w:val="00EF43F5"/>
    <w:rsid w:val="00F0281D"/>
    <w:rsid w:val="00F046B0"/>
    <w:rsid w:val="00F075E8"/>
    <w:rsid w:val="00F1040E"/>
    <w:rsid w:val="00F1092E"/>
    <w:rsid w:val="00F207C0"/>
    <w:rsid w:val="00F20AE5"/>
    <w:rsid w:val="00F22ED3"/>
    <w:rsid w:val="00F26B15"/>
    <w:rsid w:val="00F27D23"/>
    <w:rsid w:val="00F30A68"/>
    <w:rsid w:val="00F30AB2"/>
    <w:rsid w:val="00F328B4"/>
    <w:rsid w:val="00F40AB0"/>
    <w:rsid w:val="00F41B04"/>
    <w:rsid w:val="00F41E66"/>
    <w:rsid w:val="00F52F5B"/>
    <w:rsid w:val="00F645C7"/>
    <w:rsid w:val="00F65F16"/>
    <w:rsid w:val="00F744B3"/>
    <w:rsid w:val="00F76C70"/>
    <w:rsid w:val="00F87ECA"/>
    <w:rsid w:val="00F9000F"/>
    <w:rsid w:val="00F91B66"/>
    <w:rsid w:val="00F940C9"/>
    <w:rsid w:val="00FA5A0E"/>
    <w:rsid w:val="00FC131C"/>
    <w:rsid w:val="00FC26C5"/>
    <w:rsid w:val="00FC44F4"/>
    <w:rsid w:val="00FD70B5"/>
    <w:rsid w:val="00FD722E"/>
    <w:rsid w:val="00FD7BCC"/>
    <w:rsid w:val="00FE0209"/>
    <w:rsid w:val="00FE0B30"/>
    <w:rsid w:val="00FE20D6"/>
    <w:rsid w:val="00FF4243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A1D83"/>
  <w15:chartTrackingRefBased/>
  <w15:docId w15:val="{A34F9EBD-C0EE-478B-803E-6AB05A7C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E5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94B6D2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4B6D2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character" w:customStyle="1" w:styleId="apple-converted-space">
    <w:name w:val="apple-converted-space"/>
    <w:basedOn w:val="DefaultParagraphFont"/>
    <w:rsid w:val="008E1A8E"/>
  </w:style>
  <w:style w:type="paragraph" w:styleId="ListParagraph">
    <w:name w:val="List Paragraph"/>
    <w:basedOn w:val="Normal"/>
    <w:uiPriority w:val="34"/>
    <w:qFormat/>
    <w:rsid w:val="00B80984"/>
    <w:pPr>
      <w:spacing w:line="24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  <w:ind w:left="1053" w:hanging="360"/>
    </w:pPr>
    <w:rPr>
      <w:rFonts w:eastAsiaTheme="minorEastAsia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0627"/>
    <w:rPr>
      <w:rFonts w:ascii="Times New Roman" w:eastAsiaTheme="minorEastAsia" w:hAnsi="Times New Roman" w:cs="Times New Roman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7C6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C62"/>
  </w:style>
  <w:style w:type="character" w:styleId="FootnoteReference">
    <w:name w:val="footnote reference"/>
    <w:basedOn w:val="DefaultParagraphFont"/>
    <w:uiPriority w:val="99"/>
    <w:semiHidden/>
    <w:unhideWhenUsed/>
    <w:rsid w:val="00327C6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A77C7"/>
    <w:pPr>
      <w:spacing w:after="200" w:line="240" w:lineRule="auto"/>
    </w:pPr>
    <w:rPr>
      <w:i/>
      <w:iCs/>
      <w:color w:val="775F55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D53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38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3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3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3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3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381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E020FB"/>
    <w:pPr>
      <w:spacing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1B63"/>
    <w:pPr>
      <w:spacing w:before="100" w:beforeAutospacing="1" w:after="100" w:afterAutospacing="1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ein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B9D8AA9BB542AF9EC330BB01E5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30EA6-B41D-4823-93BD-4D78F159A919}"/>
      </w:docPartPr>
      <w:docPartBody>
        <w:p w:rsidR="001F2102" w:rsidRDefault="00771442" w:rsidP="00771442">
          <w:pPr>
            <w:pStyle w:val="D7B9D8AA9BB542AF9EC330BB01E5AC2F"/>
          </w:pPr>
          <w:r>
            <w:t>Your Name</w:t>
          </w:r>
        </w:p>
      </w:docPartBody>
    </w:docPart>
    <w:docPart>
      <w:docPartPr>
        <w:name w:val="57F14BC896454F41BD4AB631B480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16D9-7C8D-48A3-ACFA-11E89CF23D82}"/>
      </w:docPartPr>
      <w:docPartBody>
        <w:p w:rsidR="00E43927" w:rsidRDefault="001F2102" w:rsidP="001F2102">
          <w:pPr>
            <w:pStyle w:val="57F14BC896454F41BD4AB631B480603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42"/>
    <w:rsid w:val="000160D7"/>
    <w:rsid w:val="00051B8B"/>
    <w:rsid w:val="00102F72"/>
    <w:rsid w:val="00112C06"/>
    <w:rsid w:val="00163C6A"/>
    <w:rsid w:val="00196D2D"/>
    <w:rsid w:val="001B1F2B"/>
    <w:rsid w:val="001C22EA"/>
    <w:rsid w:val="001F2102"/>
    <w:rsid w:val="002F32D3"/>
    <w:rsid w:val="00331C04"/>
    <w:rsid w:val="00366956"/>
    <w:rsid w:val="003832BA"/>
    <w:rsid w:val="003C3AD9"/>
    <w:rsid w:val="003E05C9"/>
    <w:rsid w:val="003F2802"/>
    <w:rsid w:val="003F5477"/>
    <w:rsid w:val="00413CC6"/>
    <w:rsid w:val="00420645"/>
    <w:rsid w:val="00465FF9"/>
    <w:rsid w:val="004B0BFD"/>
    <w:rsid w:val="005F53AB"/>
    <w:rsid w:val="0065008F"/>
    <w:rsid w:val="00771442"/>
    <w:rsid w:val="00771AFE"/>
    <w:rsid w:val="007F35FA"/>
    <w:rsid w:val="008E6B4F"/>
    <w:rsid w:val="00964F5E"/>
    <w:rsid w:val="00975E7B"/>
    <w:rsid w:val="00A57FFE"/>
    <w:rsid w:val="00A85535"/>
    <w:rsid w:val="00A91710"/>
    <w:rsid w:val="00BB20B5"/>
    <w:rsid w:val="00BC469E"/>
    <w:rsid w:val="00BE491F"/>
    <w:rsid w:val="00C304DF"/>
    <w:rsid w:val="00C30A3B"/>
    <w:rsid w:val="00C40CC2"/>
    <w:rsid w:val="00CB250A"/>
    <w:rsid w:val="00CF63DC"/>
    <w:rsid w:val="00D74F35"/>
    <w:rsid w:val="00D92D01"/>
    <w:rsid w:val="00D9607C"/>
    <w:rsid w:val="00E43927"/>
    <w:rsid w:val="00E57FFE"/>
    <w:rsid w:val="00E667CD"/>
    <w:rsid w:val="00EE4005"/>
    <w:rsid w:val="00F06A0D"/>
    <w:rsid w:val="00F429F3"/>
    <w:rsid w:val="00F56C28"/>
    <w:rsid w:val="00FF5B08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B9D8AA9BB542AF9EC330BB01E5AC2F">
    <w:name w:val="D7B9D8AA9BB542AF9EC330BB01E5AC2F"/>
    <w:rsid w:val="00771442"/>
  </w:style>
  <w:style w:type="paragraph" w:customStyle="1" w:styleId="57F14BC896454F41BD4AB631B480603B">
    <w:name w:val="57F14BC896454F41BD4AB631B480603B"/>
    <w:rsid w:val="001F2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CF31D-AB6C-4E1D-91BD-9BB6D37E2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C:\Users\Hossein\AppData\Roaming\Microsoft\Templates\Polished cover letter, designed by MOO.dotx</Template>
  <TotalTime>470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تمرین سری دوم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تمرین امتیازی درس ارتباطات بی‌سیم و سیار (مبحث پروتکل DSR)
نام و نام خانوادگی:</dc:creator>
  <cp:keywords/>
  <dc:description/>
  <cp:lastModifiedBy>Ali Nazari</cp:lastModifiedBy>
  <cp:revision>29</cp:revision>
  <cp:lastPrinted>2020-04-09T15:04:00Z</cp:lastPrinted>
  <dcterms:created xsi:type="dcterms:W3CDTF">2021-05-04T20:12:00Z</dcterms:created>
  <dcterms:modified xsi:type="dcterms:W3CDTF">2023-04-27T19:44:00Z</dcterms:modified>
</cp:coreProperties>
</file>