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5DDBD" w14:textId="1CA0DA22" w:rsidR="00A50947" w:rsidRPr="00051A54" w:rsidRDefault="00A50947" w:rsidP="00A50947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0" w:name="_Hlk167726384"/>
      <w:bookmarkEnd w:id="0"/>
      <w:r w:rsidRPr="00051A54">
        <w:rPr>
          <w:rFonts w:ascii="Times New Roman" w:hAnsi="Times New Roman" w:cs="Times New Roman"/>
          <w:sz w:val="32"/>
          <w:szCs w:val="32"/>
        </w:rPr>
        <w:t>COSC 342 Assignment 3 – Render Engine</w:t>
      </w:r>
    </w:p>
    <w:p w14:paraId="7C58A1C7" w14:textId="08852150" w:rsidR="00A50947" w:rsidRPr="001D7640" w:rsidRDefault="00A50947" w:rsidP="00A509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>Report for Roland Locke, ID #</w:t>
      </w:r>
      <w:r w:rsidR="00CA25BA" w:rsidRPr="001D7640">
        <w:rPr>
          <w:rFonts w:ascii="Times New Roman" w:hAnsi="Times New Roman" w:cs="Times New Roman"/>
          <w:sz w:val="24"/>
          <w:szCs w:val="24"/>
        </w:rPr>
        <w:t>5493858</w:t>
      </w:r>
    </w:p>
    <w:p w14:paraId="6F4354E3" w14:textId="77777777" w:rsidR="00A50947" w:rsidRPr="001D7640" w:rsidRDefault="00A50947" w:rsidP="00A5094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>Introduction</w:t>
      </w:r>
    </w:p>
    <w:p w14:paraId="051C8393" w14:textId="222FA102" w:rsidR="00A50947" w:rsidRPr="001D7640" w:rsidRDefault="00215658" w:rsidP="0021565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details the creation and testing of a basic render engine. </w:t>
      </w:r>
      <w:r w:rsidR="00E56805" w:rsidRPr="001D7640">
        <w:rPr>
          <w:rFonts w:ascii="Times New Roman" w:hAnsi="Times New Roman" w:cs="Times New Roman"/>
          <w:sz w:val="24"/>
          <w:szCs w:val="24"/>
        </w:rPr>
        <w:t xml:space="preserve">The structure of this report is as follows: A process that describes </w:t>
      </w:r>
      <w:r w:rsidR="006C2C22" w:rsidRPr="001D7640">
        <w:rPr>
          <w:rFonts w:ascii="Times New Roman" w:hAnsi="Times New Roman" w:cs="Times New Roman"/>
          <w:sz w:val="24"/>
          <w:szCs w:val="24"/>
        </w:rPr>
        <w:t>what features are included in the render engine, how they were implemented, and some brief</w:t>
      </w:r>
      <w:r w:rsidR="00296AE3">
        <w:rPr>
          <w:rFonts w:ascii="Times New Roman" w:hAnsi="Times New Roman" w:cs="Times New Roman"/>
          <w:sz w:val="24"/>
          <w:szCs w:val="24"/>
        </w:rPr>
        <w:t xml:space="preserve"> yet</w:t>
      </w:r>
      <w:r w:rsidR="006C2C22" w:rsidRPr="001D7640">
        <w:rPr>
          <w:rFonts w:ascii="Times New Roman" w:hAnsi="Times New Roman" w:cs="Times New Roman"/>
          <w:sz w:val="24"/>
          <w:szCs w:val="24"/>
        </w:rPr>
        <w:t xml:space="preserve"> informal experiments around some problems that were encountered</w:t>
      </w:r>
      <w:r w:rsidR="00A11D42" w:rsidRPr="001D7640">
        <w:rPr>
          <w:rFonts w:ascii="Times New Roman" w:hAnsi="Times New Roman" w:cs="Times New Roman"/>
          <w:sz w:val="24"/>
          <w:szCs w:val="24"/>
        </w:rPr>
        <w:t xml:space="preserve">. The second section formally tests some the implementations described in </w:t>
      </w:r>
      <w:r w:rsidR="00E16C99" w:rsidRPr="001D7640">
        <w:rPr>
          <w:rFonts w:ascii="Times New Roman" w:hAnsi="Times New Roman" w:cs="Times New Roman"/>
          <w:sz w:val="24"/>
          <w:szCs w:val="24"/>
        </w:rPr>
        <w:t xml:space="preserve">the process section, and the discussions and conclusions </w:t>
      </w:r>
      <w:r w:rsidR="00296AE3" w:rsidRPr="001D7640">
        <w:rPr>
          <w:rFonts w:ascii="Times New Roman" w:hAnsi="Times New Roman" w:cs="Times New Roman"/>
          <w:sz w:val="24"/>
          <w:szCs w:val="24"/>
        </w:rPr>
        <w:t>draw</w:t>
      </w:r>
      <w:r w:rsidR="00E16C99" w:rsidRPr="001D7640">
        <w:rPr>
          <w:rFonts w:ascii="Times New Roman" w:hAnsi="Times New Roman" w:cs="Times New Roman"/>
          <w:sz w:val="24"/>
          <w:szCs w:val="24"/>
        </w:rPr>
        <w:t xml:space="preserve"> things together.</w:t>
      </w:r>
    </w:p>
    <w:p w14:paraId="27D800FE" w14:textId="07D6BFA6" w:rsidR="00A50947" w:rsidRPr="001D7640" w:rsidRDefault="006A2770" w:rsidP="00A5094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>Process</w:t>
      </w:r>
      <w:r w:rsidR="00A50947" w:rsidRPr="001D7640">
        <w:rPr>
          <w:rFonts w:ascii="Times New Roman" w:hAnsi="Times New Roman" w:cs="Times New Roman"/>
          <w:sz w:val="24"/>
          <w:szCs w:val="24"/>
        </w:rPr>
        <w:t>:</w:t>
      </w:r>
    </w:p>
    <w:p w14:paraId="0CAB9A05" w14:textId="07A6A8AE" w:rsidR="00DD47D2" w:rsidRPr="001D7640" w:rsidRDefault="00DE0138" w:rsidP="004D75F8">
      <w:pPr>
        <w:pStyle w:val="NormalWeb"/>
        <w:spacing w:before="0" w:beforeAutospacing="0" w:after="0" w:afterAutospacing="0"/>
        <w:ind w:firstLine="720"/>
      </w:pPr>
      <w:r w:rsidRPr="001D7640">
        <w:t>In this section the process of creating the engine will be discussed, what features were added, how they were added</w:t>
      </w:r>
      <w:r w:rsidR="0008608C">
        <w:t>,</w:t>
      </w:r>
      <w:r w:rsidRPr="001D7640">
        <w:t xml:space="preserve"> and what issues were encountered along the way. As well as some short </w:t>
      </w:r>
      <w:proofErr w:type="gramStart"/>
      <w:r w:rsidR="00DD47D2" w:rsidRPr="001D7640">
        <w:t>discussion</w:t>
      </w:r>
      <w:proofErr w:type="gramEnd"/>
      <w:r w:rsidRPr="001D7640">
        <w:t xml:space="preserve"> on the issue</w:t>
      </w:r>
      <w:r w:rsidR="0008608C">
        <w:t>s,</w:t>
      </w:r>
      <w:r w:rsidRPr="001D7640">
        <w:t xml:space="preserve"> </w:t>
      </w:r>
      <w:r w:rsidR="00DD47D2" w:rsidRPr="001D7640">
        <w:t>problem solving</w:t>
      </w:r>
      <w:r w:rsidR="0008608C">
        <w:t>,</w:t>
      </w:r>
      <w:r w:rsidR="00DD47D2" w:rsidRPr="001D7640">
        <w:t xml:space="preserve"> and </w:t>
      </w:r>
      <w:r w:rsidRPr="001D7640">
        <w:t>resolution</w:t>
      </w:r>
      <w:r w:rsidR="0008608C">
        <w:t>s</w:t>
      </w:r>
      <w:r w:rsidR="00DD47D2" w:rsidRPr="001D7640">
        <w:t>.</w:t>
      </w:r>
    </w:p>
    <w:p w14:paraId="788613E3" w14:textId="6BC3AC97" w:rsidR="00DD47D2" w:rsidRPr="001D7640" w:rsidRDefault="00DD47D2" w:rsidP="004D75F8">
      <w:pPr>
        <w:pStyle w:val="NormalWeb"/>
        <w:spacing w:before="0" w:beforeAutospacing="0" w:after="0" w:afterAutospacing="0"/>
        <w:ind w:firstLine="720"/>
      </w:pPr>
      <w:r w:rsidRPr="001D7640">
        <w:t xml:space="preserve">The first addition made to the render engine was </w:t>
      </w:r>
      <w:r w:rsidR="00CD0582" w:rsidRPr="001D7640">
        <w:t>passing .</w:t>
      </w:r>
      <w:proofErr w:type="spellStart"/>
      <w:r w:rsidR="00CD0582" w:rsidRPr="001D7640">
        <w:t>mtl</w:t>
      </w:r>
      <w:proofErr w:type="spellEnd"/>
      <w:r w:rsidR="00CD0582" w:rsidRPr="001D7640">
        <w:t xml:space="preserve"> file data to the fragment shader and </w:t>
      </w:r>
      <w:r w:rsidR="00105DC8" w:rsidRPr="001D7640">
        <w:t>applying them during run time</w:t>
      </w:r>
      <w:r w:rsidR="005F463E" w:rsidRPr="001D7640">
        <w:t xml:space="preserve"> as Phong Shading </w:t>
      </w:r>
      <w:r w:rsidR="001F1720" w:rsidRPr="001D7640">
        <w:t>and</w:t>
      </w:r>
      <w:r w:rsidR="005F463E" w:rsidRPr="001D7640">
        <w:t xml:space="preserve"> Blinn-Phong </w:t>
      </w:r>
      <w:r w:rsidR="001F1720" w:rsidRPr="001D7640">
        <w:t>reflection model</w:t>
      </w:r>
      <w:r w:rsidR="00105DC8" w:rsidRPr="001D7640">
        <w:t xml:space="preserve">. </w:t>
      </w:r>
      <w:r w:rsidR="005D3C62" w:rsidRPr="001D7640">
        <w:t xml:space="preserve">This mainly involved changes to the </w:t>
      </w:r>
      <w:proofErr w:type="spellStart"/>
      <w:r w:rsidR="00374948" w:rsidRPr="001D7640">
        <w:t>mtl</w:t>
      </w:r>
      <w:r w:rsidR="005D3C62" w:rsidRPr="001D7640">
        <w:t>Shader.frag</w:t>
      </w:r>
      <w:proofErr w:type="spellEnd"/>
      <w:r w:rsidR="005D3C62" w:rsidRPr="001D7640">
        <w:t xml:space="preserve"> file</w:t>
      </w:r>
      <w:r w:rsidR="00565622" w:rsidRPr="001D7640">
        <w:t xml:space="preserve">. After ensuring that the data was being </w:t>
      </w:r>
      <w:r w:rsidR="00A27798" w:rsidRPr="001D7640">
        <w:t xml:space="preserve">passed as uniforms from the constructor and setter methods of MTLShader.cpp, the </w:t>
      </w:r>
      <w:r w:rsidR="00C95135" w:rsidRPr="001D7640">
        <w:t xml:space="preserve">fragment shader needed to </w:t>
      </w:r>
      <w:r w:rsidR="00390E76" w:rsidRPr="001D7640">
        <w:t>apply</w:t>
      </w:r>
      <w:r w:rsidR="007D79DC" w:rsidRPr="001D7640">
        <w:t xml:space="preserve"> these </w:t>
      </w:r>
      <w:r w:rsidR="005574F2" w:rsidRPr="001D7640">
        <w:t xml:space="preserve">material properties. </w:t>
      </w:r>
      <w:r w:rsidR="006D4A2E" w:rsidRPr="001D7640">
        <w:t>Using data passed from the ver</w:t>
      </w:r>
      <w:r w:rsidR="00D614AC" w:rsidRPr="001D7640">
        <w:t xml:space="preserve">tex about vertex </w:t>
      </w:r>
      <w:r w:rsidR="007C2CFF" w:rsidRPr="001D7640">
        <w:t xml:space="preserve">positions in relation to the camera, the fragment shader </w:t>
      </w:r>
      <w:r w:rsidR="001D4BD3" w:rsidRPr="001D7640">
        <w:t xml:space="preserve">uses the data to compute </w:t>
      </w:r>
      <w:r w:rsidR="00F13DBD" w:rsidRPr="001D7640">
        <w:t xml:space="preserve">the diffuse component, angular and specular components for each fragment. </w:t>
      </w:r>
    </w:p>
    <w:p w14:paraId="2F37A4C5" w14:textId="3C1F9511" w:rsidR="006A2770" w:rsidRPr="001D7640" w:rsidRDefault="00C45DE4" w:rsidP="00D43195">
      <w:pPr>
        <w:pStyle w:val="NormalWeb"/>
        <w:spacing w:before="0" w:beforeAutospacing="0" w:after="0" w:afterAutospacing="0"/>
        <w:ind w:firstLine="720"/>
      </w:pPr>
      <w:r w:rsidRPr="001D7640">
        <w:t xml:space="preserve">One more </w:t>
      </w:r>
      <w:r w:rsidR="00B52E20" w:rsidRPr="001D7640">
        <w:t xml:space="preserve">material property attempted to be implemented was the </w:t>
      </w:r>
      <w:r w:rsidR="004B46D6" w:rsidRPr="001D7640">
        <w:t>specular exponent, or d component in the .</w:t>
      </w:r>
      <w:proofErr w:type="spellStart"/>
      <w:r w:rsidR="004B46D6" w:rsidRPr="001D7640">
        <w:t>mtl</w:t>
      </w:r>
      <w:proofErr w:type="spellEnd"/>
      <w:r w:rsidR="004B46D6" w:rsidRPr="001D7640">
        <w:t xml:space="preserve"> file</w:t>
      </w:r>
      <w:r w:rsidR="00B97A11" w:rsidRPr="001D7640">
        <w:t xml:space="preserve">. </w:t>
      </w:r>
      <w:r w:rsidR="00324ECC" w:rsidRPr="001D7640">
        <w:t xml:space="preserve">This is essentially the </w:t>
      </w:r>
      <w:r w:rsidR="005571C8" w:rsidRPr="001D7640">
        <w:t>si</w:t>
      </w:r>
      <w:r w:rsidR="00C5523B" w:rsidRPr="001D7640">
        <w:t>z</w:t>
      </w:r>
      <w:r w:rsidR="005571C8" w:rsidRPr="001D7640">
        <w:t xml:space="preserve">e of </w:t>
      </w:r>
      <w:r w:rsidR="00C5523B" w:rsidRPr="001D7640">
        <w:t>the</w:t>
      </w:r>
      <w:r w:rsidR="006A2770" w:rsidRPr="001D7640">
        <w:t xml:space="preserve"> </w:t>
      </w:r>
      <w:r w:rsidR="00C5523B" w:rsidRPr="001D7640">
        <w:t>specular component highlights on the surface</w:t>
      </w:r>
      <w:r w:rsidR="006A2770" w:rsidRPr="001D7640">
        <w:t xml:space="preserve">. </w:t>
      </w:r>
      <w:r w:rsidR="004E0ED3" w:rsidRPr="001D7640">
        <w:t xml:space="preserve">The file </w:t>
      </w:r>
      <w:r w:rsidR="006A2770" w:rsidRPr="001D7640">
        <w:t xml:space="preserve">material.cpp didn't have </w:t>
      </w:r>
      <w:r w:rsidR="00D379E4" w:rsidRPr="001D7640">
        <w:t xml:space="preserve">a </w:t>
      </w:r>
      <w:r w:rsidR="006A2770" w:rsidRPr="001D7640">
        <w:t>get</w:t>
      </w:r>
      <w:r w:rsidR="005808C1" w:rsidRPr="001D7640">
        <w:t xml:space="preserve">ter or setter </w:t>
      </w:r>
      <w:r w:rsidR="006A2770" w:rsidRPr="001D7640">
        <w:t xml:space="preserve">function for </w:t>
      </w:r>
      <w:r w:rsidR="00D379E4" w:rsidRPr="001D7640">
        <w:t xml:space="preserve">this material component </w:t>
      </w:r>
      <w:r w:rsidR="006A2770" w:rsidRPr="001D7640">
        <w:t>s</w:t>
      </w:r>
      <w:r w:rsidR="00D379E4" w:rsidRPr="001D7640">
        <w:t>o</w:t>
      </w:r>
      <w:r w:rsidR="004461AA" w:rsidRPr="001D7640">
        <w:t xml:space="preserve"> those were </w:t>
      </w:r>
      <w:r w:rsidR="00045C7F" w:rsidRPr="001D7640">
        <w:t>added,</w:t>
      </w:r>
      <w:r w:rsidR="004461AA" w:rsidRPr="001D7640">
        <w:t xml:space="preserve"> and</w:t>
      </w:r>
      <w:r w:rsidR="00BA1C70" w:rsidRPr="001D7640">
        <w:t xml:space="preserve"> the</w:t>
      </w:r>
      <w:r w:rsidR="00D7053E" w:rsidRPr="001D7640">
        <w:t xml:space="preserve"> value </w:t>
      </w:r>
      <w:r w:rsidR="004461AA" w:rsidRPr="001D7640">
        <w:t>was</w:t>
      </w:r>
      <w:r w:rsidR="00D7053E" w:rsidRPr="001D7640">
        <w:t xml:space="preserve"> passed to the </w:t>
      </w:r>
      <w:r w:rsidR="006A2770" w:rsidRPr="001D7640">
        <w:t xml:space="preserve">fragment shader </w:t>
      </w:r>
      <w:r w:rsidR="00D7053E" w:rsidRPr="001D7640">
        <w:t xml:space="preserve">uniform values as </w:t>
      </w:r>
      <w:r w:rsidR="006A2770" w:rsidRPr="001D7640">
        <w:t>ns. However, when passing it to the fragment shader, the model appeared completely white, as if it had flat shading</w:t>
      </w:r>
      <w:r w:rsidR="003239ED">
        <w:t xml:space="preserve"> with a white color</w:t>
      </w:r>
      <w:r w:rsidR="006A2770" w:rsidRPr="001D7640">
        <w:t>.</w:t>
      </w:r>
      <w:r w:rsidR="00D43195" w:rsidRPr="001D7640">
        <w:t xml:space="preserve"> </w:t>
      </w:r>
      <w:r w:rsidR="004461AA" w:rsidRPr="001D7640">
        <w:t>S</w:t>
      </w:r>
      <w:r w:rsidR="006A2770" w:rsidRPr="001D7640">
        <w:t xml:space="preserve">ome </w:t>
      </w:r>
      <w:r w:rsidR="00D7053E" w:rsidRPr="001D7640">
        <w:t>experiments</w:t>
      </w:r>
      <w:r w:rsidR="004461AA" w:rsidRPr="001D7640">
        <w:t xml:space="preserve"> were performed</w:t>
      </w:r>
      <w:r w:rsidR="006A2770" w:rsidRPr="001D7640">
        <w:t xml:space="preserve"> to see what values of ns would produce</w:t>
      </w:r>
      <w:r w:rsidR="00D43195" w:rsidRPr="001D7640">
        <w:t xml:space="preserve"> </w:t>
      </w:r>
      <w:r w:rsidR="000B74B6" w:rsidRPr="001D7640">
        <w:t>the expected</w:t>
      </w:r>
      <w:r w:rsidR="006A2770" w:rsidRPr="001D7640">
        <w:t xml:space="preserve"> results</w:t>
      </w:r>
      <w:r w:rsidR="00D43195" w:rsidRPr="001D7640">
        <w:t xml:space="preserve">. </w:t>
      </w:r>
      <w:r w:rsidR="00A7502E" w:rsidRPr="001D7640">
        <w:t>See</w:t>
      </w:r>
      <w:r w:rsidR="00A7502E" w:rsidRPr="001D7640">
        <w:rPr>
          <w:i/>
          <w:iCs/>
        </w:rPr>
        <w:t xml:space="preserve"> figure 1.</w:t>
      </w:r>
    </w:p>
    <w:p w14:paraId="7891A84F" w14:textId="77777777" w:rsidR="006349BB" w:rsidRPr="001D7640" w:rsidRDefault="006349BB" w:rsidP="00D43195">
      <w:pPr>
        <w:pStyle w:val="NormalWeb"/>
        <w:spacing w:before="0" w:beforeAutospacing="0" w:after="0" w:afterAutospacing="0"/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1591"/>
        <w:gridCol w:w="2147"/>
        <w:gridCol w:w="1886"/>
        <w:gridCol w:w="1737"/>
      </w:tblGrid>
      <w:tr w:rsidR="001F2AA1" w:rsidRPr="001D7640" w14:paraId="0057F774" w14:textId="77777777" w:rsidTr="00BE3EE3">
        <w:tc>
          <w:tcPr>
            <w:tcW w:w="9016" w:type="dxa"/>
            <w:gridSpan w:val="5"/>
          </w:tcPr>
          <w:p w14:paraId="3F81B6B6" w14:textId="4D6F6D58" w:rsidR="001F2AA1" w:rsidRPr="001D7640" w:rsidRDefault="00FB6C40" w:rsidP="00FB6C40">
            <w:pPr>
              <w:pStyle w:val="NormalWeb"/>
              <w:spacing w:before="0" w:beforeAutospacing="0" w:after="0" w:afterAutospacing="0"/>
              <w:jc w:val="center"/>
            </w:pPr>
            <w:r w:rsidRPr="001D7640">
              <w:t xml:space="preserve">Ns </w:t>
            </w:r>
            <w:r w:rsidR="003929EB" w:rsidRPr="001D7640">
              <w:t>V</w:t>
            </w:r>
            <w:r w:rsidRPr="001D7640">
              <w:t>alue</w:t>
            </w:r>
            <w:r w:rsidR="003929EB" w:rsidRPr="001D7640">
              <w:t xml:space="preserve"> or ‘shininess’ Value on Scene Objects</w:t>
            </w:r>
          </w:p>
        </w:tc>
      </w:tr>
      <w:tr w:rsidR="00FB6C40" w:rsidRPr="001D7640" w14:paraId="726BC12D" w14:textId="77777777" w:rsidTr="001F2AA1">
        <w:tc>
          <w:tcPr>
            <w:tcW w:w="1655" w:type="dxa"/>
          </w:tcPr>
          <w:p w14:paraId="49BCE06D" w14:textId="662BCA8F" w:rsidR="001F2AA1" w:rsidRPr="001D7640" w:rsidRDefault="00FE7446" w:rsidP="00FB6C40">
            <w:pPr>
              <w:pStyle w:val="NormalWeb"/>
              <w:spacing w:before="0" w:beforeAutospacing="0" w:after="0" w:afterAutospacing="0"/>
              <w:jc w:val="center"/>
            </w:pPr>
            <w:r w:rsidRPr="001D7640">
              <w:t>Ns = 600.0</w:t>
            </w:r>
          </w:p>
        </w:tc>
        <w:tc>
          <w:tcPr>
            <w:tcW w:w="1591" w:type="dxa"/>
          </w:tcPr>
          <w:p w14:paraId="6DFA93C8" w14:textId="5E7A6F07" w:rsidR="001F2AA1" w:rsidRPr="001D7640" w:rsidRDefault="00FE7446" w:rsidP="00FB6C40">
            <w:pPr>
              <w:pStyle w:val="NormalWeb"/>
              <w:spacing w:before="0" w:beforeAutospacing="0" w:after="0" w:afterAutospacing="0"/>
              <w:jc w:val="center"/>
            </w:pPr>
            <w:r w:rsidRPr="001D7640">
              <w:t>Ns = 6.0</w:t>
            </w:r>
          </w:p>
        </w:tc>
        <w:tc>
          <w:tcPr>
            <w:tcW w:w="2147" w:type="dxa"/>
          </w:tcPr>
          <w:p w14:paraId="4104543F" w14:textId="43914521" w:rsidR="001F2AA1" w:rsidRPr="001D7640" w:rsidRDefault="00FE7446" w:rsidP="00FB6C40">
            <w:pPr>
              <w:pStyle w:val="NormalWeb"/>
              <w:spacing w:before="0" w:beforeAutospacing="0" w:after="0" w:afterAutospacing="0"/>
              <w:jc w:val="center"/>
            </w:pPr>
            <w:r w:rsidRPr="001D7640">
              <w:t>Ns = -10.0</w:t>
            </w:r>
          </w:p>
        </w:tc>
        <w:tc>
          <w:tcPr>
            <w:tcW w:w="1886" w:type="dxa"/>
          </w:tcPr>
          <w:p w14:paraId="5E20C0A3" w14:textId="2594F2E0" w:rsidR="001F2AA1" w:rsidRPr="001D7640" w:rsidRDefault="00FE7446" w:rsidP="00FB6C40">
            <w:pPr>
              <w:pStyle w:val="NormalWeb"/>
              <w:spacing w:before="0" w:beforeAutospacing="0" w:after="0" w:afterAutospacing="0"/>
              <w:jc w:val="center"/>
            </w:pPr>
            <w:r w:rsidRPr="001D7640">
              <w:t>Ns = -40.0</w:t>
            </w:r>
          </w:p>
        </w:tc>
        <w:tc>
          <w:tcPr>
            <w:tcW w:w="1737" w:type="dxa"/>
          </w:tcPr>
          <w:p w14:paraId="298B1F8F" w14:textId="59120FBA" w:rsidR="001F2AA1" w:rsidRPr="001D7640" w:rsidRDefault="00AE54AD" w:rsidP="00AE54AD">
            <w:pPr>
              <w:pStyle w:val="NormalWeb"/>
              <w:spacing w:before="0" w:beforeAutospacing="0" w:after="0" w:afterAutospacing="0"/>
            </w:pPr>
            <w:r w:rsidRPr="001D7640">
              <w:t>V</w:t>
            </w:r>
            <w:r w:rsidR="00FE7446" w:rsidRPr="001D7640">
              <w:t>alue</w:t>
            </w:r>
            <w:r w:rsidRPr="001D7640">
              <w:t xml:space="preserve"> passed </w:t>
            </w:r>
            <w:r w:rsidR="00FE7446" w:rsidRPr="001D7640">
              <w:t xml:space="preserve">from </w:t>
            </w:r>
            <w:r w:rsidR="00524BC1" w:rsidRPr="001D7640">
              <w:t>.</w:t>
            </w:r>
            <w:proofErr w:type="spellStart"/>
            <w:r w:rsidR="00524BC1" w:rsidRPr="001D7640">
              <w:t>mtl</w:t>
            </w:r>
            <w:proofErr w:type="spellEnd"/>
            <w:r w:rsidR="00524BC1" w:rsidRPr="001D7640">
              <w:t xml:space="preserve"> file</w:t>
            </w:r>
          </w:p>
        </w:tc>
      </w:tr>
      <w:tr w:rsidR="00FB6C40" w:rsidRPr="001D7640" w14:paraId="028D0E34" w14:textId="77777777" w:rsidTr="001F2AA1">
        <w:tc>
          <w:tcPr>
            <w:tcW w:w="1655" w:type="dxa"/>
          </w:tcPr>
          <w:p w14:paraId="2ADECCDE" w14:textId="3A3E440A" w:rsidR="001F2AA1" w:rsidRPr="001D7640" w:rsidRDefault="001F2AA1" w:rsidP="00FB6C40">
            <w:pPr>
              <w:pStyle w:val="NormalWeb"/>
              <w:spacing w:before="0" w:beforeAutospacing="0" w:after="0" w:afterAutospacing="0"/>
              <w:jc w:val="center"/>
            </w:pPr>
            <w:r w:rsidRPr="001D7640">
              <w:rPr>
                <w:noProof/>
                <w14:ligatures w14:val="standardContextual"/>
              </w:rPr>
              <w:drawing>
                <wp:inline distT="0" distB="0" distL="0" distR="0" wp14:anchorId="01C50203" wp14:editId="2BE46644">
                  <wp:extent cx="604211" cy="1396945"/>
                  <wp:effectExtent l="0" t="0" r="5715" b="0"/>
                  <wp:docPr id="755861390" name="Picture 1" descr="A person in a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861390" name="Picture 1" descr="A person in a suit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27" cy="15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1" w:type="dxa"/>
          </w:tcPr>
          <w:p w14:paraId="40661B51" w14:textId="35EE963F" w:rsidR="001F2AA1" w:rsidRPr="001D7640" w:rsidRDefault="001F2AA1" w:rsidP="00FB6C40">
            <w:pPr>
              <w:pStyle w:val="NormalWeb"/>
              <w:spacing w:before="0" w:beforeAutospacing="0" w:after="0" w:afterAutospacing="0"/>
              <w:jc w:val="center"/>
            </w:pPr>
            <w:r w:rsidRPr="001D7640">
              <w:rPr>
                <w:noProof/>
              </w:rPr>
              <w:drawing>
                <wp:inline distT="0" distB="0" distL="0" distR="0" wp14:anchorId="1D06C103" wp14:editId="3213A3B0">
                  <wp:extent cx="572102" cy="1402635"/>
                  <wp:effectExtent l="0" t="0" r="0" b="7620"/>
                  <wp:docPr id="351200238" name="Picture 1" descr="A person in a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200238" name="Picture 1" descr="A person in a sui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72" cy="1458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7" w:type="dxa"/>
          </w:tcPr>
          <w:p w14:paraId="2832D4E2" w14:textId="1F226CB3" w:rsidR="001F2AA1" w:rsidRPr="001D7640" w:rsidRDefault="001F2AA1" w:rsidP="00FB6C40">
            <w:pPr>
              <w:pStyle w:val="NormalWeb"/>
              <w:spacing w:before="0" w:beforeAutospacing="0" w:after="0" w:afterAutospacing="0"/>
              <w:jc w:val="center"/>
            </w:pPr>
            <w:r w:rsidRPr="001D7640">
              <w:rPr>
                <w:noProof/>
              </w:rPr>
              <w:drawing>
                <wp:inline distT="0" distB="0" distL="0" distR="0" wp14:anchorId="06B0D04B" wp14:editId="138CB5EC">
                  <wp:extent cx="721103" cy="1423021"/>
                  <wp:effectExtent l="0" t="0" r="3175" b="6350"/>
                  <wp:docPr id="1719186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1868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069" cy="1440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6" w:type="dxa"/>
          </w:tcPr>
          <w:p w14:paraId="411DAF81" w14:textId="15A2EE82" w:rsidR="001F2AA1" w:rsidRPr="001D7640" w:rsidRDefault="001F2AA1" w:rsidP="00FB6C40">
            <w:pPr>
              <w:pStyle w:val="NormalWeb"/>
              <w:spacing w:before="0" w:beforeAutospacing="0" w:after="0" w:afterAutospacing="0"/>
              <w:jc w:val="center"/>
            </w:pPr>
            <w:r w:rsidRPr="001D7640">
              <w:rPr>
                <w:noProof/>
              </w:rPr>
              <w:drawing>
                <wp:inline distT="0" distB="0" distL="0" distR="0" wp14:anchorId="26A4AC6C" wp14:editId="501829C4">
                  <wp:extent cx="686010" cy="1422314"/>
                  <wp:effectExtent l="0" t="0" r="0" b="6985"/>
                  <wp:docPr id="1364648286" name="Picture 1" descr="A white silhouette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648286" name="Picture 1" descr="A white silhouette of a pers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454" cy="145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7" w:type="dxa"/>
          </w:tcPr>
          <w:p w14:paraId="2AE2B3B1" w14:textId="2D8E8635" w:rsidR="001F2AA1" w:rsidRPr="001D7640" w:rsidRDefault="001F2AA1" w:rsidP="00FB6C40">
            <w:pPr>
              <w:pStyle w:val="NormalWeb"/>
              <w:keepNext/>
              <w:spacing w:before="0" w:beforeAutospacing="0" w:after="0" w:afterAutospacing="0"/>
              <w:jc w:val="center"/>
            </w:pPr>
            <w:r w:rsidRPr="001D7640">
              <w:rPr>
                <w:noProof/>
              </w:rPr>
              <w:drawing>
                <wp:inline distT="0" distB="0" distL="0" distR="0" wp14:anchorId="13FB01F0" wp14:editId="7A26B817">
                  <wp:extent cx="649316" cy="1432836"/>
                  <wp:effectExtent l="0" t="0" r="0" b="0"/>
                  <wp:docPr id="181431653" name="Picture 1" descr="A silhouette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31653" name="Picture 1" descr="A silhouette of a pers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243" cy="147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EA976" w14:textId="53040160" w:rsidR="00472E46" w:rsidRPr="001D7640" w:rsidRDefault="00472E46" w:rsidP="00524BC1">
      <w:pPr>
        <w:pStyle w:val="NormalWeb"/>
        <w:spacing w:before="0" w:beforeAutospacing="0" w:after="0" w:afterAutospacing="0"/>
      </w:pPr>
    </w:p>
    <w:p w14:paraId="7A1745AC" w14:textId="7FFBEB1D" w:rsidR="00BF2EA9" w:rsidRPr="001D7640" w:rsidRDefault="00524BC1" w:rsidP="00AE54AD">
      <w:pPr>
        <w:pStyle w:val="Caption"/>
        <w:ind w:firstLine="720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 xml:space="preserve">Figure </w:t>
      </w:r>
      <w:r w:rsidRPr="001D7640">
        <w:rPr>
          <w:rFonts w:ascii="Times New Roman" w:hAnsi="Times New Roman" w:cs="Times New Roman"/>
          <w:sz w:val="24"/>
          <w:szCs w:val="24"/>
        </w:rPr>
        <w:fldChar w:fldCharType="begin"/>
      </w:r>
      <w:r w:rsidRPr="001D764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D7640">
        <w:rPr>
          <w:rFonts w:ascii="Times New Roman" w:hAnsi="Times New Roman" w:cs="Times New Roman"/>
          <w:sz w:val="24"/>
          <w:szCs w:val="24"/>
        </w:rPr>
        <w:fldChar w:fldCharType="separate"/>
      </w:r>
      <w:r w:rsidR="009C3E94">
        <w:rPr>
          <w:rFonts w:ascii="Times New Roman" w:hAnsi="Times New Roman" w:cs="Times New Roman"/>
          <w:noProof/>
          <w:sz w:val="24"/>
          <w:szCs w:val="24"/>
        </w:rPr>
        <w:t>1</w:t>
      </w:r>
      <w:r w:rsidRPr="001D764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076FD9D0" w14:textId="1025D55C" w:rsidR="004D75F8" w:rsidRPr="001D7640" w:rsidRDefault="00BF2EA9" w:rsidP="00186342">
      <w:pPr>
        <w:pStyle w:val="NormalWeb"/>
        <w:spacing w:before="0" w:beforeAutospacing="0" w:after="0" w:afterAutospacing="0"/>
        <w:ind w:firstLine="720"/>
      </w:pPr>
      <w:r w:rsidRPr="001D7640">
        <w:t>Values that went into the negatives seemed to make the object turn completely white, but no positive number created the same results as the value passed from the</w:t>
      </w:r>
      <w:r w:rsidR="00AE54AD" w:rsidRPr="001D7640">
        <w:t xml:space="preserve"> </w:t>
      </w:r>
      <w:r w:rsidR="00703C42" w:rsidRPr="001D7640">
        <w:t>.</w:t>
      </w:r>
      <w:proofErr w:type="spellStart"/>
      <w:r w:rsidR="00AE54AD" w:rsidRPr="001D7640">
        <w:t>mtl</w:t>
      </w:r>
      <w:proofErr w:type="spellEnd"/>
      <w:r w:rsidR="00AE54AD" w:rsidRPr="001D7640">
        <w:t xml:space="preserve"> file.</w:t>
      </w:r>
      <w:r w:rsidR="00703C42" w:rsidRPr="001D7640">
        <w:t xml:space="preserve"> </w:t>
      </w:r>
      <w:r w:rsidR="006D4177">
        <w:t>In the end t</w:t>
      </w:r>
      <w:r w:rsidR="00703C42" w:rsidRPr="001D7640">
        <w:t>he problem co</w:t>
      </w:r>
      <w:r w:rsidR="006D4177">
        <w:t>uld not</w:t>
      </w:r>
      <w:r w:rsidR="00703C42" w:rsidRPr="001D7640">
        <w:t xml:space="preserve"> be </w:t>
      </w:r>
      <w:r w:rsidR="006D4177">
        <w:t xml:space="preserve">resolved so, the </w:t>
      </w:r>
      <w:r w:rsidR="00703C42" w:rsidRPr="001D7640">
        <w:t>ns value was fixed to 6.0 in the fragment shader.</w:t>
      </w:r>
    </w:p>
    <w:p w14:paraId="51EBF62A" w14:textId="50F6B0A3" w:rsidR="004D75F8" w:rsidRPr="001D7640" w:rsidRDefault="005A4A3A" w:rsidP="004D75F8">
      <w:pPr>
        <w:pStyle w:val="NormalWeb"/>
        <w:spacing w:before="0" w:beforeAutospacing="0" w:after="0" w:afterAutospacing="0"/>
        <w:ind w:firstLine="720"/>
      </w:pPr>
      <w:r w:rsidRPr="001D7640">
        <w:lastRenderedPageBreak/>
        <w:t xml:space="preserve">Using the </w:t>
      </w:r>
      <w:r w:rsidR="007E6191" w:rsidRPr="001D7640">
        <w:t>material components</w:t>
      </w:r>
      <w:r w:rsidR="00186342">
        <w:t xml:space="preserve"> passes to </w:t>
      </w:r>
      <w:r w:rsidR="007E6191" w:rsidRPr="001D7640">
        <w:t xml:space="preserve">the fragment shader, the Phong and </w:t>
      </w:r>
      <w:r w:rsidR="009D13F9" w:rsidRPr="001D7640">
        <w:t>Blinn Phong</w:t>
      </w:r>
      <w:r w:rsidR="007E6191" w:rsidRPr="001D7640">
        <w:t xml:space="preserve"> illumination </w:t>
      </w:r>
      <w:r w:rsidR="009D13F9" w:rsidRPr="001D7640">
        <w:t xml:space="preserve">models </w:t>
      </w:r>
      <w:r w:rsidR="007E6191" w:rsidRPr="001D7640">
        <w:t xml:space="preserve">were </w:t>
      </w:r>
      <w:r w:rsidR="00186342">
        <w:t>implemented</w:t>
      </w:r>
      <w:r w:rsidR="007E6191" w:rsidRPr="001D7640">
        <w:t xml:space="preserve">. </w:t>
      </w:r>
      <w:r w:rsidR="009D13F9" w:rsidRPr="001D7640">
        <w:t xml:space="preserve">One issue </w:t>
      </w:r>
      <w:r w:rsidR="000905DD" w:rsidRPr="001D7640">
        <w:t>encountered during this process was</w:t>
      </w:r>
      <w:r w:rsidR="004D75F8" w:rsidRPr="001D7640">
        <w:t xml:space="preserve"> a sort of cross that sat directly on the center of the screen with different lighting </w:t>
      </w:r>
      <w:r w:rsidR="00BF094E" w:rsidRPr="001D7640">
        <w:t>i</w:t>
      </w:r>
      <w:r w:rsidR="004D75F8" w:rsidRPr="001D7640">
        <w:t>n e</w:t>
      </w:r>
      <w:r w:rsidR="00524BA3">
        <w:t>ach</w:t>
      </w:r>
      <w:r w:rsidR="00BF094E" w:rsidRPr="001D7640">
        <w:t xml:space="preserve"> quadrant</w:t>
      </w:r>
      <w:r w:rsidR="004D75F8" w:rsidRPr="001D7640">
        <w:t xml:space="preserve">. </w:t>
      </w:r>
      <w:r w:rsidR="00A7502E" w:rsidRPr="001D7640">
        <w:t xml:space="preserve">See </w:t>
      </w:r>
      <w:r w:rsidR="00A7502E" w:rsidRPr="001D7640">
        <w:rPr>
          <w:i/>
          <w:iCs/>
        </w:rPr>
        <w:t>figure 2.</w:t>
      </w:r>
    </w:p>
    <w:p w14:paraId="684845B4" w14:textId="5FD75DD5" w:rsidR="00E35416" w:rsidRPr="001D7640" w:rsidRDefault="00E35416" w:rsidP="00E35416">
      <w:pPr>
        <w:pStyle w:val="NormalWeb"/>
        <w:keepNext/>
        <w:spacing w:before="0" w:beforeAutospacing="0" w:after="0" w:afterAutospacing="0"/>
        <w:jc w:val="center"/>
      </w:pPr>
      <w:r w:rsidRPr="001D7640">
        <w:rPr>
          <w:noProof/>
          <w14:ligatures w14:val="standardContextual"/>
        </w:rPr>
        <w:drawing>
          <wp:inline distT="0" distB="0" distL="0" distR="0" wp14:anchorId="30451080" wp14:editId="667E9C0A">
            <wp:extent cx="953349" cy="1639759"/>
            <wp:effectExtent l="0" t="0" r="0" b="0"/>
            <wp:docPr id="920295991" name="Picture 1" descr="A close-up of a person's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95991" name="Picture 1" descr="A close-up of a person's s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0991" cy="16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640">
        <w:rPr>
          <w:noProof/>
          <w14:ligatures w14:val="standardContextual"/>
        </w:rPr>
        <w:drawing>
          <wp:inline distT="0" distB="0" distL="0" distR="0" wp14:anchorId="6437A1FF" wp14:editId="454EA9E0">
            <wp:extent cx="779840" cy="1633449"/>
            <wp:effectExtent l="0" t="0" r="1270" b="5080"/>
            <wp:docPr id="1128993804" name="Picture 1" descr="A close up of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93804" name="Picture 1" descr="A close up of a s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7536" cy="16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092C" w14:textId="5EDBA070" w:rsidR="00E35416" w:rsidRPr="001D7640" w:rsidRDefault="00E35416" w:rsidP="00E3541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 xml:space="preserve">Figure </w:t>
      </w:r>
      <w:r w:rsidRPr="001D7640">
        <w:rPr>
          <w:rFonts w:ascii="Times New Roman" w:hAnsi="Times New Roman" w:cs="Times New Roman"/>
          <w:sz w:val="24"/>
          <w:szCs w:val="24"/>
        </w:rPr>
        <w:fldChar w:fldCharType="begin"/>
      </w:r>
      <w:r w:rsidRPr="001D764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1D7640">
        <w:rPr>
          <w:rFonts w:ascii="Times New Roman" w:hAnsi="Times New Roman" w:cs="Times New Roman"/>
          <w:sz w:val="24"/>
          <w:szCs w:val="24"/>
        </w:rPr>
        <w:fldChar w:fldCharType="separate"/>
      </w:r>
      <w:r w:rsidR="009C3E94">
        <w:rPr>
          <w:rFonts w:ascii="Times New Roman" w:hAnsi="Times New Roman" w:cs="Times New Roman"/>
          <w:noProof/>
          <w:sz w:val="24"/>
          <w:szCs w:val="24"/>
        </w:rPr>
        <w:t>2</w:t>
      </w:r>
      <w:r w:rsidRPr="001D764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F49AE5B" w14:textId="48ED858F" w:rsidR="00A7502E" w:rsidRPr="001D7640" w:rsidRDefault="00A7502E" w:rsidP="00A750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>The</w:t>
      </w:r>
      <w:r w:rsidR="00524BA3">
        <w:rPr>
          <w:rFonts w:ascii="Times New Roman" w:hAnsi="Times New Roman" w:cs="Times New Roman"/>
          <w:sz w:val="24"/>
          <w:szCs w:val="24"/>
        </w:rPr>
        <w:t xml:space="preserve"> issue causing </w:t>
      </w:r>
      <w:r w:rsidRPr="001D7640">
        <w:rPr>
          <w:rFonts w:ascii="Times New Roman" w:hAnsi="Times New Roman" w:cs="Times New Roman"/>
          <w:sz w:val="24"/>
          <w:szCs w:val="24"/>
        </w:rPr>
        <w:t>this was the Blinn-Phong math involving the Halfway vector which wasn’t being computed correctly. Now</w:t>
      </w:r>
      <w:r w:rsidR="00C66468">
        <w:rPr>
          <w:rFonts w:ascii="Times New Roman" w:hAnsi="Times New Roman" w:cs="Times New Roman"/>
          <w:sz w:val="24"/>
          <w:szCs w:val="24"/>
        </w:rPr>
        <w:t>,</w:t>
      </w:r>
      <w:r w:rsidRPr="001D7640">
        <w:rPr>
          <w:rFonts w:ascii="Times New Roman" w:hAnsi="Times New Roman" w:cs="Times New Roman"/>
          <w:sz w:val="24"/>
          <w:szCs w:val="24"/>
        </w:rPr>
        <w:t xml:space="preserve"> the program uses the normalize function to calculate this vector, which solved the </w:t>
      </w:r>
      <w:r w:rsidR="0097799F" w:rsidRPr="001D7640">
        <w:rPr>
          <w:rFonts w:ascii="Times New Roman" w:hAnsi="Times New Roman" w:cs="Times New Roman"/>
          <w:sz w:val="24"/>
          <w:szCs w:val="24"/>
        </w:rPr>
        <w:t>issue.</w:t>
      </w:r>
    </w:p>
    <w:p w14:paraId="59F4D7D2" w14:textId="5A4CBAE2" w:rsidR="00A21589" w:rsidRPr="001D7640" w:rsidRDefault="00C6003E" w:rsidP="00E16C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>Supporting transparent materials in the engine,</w:t>
      </w:r>
      <w:r w:rsidR="00471818" w:rsidRPr="001D7640">
        <w:rPr>
          <w:rFonts w:ascii="Times New Roman" w:hAnsi="Times New Roman" w:cs="Times New Roman"/>
          <w:sz w:val="24"/>
          <w:szCs w:val="24"/>
        </w:rPr>
        <w:t xml:space="preserve"> was the second goal. This</w:t>
      </w:r>
      <w:r w:rsidRPr="001D7640">
        <w:rPr>
          <w:rFonts w:ascii="Times New Roman" w:hAnsi="Times New Roman" w:cs="Times New Roman"/>
          <w:sz w:val="24"/>
          <w:szCs w:val="24"/>
        </w:rPr>
        <w:t xml:space="preserve"> </w:t>
      </w:r>
      <w:r w:rsidR="00AB7774" w:rsidRPr="001D7640">
        <w:rPr>
          <w:rFonts w:ascii="Times New Roman" w:hAnsi="Times New Roman" w:cs="Times New Roman"/>
          <w:sz w:val="24"/>
          <w:szCs w:val="24"/>
        </w:rPr>
        <w:t>required t</w:t>
      </w:r>
      <w:r w:rsidR="00DB74E7" w:rsidRPr="001D7640">
        <w:rPr>
          <w:rFonts w:ascii="Times New Roman" w:hAnsi="Times New Roman" w:cs="Times New Roman"/>
          <w:sz w:val="24"/>
          <w:szCs w:val="24"/>
        </w:rPr>
        <w:t>he enabling of the</w:t>
      </w:r>
      <w:r w:rsidR="00AB7774" w:rsidRPr="001D7640">
        <w:rPr>
          <w:rFonts w:ascii="Times New Roman" w:hAnsi="Times New Roman" w:cs="Times New Roman"/>
          <w:sz w:val="24"/>
          <w:szCs w:val="24"/>
        </w:rPr>
        <w:t xml:space="preserve"> blend function </w:t>
      </w:r>
      <w:r w:rsidR="00DB74E7" w:rsidRPr="001D7640">
        <w:rPr>
          <w:rFonts w:ascii="Times New Roman" w:hAnsi="Times New Roman" w:cs="Times New Roman"/>
          <w:sz w:val="24"/>
          <w:szCs w:val="24"/>
        </w:rPr>
        <w:t>in</w:t>
      </w:r>
      <w:r w:rsidR="00AB7774" w:rsidRPr="001D7640">
        <w:rPr>
          <w:rFonts w:ascii="Times New Roman" w:hAnsi="Times New Roman" w:cs="Times New Roman"/>
          <w:sz w:val="24"/>
          <w:szCs w:val="24"/>
        </w:rPr>
        <w:t xml:space="preserve"> OpenGL</w:t>
      </w:r>
      <w:r w:rsidR="00DB74E7" w:rsidRPr="001D7640">
        <w:rPr>
          <w:rFonts w:ascii="Times New Roman" w:hAnsi="Times New Roman" w:cs="Times New Roman"/>
          <w:sz w:val="24"/>
          <w:szCs w:val="24"/>
        </w:rPr>
        <w:t xml:space="preserve"> and only small tweaks to the fragment shader accounting for </w:t>
      </w:r>
      <w:r w:rsidR="002A7110" w:rsidRPr="001D7640">
        <w:rPr>
          <w:rFonts w:ascii="Times New Roman" w:hAnsi="Times New Roman" w:cs="Times New Roman"/>
          <w:sz w:val="24"/>
          <w:szCs w:val="24"/>
        </w:rPr>
        <w:t>the alpha values of the textures.</w:t>
      </w:r>
      <w:r w:rsidR="00AB7774" w:rsidRPr="001D7640">
        <w:rPr>
          <w:rFonts w:ascii="Times New Roman" w:hAnsi="Times New Roman" w:cs="Times New Roman"/>
          <w:sz w:val="24"/>
          <w:szCs w:val="24"/>
        </w:rPr>
        <w:t xml:space="preserve"> No issues occurred in the </w:t>
      </w:r>
      <w:r w:rsidR="00695B0A" w:rsidRPr="001D7640">
        <w:rPr>
          <w:rFonts w:ascii="Times New Roman" w:hAnsi="Times New Roman" w:cs="Times New Roman"/>
          <w:sz w:val="24"/>
          <w:szCs w:val="24"/>
        </w:rPr>
        <w:t xml:space="preserve">implementation of this, however the functionality does have </w:t>
      </w:r>
      <w:r w:rsidR="00752561" w:rsidRPr="001D7640">
        <w:rPr>
          <w:rFonts w:ascii="Times New Roman" w:hAnsi="Times New Roman" w:cs="Times New Roman"/>
          <w:sz w:val="24"/>
          <w:szCs w:val="24"/>
        </w:rPr>
        <w:t xml:space="preserve">a </w:t>
      </w:r>
      <w:r w:rsidR="00695B0A" w:rsidRPr="001D7640">
        <w:rPr>
          <w:rFonts w:ascii="Times New Roman" w:hAnsi="Times New Roman" w:cs="Times New Roman"/>
          <w:sz w:val="24"/>
          <w:szCs w:val="24"/>
        </w:rPr>
        <w:t xml:space="preserve">limitation. </w:t>
      </w:r>
      <w:r w:rsidR="00752561" w:rsidRPr="001D7640">
        <w:rPr>
          <w:rFonts w:ascii="Times New Roman" w:hAnsi="Times New Roman" w:cs="Times New Roman"/>
          <w:sz w:val="24"/>
          <w:szCs w:val="24"/>
        </w:rPr>
        <w:t xml:space="preserve">If an object with a transparent texture is passed to the engine </w:t>
      </w:r>
      <w:r w:rsidR="0054013B" w:rsidRPr="001D7640">
        <w:rPr>
          <w:rFonts w:ascii="Times New Roman" w:hAnsi="Times New Roman" w:cs="Times New Roman"/>
          <w:sz w:val="24"/>
          <w:szCs w:val="24"/>
        </w:rPr>
        <w:t>before one that</w:t>
      </w:r>
      <w:r w:rsidR="002C6F66">
        <w:rPr>
          <w:rFonts w:ascii="Times New Roman" w:hAnsi="Times New Roman" w:cs="Times New Roman"/>
          <w:sz w:val="24"/>
          <w:szCs w:val="24"/>
        </w:rPr>
        <w:t xml:space="preserve"> appears behind it in the scene</w:t>
      </w:r>
      <w:r w:rsidR="0054013B" w:rsidRPr="001D7640">
        <w:rPr>
          <w:rFonts w:ascii="Times New Roman" w:hAnsi="Times New Roman" w:cs="Times New Roman"/>
          <w:sz w:val="24"/>
          <w:szCs w:val="24"/>
        </w:rPr>
        <w:t>, the transparent texture w</w:t>
      </w:r>
      <w:r w:rsidR="00B70FD9" w:rsidRPr="001D7640">
        <w:rPr>
          <w:rFonts w:ascii="Times New Roman" w:hAnsi="Times New Roman" w:cs="Times New Roman"/>
          <w:sz w:val="24"/>
          <w:szCs w:val="24"/>
        </w:rPr>
        <w:t>ill not</w:t>
      </w:r>
      <w:r w:rsidR="0054013B" w:rsidRPr="001D7640">
        <w:rPr>
          <w:rFonts w:ascii="Times New Roman" w:hAnsi="Times New Roman" w:cs="Times New Roman"/>
          <w:sz w:val="24"/>
          <w:szCs w:val="24"/>
        </w:rPr>
        <w:t xml:space="preserve"> accurately </w:t>
      </w:r>
      <w:r w:rsidR="00B70FD9" w:rsidRPr="001D7640">
        <w:rPr>
          <w:rFonts w:ascii="Times New Roman" w:hAnsi="Times New Roman" w:cs="Times New Roman"/>
          <w:sz w:val="24"/>
          <w:szCs w:val="24"/>
        </w:rPr>
        <w:t xml:space="preserve">reflect </w:t>
      </w:r>
      <w:r w:rsidR="0054013B" w:rsidRPr="001D7640">
        <w:rPr>
          <w:rFonts w:ascii="Times New Roman" w:hAnsi="Times New Roman" w:cs="Times New Roman"/>
          <w:sz w:val="24"/>
          <w:szCs w:val="24"/>
        </w:rPr>
        <w:t>the</w:t>
      </w:r>
      <w:r w:rsidR="002C6F66">
        <w:rPr>
          <w:rFonts w:ascii="Times New Roman" w:hAnsi="Times New Roman" w:cs="Times New Roman"/>
          <w:sz w:val="24"/>
          <w:szCs w:val="24"/>
        </w:rPr>
        <w:t xml:space="preserve"> occluded</w:t>
      </w:r>
      <w:r w:rsidR="0054013B" w:rsidRPr="001D7640">
        <w:rPr>
          <w:rFonts w:ascii="Times New Roman" w:hAnsi="Times New Roman" w:cs="Times New Roman"/>
          <w:sz w:val="24"/>
          <w:szCs w:val="24"/>
        </w:rPr>
        <w:t xml:space="preserve"> objects in the </w:t>
      </w:r>
      <w:r w:rsidR="005A69B3" w:rsidRPr="001D7640">
        <w:rPr>
          <w:rFonts w:ascii="Times New Roman" w:hAnsi="Times New Roman" w:cs="Times New Roman"/>
          <w:sz w:val="24"/>
          <w:szCs w:val="24"/>
        </w:rPr>
        <w:t>scene space. See figure 3.</w:t>
      </w:r>
    </w:p>
    <w:p w14:paraId="1F8F4353" w14:textId="637CC288" w:rsidR="00A21589" w:rsidRPr="001D7640" w:rsidRDefault="001D7640" w:rsidP="00A21589">
      <w:pPr>
        <w:keepNext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1B5E5" wp14:editId="6A3A3F44">
                <wp:simplePos x="0" y="0"/>
                <wp:positionH relativeFrom="column">
                  <wp:posOffset>3963857</wp:posOffset>
                </wp:positionH>
                <wp:positionV relativeFrom="paragraph">
                  <wp:posOffset>1905</wp:posOffset>
                </wp:positionV>
                <wp:extent cx="1312696" cy="819033"/>
                <wp:effectExtent l="0" t="0" r="20955" b="19685"/>
                <wp:wrapNone/>
                <wp:docPr id="13449916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696" cy="81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C351F0" w14:textId="77777777" w:rsidR="007D7A61" w:rsidRPr="00713288" w:rsidRDefault="007D7A61" w:rsidP="007D7A6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1328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The Earth model was passed to engine before the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Pr="00713288">
                              <w:rPr>
                                <w:sz w:val="16"/>
                                <w:szCs w:val="16"/>
                                <w:lang w:val="en-US"/>
                              </w:rPr>
                              <w:t>odel of the person.</w:t>
                            </w:r>
                          </w:p>
                          <w:p w14:paraId="29068FB1" w14:textId="77777777" w:rsidR="007D7A61" w:rsidRPr="00713288" w:rsidRDefault="007D7A61" w:rsidP="006C074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C30B66D" w14:textId="58588348" w:rsidR="00A21589" w:rsidRPr="00713288" w:rsidRDefault="00A2158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1B5E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12.1pt;margin-top:.15pt;width:103.3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" fillcolor="white [3201]" strokecolor="white [3212]" strokeweight=".5pt">
                <v:textbox>
                  <w:txbxContent>
                    <w:p w14:paraId="7BC351F0" w14:textId="77777777" w:rsidR="007D7A61" w:rsidRPr="00713288" w:rsidRDefault="007D7A61" w:rsidP="007D7A6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13288">
                        <w:rPr>
                          <w:sz w:val="16"/>
                          <w:szCs w:val="16"/>
                          <w:lang w:val="en-US"/>
                        </w:rPr>
                        <w:t xml:space="preserve">The Earth model was passed to engine before the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</w:t>
                      </w:r>
                      <w:r w:rsidRPr="00713288">
                        <w:rPr>
                          <w:sz w:val="16"/>
                          <w:szCs w:val="16"/>
                          <w:lang w:val="en-US"/>
                        </w:rPr>
                        <w:t>odel of the person.</w:t>
                      </w:r>
                    </w:p>
                    <w:p w14:paraId="29068FB1" w14:textId="77777777" w:rsidR="007D7A61" w:rsidRPr="00713288" w:rsidRDefault="007D7A61" w:rsidP="006C074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7C30B66D" w14:textId="58588348" w:rsidR="00A21589" w:rsidRPr="00713288" w:rsidRDefault="00A2158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0747" w:rsidRPr="001D764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052D6" wp14:editId="16188CF1">
                <wp:simplePos x="0" y="0"/>
                <wp:positionH relativeFrom="column">
                  <wp:posOffset>897703</wp:posOffset>
                </wp:positionH>
                <wp:positionV relativeFrom="paragraph">
                  <wp:posOffset>13759</wp:posOffset>
                </wp:positionV>
                <wp:extent cx="1312696" cy="819033"/>
                <wp:effectExtent l="0" t="0" r="20955" b="19685"/>
                <wp:wrapNone/>
                <wp:docPr id="765567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696" cy="819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C9DF91" w14:textId="77777777" w:rsidR="007D7A61" w:rsidRDefault="007D7A61" w:rsidP="007D7A6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1328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The Model of the person was passed to engine before the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 w:rsidRPr="0071328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odel of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Earth</w:t>
                            </w:r>
                            <w:r w:rsidRPr="00713288"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14:paraId="2C9D0BB3" w14:textId="77777777" w:rsidR="006C0747" w:rsidRPr="00713288" w:rsidRDefault="006C0747" w:rsidP="006C074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052D6" id="_x0000_s1027" type="#_x0000_t202" style="position:absolute;left:0;text-align:left;margin-left:70.7pt;margin-top:1.1pt;width:103.3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" fillcolor="white [3201]" strokecolor="white [3212]" strokeweight=".5pt">
                <v:textbox>
                  <w:txbxContent>
                    <w:p w14:paraId="5FC9DF91" w14:textId="77777777" w:rsidR="007D7A61" w:rsidRDefault="007D7A61" w:rsidP="007D7A6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13288">
                        <w:rPr>
                          <w:sz w:val="16"/>
                          <w:szCs w:val="16"/>
                          <w:lang w:val="en-US"/>
                        </w:rPr>
                        <w:t xml:space="preserve">The Model of the person was passed to engine before the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</w:t>
                      </w:r>
                      <w:r w:rsidRPr="00713288">
                        <w:rPr>
                          <w:sz w:val="16"/>
                          <w:szCs w:val="16"/>
                          <w:lang w:val="en-US"/>
                        </w:rPr>
                        <w:t xml:space="preserve">odel of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Earth</w:t>
                      </w:r>
                      <w:r w:rsidRPr="00713288"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14:paraId="2C9D0BB3" w14:textId="77777777" w:rsidR="006C0747" w:rsidRPr="00713288" w:rsidRDefault="006C0747" w:rsidP="006C074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1589" w:rsidRPr="001D764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1C107F6" wp14:editId="384F4CDD">
            <wp:extent cx="940705" cy="1722214"/>
            <wp:effectExtent l="0" t="0" r="0" b="0"/>
            <wp:docPr id="131623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38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3319" cy="172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589" w:rsidRPr="001D7640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2BAF37E6" wp14:editId="6DF407F7">
            <wp:extent cx="759968" cy="1727200"/>
            <wp:effectExtent l="0" t="0" r="2540" b="6350"/>
            <wp:docPr id="2138112355" name="Picture 1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12355" name="Picture 1" descr="A person in a s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7499" cy="17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8AD0" w14:textId="1F032735" w:rsidR="00A21589" w:rsidRPr="001D7640" w:rsidRDefault="004736F6" w:rsidP="004736F6">
      <w:pPr>
        <w:pStyle w:val="Caption"/>
        <w:ind w:left="2880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 xml:space="preserve"> </w:t>
      </w:r>
      <w:r w:rsidR="00201FE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21589" w:rsidRPr="001D7640">
        <w:rPr>
          <w:rFonts w:ascii="Times New Roman" w:hAnsi="Times New Roman" w:cs="Times New Roman"/>
          <w:sz w:val="24"/>
          <w:szCs w:val="24"/>
        </w:rPr>
        <w:t xml:space="preserve">Figure </w:t>
      </w:r>
      <w:r w:rsidR="00A21589" w:rsidRPr="001D7640">
        <w:rPr>
          <w:rFonts w:ascii="Times New Roman" w:hAnsi="Times New Roman" w:cs="Times New Roman"/>
          <w:sz w:val="24"/>
          <w:szCs w:val="24"/>
        </w:rPr>
        <w:fldChar w:fldCharType="begin"/>
      </w:r>
      <w:r w:rsidR="00A21589" w:rsidRPr="001D764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A21589" w:rsidRPr="001D7640">
        <w:rPr>
          <w:rFonts w:ascii="Times New Roman" w:hAnsi="Times New Roman" w:cs="Times New Roman"/>
          <w:sz w:val="24"/>
          <w:szCs w:val="24"/>
        </w:rPr>
        <w:fldChar w:fldCharType="separate"/>
      </w:r>
      <w:r w:rsidR="009C3E94">
        <w:rPr>
          <w:rFonts w:ascii="Times New Roman" w:hAnsi="Times New Roman" w:cs="Times New Roman"/>
          <w:noProof/>
          <w:sz w:val="24"/>
          <w:szCs w:val="24"/>
        </w:rPr>
        <w:t>3</w:t>
      </w:r>
      <w:r w:rsidR="00A21589" w:rsidRPr="001D764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1B76285" w14:textId="2C0657DE" w:rsidR="00A21589" w:rsidRPr="001D7640" w:rsidRDefault="001B2BF3" w:rsidP="00A215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 xml:space="preserve">Note that the model of </w:t>
      </w:r>
      <w:r w:rsidR="00A66AE6" w:rsidRPr="001D7640">
        <w:rPr>
          <w:rFonts w:ascii="Times New Roman" w:hAnsi="Times New Roman" w:cs="Times New Roman"/>
          <w:sz w:val="24"/>
          <w:szCs w:val="24"/>
        </w:rPr>
        <w:t>E</w:t>
      </w:r>
      <w:r w:rsidRPr="001D7640">
        <w:rPr>
          <w:rFonts w:ascii="Times New Roman" w:hAnsi="Times New Roman" w:cs="Times New Roman"/>
          <w:sz w:val="24"/>
          <w:szCs w:val="24"/>
        </w:rPr>
        <w:t xml:space="preserve">arth in the second image does not display the </w:t>
      </w:r>
      <w:r w:rsidR="00A66AE6" w:rsidRPr="001D7640">
        <w:rPr>
          <w:rFonts w:ascii="Times New Roman" w:hAnsi="Times New Roman" w:cs="Times New Roman"/>
          <w:sz w:val="24"/>
          <w:szCs w:val="24"/>
        </w:rPr>
        <w:t>person behind it</w:t>
      </w:r>
      <w:r w:rsidR="00123A26" w:rsidRPr="001D7640">
        <w:rPr>
          <w:rFonts w:ascii="Times New Roman" w:hAnsi="Times New Roman" w:cs="Times New Roman"/>
          <w:sz w:val="24"/>
          <w:szCs w:val="24"/>
        </w:rPr>
        <w:t xml:space="preserve">, instead it displays the blue background of the scene through the person. </w:t>
      </w:r>
      <w:r w:rsidR="00FF5774" w:rsidRPr="001D7640">
        <w:rPr>
          <w:rFonts w:ascii="Times New Roman" w:hAnsi="Times New Roman" w:cs="Times New Roman"/>
          <w:sz w:val="24"/>
          <w:szCs w:val="24"/>
        </w:rPr>
        <w:t xml:space="preserve">This issue is </w:t>
      </w:r>
      <w:proofErr w:type="gramStart"/>
      <w:r w:rsidR="00123A26" w:rsidRPr="001D7640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123A26" w:rsidRPr="001D7640">
        <w:rPr>
          <w:rFonts w:ascii="Times New Roman" w:hAnsi="Times New Roman" w:cs="Times New Roman"/>
          <w:sz w:val="24"/>
          <w:szCs w:val="24"/>
        </w:rPr>
        <w:t xml:space="preserve"> </w:t>
      </w:r>
      <w:r w:rsidR="009D5A9E" w:rsidRPr="001D7640">
        <w:rPr>
          <w:rFonts w:ascii="Times New Roman" w:hAnsi="Times New Roman" w:cs="Times New Roman"/>
          <w:sz w:val="24"/>
          <w:szCs w:val="24"/>
        </w:rPr>
        <w:t>multiple</w:t>
      </w:r>
      <w:r w:rsidR="00FF5774" w:rsidRPr="001D7640">
        <w:rPr>
          <w:rFonts w:ascii="Times New Roman" w:hAnsi="Times New Roman" w:cs="Times New Roman"/>
          <w:sz w:val="24"/>
          <w:szCs w:val="24"/>
        </w:rPr>
        <w:t xml:space="preserve"> rendering</w:t>
      </w:r>
      <w:r w:rsidR="009D5A9E" w:rsidRPr="001D7640">
        <w:rPr>
          <w:rFonts w:ascii="Times New Roman" w:hAnsi="Times New Roman" w:cs="Times New Roman"/>
          <w:sz w:val="24"/>
          <w:szCs w:val="24"/>
        </w:rPr>
        <w:t xml:space="preserve"> passes to </w:t>
      </w:r>
      <w:r w:rsidR="00FF5774" w:rsidRPr="001D7640">
        <w:rPr>
          <w:rFonts w:ascii="Times New Roman" w:hAnsi="Times New Roman" w:cs="Times New Roman"/>
          <w:sz w:val="24"/>
          <w:szCs w:val="24"/>
        </w:rPr>
        <w:t xml:space="preserve">create </w:t>
      </w:r>
      <w:r w:rsidR="009D5A9E" w:rsidRPr="001D7640">
        <w:rPr>
          <w:rFonts w:ascii="Times New Roman" w:hAnsi="Times New Roman" w:cs="Times New Roman"/>
          <w:sz w:val="24"/>
          <w:szCs w:val="24"/>
        </w:rPr>
        <w:t xml:space="preserve">post processing </w:t>
      </w:r>
      <w:r w:rsidR="006F1E03" w:rsidRPr="001D7640">
        <w:rPr>
          <w:rFonts w:ascii="Times New Roman" w:hAnsi="Times New Roman" w:cs="Times New Roman"/>
          <w:sz w:val="24"/>
          <w:szCs w:val="24"/>
        </w:rPr>
        <w:t>effects;</w:t>
      </w:r>
      <w:r w:rsidR="00E15719" w:rsidRPr="001D7640">
        <w:rPr>
          <w:rFonts w:ascii="Times New Roman" w:hAnsi="Times New Roman" w:cs="Times New Roman"/>
          <w:sz w:val="24"/>
          <w:szCs w:val="24"/>
        </w:rPr>
        <w:t xml:space="preserve"> however, this issue is not caused by conflicting info from multiple render passes.</w:t>
      </w:r>
      <w:r w:rsidR="006F1E03" w:rsidRPr="001D7640">
        <w:rPr>
          <w:rFonts w:ascii="Times New Roman" w:hAnsi="Times New Roman" w:cs="Times New Roman"/>
          <w:sz w:val="24"/>
          <w:szCs w:val="24"/>
        </w:rPr>
        <w:t xml:space="preserve"> The order which objects are passed to the engine must relate to the </w:t>
      </w:r>
      <w:r w:rsidR="00680652" w:rsidRPr="001D7640">
        <w:rPr>
          <w:rFonts w:ascii="Times New Roman" w:hAnsi="Times New Roman" w:cs="Times New Roman"/>
          <w:sz w:val="24"/>
          <w:szCs w:val="24"/>
        </w:rPr>
        <w:t>order in which they are rendered.</w:t>
      </w:r>
      <w:r w:rsidR="00C840CB">
        <w:rPr>
          <w:rFonts w:ascii="Times New Roman" w:hAnsi="Times New Roman" w:cs="Times New Roman"/>
          <w:sz w:val="24"/>
          <w:szCs w:val="24"/>
        </w:rPr>
        <w:t xml:space="preserve"> Therefore,</w:t>
      </w:r>
      <w:r w:rsidR="00680652" w:rsidRPr="001D7640">
        <w:rPr>
          <w:rFonts w:ascii="Times New Roman" w:hAnsi="Times New Roman" w:cs="Times New Roman"/>
          <w:sz w:val="24"/>
          <w:szCs w:val="24"/>
        </w:rPr>
        <w:t xml:space="preserve"> </w:t>
      </w:r>
      <w:r w:rsidR="00C840CB">
        <w:rPr>
          <w:rFonts w:ascii="Times New Roman" w:hAnsi="Times New Roman" w:cs="Times New Roman"/>
          <w:sz w:val="24"/>
          <w:szCs w:val="24"/>
        </w:rPr>
        <w:t>i</w:t>
      </w:r>
      <w:r w:rsidR="00680652" w:rsidRPr="001D7640">
        <w:rPr>
          <w:rFonts w:ascii="Times New Roman" w:hAnsi="Times New Roman" w:cs="Times New Roman"/>
          <w:sz w:val="24"/>
          <w:szCs w:val="24"/>
        </w:rPr>
        <w:t xml:space="preserve">f the Earth model was rendered before the model of the person, then the </w:t>
      </w:r>
      <w:r w:rsidR="00894B66" w:rsidRPr="001D7640">
        <w:rPr>
          <w:rFonts w:ascii="Times New Roman" w:hAnsi="Times New Roman" w:cs="Times New Roman"/>
          <w:sz w:val="24"/>
          <w:szCs w:val="24"/>
        </w:rPr>
        <w:t>transparency of the earth will not reveal the person.</w:t>
      </w:r>
    </w:p>
    <w:p w14:paraId="6EEA81CD" w14:textId="4924A00A" w:rsidR="00291A9E" w:rsidRPr="001D7640" w:rsidRDefault="002A7110" w:rsidP="00425DD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 xml:space="preserve">Finally, </w:t>
      </w:r>
      <w:r w:rsidR="00E92D50" w:rsidRPr="001D7640">
        <w:rPr>
          <w:rFonts w:ascii="Times New Roman" w:hAnsi="Times New Roman" w:cs="Times New Roman"/>
          <w:sz w:val="24"/>
          <w:szCs w:val="24"/>
        </w:rPr>
        <w:t>Render</w:t>
      </w:r>
      <w:r w:rsidR="007A01A6" w:rsidRPr="001D7640">
        <w:rPr>
          <w:rFonts w:ascii="Times New Roman" w:hAnsi="Times New Roman" w:cs="Times New Roman"/>
          <w:sz w:val="24"/>
          <w:szCs w:val="24"/>
        </w:rPr>
        <w:t>-</w:t>
      </w:r>
      <w:r w:rsidR="00E92D50" w:rsidRPr="001D7640">
        <w:rPr>
          <w:rFonts w:ascii="Times New Roman" w:hAnsi="Times New Roman" w:cs="Times New Roman"/>
          <w:sz w:val="24"/>
          <w:szCs w:val="24"/>
        </w:rPr>
        <w:t>To</w:t>
      </w:r>
      <w:r w:rsidR="007A01A6" w:rsidRPr="001D7640">
        <w:rPr>
          <w:rFonts w:ascii="Times New Roman" w:hAnsi="Times New Roman" w:cs="Times New Roman"/>
          <w:sz w:val="24"/>
          <w:szCs w:val="24"/>
        </w:rPr>
        <w:t>-</w:t>
      </w:r>
      <w:r w:rsidR="00E92D50" w:rsidRPr="001D7640">
        <w:rPr>
          <w:rFonts w:ascii="Times New Roman" w:hAnsi="Times New Roman" w:cs="Times New Roman"/>
          <w:sz w:val="24"/>
          <w:szCs w:val="24"/>
        </w:rPr>
        <w:t xml:space="preserve">Texture </w:t>
      </w:r>
      <w:r w:rsidR="00910BD0" w:rsidRPr="001D7640">
        <w:rPr>
          <w:rFonts w:ascii="Times New Roman" w:hAnsi="Times New Roman" w:cs="Times New Roman"/>
          <w:sz w:val="24"/>
          <w:szCs w:val="24"/>
        </w:rPr>
        <w:t xml:space="preserve">approach was used to </w:t>
      </w:r>
      <w:r w:rsidR="007A01A6" w:rsidRPr="001D7640">
        <w:rPr>
          <w:rFonts w:ascii="Times New Roman" w:hAnsi="Times New Roman" w:cs="Times New Roman"/>
          <w:sz w:val="24"/>
          <w:szCs w:val="24"/>
        </w:rPr>
        <w:t>implement</w:t>
      </w:r>
      <w:r w:rsidR="00E92D50" w:rsidRPr="001D7640">
        <w:rPr>
          <w:rFonts w:ascii="Times New Roman" w:hAnsi="Times New Roman" w:cs="Times New Roman"/>
          <w:sz w:val="24"/>
          <w:szCs w:val="24"/>
        </w:rPr>
        <w:t xml:space="preserve"> </w:t>
      </w:r>
      <w:r w:rsidR="00910BD0" w:rsidRPr="001D7640">
        <w:rPr>
          <w:rFonts w:ascii="Times New Roman" w:hAnsi="Times New Roman" w:cs="Times New Roman"/>
          <w:sz w:val="24"/>
          <w:szCs w:val="24"/>
        </w:rPr>
        <w:t>a special effect shader. This was achieved by looking at previous lab code</w:t>
      </w:r>
      <w:r w:rsidR="00646EE3" w:rsidRPr="001D7640">
        <w:rPr>
          <w:rFonts w:ascii="Times New Roman" w:hAnsi="Times New Roman" w:cs="Times New Roman"/>
          <w:sz w:val="24"/>
          <w:szCs w:val="24"/>
        </w:rPr>
        <w:t xml:space="preserve"> and involved the introduction of</w:t>
      </w:r>
      <w:r w:rsidR="002E76DC" w:rsidRPr="001D7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76DC" w:rsidRPr="001D7640">
        <w:rPr>
          <w:rFonts w:ascii="Times New Roman" w:hAnsi="Times New Roman" w:cs="Times New Roman"/>
          <w:sz w:val="24"/>
          <w:szCs w:val="24"/>
        </w:rPr>
        <w:t>postEffect.frag</w:t>
      </w:r>
      <w:proofErr w:type="spellEnd"/>
      <w:r w:rsidR="002E76DC" w:rsidRPr="001D7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2E76DC" w:rsidRPr="001D7640">
        <w:rPr>
          <w:rFonts w:ascii="Times New Roman" w:hAnsi="Times New Roman" w:cs="Times New Roman"/>
          <w:sz w:val="24"/>
          <w:szCs w:val="24"/>
        </w:rPr>
        <w:t>passthrough.vert</w:t>
      </w:r>
      <w:proofErr w:type="spellEnd"/>
      <w:proofErr w:type="gramEnd"/>
      <w:r w:rsidR="00E46F77" w:rsidRPr="001D7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782B" w:rsidRPr="001D7640">
        <w:rPr>
          <w:rFonts w:ascii="Times New Roman" w:hAnsi="Times New Roman" w:cs="Times New Roman"/>
          <w:sz w:val="24"/>
          <w:szCs w:val="24"/>
        </w:rPr>
        <w:t>Post</w:t>
      </w:r>
      <w:r w:rsidR="00CE0264" w:rsidRPr="001D7640">
        <w:rPr>
          <w:rFonts w:ascii="Times New Roman" w:hAnsi="Times New Roman" w:cs="Times New Roman"/>
          <w:sz w:val="24"/>
          <w:szCs w:val="24"/>
        </w:rPr>
        <w:t>P</w:t>
      </w:r>
      <w:r w:rsidR="00BF782B" w:rsidRPr="001D7640">
        <w:rPr>
          <w:rFonts w:ascii="Times New Roman" w:hAnsi="Times New Roman" w:cs="Times New Roman"/>
          <w:sz w:val="24"/>
          <w:szCs w:val="24"/>
        </w:rPr>
        <w:t>rocessingShader</w:t>
      </w:r>
      <w:proofErr w:type="spellEnd"/>
      <w:r w:rsidR="00BF782B" w:rsidRPr="001D7640">
        <w:rPr>
          <w:rFonts w:ascii="Times New Roman" w:hAnsi="Times New Roman" w:cs="Times New Roman"/>
          <w:sz w:val="24"/>
          <w:szCs w:val="24"/>
        </w:rPr>
        <w:t xml:space="preserve"> files, and a</w:t>
      </w:r>
      <w:r w:rsidR="00CD0D02">
        <w:rPr>
          <w:rFonts w:ascii="Times New Roman" w:hAnsi="Times New Roman" w:cs="Times New Roman"/>
          <w:sz w:val="24"/>
          <w:szCs w:val="24"/>
        </w:rPr>
        <w:t xml:space="preserve"> basic</w:t>
      </w:r>
      <w:r w:rsidR="00BF782B" w:rsidRPr="001D7640">
        <w:rPr>
          <w:rFonts w:ascii="Times New Roman" w:hAnsi="Times New Roman" w:cs="Times New Roman"/>
          <w:sz w:val="24"/>
          <w:szCs w:val="24"/>
        </w:rPr>
        <w:t xml:space="preserve"> quad rendering file.</w:t>
      </w:r>
      <w:r w:rsidR="00CE0264" w:rsidRPr="001D7640">
        <w:rPr>
          <w:rFonts w:ascii="Times New Roman" w:hAnsi="Times New Roman" w:cs="Times New Roman"/>
          <w:sz w:val="24"/>
          <w:szCs w:val="24"/>
        </w:rPr>
        <w:t xml:space="preserve"> </w:t>
      </w:r>
      <w:r w:rsidR="00CE0264" w:rsidRPr="001D7640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1A7D29" w:rsidRPr="001D7640">
        <w:rPr>
          <w:rFonts w:ascii="Times New Roman" w:hAnsi="Times New Roman" w:cs="Times New Roman"/>
          <w:sz w:val="24"/>
          <w:szCs w:val="24"/>
        </w:rPr>
        <w:t xml:space="preserve">se work together to create the glassy effect seen in the </w:t>
      </w:r>
      <w:r w:rsidR="00425DD5" w:rsidRPr="001D7640">
        <w:rPr>
          <w:rFonts w:ascii="Times New Roman" w:hAnsi="Times New Roman" w:cs="Times New Roman"/>
          <w:sz w:val="24"/>
          <w:szCs w:val="24"/>
        </w:rPr>
        <w:t>renderer.</w:t>
      </w:r>
      <w:r w:rsidR="00B528A1">
        <w:rPr>
          <w:rFonts w:ascii="Times New Roman" w:hAnsi="Times New Roman" w:cs="Times New Roman"/>
          <w:sz w:val="24"/>
          <w:szCs w:val="24"/>
        </w:rPr>
        <w:t xml:space="preserve"> This is organized into a function that can be enabled during run time</w:t>
      </w:r>
      <w:r w:rsidR="00D527C2">
        <w:rPr>
          <w:rFonts w:ascii="Times New Roman" w:hAnsi="Times New Roman" w:cs="Times New Roman"/>
          <w:sz w:val="24"/>
          <w:szCs w:val="24"/>
        </w:rPr>
        <w:t>.</w:t>
      </w:r>
    </w:p>
    <w:p w14:paraId="0901A9B3" w14:textId="1B6D8138" w:rsidR="00C5048D" w:rsidRPr="001D7640" w:rsidRDefault="00C5048D" w:rsidP="00425DD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 xml:space="preserve">The final </w:t>
      </w:r>
      <w:r w:rsidR="00A51C65" w:rsidRPr="001D7640">
        <w:rPr>
          <w:rFonts w:ascii="Times New Roman" w:hAnsi="Times New Roman" w:cs="Times New Roman"/>
          <w:sz w:val="24"/>
          <w:szCs w:val="24"/>
        </w:rPr>
        <w:t>engine can display multiple textured models in a scene</w:t>
      </w:r>
      <w:r w:rsidR="00955551" w:rsidRPr="001D7640">
        <w:rPr>
          <w:rFonts w:ascii="Times New Roman" w:hAnsi="Times New Roman" w:cs="Times New Roman"/>
          <w:sz w:val="24"/>
          <w:szCs w:val="24"/>
        </w:rPr>
        <w:t>,</w:t>
      </w:r>
      <w:r w:rsidR="00A51C65" w:rsidRPr="001D7640">
        <w:rPr>
          <w:rFonts w:ascii="Times New Roman" w:hAnsi="Times New Roman" w:cs="Times New Roman"/>
          <w:sz w:val="24"/>
          <w:szCs w:val="24"/>
        </w:rPr>
        <w:t xml:space="preserve"> apply lighting</w:t>
      </w:r>
      <w:r w:rsidR="00955551" w:rsidRPr="001D7640">
        <w:rPr>
          <w:rFonts w:ascii="Times New Roman" w:hAnsi="Times New Roman" w:cs="Times New Roman"/>
          <w:sz w:val="24"/>
          <w:szCs w:val="24"/>
        </w:rPr>
        <w:t>,</w:t>
      </w:r>
      <w:r w:rsidR="00A51C65" w:rsidRPr="001D7640">
        <w:rPr>
          <w:rFonts w:ascii="Times New Roman" w:hAnsi="Times New Roman" w:cs="Times New Roman"/>
          <w:sz w:val="24"/>
          <w:szCs w:val="24"/>
        </w:rPr>
        <w:t xml:space="preserve"> and </w:t>
      </w:r>
      <w:r w:rsidR="00752561" w:rsidRPr="001D7640">
        <w:rPr>
          <w:rFonts w:ascii="Times New Roman" w:hAnsi="Times New Roman" w:cs="Times New Roman"/>
          <w:sz w:val="24"/>
          <w:szCs w:val="24"/>
        </w:rPr>
        <w:t>apply a basic postprocessor effect to the screen. Next, this report will test some of the engine’s functionality.</w:t>
      </w:r>
    </w:p>
    <w:p w14:paraId="487493C8" w14:textId="495983CE" w:rsidR="00A50947" w:rsidRPr="001D7640" w:rsidRDefault="00347A33" w:rsidP="00A5094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>Experiment</w:t>
      </w:r>
      <w:r w:rsidR="00A50947" w:rsidRPr="001D7640">
        <w:rPr>
          <w:rFonts w:ascii="Times New Roman" w:hAnsi="Times New Roman" w:cs="Times New Roman"/>
          <w:sz w:val="24"/>
          <w:szCs w:val="24"/>
        </w:rPr>
        <w:t>:</w:t>
      </w:r>
    </w:p>
    <w:p w14:paraId="3AFA547D" w14:textId="026009F0" w:rsidR="00C77ACE" w:rsidRPr="001D7640" w:rsidRDefault="00342B5C" w:rsidP="00347A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 xml:space="preserve">This section details some </w:t>
      </w:r>
      <w:r w:rsidR="000B711D" w:rsidRPr="001D7640">
        <w:rPr>
          <w:rFonts w:ascii="Times New Roman" w:hAnsi="Times New Roman" w:cs="Times New Roman"/>
          <w:sz w:val="24"/>
          <w:szCs w:val="24"/>
        </w:rPr>
        <w:t xml:space="preserve">brief </w:t>
      </w:r>
      <w:r w:rsidR="00347A33" w:rsidRPr="001D7640">
        <w:rPr>
          <w:rFonts w:ascii="Times New Roman" w:hAnsi="Times New Roman" w:cs="Times New Roman"/>
          <w:sz w:val="24"/>
          <w:szCs w:val="24"/>
        </w:rPr>
        <w:t>experiments conducted on the engine.</w:t>
      </w:r>
      <w:r w:rsidR="002C3425" w:rsidRPr="001D7640">
        <w:rPr>
          <w:rFonts w:ascii="Times New Roman" w:hAnsi="Times New Roman" w:cs="Times New Roman"/>
          <w:sz w:val="24"/>
          <w:szCs w:val="24"/>
        </w:rPr>
        <w:t xml:space="preserve"> First, testing the </w:t>
      </w:r>
      <w:r w:rsidR="008C721A" w:rsidRPr="001D7640">
        <w:rPr>
          <w:rFonts w:ascii="Times New Roman" w:hAnsi="Times New Roman" w:cs="Times New Roman"/>
          <w:sz w:val="24"/>
          <w:szCs w:val="24"/>
        </w:rPr>
        <w:t xml:space="preserve">how fast our engine can create </w:t>
      </w:r>
      <w:r w:rsidR="008C0597" w:rsidRPr="001D7640">
        <w:rPr>
          <w:rFonts w:ascii="Times New Roman" w:hAnsi="Times New Roman" w:cs="Times New Roman"/>
          <w:sz w:val="24"/>
          <w:szCs w:val="24"/>
        </w:rPr>
        <w:t xml:space="preserve">frames </w:t>
      </w:r>
      <w:r w:rsidR="008C721A" w:rsidRPr="001D7640">
        <w:rPr>
          <w:rFonts w:ascii="Times New Roman" w:hAnsi="Times New Roman" w:cs="Times New Roman"/>
          <w:sz w:val="24"/>
          <w:szCs w:val="24"/>
        </w:rPr>
        <w:t>in the scene based on</w:t>
      </w:r>
      <w:r w:rsidR="00CC27FC" w:rsidRPr="001D7640">
        <w:rPr>
          <w:rFonts w:ascii="Times New Roman" w:hAnsi="Times New Roman" w:cs="Times New Roman"/>
          <w:sz w:val="24"/>
          <w:szCs w:val="24"/>
        </w:rPr>
        <w:t xml:space="preserve"> the number of triangles in the scene. </w:t>
      </w:r>
      <w:r w:rsidR="00430620" w:rsidRPr="001D7640">
        <w:rPr>
          <w:rFonts w:ascii="Times New Roman" w:hAnsi="Times New Roman" w:cs="Times New Roman"/>
          <w:sz w:val="24"/>
          <w:szCs w:val="24"/>
        </w:rPr>
        <w:t xml:space="preserve">The hypothesis being: </w:t>
      </w:r>
      <w:r w:rsidR="00911E91" w:rsidRPr="001D7640">
        <w:rPr>
          <w:rFonts w:ascii="Times New Roman" w:hAnsi="Times New Roman" w:cs="Times New Roman"/>
          <w:sz w:val="24"/>
          <w:szCs w:val="24"/>
        </w:rPr>
        <w:t xml:space="preserve">the more triangles </w:t>
      </w:r>
      <w:r w:rsidR="00430620" w:rsidRPr="001D7640">
        <w:rPr>
          <w:rFonts w:ascii="Times New Roman" w:hAnsi="Times New Roman" w:cs="Times New Roman"/>
          <w:sz w:val="24"/>
          <w:szCs w:val="24"/>
        </w:rPr>
        <w:t xml:space="preserve">rendered </w:t>
      </w:r>
      <w:r w:rsidR="00911E91" w:rsidRPr="001D7640">
        <w:rPr>
          <w:rFonts w:ascii="Times New Roman" w:hAnsi="Times New Roman" w:cs="Times New Roman"/>
          <w:sz w:val="24"/>
          <w:szCs w:val="24"/>
        </w:rPr>
        <w:t xml:space="preserve">in the scene the lower the </w:t>
      </w:r>
      <w:proofErr w:type="spellStart"/>
      <w:r w:rsidR="00911E91" w:rsidRPr="001D764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911E91" w:rsidRPr="001D7640">
        <w:rPr>
          <w:rFonts w:ascii="Times New Roman" w:hAnsi="Times New Roman" w:cs="Times New Roman"/>
          <w:sz w:val="24"/>
          <w:szCs w:val="24"/>
        </w:rPr>
        <w:t>/frame (milliseconds per frame)</w:t>
      </w:r>
      <w:r w:rsidR="00430620" w:rsidRPr="001D7640">
        <w:rPr>
          <w:rFonts w:ascii="Times New Roman" w:hAnsi="Times New Roman" w:cs="Times New Roman"/>
          <w:sz w:val="24"/>
          <w:szCs w:val="24"/>
        </w:rPr>
        <w:t xml:space="preserve"> will be. </w:t>
      </w:r>
      <w:r w:rsidR="001904D1" w:rsidRPr="001D7640">
        <w:rPr>
          <w:rFonts w:ascii="Times New Roman" w:hAnsi="Times New Roman" w:cs="Times New Roman"/>
          <w:sz w:val="24"/>
          <w:szCs w:val="24"/>
        </w:rPr>
        <w:t xml:space="preserve">The measurement of </w:t>
      </w:r>
      <w:r w:rsidR="00911E91" w:rsidRPr="001D7640">
        <w:rPr>
          <w:rFonts w:ascii="Times New Roman" w:hAnsi="Times New Roman" w:cs="Times New Roman"/>
          <w:sz w:val="24"/>
          <w:szCs w:val="24"/>
        </w:rPr>
        <w:t>m</w:t>
      </w:r>
      <w:r w:rsidR="001904D1" w:rsidRPr="001D7640">
        <w:rPr>
          <w:rFonts w:ascii="Times New Roman" w:hAnsi="Times New Roman" w:cs="Times New Roman"/>
          <w:sz w:val="24"/>
          <w:szCs w:val="24"/>
        </w:rPr>
        <w:t xml:space="preserve">illiseconds per frame is </w:t>
      </w:r>
      <w:r w:rsidR="000D114A" w:rsidRPr="001D7640">
        <w:rPr>
          <w:rFonts w:ascii="Times New Roman" w:hAnsi="Times New Roman" w:cs="Times New Roman"/>
          <w:sz w:val="24"/>
          <w:szCs w:val="24"/>
        </w:rPr>
        <w:t xml:space="preserve">calculated </w:t>
      </w:r>
      <w:r w:rsidR="001904D1" w:rsidRPr="001D7640">
        <w:rPr>
          <w:rFonts w:ascii="Times New Roman" w:hAnsi="Times New Roman" w:cs="Times New Roman"/>
          <w:sz w:val="24"/>
          <w:szCs w:val="24"/>
        </w:rPr>
        <w:t xml:space="preserve">in the render loop and is reported almost exactly every second during runtime. </w:t>
      </w:r>
      <w:r w:rsidR="00CC27FC" w:rsidRPr="001D7640">
        <w:rPr>
          <w:rFonts w:ascii="Times New Roman" w:hAnsi="Times New Roman" w:cs="Times New Roman"/>
          <w:sz w:val="24"/>
          <w:szCs w:val="24"/>
        </w:rPr>
        <w:t xml:space="preserve">The number of triangles for each scene was calculated with Microsoft’s 3d Viewer software. </w:t>
      </w:r>
      <w:r w:rsidR="000D114A" w:rsidRPr="001D7640">
        <w:rPr>
          <w:rFonts w:ascii="Times New Roman" w:hAnsi="Times New Roman" w:cs="Times New Roman"/>
          <w:sz w:val="24"/>
          <w:szCs w:val="24"/>
        </w:rPr>
        <w:t xml:space="preserve">The experiment was conducted by running the program for 10 seconds and recording the average </w:t>
      </w:r>
      <w:proofErr w:type="spellStart"/>
      <w:r w:rsidR="000D114A" w:rsidRPr="001D7640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0D114A" w:rsidRPr="001D7640">
        <w:rPr>
          <w:rFonts w:ascii="Times New Roman" w:hAnsi="Times New Roman" w:cs="Times New Roman"/>
          <w:sz w:val="24"/>
          <w:szCs w:val="24"/>
        </w:rPr>
        <w:t>/frame for each of those periods.</w:t>
      </w:r>
      <w:r w:rsidR="00430620" w:rsidRPr="001D7640">
        <w:rPr>
          <w:rFonts w:ascii="Times New Roman" w:hAnsi="Times New Roman" w:cs="Times New Roman"/>
          <w:sz w:val="24"/>
          <w:szCs w:val="24"/>
        </w:rPr>
        <w:t xml:space="preserve"> The test was conducted with three models,</w:t>
      </w:r>
      <w:r w:rsidR="003B2F93" w:rsidRPr="001D7640">
        <w:rPr>
          <w:rFonts w:ascii="Times New Roman" w:hAnsi="Times New Roman" w:cs="Times New Roman"/>
          <w:sz w:val="24"/>
          <w:szCs w:val="24"/>
        </w:rPr>
        <w:t xml:space="preserve"> each with a different triangle count.</w:t>
      </w:r>
      <w:r w:rsidR="00415B80" w:rsidRPr="001D7640">
        <w:rPr>
          <w:rFonts w:ascii="Times New Roman" w:hAnsi="Times New Roman" w:cs="Times New Roman"/>
          <w:sz w:val="24"/>
          <w:szCs w:val="24"/>
        </w:rPr>
        <w:t xml:space="preserve"> The test was then repeated using the </w:t>
      </w:r>
      <w:r w:rsidR="00862EAB" w:rsidRPr="001D7640">
        <w:rPr>
          <w:rFonts w:ascii="Times New Roman" w:hAnsi="Times New Roman" w:cs="Times New Roman"/>
          <w:sz w:val="24"/>
          <w:szCs w:val="24"/>
        </w:rPr>
        <w:t>‘glassy’ effect included in the render.</w:t>
      </w:r>
    </w:p>
    <w:tbl>
      <w:tblPr>
        <w:tblW w:w="7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6"/>
        <w:gridCol w:w="1099"/>
        <w:gridCol w:w="1260"/>
        <w:gridCol w:w="1170"/>
      </w:tblGrid>
      <w:tr w:rsidR="00C020BC" w:rsidRPr="001D7640" w14:paraId="65A20025" w14:textId="77777777" w:rsidTr="00665B8A">
        <w:trPr>
          <w:trHeight w:val="300"/>
          <w:jc w:val="center"/>
        </w:trPr>
        <w:tc>
          <w:tcPr>
            <w:tcW w:w="76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8C7644" w14:textId="1770A89E" w:rsidR="00C020BC" w:rsidRPr="001D7640" w:rsidRDefault="00C020BC" w:rsidP="003177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zh-CN"/>
              </w:rPr>
            </w:pP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Average </w:t>
            </w:r>
            <w:r w:rsidR="009E07FF"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Millisecond(</w:t>
            </w:r>
            <w:proofErr w:type="spellStart"/>
            <w:r w:rsidR="009E07FF"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  <w:r w:rsidR="009E07FF"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/Frame on Model Triangle Count</w:t>
            </w:r>
          </w:p>
        </w:tc>
      </w:tr>
      <w:tr w:rsidR="00317792" w:rsidRPr="001D7640" w14:paraId="4A54A537" w14:textId="77777777" w:rsidTr="00665B8A">
        <w:trPr>
          <w:trHeight w:val="300"/>
          <w:jc w:val="center"/>
        </w:trPr>
        <w:tc>
          <w:tcPr>
            <w:tcW w:w="4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EC656F" w14:textId="77777777" w:rsidR="00C020BC" w:rsidRPr="001D7640" w:rsidRDefault="00C020BC" w:rsidP="00317792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Model Triangle Count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1FC0C93" w14:textId="77777777" w:rsidR="00C020BC" w:rsidRPr="001D7640" w:rsidRDefault="00C020BC" w:rsidP="00317792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7B0E31" w14:textId="77777777" w:rsidR="00C020BC" w:rsidRPr="001D7640" w:rsidRDefault="00C020BC" w:rsidP="00317792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DC1669" w14:textId="77777777" w:rsidR="00C020BC" w:rsidRPr="001D7640" w:rsidRDefault="00C020BC" w:rsidP="00317792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36,700</w:t>
            </w:r>
          </w:p>
        </w:tc>
      </w:tr>
      <w:tr w:rsidR="00317792" w:rsidRPr="001D7640" w14:paraId="677E21C8" w14:textId="77777777" w:rsidTr="00665B8A">
        <w:trPr>
          <w:trHeight w:val="300"/>
          <w:jc w:val="center"/>
        </w:trPr>
        <w:tc>
          <w:tcPr>
            <w:tcW w:w="4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531E7A" w14:textId="77777777" w:rsidR="00C020BC" w:rsidRPr="001D7640" w:rsidRDefault="00C020BC" w:rsidP="00317792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Average </w:t>
            </w:r>
            <w:proofErr w:type="spellStart"/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/Frame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BC4EC97" w14:textId="77777777" w:rsidR="00C020BC" w:rsidRPr="001D7640" w:rsidRDefault="00C020BC" w:rsidP="00317792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0.439963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B50E29" w14:textId="77777777" w:rsidR="00C020BC" w:rsidRPr="001D7640" w:rsidRDefault="00C020BC" w:rsidP="00317792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0.511755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ED024D" w14:textId="77777777" w:rsidR="00C020BC" w:rsidRPr="001D7640" w:rsidRDefault="00C020BC" w:rsidP="00317792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0.511695</w:t>
            </w:r>
          </w:p>
        </w:tc>
      </w:tr>
      <w:tr w:rsidR="00317792" w:rsidRPr="001D7640" w14:paraId="381AFC64" w14:textId="77777777" w:rsidTr="00665B8A">
        <w:trPr>
          <w:trHeight w:val="300"/>
          <w:jc w:val="center"/>
        </w:trPr>
        <w:tc>
          <w:tcPr>
            <w:tcW w:w="4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E2DF61" w14:textId="26813448" w:rsidR="00C020BC" w:rsidRPr="001D7640" w:rsidRDefault="00C020BC" w:rsidP="00317792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Average </w:t>
            </w:r>
            <w:proofErr w:type="spellStart"/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/Frame</w:t>
            </w:r>
            <w:r w:rsidR="00317792"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with ‘glassy’ Effect on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A07164" w14:textId="77777777" w:rsidR="00C020BC" w:rsidRPr="001D7640" w:rsidRDefault="00C020BC" w:rsidP="00317792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0.614523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2AEB8F" w14:textId="77777777" w:rsidR="00C020BC" w:rsidRPr="001D7640" w:rsidRDefault="00C020BC" w:rsidP="00317792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0.745225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BABCF" w14:textId="77777777" w:rsidR="00C020BC" w:rsidRPr="001D7640" w:rsidRDefault="00C020BC" w:rsidP="00317792">
            <w:pPr>
              <w:spacing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64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0.7925101</w:t>
            </w:r>
          </w:p>
        </w:tc>
      </w:tr>
    </w:tbl>
    <w:p w14:paraId="540C60FA" w14:textId="4B32BA80" w:rsidR="00D21B82" w:rsidRPr="001D7640" w:rsidRDefault="00C020BC" w:rsidP="00317792">
      <w:pPr>
        <w:pStyle w:val="Caption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 xml:space="preserve"> </w:t>
      </w:r>
      <w:r w:rsidR="00D21B82" w:rsidRPr="001D7640">
        <w:rPr>
          <w:rFonts w:ascii="Times New Roman" w:hAnsi="Times New Roman" w:cs="Times New Roman"/>
          <w:sz w:val="24"/>
          <w:szCs w:val="24"/>
        </w:rPr>
        <w:t xml:space="preserve">Figure </w:t>
      </w:r>
      <w:r w:rsidR="005A69B3" w:rsidRPr="001D7640">
        <w:rPr>
          <w:rFonts w:ascii="Times New Roman" w:hAnsi="Times New Roman" w:cs="Times New Roman"/>
          <w:sz w:val="24"/>
          <w:szCs w:val="24"/>
        </w:rPr>
        <w:t>4</w:t>
      </w:r>
    </w:p>
    <w:p w14:paraId="7E74DDF5" w14:textId="6DA4E1CB" w:rsidR="00752561" w:rsidRPr="001D7640" w:rsidRDefault="004C6155" w:rsidP="00530F44">
      <w:pPr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ab/>
        <w:t xml:space="preserve">As seen in figure </w:t>
      </w:r>
      <w:r w:rsidR="005A69B3" w:rsidRPr="001D7640">
        <w:rPr>
          <w:rFonts w:ascii="Times New Roman" w:hAnsi="Times New Roman" w:cs="Times New Roman"/>
          <w:sz w:val="24"/>
          <w:szCs w:val="24"/>
        </w:rPr>
        <w:t>4</w:t>
      </w:r>
      <w:r w:rsidRPr="001D7640">
        <w:rPr>
          <w:rFonts w:ascii="Times New Roman" w:hAnsi="Times New Roman" w:cs="Times New Roman"/>
          <w:sz w:val="24"/>
          <w:szCs w:val="24"/>
        </w:rPr>
        <w:t xml:space="preserve">, as </w:t>
      </w:r>
      <w:r w:rsidR="00862EAB" w:rsidRPr="001D7640">
        <w:rPr>
          <w:rFonts w:ascii="Times New Roman" w:hAnsi="Times New Roman" w:cs="Times New Roman"/>
          <w:sz w:val="24"/>
          <w:szCs w:val="24"/>
        </w:rPr>
        <w:t>model’s</w:t>
      </w:r>
      <w:r w:rsidRPr="001D7640">
        <w:rPr>
          <w:rFonts w:ascii="Times New Roman" w:hAnsi="Times New Roman" w:cs="Times New Roman"/>
          <w:sz w:val="24"/>
          <w:szCs w:val="24"/>
        </w:rPr>
        <w:t xml:space="preserve"> triangle count increased</w:t>
      </w:r>
      <w:r w:rsidR="00862EAB" w:rsidRPr="001D7640">
        <w:rPr>
          <w:rFonts w:ascii="Times New Roman" w:hAnsi="Times New Roman" w:cs="Times New Roman"/>
          <w:sz w:val="24"/>
          <w:szCs w:val="24"/>
        </w:rPr>
        <w:t xml:space="preserve">, </w:t>
      </w:r>
      <w:r w:rsidRPr="001D7640">
        <w:rPr>
          <w:rFonts w:ascii="Times New Roman" w:hAnsi="Times New Roman" w:cs="Times New Roman"/>
          <w:sz w:val="24"/>
          <w:szCs w:val="24"/>
        </w:rPr>
        <w:t xml:space="preserve">so did the average frame time. </w:t>
      </w:r>
      <w:r w:rsidR="000C7E7F" w:rsidRPr="001D7640">
        <w:rPr>
          <w:rFonts w:ascii="Times New Roman" w:hAnsi="Times New Roman" w:cs="Times New Roman"/>
          <w:sz w:val="24"/>
          <w:szCs w:val="24"/>
        </w:rPr>
        <w:t xml:space="preserve">The same is experienced with the ‘glassy’ </w:t>
      </w:r>
      <w:r w:rsidRPr="001D7640">
        <w:rPr>
          <w:rFonts w:ascii="Times New Roman" w:hAnsi="Times New Roman" w:cs="Times New Roman"/>
          <w:sz w:val="24"/>
          <w:szCs w:val="24"/>
        </w:rPr>
        <w:t>Post Effects</w:t>
      </w:r>
      <w:r w:rsidR="00D37175" w:rsidRPr="001D7640">
        <w:rPr>
          <w:rFonts w:ascii="Times New Roman" w:hAnsi="Times New Roman" w:cs="Times New Roman"/>
          <w:sz w:val="24"/>
          <w:szCs w:val="24"/>
        </w:rPr>
        <w:t xml:space="preserve"> enabled</w:t>
      </w:r>
      <w:r w:rsidR="002C5230">
        <w:rPr>
          <w:rFonts w:ascii="Times New Roman" w:hAnsi="Times New Roman" w:cs="Times New Roman"/>
          <w:sz w:val="24"/>
          <w:szCs w:val="24"/>
        </w:rPr>
        <w:t>.</w:t>
      </w:r>
    </w:p>
    <w:p w14:paraId="7519981E" w14:textId="77777777" w:rsidR="00A50947" w:rsidRPr="001D7640" w:rsidRDefault="00A50947" w:rsidP="00A50947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1D7640">
        <w:rPr>
          <w:rFonts w:ascii="Times New Roman" w:hAnsi="Times New Roman" w:cs="Times New Roman"/>
          <w:sz w:val="24"/>
          <w:szCs w:val="24"/>
        </w:rPr>
        <w:t xml:space="preserve">Discussion/Conclusions: </w:t>
      </w:r>
    </w:p>
    <w:p w14:paraId="4CC4B0C7" w14:textId="552BEB5B" w:rsidR="008C1DC2" w:rsidRDefault="003513C4" w:rsidP="00EA3A75">
      <w:pPr>
        <w:pStyle w:val="NormalWeb"/>
        <w:spacing w:before="0" w:beforeAutospacing="0" w:after="0" w:afterAutospacing="0"/>
      </w:pPr>
      <w:r w:rsidRPr="001D7640">
        <w:tab/>
      </w:r>
      <w:r w:rsidR="00CB1257" w:rsidRPr="001D7640">
        <w:t>The results from this experiment show that the more</w:t>
      </w:r>
      <w:r w:rsidR="006E4898" w:rsidRPr="001D7640">
        <w:t xml:space="preserve"> triangles in a scene, the more the performance suffers. </w:t>
      </w:r>
      <w:r w:rsidR="00133873" w:rsidRPr="001D7640">
        <w:t xml:space="preserve">The post process effect suffers a similar performance </w:t>
      </w:r>
      <w:proofErr w:type="gramStart"/>
      <w:r w:rsidR="00133873" w:rsidRPr="001D7640">
        <w:t>hit,</w:t>
      </w:r>
      <w:proofErr w:type="gramEnd"/>
      <w:r w:rsidR="00133873" w:rsidRPr="001D7640">
        <w:t xml:space="preserve"> </w:t>
      </w:r>
      <w:r w:rsidR="009E07FF" w:rsidRPr="001D7640">
        <w:t xml:space="preserve">however the average </w:t>
      </w:r>
      <w:proofErr w:type="spellStart"/>
      <w:r w:rsidR="009E07FF" w:rsidRPr="001D7640">
        <w:t>ms</w:t>
      </w:r>
      <w:proofErr w:type="spellEnd"/>
      <w:r w:rsidR="009E07FF" w:rsidRPr="001D7640">
        <w:t>/frame time is worse across the board as pos processing requires two render steps pre frame rather than one.</w:t>
      </w:r>
      <w:r w:rsidR="008C1DC2" w:rsidRPr="001D7640">
        <w:t xml:space="preserve"> Due to this performance impact, further iterations of this engine should include Occlusion culling for assets as well as Lod (level of detail) for objects at further distances. </w:t>
      </w:r>
      <w:r w:rsidR="00B50989" w:rsidRPr="001D7640">
        <w:t xml:space="preserve">Further improvements to performance could </w:t>
      </w:r>
      <w:r w:rsidR="001D7640" w:rsidRPr="001D7640">
        <w:t>involve</w:t>
      </w:r>
      <w:r w:rsidR="00B50989" w:rsidRPr="001D7640">
        <w:t xml:space="preserve"> </w:t>
      </w:r>
      <w:r w:rsidR="001D7640" w:rsidRPr="001D7640">
        <w:t>‘</w:t>
      </w:r>
      <w:r w:rsidR="00B50989" w:rsidRPr="001D7640">
        <w:t>baking</w:t>
      </w:r>
      <w:r w:rsidR="001D7640" w:rsidRPr="001D7640">
        <w:t>’</w:t>
      </w:r>
      <w:r w:rsidR="00B50989" w:rsidRPr="001D7640">
        <w:t xml:space="preserve"> the lighting </w:t>
      </w:r>
      <w:r w:rsidR="001D7640" w:rsidRPr="001D7640">
        <w:t>to the models before runtime. Effectively minimizing all lighting calculations when the engine is running.</w:t>
      </w:r>
      <w:r w:rsidR="00291A7A">
        <w:t xml:space="preserve"> </w:t>
      </w:r>
    </w:p>
    <w:p w14:paraId="06BD2F5D" w14:textId="6D83B0AC" w:rsidR="00291A7A" w:rsidRPr="001D7640" w:rsidRDefault="00291A7A" w:rsidP="00EA3A75">
      <w:pPr>
        <w:pStyle w:val="NormalWeb"/>
        <w:spacing w:before="0" w:beforeAutospacing="0" w:after="0" w:afterAutospacing="0"/>
      </w:pPr>
      <w:r>
        <w:tab/>
        <w:t>With its current functionality, the render engine is capable of loading and displaying simple models with textures and basic shading</w:t>
      </w:r>
      <w:r w:rsidR="0052118A">
        <w:t>.</w:t>
      </w:r>
      <w:r w:rsidR="00456D86">
        <w:t xml:space="preserve"> </w:t>
      </w:r>
      <w:r w:rsidR="00076424">
        <w:t>It a</w:t>
      </w:r>
      <w:r w:rsidR="00A927BD">
        <w:t>llow</w:t>
      </w:r>
      <w:r w:rsidR="00076424">
        <w:t>s</w:t>
      </w:r>
      <w:r w:rsidR="00A927BD">
        <w:t xml:space="preserve"> basic parameters to be tweaked</w:t>
      </w:r>
      <w:r w:rsidR="00076424">
        <w:t xml:space="preserve"> in the render and shader processes</w:t>
      </w:r>
      <w:r w:rsidR="00A927BD">
        <w:t xml:space="preserve">, </w:t>
      </w:r>
      <w:r w:rsidR="00076424">
        <w:t>and helps facilitate</w:t>
      </w:r>
      <w:r w:rsidR="00A65A55">
        <w:t xml:space="preserve"> experiment</w:t>
      </w:r>
      <w:r w:rsidR="00076424">
        <w:t xml:space="preserve">s </w:t>
      </w:r>
      <w:r w:rsidR="00A65A55">
        <w:t>with models, texture</w:t>
      </w:r>
      <w:r w:rsidR="00076424">
        <w:t>s</w:t>
      </w:r>
      <w:r w:rsidR="00A65A55">
        <w:t xml:space="preserve">, and </w:t>
      </w:r>
      <w:r w:rsidR="00076424">
        <w:t>lighting</w:t>
      </w:r>
      <w:r w:rsidR="00A65A55">
        <w:t>.</w:t>
      </w:r>
      <w:r w:rsidR="00A927BD">
        <w:t xml:space="preserve"> </w:t>
      </w:r>
      <w:r w:rsidR="00076424">
        <w:t>Improvements would enhance this engine, but in its current state it</w:t>
      </w:r>
      <w:r w:rsidR="002749C4">
        <w:t xml:space="preserve"> i</w:t>
      </w:r>
      <w:r w:rsidR="00076424">
        <w:t>s still an important tool</w:t>
      </w:r>
      <w:r w:rsidR="00BC03FE">
        <w:t>.</w:t>
      </w:r>
    </w:p>
    <w:sectPr w:rsidR="00291A7A" w:rsidRPr="001D7640" w:rsidSect="00A50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8A"/>
    <w:rsid w:val="00045C7F"/>
    <w:rsid w:val="00051A54"/>
    <w:rsid w:val="00076424"/>
    <w:rsid w:val="0008608C"/>
    <w:rsid w:val="000905DD"/>
    <w:rsid w:val="0009695E"/>
    <w:rsid w:val="000B1B1D"/>
    <w:rsid w:val="000B711D"/>
    <w:rsid w:val="000B74B6"/>
    <w:rsid w:val="000C7E7F"/>
    <w:rsid w:val="000D114A"/>
    <w:rsid w:val="000E6196"/>
    <w:rsid w:val="000E6970"/>
    <w:rsid w:val="000E6F68"/>
    <w:rsid w:val="00105DC8"/>
    <w:rsid w:val="00123A26"/>
    <w:rsid w:val="00133873"/>
    <w:rsid w:val="00186342"/>
    <w:rsid w:val="001904D1"/>
    <w:rsid w:val="00190AC9"/>
    <w:rsid w:val="001A7D29"/>
    <w:rsid w:val="001B2BF3"/>
    <w:rsid w:val="001D4BD3"/>
    <w:rsid w:val="001D7640"/>
    <w:rsid w:val="001F1720"/>
    <w:rsid w:val="001F29A1"/>
    <w:rsid w:val="001F2AA1"/>
    <w:rsid w:val="00201FE1"/>
    <w:rsid w:val="00215658"/>
    <w:rsid w:val="002508FB"/>
    <w:rsid w:val="0027132A"/>
    <w:rsid w:val="002749C4"/>
    <w:rsid w:val="00276469"/>
    <w:rsid w:val="00291A7A"/>
    <w:rsid w:val="00291A9E"/>
    <w:rsid w:val="0029259C"/>
    <w:rsid w:val="00294C05"/>
    <w:rsid w:val="00296AE3"/>
    <w:rsid w:val="002A7110"/>
    <w:rsid w:val="002C3425"/>
    <w:rsid w:val="002C5230"/>
    <w:rsid w:val="002C6F66"/>
    <w:rsid w:val="002E76DC"/>
    <w:rsid w:val="002E7FD9"/>
    <w:rsid w:val="00303D93"/>
    <w:rsid w:val="00317792"/>
    <w:rsid w:val="003239ED"/>
    <w:rsid w:val="00324ECC"/>
    <w:rsid w:val="00332089"/>
    <w:rsid w:val="00342B5C"/>
    <w:rsid w:val="00347A33"/>
    <w:rsid w:val="003513C4"/>
    <w:rsid w:val="00374948"/>
    <w:rsid w:val="00381A41"/>
    <w:rsid w:val="00390E76"/>
    <w:rsid w:val="003929EB"/>
    <w:rsid w:val="003B2F93"/>
    <w:rsid w:val="003E029B"/>
    <w:rsid w:val="003E2094"/>
    <w:rsid w:val="00415B80"/>
    <w:rsid w:val="00425DD5"/>
    <w:rsid w:val="00430620"/>
    <w:rsid w:val="004308FA"/>
    <w:rsid w:val="004461AA"/>
    <w:rsid w:val="00456D86"/>
    <w:rsid w:val="00462C32"/>
    <w:rsid w:val="00471818"/>
    <w:rsid w:val="00472E46"/>
    <w:rsid w:val="004736F6"/>
    <w:rsid w:val="004A41F4"/>
    <w:rsid w:val="004B46D6"/>
    <w:rsid w:val="004B778D"/>
    <w:rsid w:val="004C6155"/>
    <w:rsid w:val="004D75F8"/>
    <w:rsid w:val="004E0ED3"/>
    <w:rsid w:val="0052118A"/>
    <w:rsid w:val="00524BA3"/>
    <w:rsid w:val="00524BC1"/>
    <w:rsid w:val="00530F44"/>
    <w:rsid w:val="0054013B"/>
    <w:rsid w:val="005571C8"/>
    <w:rsid w:val="005574F2"/>
    <w:rsid w:val="00565622"/>
    <w:rsid w:val="005808C1"/>
    <w:rsid w:val="005A4A3A"/>
    <w:rsid w:val="005A608A"/>
    <w:rsid w:val="005A69B3"/>
    <w:rsid w:val="005D3C62"/>
    <w:rsid w:val="005E19BC"/>
    <w:rsid w:val="005F463E"/>
    <w:rsid w:val="006349BB"/>
    <w:rsid w:val="00646EE3"/>
    <w:rsid w:val="00665B8A"/>
    <w:rsid w:val="00680652"/>
    <w:rsid w:val="00695B0A"/>
    <w:rsid w:val="006A2770"/>
    <w:rsid w:val="006C0747"/>
    <w:rsid w:val="006C2C22"/>
    <w:rsid w:val="006D4177"/>
    <w:rsid w:val="006D4A2E"/>
    <w:rsid w:val="006E4898"/>
    <w:rsid w:val="006F1E03"/>
    <w:rsid w:val="00703C42"/>
    <w:rsid w:val="00713288"/>
    <w:rsid w:val="00752561"/>
    <w:rsid w:val="00793A71"/>
    <w:rsid w:val="007A01A6"/>
    <w:rsid w:val="007B1A70"/>
    <w:rsid w:val="007C2CFF"/>
    <w:rsid w:val="007D79DC"/>
    <w:rsid w:val="007D7A61"/>
    <w:rsid w:val="007E6191"/>
    <w:rsid w:val="00812916"/>
    <w:rsid w:val="00820A2E"/>
    <w:rsid w:val="00862EAB"/>
    <w:rsid w:val="00894B66"/>
    <w:rsid w:val="008B01BE"/>
    <w:rsid w:val="008C0597"/>
    <w:rsid w:val="008C1DC2"/>
    <w:rsid w:val="008C721A"/>
    <w:rsid w:val="008D6508"/>
    <w:rsid w:val="00910BD0"/>
    <w:rsid w:val="00911E91"/>
    <w:rsid w:val="00955551"/>
    <w:rsid w:val="0097799F"/>
    <w:rsid w:val="00995C8A"/>
    <w:rsid w:val="009B44F2"/>
    <w:rsid w:val="009C3E94"/>
    <w:rsid w:val="009D13F9"/>
    <w:rsid w:val="009D5A9E"/>
    <w:rsid w:val="009E07FF"/>
    <w:rsid w:val="00A11D42"/>
    <w:rsid w:val="00A21589"/>
    <w:rsid w:val="00A27798"/>
    <w:rsid w:val="00A50947"/>
    <w:rsid w:val="00A51C65"/>
    <w:rsid w:val="00A51FCF"/>
    <w:rsid w:val="00A65A55"/>
    <w:rsid w:val="00A66AE6"/>
    <w:rsid w:val="00A7502E"/>
    <w:rsid w:val="00A927BD"/>
    <w:rsid w:val="00AB7774"/>
    <w:rsid w:val="00AE54AD"/>
    <w:rsid w:val="00B50989"/>
    <w:rsid w:val="00B528A1"/>
    <w:rsid w:val="00B52E20"/>
    <w:rsid w:val="00B70FD9"/>
    <w:rsid w:val="00B97A11"/>
    <w:rsid w:val="00BA1C70"/>
    <w:rsid w:val="00BC03FE"/>
    <w:rsid w:val="00BF094E"/>
    <w:rsid w:val="00BF2EA9"/>
    <w:rsid w:val="00BF782B"/>
    <w:rsid w:val="00C020BC"/>
    <w:rsid w:val="00C45DE4"/>
    <w:rsid w:val="00C5048D"/>
    <w:rsid w:val="00C53517"/>
    <w:rsid w:val="00C5523B"/>
    <w:rsid w:val="00C6003E"/>
    <w:rsid w:val="00C66468"/>
    <w:rsid w:val="00C66536"/>
    <w:rsid w:val="00C77ACE"/>
    <w:rsid w:val="00C840CB"/>
    <w:rsid w:val="00C934FF"/>
    <w:rsid w:val="00C95135"/>
    <w:rsid w:val="00C97E4D"/>
    <w:rsid w:val="00CA25BA"/>
    <w:rsid w:val="00CB1257"/>
    <w:rsid w:val="00CC27FC"/>
    <w:rsid w:val="00CD0582"/>
    <w:rsid w:val="00CD0D02"/>
    <w:rsid w:val="00CD5E72"/>
    <w:rsid w:val="00CE0264"/>
    <w:rsid w:val="00D21B82"/>
    <w:rsid w:val="00D37175"/>
    <w:rsid w:val="00D379E4"/>
    <w:rsid w:val="00D43195"/>
    <w:rsid w:val="00D527C2"/>
    <w:rsid w:val="00D614AC"/>
    <w:rsid w:val="00D64A85"/>
    <w:rsid w:val="00D7053E"/>
    <w:rsid w:val="00DB74E7"/>
    <w:rsid w:val="00DD47D2"/>
    <w:rsid w:val="00DE0138"/>
    <w:rsid w:val="00DE31D8"/>
    <w:rsid w:val="00DE7336"/>
    <w:rsid w:val="00E15719"/>
    <w:rsid w:val="00E16C99"/>
    <w:rsid w:val="00E35416"/>
    <w:rsid w:val="00E46F77"/>
    <w:rsid w:val="00E56805"/>
    <w:rsid w:val="00E8558F"/>
    <w:rsid w:val="00E92D50"/>
    <w:rsid w:val="00EA3A75"/>
    <w:rsid w:val="00EF2992"/>
    <w:rsid w:val="00F13DBD"/>
    <w:rsid w:val="00F3438A"/>
    <w:rsid w:val="00FA0037"/>
    <w:rsid w:val="00FB4D68"/>
    <w:rsid w:val="00FB6C40"/>
    <w:rsid w:val="00FE7446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345A"/>
  <w15:chartTrackingRefBased/>
  <w15:docId w15:val="{743C5CE3-9D86-4B04-9052-C19E17E7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61"/>
    <w:pPr>
      <w:spacing w:line="259" w:lineRule="auto"/>
    </w:pPr>
    <w:rPr>
      <w:rFonts w:eastAsiaTheme="minorHAnsi"/>
      <w:kern w:val="0"/>
      <w:sz w:val="22"/>
      <w:szCs w:val="22"/>
      <w:lang w:val="en-NZ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C8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C8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C8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C8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C8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C8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C8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C8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C8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5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5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95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C8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95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C8A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val="en-US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95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C8A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val="en-US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95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0F4761" w:themeColor="accent1" w:themeShade="BF"/>
      <w:kern w:val="2"/>
      <w:sz w:val="24"/>
      <w:szCs w:val="24"/>
      <w:lang w:val="en-US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C8A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E6970"/>
    <w:pPr>
      <w:spacing w:line="278" w:lineRule="auto"/>
    </w:pPr>
    <w:rPr>
      <w:rFonts w:eastAsiaTheme="minorEastAsia"/>
      <w:kern w:val="2"/>
      <w:sz w:val="24"/>
      <w:szCs w:val="24"/>
      <w:lang w:val="en-US" w:eastAsia="zh-CN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rsid w:val="000E6970"/>
  </w:style>
  <w:style w:type="paragraph" w:styleId="NormalWeb">
    <w:name w:val="Normal (Web)"/>
    <w:basedOn w:val="Normal"/>
    <w:uiPriority w:val="99"/>
    <w:unhideWhenUsed/>
    <w:rsid w:val="006A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1F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24BC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Locke</dc:creator>
  <cp:keywords/>
  <dc:description/>
  <cp:lastModifiedBy>Roland Locke</cp:lastModifiedBy>
  <cp:revision>198</cp:revision>
  <cp:lastPrinted>2024-05-27T07:57:00Z</cp:lastPrinted>
  <dcterms:created xsi:type="dcterms:W3CDTF">2024-05-25T13:23:00Z</dcterms:created>
  <dcterms:modified xsi:type="dcterms:W3CDTF">2024-05-27T07:57:00Z</dcterms:modified>
</cp:coreProperties>
</file>