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Calibri Light" w:hAnsi="Calibri Light" w:cs="Calibri Light" w:eastAsia="Calibri Light"/>
          <w:b/>
          <w:color w:val="auto"/>
          <w:spacing w:val="-10"/>
          <w:position w:val="0"/>
          <w:sz w:val="9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-10"/>
          <w:position w:val="0"/>
          <w:sz w:val="56"/>
          <w:shd w:fill="auto" w:val="clear"/>
        </w:rPr>
        <w:tab/>
        <w:tab/>
      </w:r>
      <w:r>
        <w:rPr>
          <w:rFonts w:ascii="Calibri Light" w:hAnsi="Calibri Light" w:cs="Calibri Light" w:eastAsia="Calibri Light"/>
          <w:b/>
          <w:color w:val="auto"/>
          <w:spacing w:val="-10"/>
          <w:position w:val="0"/>
          <w:sz w:val="96"/>
          <w:shd w:fill="auto" w:val="clear"/>
        </w:rPr>
        <w:t xml:space="preserve">LAB EXERCISE-5</w:t>
      </w:r>
    </w:p>
    <w:p>
      <w:pPr>
        <w:spacing w:before="0" w:after="0" w:line="240"/>
        <w:ind w:right="0" w:left="0" w:firstLine="0"/>
        <w:jc w:val="center"/>
        <w:rPr>
          <w:rFonts w:ascii="Calibri Light" w:hAnsi="Calibri Light" w:cs="Calibri Light" w:eastAsia="Calibri Light"/>
          <w:b/>
          <w:color w:val="auto"/>
          <w:spacing w:val="-10"/>
          <w:position w:val="0"/>
          <w:sz w:val="96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 Light" w:hAnsi="Calibri Light" w:cs="Calibri Light" w:eastAsia="Calibri Light"/>
          <w:b/>
          <w:color w:val="auto"/>
          <w:spacing w:val="-10"/>
          <w:position w:val="0"/>
          <w:sz w:val="96"/>
          <w:shd w:fill="auto" w:val="clear"/>
        </w:rPr>
      </w:pPr>
      <w:r>
        <w:rPr>
          <w:rFonts w:ascii="Calibri Light" w:hAnsi="Calibri Light" w:cs="Calibri Light" w:eastAsia="Calibri Light"/>
          <w:b/>
          <w:color w:val="auto"/>
          <w:spacing w:val="-10"/>
          <w:position w:val="0"/>
          <w:sz w:val="96"/>
          <w:shd w:fill="auto" w:val="clear"/>
        </w:rPr>
        <w:t xml:space="preserve">SAP ID: 500070100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Aim: Install and Manage Maven Plugin using Eclipse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Install Site Plugin and use “mvn site” command and goal for generating documents for Maven Project using Eclipse.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1.) Create a Maven Project in Eclipse.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64" w:dyaOrig="4713">
          <v:rect xmlns:o="urn:schemas-microsoft-com:office:office" xmlns:v="urn:schemas-microsoft-com:vml" id="rectole0000000000" style="width:433.200000pt;height:235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2.) Create JUnit test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Right click on project-&gt;new-&gt;other-&gt;search JUnit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64" w:dyaOrig="4690">
          <v:rect xmlns:o="urn:schemas-microsoft-com:office:office" xmlns:v="urn:schemas-microsoft-com:vml" id="rectole0000000001" style="width:433.200000pt;height:234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Select: JUnit Test Case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3.) add Maven Site Plugin in “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40"/>
          <w:shd w:fill="auto" w:val="clear"/>
        </w:rPr>
        <w:t xml:space="preserve">pom.xml” 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file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64" w:dyaOrig="4922">
          <v:rect xmlns:o="urn:schemas-microsoft-com:office:office" xmlns:v="urn:schemas-microsoft-com:vml" id="rectole0000000002" style="width:433.200000pt;height:246.1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FF0000"/>
          <w:spacing w:val="0"/>
          <w:position w:val="0"/>
          <w:sz w:val="24"/>
          <w:shd w:fill="auto" w:val="clear"/>
        </w:rPr>
        <w:t xml:space="preserve">Note: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through pom.xml file you can change the   name of build artefact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Without these plugins Maven goal “site” won’t work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4.) Now go to workspace directory of the Project: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object w:dxaOrig="8664" w:dyaOrig="5117">
          <v:rect xmlns:o="urn:schemas-microsoft-com:office:office" xmlns:v="urn:schemas-microsoft-com:vml" id="rectole0000000003" style="width:433.200000pt;height:255.8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And GoTo:</w:t>
      </w: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   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40"/>
          <w:shd w:fill="auto" w:val="clear"/>
        </w:rPr>
        <w:t xml:space="preserve">User\eclipseworkspace\&lt;Project_Name&gt;\target\site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5.) Open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index.html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shd w:fill="auto" w:val="clear"/>
        </w:rPr>
        <w:t xml:space="preserve">        </w:t>
      </w:r>
      <w:r>
        <w:object w:dxaOrig="8664" w:dyaOrig="5462">
          <v:rect xmlns:o="urn:schemas-microsoft-com:office:office" xmlns:v="urn:schemas-microsoft-com:vml" id="rectole0000000004" style="width:433.200000pt;height:273.1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8664" w:dyaOrig="6745">
          <v:rect xmlns:o="urn:schemas-microsoft-com:office:office" xmlns:v="urn:schemas-microsoft-com:vml" id="rectole0000000005" style="width:433.200000pt;height:337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9849" w:dyaOrig="6716">
          <v:rect xmlns:o="urn:schemas-microsoft-com:office:office" xmlns:v="urn:schemas-microsoft-com:vml" id="rectole0000000006" style="width:492.450000pt;height:335.8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