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A9FC6D" wp14:paraId="0C876665" wp14:textId="38B1C101">
      <w:pPr>
        <w:rPr>
          <w:b w:val="1"/>
          <w:bCs w:val="1"/>
          <w:u w:val="single"/>
        </w:rPr>
      </w:pPr>
      <w:r w:rsidRPr="7AA9FC6D" w:rsidR="69C35E1B">
        <w:rPr>
          <w:b w:val="1"/>
          <w:bCs w:val="1"/>
          <w:u w:val="single"/>
        </w:rPr>
        <w:t>PRE LAB – 1 QUESTION</w:t>
      </w:r>
    </w:p>
    <w:p xmlns:wp14="http://schemas.microsoft.com/office/word/2010/wordml" w:rsidP="7AA9FC6D" wp14:paraId="25599D83" wp14:textId="55A5A8BB">
      <w:pPr>
        <w:pStyle w:val="Normal"/>
      </w:pPr>
      <w:r w:rsidR="69C35E1B">
        <w:rPr/>
        <w:t>Q1: Name the four stages a C source file passes through on its way to an executable, and what each</w:t>
      </w:r>
      <w:r w:rsidR="3C2348CB">
        <w:rPr/>
        <w:t xml:space="preserve"> </w:t>
      </w:r>
      <w:r w:rsidR="69C35E1B">
        <w:rPr/>
        <w:t>stage takes as input and produces as output.</w:t>
      </w:r>
    </w:p>
    <w:p xmlns:wp14="http://schemas.microsoft.com/office/word/2010/wordml" w:rsidP="7AA9FC6D" wp14:paraId="49F57851" wp14:textId="7F312F6C">
      <w:pPr>
        <w:pStyle w:val="ListParagraph"/>
        <w:numPr>
          <w:ilvl w:val="0"/>
          <w:numId w:val="3"/>
        </w:numPr>
        <w:rPr>
          <w:sz w:val="24"/>
          <w:szCs w:val="24"/>
        </w:rPr>
      </w:pPr>
      <w:r w:rsidR="2438E2D9">
        <w:rPr/>
        <w:t>Preprocessing — expands #include and #define directives and strips comments, producing pure C source with no macros or directives left in it.</w:t>
      </w:r>
    </w:p>
    <w:p xmlns:wp14="http://schemas.microsoft.com/office/word/2010/wordml" w:rsidP="7AA9FC6D" wp14:paraId="4BE0BD36" wp14:textId="271ADB85">
      <w:pPr>
        <w:pStyle w:val="ListParagraph"/>
        <w:numPr>
          <w:ilvl w:val="0"/>
          <w:numId w:val="3"/>
        </w:numPr>
        <w:rPr>
          <w:sz w:val="24"/>
          <w:szCs w:val="24"/>
        </w:rPr>
      </w:pPr>
      <w:r w:rsidR="2438E2D9">
        <w:rPr/>
        <w:t>Compilation — translates that preprocessed source into assembly code for the target architecture (on the course's Pi image, ARM64/AArch64).</w:t>
      </w:r>
    </w:p>
    <w:p xmlns:wp14="http://schemas.microsoft.com/office/word/2010/wordml" w:rsidP="7AA9FC6D" wp14:paraId="152F529C" wp14:textId="280622B8">
      <w:pPr>
        <w:pStyle w:val="ListParagraph"/>
        <w:numPr>
          <w:ilvl w:val="0"/>
          <w:numId w:val="3"/>
        </w:numPr>
        <w:rPr>
          <w:sz w:val="24"/>
          <w:szCs w:val="24"/>
        </w:rPr>
      </w:pPr>
      <w:r w:rsidR="2438E2D9">
        <w:rPr/>
        <w:t xml:space="preserve">Assembly — the assembler turns that assembly into machine code, producing an object file </w:t>
      </w:r>
      <w:r w:rsidR="2438E2D9">
        <w:rPr/>
        <w:t>(.o</w:t>
      </w:r>
      <w:r w:rsidR="2438E2D9">
        <w:rPr/>
        <w:t>)</w:t>
      </w:r>
      <w:r w:rsidR="0561EDB7">
        <w:rPr/>
        <w:t xml:space="preserve">, </w:t>
      </w:r>
      <w:r w:rsidR="2438E2D9">
        <w:rPr/>
        <w:t>compiled binary code, but not yet a runnable program.</w:t>
      </w:r>
    </w:p>
    <w:p xmlns:wp14="http://schemas.microsoft.com/office/word/2010/wordml" w:rsidP="7AA9FC6D" wp14:paraId="5161B48A" wp14:textId="2D8B8F7F">
      <w:pPr>
        <w:pStyle w:val="ListParagraph"/>
        <w:numPr>
          <w:ilvl w:val="0"/>
          <w:numId w:val="3"/>
        </w:numPr>
        <w:rPr>
          <w:sz w:val="24"/>
          <w:szCs w:val="24"/>
        </w:rPr>
      </w:pPr>
      <w:r w:rsidR="2438E2D9">
        <w:rPr/>
        <w:t>Linking — the linker combines one or more object files with any needed libraries into a single</w:t>
      </w:r>
      <w:r w:rsidR="76125ACF">
        <w:rPr/>
        <w:t xml:space="preserve"> </w:t>
      </w:r>
      <w:r w:rsidR="2438E2D9">
        <w:rPr/>
        <w:t xml:space="preserve">executable, resolving references such as calls to </w:t>
      </w:r>
      <w:r w:rsidR="2438E2D9">
        <w:rPr/>
        <w:t>printf</w:t>
      </w:r>
      <w:r w:rsidR="2438E2D9">
        <w:rPr/>
        <w:t xml:space="preserve"> across file boundaries</w:t>
      </w:r>
    </w:p>
    <w:p xmlns:wp14="http://schemas.microsoft.com/office/word/2010/wordml" w:rsidP="7AA9FC6D" wp14:paraId="1CC6EC1E" wp14:textId="20A32A5E">
      <w:pPr>
        <w:pStyle w:val="Normal"/>
      </w:pPr>
      <w:r>
        <w:br/>
      </w:r>
      <w:r w:rsidR="69C35E1B">
        <w:rPr/>
        <w:t xml:space="preserve">Q2: What does -Wall add to a </w:t>
      </w:r>
      <w:r w:rsidR="69C35E1B">
        <w:rPr/>
        <w:t>gcc</w:t>
      </w:r>
      <w:r w:rsidR="69C35E1B">
        <w:rPr/>
        <w:t xml:space="preserve"> invocation? What does -</w:t>
      </w:r>
      <w:r w:rsidR="69C35E1B">
        <w:rPr/>
        <w:t>Wextra</w:t>
      </w:r>
      <w:r w:rsidR="69C35E1B">
        <w:rPr/>
        <w:t xml:space="preserve"> add beyond -Wall? What does -</w:t>
      </w:r>
      <w:r w:rsidR="69C35E1B">
        <w:rPr/>
        <w:t>Werror</w:t>
      </w:r>
      <w:r w:rsidR="69C35E1B">
        <w:rPr/>
        <w:t xml:space="preserve"> change about how warnings are treated?</w:t>
      </w:r>
    </w:p>
    <w:p xmlns:wp14="http://schemas.microsoft.com/office/word/2010/wordml" w:rsidP="7AA9FC6D" wp14:paraId="7E541D07" wp14:textId="48038AB9">
      <w:pPr>
        <w:pStyle w:val="ListParagraph"/>
        <w:numPr>
          <w:ilvl w:val="0"/>
          <w:numId w:val="4"/>
        </w:numPr>
        <w:suppressLineNumbers w:val="0"/>
        <w:bidi w:val="0"/>
        <w:spacing w:before="0" w:beforeAutospacing="off" w:after="160" w:afterAutospacing="off" w:line="279" w:lineRule="auto"/>
        <w:ind w:left="720" w:right="0" w:hanging="360"/>
        <w:jc w:val="left"/>
        <w:rPr>
          <w:sz w:val="24"/>
          <w:szCs w:val="24"/>
        </w:rPr>
      </w:pPr>
      <w:r w:rsidR="57367998">
        <w:rPr/>
        <w:t>-Wall —</w:t>
      </w:r>
      <w:r w:rsidR="42F82EC2">
        <w:rPr/>
        <w:t xml:space="preserve"> enables</w:t>
      </w:r>
      <w:r w:rsidR="57367998">
        <w:rPr/>
        <w:t xml:space="preserve"> a broad set of common warnings: unused variables, suspicious comparisons, format-string mismatches, and more.</w:t>
      </w:r>
    </w:p>
    <w:p xmlns:wp14="http://schemas.microsoft.com/office/word/2010/wordml" w:rsidP="7AA9FC6D" wp14:paraId="3F8592E7" wp14:textId="31AD0E62">
      <w:pPr>
        <w:pStyle w:val="ListParagraph"/>
        <w:numPr>
          <w:ilvl w:val="0"/>
          <w:numId w:val="4"/>
        </w:numPr>
        <w:rPr>
          <w:sz w:val="24"/>
          <w:szCs w:val="24"/>
        </w:rPr>
      </w:pPr>
      <w:r w:rsidR="57367998">
        <w:rPr/>
        <w:t>-</w:t>
      </w:r>
      <w:r w:rsidR="57367998">
        <w:rPr/>
        <w:t>Wextra</w:t>
      </w:r>
      <w:r w:rsidR="57367998">
        <w:rPr/>
        <w:t xml:space="preserve"> — turns on </w:t>
      </w:r>
      <w:r w:rsidR="57367998">
        <w:rPr/>
        <w:t>additional</w:t>
      </w:r>
      <w:r w:rsidR="57367998">
        <w:rPr/>
        <w:t xml:space="preserve"> warnings beyond -Wall: unused function parameters, stricter sign-comparison checks, and more.</w:t>
      </w:r>
    </w:p>
    <w:p xmlns:wp14="http://schemas.microsoft.com/office/word/2010/wordml" w:rsidP="7AA9FC6D" wp14:paraId="2CE8ADCA" wp14:textId="1AEDC95D">
      <w:pPr>
        <w:pStyle w:val="ListParagraph"/>
        <w:numPr>
          <w:ilvl w:val="0"/>
          <w:numId w:val="4"/>
        </w:numPr>
        <w:rPr>
          <w:sz w:val="24"/>
          <w:szCs w:val="24"/>
        </w:rPr>
      </w:pPr>
      <w:r w:rsidR="57367998">
        <w:rPr/>
        <w:t>-</w:t>
      </w:r>
      <w:r w:rsidR="57367998">
        <w:rPr/>
        <w:t>Werror</w:t>
      </w:r>
      <w:r w:rsidR="57367998">
        <w:rPr/>
        <w:t xml:space="preserve"> — the important one: it promotes every warning from either flag above into a hard compile</w:t>
      </w:r>
      <w:r w:rsidR="5452B186">
        <w:rPr/>
        <w:t xml:space="preserve"> </w:t>
      </w:r>
      <w:r w:rsidR="57367998">
        <w:rPr/>
        <w:t>error, so the code will not build at all until every warning is resolved</w:t>
      </w:r>
    </w:p>
    <w:p xmlns:wp14="http://schemas.microsoft.com/office/word/2010/wordml" w:rsidP="7AA9FC6D" wp14:paraId="0102D1AF" wp14:textId="3475A1ED">
      <w:pPr>
        <w:pStyle w:val="Normal"/>
      </w:pPr>
      <w:r>
        <w:br/>
      </w:r>
      <w:r w:rsidR="69C35E1B">
        <w:rPr/>
        <w:t xml:space="preserve">Q3: What is the difference between compiling a file with </w:t>
      </w:r>
      <w:r w:rsidR="69C35E1B">
        <w:rPr/>
        <w:t>gcc</w:t>
      </w:r>
      <w:r w:rsidR="69C35E1B">
        <w:rPr/>
        <w:t xml:space="preserve"> -c versus without -c?</w:t>
      </w:r>
    </w:p>
    <w:p xmlns:wp14="http://schemas.microsoft.com/office/word/2010/wordml" w:rsidP="7AA9FC6D" wp14:paraId="3E3DD0A9" wp14:textId="2F896546">
      <w:pPr>
        <w:pStyle w:val="Normal"/>
      </w:pPr>
      <w:r w:rsidR="2D824593">
        <w:rPr/>
        <w:t>gcc</w:t>
      </w:r>
      <w:r w:rsidR="2D824593">
        <w:rPr/>
        <w:t xml:space="preserve"> -c runs preprocessing, compilation, and assembly, then stops</w:t>
      </w:r>
      <w:r w:rsidR="05D9A78D">
        <w:rPr/>
        <w:t>. I</w:t>
      </w:r>
      <w:r w:rsidR="2D824593">
        <w:rPr/>
        <w:t xml:space="preserve">t produces a relocatable object file </w:t>
      </w:r>
      <w:r w:rsidR="2D824593">
        <w:rPr/>
        <w:t>(.o</w:t>
      </w:r>
      <w:r w:rsidR="2D824593">
        <w:rPr/>
        <w:t xml:space="preserve">) and does not link. This is what you use to compile each source file in a multi-file program separately, before linking them all together in a later step. </w:t>
      </w:r>
    </w:p>
    <w:p xmlns:wp14="http://schemas.microsoft.com/office/word/2010/wordml" w:rsidP="7AA9FC6D" wp14:paraId="376E3DA5" wp14:textId="11696B80">
      <w:pPr>
        <w:pStyle w:val="Normal"/>
      </w:pPr>
      <w:r w:rsidR="2D824593">
        <w:rPr/>
        <w:t>gcc</w:t>
      </w:r>
      <w:r w:rsidR="2D824593">
        <w:rPr/>
        <w:t xml:space="preserve"> without -c runs the full pipeline through linking as well, producing a complete executable directly (named </w:t>
      </w:r>
      <w:r w:rsidR="2D824593">
        <w:rPr/>
        <w:t>a.out</w:t>
      </w:r>
      <w:r w:rsidR="2D824593">
        <w:rPr/>
        <w:t xml:space="preserve"> by default, or whatever you pass to -o). </w:t>
      </w:r>
      <w:r>
        <w:br/>
      </w:r>
      <w:r>
        <w:br/>
      </w:r>
      <w:r w:rsidR="69C35E1B">
        <w:rPr/>
        <w:t xml:space="preserve">Q4: In a </w:t>
      </w:r>
      <w:r w:rsidR="69C35E1B">
        <w:rPr/>
        <w:t>Makefile</w:t>
      </w:r>
      <w:r w:rsidR="69C35E1B">
        <w:rPr/>
        <w:t xml:space="preserve"> rule, what are the target, the prerequisites, and the recipe?</w:t>
      </w:r>
    </w:p>
    <w:p xmlns:wp14="http://schemas.microsoft.com/office/word/2010/wordml" w:rsidP="7AA9FC6D" wp14:paraId="526676EC" wp14:textId="7D1C903C">
      <w:pPr>
        <w:pStyle w:val="Normal"/>
      </w:pPr>
      <w:r w:rsidR="0FEED3FE">
        <w:rPr/>
        <w:t xml:space="preserve">A </w:t>
      </w:r>
      <w:r w:rsidR="0FEED3FE">
        <w:rPr/>
        <w:t>Makefile</w:t>
      </w:r>
      <w:r w:rsidR="0FEED3FE">
        <w:rPr/>
        <w:t xml:space="preserve"> rule has the shape: target, prerequisites, followed by an indented recipe. </w:t>
      </w:r>
    </w:p>
    <w:p xmlns:wp14="http://schemas.microsoft.com/office/word/2010/wordml" w:rsidP="7AA9FC6D" wp14:paraId="32789667" wp14:textId="25DB9E5C">
      <w:pPr>
        <w:pStyle w:val="Normal"/>
      </w:pPr>
      <w:r w:rsidR="0FEED3FE">
        <w:rPr/>
        <w:t>The target is the file the rule produces</w:t>
      </w:r>
      <w:r w:rsidR="38727DB6">
        <w:rPr/>
        <w:t xml:space="preserve">, </w:t>
      </w:r>
      <w:r w:rsidR="0FEED3FE">
        <w:rPr/>
        <w:t xml:space="preserve">the thing being built, written to the left of the colon. </w:t>
      </w:r>
    </w:p>
    <w:p xmlns:wp14="http://schemas.microsoft.com/office/word/2010/wordml" w:rsidP="7AA9FC6D" wp14:paraId="37FC3130" wp14:textId="0C185957">
      <w:pPr>
        <w:pStyle w:val="Normal"/>
      </w:pPr>
      <w:r w:rsidR="0FEED3FE">
        <w:rPr/>
        <w:t xml:space="preserve">The prerequisites are the files that target depends on, written to the right of the colon; if any prerequisite is newer than the target, the target needs rebuilding. </w:t>
      </w:r>
    </w:p>
    <w:p xmlns:wp14="http://schemas.microsoft.com/office/word/2010/wordml" w:rsidP="7AA9FC6D" wp14:paraId="5B2C132E" wp14:textId="5A484701">
      <w:pPr>
        <w:pStyle w:val="Normal"/>
      </w:pPr>
      <w:r w:rsidR="0FEED3FE">
        <w:rPr/>
        <w:t xml:space="preserve">The recipe is the shell command (or commands) on the indented line(s) </w:t>
      </w:r>
      <w:r w:rsidR="0FEED3FE">
        <w:rPr/>
        <w:t xml:space="preserve">below </w:t>
      </w:r>
      <w:r w:rsidR="6D6F02DD">
        <w:rPr/>
        <w:t xml:space="preserve"> </w:t>
      </w:r>
      <w:r w:rsidR="0FEED3FE">
        <w:rPr/>
        <w:t>indented</w:t>
      </w:r>
      <w:r w:rsidR="0FEED3FE">
        <w:rPr/>
        <w:t xml:space="preserve"> </w:t>
      </w:r>
      <w:r>
        <w:br/>
      </w:r>
      <w:r w:rsidR="0FEED3FE">
        <w:rPr/>
        <w:t>with an actual tab character, not spaces</w:t>
      </w:r>
      <w:r w:rsidR="6AA414A8">
        <w:rPr/>
        <w:t xml:space="preserve">, </w:t>
      </w:r>
      <w:r w:rsidR="3A6072A7">
        <w:rPr/>
        <w:t>that</w:t>
      </w:r>
      <w:r w:rsidR="0FEED3FE">
        <w:rPr/>
        <w:t xml:space="preserve"> </w:t>
      </w:r>
      <w:r w:rsidR="07D816A0">
        <w:rPr/>
        <w:t>runs</w:t>
      </w:r>
      <w:r w:rsidR="0FEED3FE">
        <w:rPr/>
        <w:t xml:space="preserve"> to build the target from its prerequisites. </w:t>
      </w:r>
    </w:p>
    <w:p xmlns:wp14="http://schemas.microsoft.com/office/word/2010/wordml" w:rsidP="7AA9FC6D" wp14:paraId="527FCA5E" wp14:textId="48B69070">
      <w:pPr>
        <w:pStyle w:val="Normal"/>
      </w:pPr>
      <w:r>
        <w:br/>
      </w:r>
      <w:r w:rsidR="69C35E1B">
        <w:rPr/>
        <w:t>Q5: Why does make usually avoid rebuilding a target that is already up to date, and how does it decide?</w:t>
      </w:r>
    </w:p>
    <w:p xmlns:wp14="http://schemas.microsoft.com/office/word/2010/wordml" w:rsidP="7AA9FC6D" wp14:paraId="531E7D02" wp14:textId="7587E07D">
      <w:pPr>
        <w:pStyle w:val="Normal"/>
      </w:pPr>
      <w:r w:rsidR="25DB1028">
        <w:rPr/>
        <w:t>Rebuilding everything on every invocation would defeat the point of separate compilation on any project with more than one source file. Make compares file modification timestamps: if a target already exists and is newer than every one of its prerequisites</w:t>
      </w:r>
      <w:r w:rsidR="25DB1028">
        <w:rPr/>
        <w:t>, make</w:t>
      </w:r>
      <w:r w:rsidR="25DB1028">
        <w:rPr/>
        <w:t xml:space="preserve"> consider it up to date and skip the recipe entirely. It decides this by walking the dependency graph recursively a target is rebuilt if it does not exist yet, if any direct prerequisite is newer than it, or if any prerequisite is itself out of date and therefore gets rebuilt first, which can cascade up the chain. </w:t>
      </w:r>
    </w:p>
    <w:p xmlns:wp14="http://schemas.microsoft.com/office/word/2010/wordml" w:rsidP="7AA9FC6D" wp14:paraId="2C078E63" wp14:textId="167A3A92">
      <w:pPr>
        <w:pStyle w:val="Normal"/>
      </w:pPr>
      <w:r>
        <w:br/>
      </w:r>
      <w:r w:rsidR="69C35E1B">
        <w:rPr/>
        <w:t>Q6: What is the difference between a local git commit and pushing that commit — why can a commit</w:t>
      </w:r>
      <w:r w:rsidR="195B81C5">
        <w:rPr/>
        <w:t xml:space="preserve"> </w:t>
      </w:r>
      <w:r w:rsidR="69C35E1B">
        <w:rPr/>
        <w:t xml:space="preserve">exist and still not count as </w:t>
      </w:r>
      <w:r w:rsidR="69C35E1B">
        <w:rPr/>
        <w:t>submitted</w:t>
      </w:r>
      <w:r w:rsidR="69C35E1B">
        <w:rPr/>
        <w:t xml:space="preserve"> work for this course?</w:t>
      </w:r>
    </w:p>
    <w:p w:rsidR="4893FFC7" w:rsidP="7AA9FC6D" w:rsidRDefault="4893FFC7" w14:paraId="0D4331E9" w14:textId="64441D5B">
      <w:pPr>
        <w:pStyle w:val="Normal"/>
      </w:pPr>
      <w:r w:rsidR="4893FFC7">
        <w:rPr/>
        <w:t xml:space="preserve">A commit only changes the history of your local git </w:t>
      </w:r>
      <w:r w:rsidR="4D8932E9">
        <w:rPr/>
        <w:t>repository with</w:t>
      </w:r>
      <w:r w:rsidR="6D00A4A1">
        <w:rPr/>
        <w:t xml:space="preserve"> the</w:t>
      </w:r>
      <w:r w:rsidR="4893FFC7">
        <w:rPr/>
        <w:t xml:space="preserve"> copy of the repo sitting on your Pi's disk.</w:t>
      </w:r>
      <w:r w:rsidR="2480718F">
        <w:rPr/>
        <w:t xml:space="preserve"> </w:t>
      </w:r>
      <w:r w:rsidR="4893FFC7">
        <w:rPr/>
        <w:t>It exists nowhere else until you push it. Pushing sends those committed</w:t>
      </w:r>
      <w:r w:rsidR="2DFB93F2">
        <w:rPr/>
        <w:t xml:space="preserve"> </w:t>
      </w:r>
      <w:r w:rsidR="4893FFC7">
        <w:rPr/>
        <w:t>changes to the remote repository</w:t>
      </w:r>
      <w:r w:rsidR="50A23656">
        <w:rPr/>
        <w:t xml:space="preserve"> </w:t>
      </w:r>
      <w:r w:rsidR="4893FFC7">
        <w:rPr/>
        <w:t xml:space="preserve">(your assigned GitHub/GitLab repo), which is the only copy the instructor or grader can </w:t>
      </w:r>
      <w:r w:rsidR="6E6D5C1E">
        <w:rPr/>
        <w:t>see</w:t>
      </w:r>
      <w:r w:rsidR="4893FFC7">
        <w:rPr/>
        <w:t>. Per the</w:t>
      </w:r>
      <w:r w:rsidR="618FF52A">
        <w:rPr/>
        <w:t xml:space="preserve"> </w:t>
      </w:r>
      <w:r w:rsidR="4893FFC7">
        <w:rPr/>
        <w:t>syllabus, work that only exists on your Pi's local disk does not count as submitted for this course</w:t>
      </w:r>
      <w:r w:rsidR="1CC3CA91">
        <w:rPr/>
        <w:t>,</w:t>
      </w:r>
      <w:r w:rsidR="4893FFC7">
        <w:rPr/>
        <w:t xml:space="preserve"> storage-card failure is explicitly not an accepted reason for a missing submission</w:t>
      </w:r>
      <w:r w:rsidR="697939F9">
        <w:rPr/>
        <w:t xml:space="preserve">, </w:t>
      </w:r>
      <w:r w:rsidR="4893FFC7">
        <w:rPr/>
        <w:t>so a commit protects your local</w:t>
      </w:r>
      <w:r>
        <w:br/>
      </w:r>
      <w:r w:rsidR="4893FFC7">
        <w:rPr/>
        <w:t>history, but only a push actually delivers the work for grading.</w:t>
      </w:r>
    </w:p>
    <w:p w:rsidR="7AA9FC6D" w:rsidP="7AA9FC6D" w:rsidRDefault="7AA9FC6D" w14:paraId="51139D95" w14:textId="7048F5F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e8a5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229f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a429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e6ad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C7E1C9"/>
    <w:rsid w:val="01C5476E"/>
    <w:rsid w:val="02E8BD78"/>
    <w:rsid w:val="0561EDB7"/>
    <w:rsid w:val="05D9A78D"/>
    <w:rsid w:val="07D816A0"/>
    <w:rsid w:val="0A7AE4F1"/>
    <w:rsid w:val="0FEED3FE"/>
    <w:rsid w:val="15E6809A"/>
    <w:rsid w:val="160413CB"/>
    <w:rsid w:val="195B81C5"/>
    <w:rsid w:val="1ABDCFC0"/>
    <w:rsid w:val="1CC3CA91"/>
    <w:rsid w:val="1D0505C7"/>
    <w:rsid w:val="1E8F82AB"/>
    <w:rsid w:val="1FC7E1C9"/>
    <w:rsid w:val="2044D9CB"/>
    <w:rsid w:val="238B1BE9"/>
    <w:rsid w:val="23BB9077"/>
    <w:rsid w:val="2438E2D9"/>
    <w:rsid w:val="2480718F"/>
    <w:rsid w:val="2520C907"/>
    <w:rsid w:val="25DB1028"/>
    <w:rsid w:val="29C26DC5"/>
    <w:rsid w:val="2D824593"/>
    <w:rsid w:val="2DFB93F2"/>
    <w:rsid w:val="38727DB6"/>
    <w:rsid w:val="3A6072A7"/>
    <w:rsid w:val="3AC2ECD2"/>
    <w:rsid w:val="3C2348CB"/>
    <w:rsid w:val="3F915A0A"/>
    <w:rsid w:val="42F82EC2"/>
    <w:rsid w:val="46068A3E"/>
    <w:rsid w:val="4893FFC7"/>
    <w:rsid w:val="4A7AF911"/>
    <w:rsid w:val="4D8932E9"/>
    <w:rsid w:val="4F355958"/>
    <w:rsid w:val="4F9AEAE9"/>
    <w:rsid w:val="50A23656"/>
    <w:rsid w:val="53CF1A0F"/>
    <w:rsid w:val="5452B186"/>
    <w:rsid w:val="55050CD4"/>
    <w:rsid w:val="5544CF73"/>
    <w:rsid w:val="57367998"/>
    <w:rsid w:val="5796DB91"/>
    <w:rsid w:val="5C635FEA"/>
    <w:rsid w:val="5C7DCAF3"/>
    <w:rsid w:val="618FF52A"/>
    <w:rsid w:val="63DA3896"/>
    <w:rsid w:val="659BB9D3"/>
    <w:rsid w:val="65B82860"/>
    <w:rsid w:val="6643928E"/>
    <w:rsid w:val="67A2591C"/>
    <w:rsid w:val="697939F9"/>
    <w:rsid w:val="69C35E1B"/>
    <w:rsid w:val="6AA414A8"/>
    <w:rsid w:val="6CD9AF90"/>
    <w:rsid w:val="6D00A4A1"/>
    <w:rsid w:val="6D6F02DD"/>
    <w:rsid w:val="6E6D5C1E"/>
    <w:rsid w:val="70560846"/>
    <w:rsid w:val="714B9558"/>
    <w:rsid w:val="722288A3"/>
    <w:rsid w:val="743ADB15"/>
    <w:rsid w:val="76125ACF"/>
    <w:rsid w:val="783ADB0C"/>
    <w:rsid w:val="7AA9FC6D"/>
    <w:rsid w:val="7F901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35AA"/>
  <w15:chartTrackingRefBased/>
  <w15:docId w15:val="{3466FA39-0A1F-4617-9D90-C287A63BD2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A9FC6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d41e2272464d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2026-09-28T23:36:22.1515179Z</dcterms:created>
  <dcterms:modified xsi:type="dcterms:W3CDTF">2026-09-28T23:58:05.4196047Z</dcterms:modified>
  <dc:creator>Shaikh, Fiza Iqbal</dc:creator>
  <lastModifiedBy>Shaikh, Fiza Iqbal</lastModifiedBy>
</coreProperties>
</file>