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4DD8" w14:textId="77777777" w:rsidR="00FE2538" w:rsidRPr="00710EAA" w:rsidRDefault="00FE2538" w:rsidP="00FE2538">
      <w:pPr>
        <w:pStyle w:val="berschrift1"/>
        <w:numPr>
          <w:ilvl w:val="0"/>
          <w:numId w:val="0"/>
        </w:numPr>
        <w:rPr>
          <w:i/>
          <w:sz w:val="48"/>
          <w:szCs w:val="48"/>
        </w:rPr>
      </w:pPr>
      <w:r w:rsidRPr="00710EAA">
        <w:rPr>
          <w:i/>
          <w:sz w:val="48"/>
          <w:szCs w:val="48"/>
        </w:rPr>
        <w:t>Implement Center Module for Learning Api</w:t>
      </w:r>
    </w:p>
    <w:p w14:paraId="3D510A0C" w14:textId="77777777" w:rsidR="00D7522C" w:rsidRPr="00710EAA" w:rsidRDefault="00D7522C" w:rsidP="003B4E04">
      <w:pPr>
        <w:pStyle w:val="Author"/>
        <w:spacing w:before="100" w:beforeAutospacing="1" w:after="100" w:afterAutospacing="1" w:line="120" w:lineRule="auto"/>
        <w:rPr>
          <w:sz w:val="16"/>
          <w:szCs w:val="16"/>
        </w:rPr>
      </w:pPr>
    </w:p>
    <w:p w14:paraId="68FB3923" w14:textId="77777777" w:rsidR="00D7522C" w:rsidRPr="00710EAA" w:rsidRDefault="00D7522C" w:rsidP="00CA4392">
      <w:pPr>
        <w:pStyle w:val="Author"/>
        <w:spacing w:before="100" w:beforeAutospacing="1" w:after="100" w:afterAutospacing="1" w:line="120" w:lineRule="auto"/>
        <w:rPr>
          <w:sz w:val="16"/>
          <w:szCs w:val="16"/>
        </w:rPr>
        <w:sectPr w:rsidR="00D7522C" w:rsidRPr="00710EAA" w:rsidSect="003B4E04">
          <w:headerReference w:type="first" r:id="rId8"/>
          <w:footerReference w:type="first" r:id="rId9"/>
          <w:pgSz w:w="11906" w:h="16838" w:code="9"/>
          <w:pgMar w:top="540" w:right="893" w:bottom="1440" w:left="893" w:header="720" w:footer="720" w:gutter="0"/>
          <w:cols w:space="720"/>
          <w:titlePg/>
          <w:docGrid w:linePitch="360"/>
        </w:sectPr>
      </w:pPr>
    </w:p>
    <w:p w14:paraId="08CBD833" w14:textId="77777777" w:rsidR="00BD670B" w:rsidRPr="00710EAA" w:rsidRDefault="00FE2538" w:rsidP="00BD670B">
      <w:pPr>
        <w:pStyle w:val="Author"/>
        <w:spacing w:before="100" w:beforeAutospacing="1"/>
        <w:rPr>
          <w:sz w:val="18"/>
          <w:szCs w:val="18"/>
        </w:rPr>
      </w:pPr>
      <w:r w:rsidRPr="00710EAA">
        <w:rPr>
          <w:sz w:val="18"/>
          <w:szCs w:val="18"/>
        </w:rPr>
        <w:t>Scherr Valerian</w:t>
      </w:r>
      <w:r w:rsidR="001A3B3D" w:rsidRPr="00710EAA">
        <w:rPr>
          <w:sz w:val="18"/>
          <w:szCs w:val="18"/>
        </w:rPr>
        <w:t xml:space="preserve"> </w:t>
      </w:r>
      <w:r w:rsidR="001A3B3D" w:rsidRPr="00710EAA">
        <w:rPr>
          <w:sz w:val="18"/>
          <w:szCs w:val="18"/>
        </w:rPr>
        <w:br/>
      </w:r>
      <w:r w:rsidRPr="00710EAA">
        <w:rPr>
          <w:sz w:val="18"/>
          <w:szCs w:val="18"/>
        </w:rPr>
        <w:t>v.scherr@gmx.de</w:t>
      </w:r>
    </w:p>
    <w:p w14:paraId="0F31BFE6" w14:textId="77777777" w:rsidR="001A3B3D" w:rsidRPr="00710EAA" w:rsidRDefault="00BD670B" w:rsidP="00FE2538">
      <w:pPr>
        <w:pStyle w:val="Author"/>
        <w:spacing w:before="100" w:beforeAutospacing="1"/>
        <w:rPr>
          <w:sz w:val="18"/>
          <w:szCs w:val="18"/>
        </w:rPr>
      </w:pPr>
      <w:r w:rsidRPr="00710EAA">
        <w:rPr>
          <w:sz w:val="18"/>
          <w:szCs w:val="18"/>
        </w:rPr>
        <w:br w:type="column"/>
      </w:r>
    </w:p>
    <w:p w14:paraId="029B83D8" w14:textId="77777777" w:rsidR="009F1D79" w:rsidRPr="00710EAA" w:rsidRDefault="009F1D79">
      <w:pPr>
        <w:sectPr w:rsidR="009F1D79" w:rsidRPr="00710EAA" w:rsidSect="003B4E04">
          <w:type w:val="continuous"/>
          <w:pgSz w:w="11906" w:h="16838" w:code="9"/>
          <w:pgMar w:top="450" w:right="893" w:bottom="1440" w:left="893" w:header="720" w:footer="720" w:gutter="0"/>
          <w:cols w:num="3" w:space="720"/>
          <w:docGrid w:linePitch="360"/>
        </w:sectPr>
      </w:pPr>
    </w:p>
    <w:p w14:paraId="231DAC2B" w14:textId="77777777" w:rsidR="009303D9" w:rsidRPr="00710EAA" w:rsidRDefault="00BD670B">
      <w:pPr>
        <w:sectPr w:rsidR="009303D9" w:rsidRPr="00710EAA" w:rsidSect="003B4E04">
          <w:type w:val="continuous"/>
          <w:pgSz w:w="11906" w:h="16838" w:code="9"/>
          <w:pgMar w:top="450" w:right="893" w:bottom="1440" w:left="893" w:header="720" w:footer="720" w:gutter="0"/>
          <w:cols w:num="3" w:space="720"/>
          <w:docGrid w:linePitch="360"/>
        </w:sectPr>
      </w:pPr>
      <w:r w:rsidRPr="00710EAA">
        <w:br w:type="column"/>
      </w:r>
    </w:p>
    <w:p w14:paraId="4462B807" w14:textId="77777777" w:rsidR="00FE2538" w:rsidRPr="00710EAA" w:rsidRDefault="009303D9" w:rsidP="00FE2538">
      <w:pPr>
        <w:ind w:left="-15"/>
        <w:jc w:val="both"/>
        <w:rPr>
          <w:b/>
          <w:w w:val="99"/>
          <w:lang w:val="en-GB"/>
        </w:rPr>
      </w:pPr>
      <w:r w:rsidRPr="00710EAA">
        <w:rPr>
          <w:i/>
          <w:iCs/>
        </w:rPr>
        <w:t>Abstract</w:t>
      </w:r>
      <w:r w:rsidRPr="00710EAA">
        <w:t>—</w:t>
      </w:r>
      <w:r w:rsidR="00FE2538" w:rsidRPr="00710EAA">
        <w:rPr>
          <w:w w:val="99"/>
          <w:lang w:val="en-GB"/>
        </w:rPr>
        <w:t xml:space="preserve"> </w:t>
      </w:r>
      <w:r w:rsidR="00FE2538" w:rsidRPr="00710EAA">
        <w:rPr>
          <w:b/>
          <w:w w:val="99"/>
          <w:lang w:val="en-GB"/>
        </w:rPr>
        <w:t xml:space="preserve">The purpose of this paper is to present a simple but efficient algorithm that calculates the </w:t>
      </w:r>
      <w:proofErr w:type="spellStart"/>
      <w:r w:rsidR="00FE2538" w:rsidRPr="00710EAA">
        <w:rPr>
          <w:b/>
          <w:w w:val="99"/>
          <w:lang w:val="en-GB"/>
        </w:rPr>
        <w:t>center</w:t>
      </w:r>
      <w:proofErr w:type="spellEnd"/>
      <w:r w:rsidR="00FE2538" w:rsidRPr="00710EAA">
        <w:rPr>
          <w:b/>
          <w:w w:val="99"/>
          <w:lang w:val="en-GB"/>
        </w:rPr>
        <w:t xml:space="preserve"> of a data set and, if necessary, moves the data to that </w:t>
      </w:r>
      <w:proofErr w:type="spellStart"/>
      <w:r w:rsidR="00FE2538" w:rsidRPr="00710EAA">
        <w:rPr>
          <w:b/>
          <w:w w:val="99"/>
          <w:lang w:val="en-GB"/>
        </w:rPr>
        <w:t>center</w:t>
      </w:r>
      <w:proofErr w:type="spellEnd"/>
      <w:r w:rsidR="00FE2538" w:rsidRPr="00710EAA">
        <w:rPr>
          <w:b/>
          <w:w w:val="99"/>
          <w:lang w:val="en-GB"/>
        </w:rPr>
        <w:t xml:space="preserve">. </w:t>
      </w:r>
    </w:p>
    <w:p w14:paraId="1A3ABD30" w14:textId="77777777" w:rsidR="00FE2538" w:rsidRPr="00710EAA" w:rsidRDefault="00FE2538" w:rsidP="00FE2538">
      <w:pPr>
        <w:ind w:left="-15"/>
        <w:jc w:val="both"/>
        <w:rPr>
          <w:b/>
          <w:w w:val="99"/>
          <w:lang w:val="en-GB"/>
        </w:rPr>
      </w:pPr>
      <w:r w:rsidRPr="00710EAA">
        <w:rPr>
          <w:b/>
          <w:w w:val="99"/>
          <w:lang w:val="en-GB"/>
        </w:rPr>
        <w:t xml:space="preserve">The calculation of the </w:t>
      </w:r>
      <w:proofErr w:type="spellStart"/>
      <w:r w:rsidRPr="00710EAA">
        <w:rPr>
          <w:b/>
          <w:w w:val="99"/>
          <w:lang w:val="en-GB"/>
        </w:rPr>
        <w:t>center</w:t>
      </w:r>
      <w:proofErr w:type="spellEnd"/>
      <w:r w:rsidRPr="00710EAA">
        <w:rPr>
          <w:b/>
          <w:w w:val="99"/>
          <w:lang w:val="en-GB"/>
        </w:rPr>
        <w:t xml:space="preserve"> of an image is done by calculating the </w:t>
      </w:r>
      <w:proofErr w:type="spellStart"/>
      <w:r w:rsidRPr="00710EAA">
        <w:rPr>
          <w:b/>
          <w:w w:val="99"/>
          <w:lang w:val="en-GB"/>
        </w:rPr>
        <w:t>center</w:t>
      </w:r>
      <w:proofErr w:type="spellEnd"/>
      <w:r w:rsidRPr="00710EAA">
        <w:rPr>
          <w:b/>
          <w:w w:val="99"/>
          <w:lang w:val="en-GB"/>
        </w:rPr>
        <w:t xml:space="preserve"> of the data of the data set that belongs to the image. </w:t>
      </w:r>
    </w:p>
    <w:p w14:paraId="5A788957" w14:textId="77777777" w:rsidR="00FE2538" w:rsidRPr="00710EAA" w:rsidRDefault="00FE2538" w:rsidP="00FE2538">
      <w:pPr>
        <w:ind w:left="-15"/>
        <w:jc w:val="both"/>
        <w:rPr>
          <w:b/>
          <w:w w:val="99"/>
          <w:lang w:val="en-GB"/>
        </w:rPr>
      </w:pPr>
      <w:r w:rsidRPr="00710EAA">
        <w:rPr>
          <w:b/>
          <w:w w:val="99"/>
          <w:lang w:val="en-GB"/>
        </w:rPr>
        <w:t xml:space="preserve">In order to calculate the </w:t>
      </w:r>
      <w:proofErr w:type="spellStart"/>
      <w:r w:rsidRPr="00710EAA">
        <w:rPr>
          <w:b/>
          <w:w w:val="99"/>
          <w:lang w:val="en-GB"/>
        </w:rPr>
        <w:t>center</w:t>
      </w:r>
      <w:proofErr w:type="spellEnd"/>
      <w:r w:rsidRPr="00710EAA">
        <w:rPr>
          <w:b/>
          <w:w w:val="99"/>
          <w:lang w:val="en-GB"/>
        </w:rPr>
        <w:t xml:space="preserve"> of the actual data set, the </w:t>
      </w:r>
      <w:proofErr w:type="spellStart"/>
      <w:r w:rsidRPr="00710EAA">
        <w:rPr>
          <w:b/>
          <w:w w:val="99"/>
          <w:lang w:val="en-GB"/>
        </w:rPr>
        <w:t>center</w:t>
      </w:r>
      <w:proofErr w:type="spellEnd"/>
      <w:r w:rsidRPr="00710EAA">
        <w:rPr>
          <w:b/>
          <w:w w:val="99"/>
          <w:lang w:val="en-GB"/>
        </w:rPr>
        <w:t xml:space="preserve"> of the matrix of this data set must be calculated. The distance of both calculated values to each other results in the shift, by which the data must be shifted to the </w:t>
      </w:r>
      <w:proofErr w:type="spellStart"/>
      <w:r w:rsidRPr="00710EAA">
        <w:rPr>
          <w:b/>
          <w:w w:val="99"/>
          <w:lang w:val="en-GB"/>
        </w:rPr>
        <w:t>center</w:t>
      </w:r>
      <w:proofErr w:type="spellEnd"/>
      <w:r w:rsidRPr="00710EAA">
        <w:rPr>
          <w:b/>
          <w:w w:val="99"/>
          <w:lang w:val="en-GB"/>
        </w:rPr>
        <w:t xml:space="preserve"> of the data set.</w:t>
      </w:r>
    </w:p>
    <w:p w14:paraId="5D39C391" w14:textId="77777777" w:rsidR="00FE2538" w:rsidRPr="00710EAA" w:rsidRDefault="00FE2538" w:rsidP="00FE2538">
      <w:pPr>
        <w:ind w:left="-15"/>
        <w:jc w:val="both"/>
        <w:rPr>
          <w:b/>
          <w:w w:val="99"/>
          <w:sz w:val="18"/>
          <w:szCs w:val="18"/>
          <w:lang w:val="en-GB"/>
        </w:rPr>
      </w:pPr>
    </w:p>
    <w:p w14:paraId="0C108046" w14:textId="77777777" w:rsidR="009303D9" w:rsidRPr="00710EAA" w:rsidRDefault="004D72B5" w:rsidP="00FE2538">
      <w:pPr>
        <w:pStyle w:val="Abstract"/>
        <w:ind w:firstLine="0"/>
        <w:rPr>
          <w:sz w:val="20"/>
          <w:szCs w:val="20"/>
        </w:rPr>
      </w:pPr>
      <w:r w:rsidRPr="00710EAA">
        <w:rPr>
          <w:sz w:val="20"/>
          <w:szCs w:val="20"/>
        </w:rPr>
        <w:t>Keywords—</w:t>
      </w:r>
      <w:r w:rsidR="00FE2538" w:rsidRPr="00710EAA">
        <w:rPr>
          <w:sz w:val="20"/>
          <w:szCs w:val="20"/>
        </w:rPr>
        <w:t xml:space="preserve">Center Module, Implementation, Learning </w:t>
      </w:r>
      <w:proofErr w:type="spellStart"/>
      <w:proofErr w:type="gramStart"/>
      <w:r w:rsidR="00FE2538" w:rsidRPr="00710EAA">
        <w:rPr>
          <w:sz w:val="20"/>
          <w:szCs w:val="20"/>
        </w:rPr>
        <w:t>Api</w:t>
      </w:r>
      <w:proofErr w:type="spellEnd"/>
      <w:r w:rsidR="00D41D0A" w:rsidRPr="00710EAA">
        <w:rPr>
          <w:sz w:val="20"/>
          <w:szCs w:val="20"/>
        </w:rPr>
        <w:t>[</w:t>
      </w:r>
      <w:proofErr w:type="gramEnd"/>
      <w:r w:rsidR="00D41D0A" w:rsidRPr="00710EAA">
        <w:rPr>
          <w:sz w:val="20"/>
          <w:szCs w:val="20"/>
        </w:rPr>
        <w:t>1]</w:t>
      </w:r>
      <w:r w:rsidR="009303D9" w:rsidRPr="00710EAA">
        <w:rPr>
          <w:sz w:val="20"/>
          <w:szCs w:val="20"/>
        </w:rPr>
        <w:t xml:space="preserve"> </w:t>
      </w:r>
    </w:p>
    <w:p w14:paraId="7015B4CD" w14:textId="77777777" w:rsidR="009303D9" w:rsidRPr="00710EAA" w:rsidRDefault="009303D9" w:rsidP="006B6B66">
      <w:pPr>
        <w:pStyle w:val="berschrift1"/>
      </w:pPr>
      <w:r w:rsidRPr="00710EAA">
        <w:t xml:space="preserve">Introduction </w:t>
      </w:r>
    </w:p>
    <w:p w14:paraId="0BC5FF3B" w14:textId="77777777" w:rsidR="00FE2538" w:rsidRPr="00710EAA" w:rsidRDefault="00FE2538" w:rsidP="00FE2538">
      <w:pPr>
        <w:ind w:left="-15"/>
        <w:jc w:val="both"/>
        <w:rPr>
          <w:w w:val="99"/>
          <w:lang w:val="en-GB"/>
        </w:rPr>
      </w:pPr>
      <w:r w:rsidRPr="00710EAA">
        <w:rPr>
          <w:w w:val="99"/>
          <w:lang w:val="en-GB"/>
        </w:rPr>
        <w:t xml:space="preserve">The project “Implementation </w:t>
      </w:r>
      <w:proofErr w:type="spellStart"/>
      <w:r w:rsidRPr="00710EAA">
        <w:rPr>
          <w:w w:val="99"/>
          <w:lang w:val="en-GB"/>
        </w:rPr>
        <w:t>Center</w:t>
      </w:r>
      <w:proofErr w:type="spellEnd"/>
      <w:r w:rsidRPr="00710EAA">
        <w:rPr>
          <w:w w:val="99"/>
          <w:lang w:val="en-GB"/>
        </w:rPr>
        <w:t xml:space="preserve"> Module for Learning </w:t>
      </w:r>
      <w:proofErr w:type="spellStart"/>
      <w:r w:rsidRPr="00710EAA">
        <w:rPr>
          <w:w w:val="99"/>
          <w:lang w:val="en-GB"/>
        </w:rPr>
        <w:t>Api</w:t>
      </w:r>
      <w:proofErr w:type="spellEnd"/>
      <w:r w:rsidRPr="00710EAA">
        <w:rPr>
          <w:w w:val="99"/>
          <w:lang w:val="en-GB"/>
        </w:rPr>
        <w:t xml:space="preserve">” is part of the module “Software Engineering” of the Frankfurt University of Applied Sciences. The goal of this project is to calculate the </w:t>
      </w:r>
      <w:proofErr w:type="spellStart"/>
      <w:r w:rsidRPr="00710EAA">
        <w:rPr>
          <w:w w:val="99"/>
          <w:lang w:val="en-GB"/>
        </w:rPr>
        <w:t>center</w:t>
      </w:r>
      <w:proofErr w:type="spellEnd"/>
      <w:r w:rsidRPr="00710EAA">
        <w:rPr>
          <w:w w:val="99"/>
          <w:lang w:val="en-GB"/>
        </w:rPr>
        <w:t xml:space="preserve"> of a dataset whose values belong to an image. If the data within this dataset is not in the </w:t>
      </w:r>
      <w:proofErr w:type="spellStart"/>
      <w:r w:rsidRPr="00710EAA">
        <w:rPr>
          <w:w w:val="99"/>
          <w:lang w:val="en-GB"/>
        </w:rPr>
        <w:t>center</w:t>
      </w:r>
      <w:proofErr w:type="spellEnd"/>
      <w:r w:rsidRPr="00710EAA">
        <w:rPr>
          <w:w w:val="99"/>
          <w:lang w:val="en-GB"/>
        </w:rPr>
        <w:t xml:space="preserve"> of the dataset, it should be moved to the </w:t>
      </w:r>
      <w:proofErr w:type="spellStart"/>
      <w:r w:rsidRPr="00710EAA">
        <w:rPr>
          <w:w w:val="99"/>
          <w:lang w:val="en-GB"/>
        </w:rPr>
        <w:t>center</w:t>
      </w:r>
      <w:proofErr w:type="spellEnd"/>
      <w:r w:rsidRPr="00710EAA">
        <w:rPr>
          <w:w w:val="99"/>
          <w:lang w:val="en-GB"/>
        </w:rPr>
        <w:t xml:space="preserve">. </w:t>
      </w:r>
    </w:p>
    <w:p w14:paraId="45DD3D7F" w14:textId="77777777" w:rsidR="00FE2538" w:rsidRPr="00710EAA" w:rsidRDefault="00FE2538" w:rsidP="00FE2538">
      <w:pPr>
        <w:ind w:left="-15"/>
        <w:jc w:val="both"/>
        <w:rPr>
          <w:w w:val="99"/>
          <w:lang w:val="en-GB"/>
        </w:rPr>
      </w:pPr>
      <w:r w:rsidRPr="00710EAA">
        <w:rPr>
          <w:w w:val="99"/>
          <w:lang w:val="en-GB"/>
        </w:rPr>
        <w:t xml:space="preserve">Data, especially images or digits, are usually not </w:t>
      </w:r>
      <w:proofErr w:type="spellStart"/>
      <w:r w:rsidRPr="00710EAA">
        <w:rPr>
          <w:w w:val="99"/>
          <w:lang w:val="en-GB"/>
        </w:rPr>
        <w:t>centered</w:t>
      </w:r>
      <w:proofErr w:type="spellEnd"/>
      <w:r w:rsidRPr="00710EAA">
        <w:rPr>
          <w:w w:val="99"/>
          <w:lang w:val="en-GB"/>
        </w:rPr>
        <w:t xml:space="preserve"> in the overall image. For this purpose, an algorithm is to be developed that automatically moves the data to the </w:t>
      </w:r>
      <w:proofErr w:type="spellStart"/>
      <w:r w:rsidRPr="00710EAA">
        <w:rPr>
          <w:w w:val="99"/>
          <w:lang w:val="en-GB"/>
        </w:rPr>
        <w:t>center</w:t>
      </w:r>
      <w:proofErr w:type="spellEnd"/>
      <w:r w:rsidRPr="00710EAA">
        <w:rPr>
          <w:w w:val="99"/>
          <w:lang w:val="en-GB"/>
        </w:rPr>
        <w:t xml:space="preserve"> of the dataset. </w:t>
      </w:r>
    </w:p>
    <w:p w14:paraId="538CFA6A" w14:textId="77777777" w:rsidR="00FE2538" w:rsidRPr="00710EAA" w:rsidRDefault="00FE2538" w:rsidP="00FE2538">
      <w:pPr>
        <w:ind w:left="-15"/>
        <w:jc w:val="both"/>
        <w:rPr>
          <w:w w:val="99"/>
          <w:lang w:val="en-GB"/>
        </w:rPr>
      </w:pPr>
      <w:r w:rsidRPr="00710EAA">
        <w:rPr>
          <w:w w:val="99"/>
          <w:lang w:val="en-GB"/>
        </w:rPr>
        <w:t xml:space="preserve">As an example, the </w:t>
      </w:r>
      <w:proofErr w:type="spellStart"/>
      <w:r w:rsidRPr="00710EAA">
        <w:rPr>
          <w:w w:val="99"/>
          <w:lang w:val="en-GB"/>
        </w:rPr>
        <w:t>centering</w:t>
      </w:r>
      <w:proofErr w:type="spellEnd"/>
      <w:r w:rsidRPr="00710EAA">
        <w:rPr>
          <w:w w:val="99"/>
          <w:lang w:val="en-GB"/>
        </w:rPr>
        <w:t xml:space="preserve"> of digits from the MNIST dataset of handwritten digits was given.</w:t>
      </w:r>
    </w:p>
    <w:p w14:paraId="626FA712" w14:textId="77777777" w:rsidR="00FE2538" w:rsidRPr="00710EAA" w:rsidRDefault="00FE2538" w:rsidP="00FE2538">
      <w:pPr>
        <w:ind w:left="-15"/>
        <w:jc w:val="both"/>
        <w:rPr>
          <w:w w:val="99"/>
          <w:lang w:val="en-GB"/>
        </w:rPr>
      </w:pPr>
      <w:r w:rsidRPr="00710EAA">
        <w:rPr>
          <w:w w:val="99"/>
          <w:lang w:val="en-GB"/>
        </w:rPr>
        <w:t xml:space="preserve">For this, the digits are transferred into a double </w:t>
      </w:r>
      <w:proofErr w:type="gramStart"/>
      <w:r w:rsidRPr="00710EAA">
        <w:rPr>
          <w:w w:val="99"/>
          <w:lang w:val="en-GB"/>
        </w:rPr>
        <w:t>[][</w:t>
      </w:r>
      <w:proofErr w:type="gramEnd"/>
      <w:r w:rsidRPr="00710EAA">
        <w:rPr>
          <w:w w:val="99"/>
          <w:lang w:val="en-GB"/>
        </w:rPr>
        <w:t xml:space="preserve">] array, which is binarized. After binarization, the image consists only of ones and zeros. Now the ones can be </w:t>
      </w:r>
      <w:proofErr w:type="spellStart"/>
      <w:r w:rsidRPr="00710EAA">
        <w:rPr>
          <w:w w:val="99"/>
          <w:lang w:val="en-GB"/>
        </w:rPr>
        <w:t>centered</w:t>
      </w:r>
      <w:proofErr w:type="spellEnd"/>
      <w:r w:rsidRPr="00710EAA">
        <w:rPr>
          <w:w w:val="99"/>
          <w:lang w:val="en-GB"/>
        </w:rPr>
        <w:t xml:space="preserve"> between the zeros. Finally, the algorithm will be integrated into the Learning </w:t>
      </w:r>
      <w:proofErr w:type="spellStart"/>
      <w:r w:rsidRPr="00710EAA">
        <w:rPr>
          <w:w w:val="99"/>
          <w:lang w:val="en-GB"/>
        </w:rPr>
        <w:t>Api</w:t>
      </w:r>
      <w:proofErr w:type="spellEnd"/>
      <w:r w:rsidRPr="00710EAA">
        <w:rPr>
          <w:w w:val="99"/>
          <w:lang w:val="en-GB"/>
        </w:rPr>
        <w:t xml:space="preserve"> of the Frankfurt University of Applied Sciences. The Learning </w:t>
      </w:r>
      <w:proofErr w:type="spellStart"/>
      <w:r w:rsidRPr="00710EAA">
        <w:rPr>
          <w:w w:val="99"/>
          <w:lang w:val="en-GB"/>
        </w:rPr>
        <w:t>Api</w:t>
      </w:r>
      <w:proofErr w:type="spellEnd"/>
      <w:r w:rsidRPr="00710EAA">
        <w:rPr>
          <w:w w:val="99"/>
          <w:lang w:val="en-GB"/>
        </w:rPr>
        <w:t xml:space="preserve"> consists of different modules for machine learning and image processing. This project uses the interface "</w:t>
      </w:r>
      <w:proofErr w:type="spellStart"/>
      <w:r w:rsidRPr="00710EAA">
        <w:rPr>
          <w:w w:val="99"/>
          <w:lang w:val="en-GB"/>
        </w:rPr>
        <w:t>IPipeline</w:t>
      </w:r>
      <w:proofErr w:type="spellEnd"/>
      <w:r w:rsidRPr="00710EAA">
        <w:rPr>
          <w:w w:val="99"/>
          <w:lang w:val="en-GB"/>
        </w:rPr>
        <w:t xml:space="preserve"> module". </w:t>
      </w:r>
    </w:p>
    <w:p w14:paraId="70695353" w14:textId="77777777" w:rsidR="009303D9" w:rsidRPr="00710EAA" w:rsidRDefault="009303D9" w:rsidP="00E7596C">
      <w:pPr>
        <w:pStyle w:val="Textkrper"/>
      </w:pPr>
      <w:r w:rsidRPr="00710EAA">
        <w:t>.</w:t>
      </w:r>
    </w:p>
    <w:p w14:paraId="13AE85AD" w14:textId="77777777" w:rsidR="009303D9" w:rsidRPr="00710EAA" w:rsidRDefault="00FE2538" w:rsidP="006B6B66">
      <w:pPr>
        <w:pStyle w:val="berschrift1"/>
      </w:pPr>
      <w:r w:rsidRPr="00710EAA">
        <w:t>Methods</w:t>
      </w:r>
    </w:p>
    <w:p w14:paraId="294AEE54" w14:textId="77777777" w:rsidR="00FE2538" w:rsidRPr="00710EAA" w:rsidRDefault="00FE2538" w:rsidP="00FE2538"/>
    <w:p w14:paraId="3AA5D3FF" w14:textId="77777777" w:rsidR="00FE2538" w:rsidRPr="00710EAA" w:rsidRDefault="00FE2538" w:rsidP="00FE2538">
      <w:pPr>
        <w:ind w:left="-15"/>
        <w:jc w:val="both"/>
        <w:rPr>
          <w:w w:val="99"/>
          <w:lang w:val="en-GB"/>
        </w:rPr>
      </w:pPr>
      <w:r w:rsidRPr="00710EAA">
        <w:rPr>
          <w:w w:val="99"/>
          <w:lang w:val="en-GB"/>
        </w:rPr>
        <w:t xml:space="preserve">The following section describes the methods, which are required to develop the algorithm. This includes what a MNIST digit is, how I can calculate the average or </w:t>
      </w:r>
      <w:proofErr w:type="spellStart"/>
      <w:proofErr w:type="gramStart"/>
      <w:r w:rsidRPr="00710EAA">
        <w:rPr>
          <w:w w:val="99"/>
          <w:lang w:val="en-GB"/>
        </w:rPr>
        <w:t>mean,how</w:t>
      </w:r>
      <w:proofErr w:type="spellEnd"/>
      <w:proofErr w:type="gramEnd"/>
      <w:r w:rsidRPr="00710EAA">
        <w:rPr>
          <w:w w:val="99"/>
          <w:lang w:val="en-GB"/>
        </w:rPr>
        <w:t xml:space="preserve"> it is binarized, and how the </w:t>
      </w:r>
      <w:proofErr w:type="spellStart"/>
      <w:r w:rsidRPr="00710EAA">
        <w:rPr>
          <w:w w:val="99"/>
          <w:lang w:val="en-GB"/>
        </w:rPr>
        <w:t>center</w:t>
      </w:r>
      <w:proofErr w:type="spellEnd"/>
      <w:r w:rsidRPr="00710EAA">
        <w:rPr>
          <w:w w:val="99"/>
          <w:lang w:val="en-GB"/>
        </w:rPr>
        <w:t xml:space="preserve"> of the data set is calculated.</w:t>
      </w:r>
    </w:p>
    <w:p w14:paraId="06C2C26B" w14:textId="77777777" w:rsidR="00FE2538" w:rsidRPr="00710EAA" w:rsidRDefault="00FE2538" w:rsidP="00FE2538">
      <w:pPr>
        <w:jc w:val="both"/>
        <w:rPr>
          <w:lang w:val="en-GB"/>
        </w:rPr>
      </w:pPr>
    </w:p>
    <w:p w14:paraId="78A9421C" w14:textId="77777777" w:rsidR="009303D9" w:rsidRPr="00710EAA" w:rsidRDefault="00FE2538" w:rsidP="00ED0149">
      <w:pPr>
        <w:pStyle w:val="berschrift2"/>
      </w:pPr>
      <w:r w:rsidRPr="00710EAA">
        <w:t>MNIST Database of handwritten Digits</w:t>
      </w:r>
    </w:p>
    <w:p w14:paraId="105A11B4" w14:textId="77777777" w:rsidR="00FE2538" w:rsidRPr="00710EAA" w:rsidRDefault="00FE2538" w:rsidP="00FE2538"/>
    <w:p w14:paraId="6A65DEA9" w14:textId="77777777" w:rsidR="00FE2538" w:rsidRPr="00710EAA" w:rsidRDefault="00FE2538" w:rsidP="00FE2538">
      <w:pPr>
        <w:ind w:left="-15"/>
        <w:jc w:val="left"/>
      </w:pPr>
      <w:r w:rsidRPr="00710EAA">
        <w:t xml:space="preserve">MNIST (Modified National Institute of Standards and Technology) Database is a big Database of Handwritten Digits. The database is mainly used for training and testing in the field of machine learning. The MNIST database consists of 60,000 training images and 10,000 testing images. Each dataset consists of 2 files. One for the pixels and one for the labels. When loading the single images both files </w:t>
      </w:r>
      <w:proofErr w:type="gramStart"/>
      <w:r w:rsidRPr="00710EAA">
        <w:t>have to</w:t>
      </w:r>
      <w:proofErr w:type="gramEnd"/>
      <w:r w:rsidRPr="00710EAA">
        <w:t xml:space="preserve"> be read at the same time.</w:t>
      </w:r>
    </w:p>
    <w:p w14:paraId="611BE30B" w14:textId="77777777" w:rsidR="00FE2538" w:rsidRPr="00710EAA" w:rsidRDefault="00FE2538" w:rsidP="00FE2538">
      <w:pPr>
        <w:jc w:val="left"/>
      </w:pPr>
      <w:r w:rsidRPr="00710EAA">
        <w:t>When loading the single Digits, they are reduced to a size of 28x28 pixels. The following picture shows a MNIST digit.</w:t>
      </w:r>
      <w:r w:rsidR="00F1022C" w:rsidRPr="00710EAA">
        <w:t xml:space="preserve"> </w:t>
      </w:r>
      <w:r w:rsidRPr="00710EAA">
        <w:t>[</w:t>
      </w:r>
      <w:r w:rsidR="00D41D0A" w:rsidRPr="00710EAA">
        <w:t>2</w:t>
      </w:r>
      <w:r w:rsidRPr="00710EAA">
        <w:t>]</w:t>
      </w:r>
    </w:p>
    <w:p w14:paraId="05E1FB2F" w14:textId="77777777" w:rsidR="00FE2538" w:rsidRPr="00710EAA" w:rsidRDefault="00FE2538" w:rsidP="00FE2538">
      <w:pPr>
        <w:pStyle w:val="Listenabsatz"/>
        <w:ind w:left="345" w:firstLine="0"/>
        <w:jc w:val="left"/>
        <w:rPr>
          <w:szCs w:val="19"/>
        </w:rPr>
      </w:pPr>
    </w:p>
    <w:p w14:paraId="496DF9EA" w14:textId="77777777" w:rsidR="00FE2538" w:rsidRPr="00710EAA" w:rsidRDefault="00424B66" w:rsidP="00FE2538">
      <w:pPr>
        <w:jc w:val="left"/>
        <w:rPr>
          <w:lang w:val="de-DE"/>
        </w:rPr>
      </w:pPr>
      <w:r w:rsidRPr="00710EAA">
        <w:rPr>
          <w:noProof/>
        </w:rPr>
        <w:drawing>
          <wp:inline distT="0" distB="0" distL="0" distR="0" wp14:anchorId="4437DDAF" wp14:editId="2E406016">
            <wp:extent cx="2876550" cy="1905000"/>
            <wp:effectExtent l="0" t="0" r="0" b="0"/>
            <wp:docPr id="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905000"/>
                    </a:xfrm>
                    <a:prstGeom prst="rect">
                      <a:avLst/>
                    </a:prstGeom>
                    <a:noFill/>
                    <a:ln>
                      <a:noFill/>
                    </a:ln>
                  </pic:spPr>
                </pic:pic>
              </a:graphicData>
            </a:graphic>
          </wp:inline>
        </w:drawing>
      </w:r>
    </w:p>
    <w:p w14:paraId="1B19568F" w14:textId="77777777" w:rsidR="00FE2538" w:rsidRPr="00710EAA" w:rsidRDefault="00FE2538" w:rsidP="00FE2538">
      <w:pPr>
        <w:jc w:val="left"/>
        <w:rPr>
          <w:sz w:val="16"/>
          <w:szCs w:val="16"/>
          <w:lang w:val="en-GB"/>
        </w:rPr>
      </w:pPr>
      <w:r w:rsidRPr="00710EAA">
        <w:rPr>
          <w:sz w:val="16"/>
          <w:szCs w:val="16"/>
          <w:lang w:val="en-GB"/>
        </w:rPr>
        <w:t>Figure 1: MNIST-Digit of number 5</w:t>
      </w:r>
    </w:p>
    <w:p w14:paraId="361A698B" w14:textId="77777777" w:rsidR="009303D9" w:rsidRPr="00710EAA" w:rsidRDefault="009303D9" w:rsidP="00E7596C">
      <w:pPr>
        <w:pStyle w:val="Textkrper"/>
      </w:pPr>
    </w:p>
    <w:p w14:paraId="2E4FB8D0" w14:textId="77777777" w:rsidR="00FE2538" w:rsidRPr="00710EAA" w:rsidRDefault="00FE2538" w:rsidP="00E7596C">
      <w:pPr>
        <w:pStyle w:val="berschrift2"/>
      </w:pPr>
      <w:r w:rsidRPr="00710EAA">
        <w:t>Average</w:t>
      </w:r>
    </w:p>
    <w:p w14:paraId="4371C9B2" w14:textId="77777777" w:rsidR="00FE2538" w:rsidRPr="00710EAA" w:rsidRDefault="00FE2538" w:rsidP="00FE2538"/>
    <w:p w14:paraId="7F538C19" w14:textId="77777777" w:rsidR="00FE2538" w:rsidRPr="00710EAA" w:rsidRDefault="00FE2538" w:rsidP="00FE2538">
      <w:pPr>
        <w:ind w:left="-15"/>
        <w:jc w:val="both"/>
      </w:pPr>
      <w:r w:rsidRPr="00710EAA">
        <w:t xml:space="preserve">The average is basic statistical measure. </w:t>
      </w:r>
      <w:r w:rsidRPr="00710EAA">
        <w:rPr>
          <w:color w:val="333333"/>
          <w:shd w:val="clear" w:color="auto" w:fill="FFFFFF"/>
        </w:rPr>
        <w:t>It provides quick and easy information about general level of values in a data set</w:t>
      </w:r>
    </w:p>
    <w:p w14:paraId="4332A480" w14:textId="77777777" w:rsidR="00D41D0A" w:rsidRPr="00710EAA" w:rsidRDefault="00FE2538" w:rsidP="00FE2538">
      <w:pPr>
        <w:jc w:val="both"/>
        <w:rPr>
          <w:color w:val="333333"/>
          <w:shd w:val="clear" w:color="auto" w:fill="FFFFFF"/>
        </w:rPr>
      </w:pPr>
      <w:r w:rsidRPr="00710EAA">
        <w:rPr>
          <w:color w:val="333333"/>
          <w:shd w:val="clear" w:color="auto" w:fill="FFFFFF"/>
        </w:rPr>
        <w:t>The calculation of arithmetic average is straightforward. You sum up all the values and then divide the sum by the number of values.</w:t>
      </w:r>
    </w:p>
    <w:p w14:paraId="08DDA170" w14:textId="77777777" w:rsidR="00D41D0A" w:rsidRPr="00710EAA" w:rsidRDefault="00D41D0A" w:rsidP="00FE2538">
      <w:pPr>
        <w:jc w:val="both"/>
        <w:rPr>
          <w:color w:val="333333"/>
          <w:shd w:val="clear" w:color="auto" w:fill="FFFFFF"/>
        </w:rPr>
      </w:pPr>
      <w:r w:rsidRPr="00710EAA">
        <w:rPr>
          <w:noProof/>
        </w:rPr>
        <w:drawing>
          <wp:inline distT="0" distB="0" distL="0" distR="0" wp14:anchorId="76B2F9D7" wp14:editId="4B27A2BE">
            <wp:extent cx="3089910" cy="560705"/>
            <wp:effectExtent l="0" t="0" r="0" b="0"/>
            <wp:docPr id="18" name="Grafik 18" descr="Formula arithmetic mean - sengpiel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ormula arithmetic mean - sengpiela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560705"/>
                    </a:xfrm>
                    <a:prstGeom prst="rect">
                      <a:avLst/>
                    </a:prstGeom>
                    <a:noFill/>
                    <a:ln>
                      <a:noFill/>
                    </a:ln>
                  </pic:spPr>
                </pic:pic>
              </a:graphicData>
            </a:graphic>
          </wp:inline>
        </w:drawing>
      </w:r>
    </w:p>
    <w:p w14:paraId="3986FE7C" w14:textId="77777777" w:rsidR="00FE2538" w:rsidRPr="00710EAA" w:rsidRDefault="00FE2538" w:rsidP="00FE2538">
      <w:pPr>
        <w:jc w:val="both"/>
        <w:rPr>
          <w:color w:val="333333"/>
          <w:shd w:val="clear" w:color="auto" w:fill="FFFFFF"/>
        </w:rPr>
      </w:pPr>
      <w:r w:rsidRPr="00710EAA">
        <w:rPr>
          <w:color w:val="333333"/>
          <w:shd w:val="clear" w:color="auto" w:fill="FFFFFF"/>
        </w:rPr>
        <w:t xml:space="preserve"> [</w:t>
      </w:r>
      <w:r w:rsidR="00D41D0A" w:rsidRPr="00710EAA">
        <w:rPr>
          <w:color w:val="333333"/>
          <w:shd w:val="clear" w:color="auto" w:fill="FFFFFF"/>
        </w:rPr>
        <w:t>3</w:t>
      </w:r>
      <w:r w:rsidRPr="00710EAA">
        <w:rPr>
          <w:color w:val="333333"/>
          <w:shd w:val="clear" w:color="auto" w:fill="FFFFFF"/>
        </w:rPr>
        <w:t>]</w:t>
      </w:r>
    </w:p>
    <w:p w14:paraId="0ADDA8C0" w14:textId="77777777" w:rsidR="00FE2538" w:rsidRPr="00710EAA" w:rsidRDefault="00FE2538" w:rsidP="00FE2538"/>
    <w:p w14:paraId="749F8F16" w14:textId="77777777" w:rsidR="009303D9" w:rsidRPr="00710EAA" w:rsidRDefault="00FE2538" w:rsidP="00E7596C">
      <w:pPr>
        <w:pStyle w:val="berschrift2"/>
      </w:pPr>
      <w:r w:rsidRPr="00710EAA">
        <w:t>Binarization of the MNIST Digits</w:t>
      </w:r>
    </w:p>
    <w:p w14:paraId="284127D2" w14:textId="77777777" w:rsidR="00F1022C" w:rsidRPr="00710EAA" w:rsidRDefault="00F1022C" w:rsidP="00F1022C"/>
    <w:p w14:paraId="66A15B42" w14:textId="3D64C41E" w:rsidR="00FE2538" w:rsidRDefault="00FE2538" w:rsidP="00FE2538">
      <w:pPr>
        <w:ind w:left="-15"/>
        <w:jc w:val="both"/>
        <w:rPr>
          <w:w w:val="99"/>
          <w:lang w:val="en-GB"/>
        </w:rPr>
      </w:pPr>
      <w:r w:rsidRPr="00710EAA">
        <w:rPr>
          <w:w w:val="99"/>
          <w:lang w:val="en-GB"/>
        </w:rPr>
        <w:t xml:space="preserve">After they are loaded, the individual MNIST digits are transferred to a double </w:t>
      </w:r>
      <w:proofErr w:type="gramStart"/>
      <w:r w:rsidRPr="00710EAA">
        <w:rPr>
          <w:w w:val="99"/>
          <w:lang w:val="en-GB"/>
        </w:rPr>
        <w:t>[][</w:t>
      </w:r>
      <w:proofErr w:type="gramEnd"/>
      <w:r w:rsidRPr="00710EAA">
        <w:rPr>
          <w:w w:val="99"/>
          <w:lang w:val="en-GB"/>
        </w:rPr>
        <w:t xml:space="preserve">] array with the size 28x28 </w:t>
      </w:r>
      <w:r w:rsidRPr="00710EAA">
        <w:rPr>
          <w:w w:val="99"/>
          <w:lang w:val="en-GB"/>
        </w:rPr>
        <w:lastRenderedPageBreak/>
        <w:t>(corresponding to their pixel size). However, the data is still in hexadecimal format. To replace them in with ones and zeros, a mean value is formed over the entire content.</w:t>
      </w:r>
      <w:r w:rsidRPr="00710EAA">
        <w:t xml:space="preserve"> </w:t>
      </w:r>
      <w:r w:rsidRPr="00710EAA">
        <w:rPr>
          <w:w w:val="99"/>
          <w:lang w:val="en-GB"/>
        </w:rPr>
        <w:t xml:space="preserve">Everything that is smaller than the mean value is replaced with a zero, everything that is larger is replaced with a one. This makes it easier for the algorithm to determine the </w:t>
      </w:r>
      <w:proofErr w:type="spellStart"/>
      <w:r w:rsidRPr="00710EAA">
        <w:rPr>
          <w:w w:val="99"/>
          <w:lang w:val="en-GB"/>
        </w:rPr>
        <w:t>center</w:t>
      </w:r>
      <w:proofErr w:type="spellEnd"/>
      <w:r w:rsidRPr="00710EAA">
        <w:rPr>
          <w:w w:val="99"/>
          <w:lang w:val="en-GB"/>
        </w:rPr>
        <w:t xml:space="preserve"> point.</w:t>
      </w:r>
    </w:p>
    <w:p w14:paraId="5DC49295" w14:textId="77777777" w:rsidR="002F7BC4" w:rsidRPr="00710EAA" w:rsidRDefault="002F7BC4" w:rsidP="00FE2538">
      <w:pPr>
        <w:ind w:left="-15"/>
        <w:jc w:val="both"/>
        <w:rPr>
          <w:w w:val="99"/>
          <w:lang w:val="en-GB"/>
        </w:rPr>
      </w:pPr>
      <w:bookmarkStart w:id="0" w:name="_GoBack"/>
      <w:bookmarkEnd w:id="0"/>
    </w:p>
    <w:p w14:paraId="5736E71D" w14:textId="77777777" w:rsidR="00FE2538" w:rsidRPr="00710EAA" w:rsidRDefault="00424B66" w:rsidP="00FE2538">
      <w:pPr>
        <w:jc w:val="both"/>
        <w:rPr>
          <w:lang w:val="de-DE"/>
        </w:rPr>
      </w:pPr>
      <w:r w:rsidRPr="00710EAA">
        <w:rPr>
          <w:noProof/>
        </w:rPr>
        <w:drawing>
          <wp:inline distT="0" distB="0" distL="0" distR="0" wp14:anchorId="4A9B33C1" wp14:editId="3F1D600F">
            <wp:extent cx="1447800" cy="2838450"/>
            <wp:effectExtent l="0" t="0" r="0" b="0"/>
            <wp:docPr id="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838450"/>
                    </a:xfrm>
                    <a:prstGeom prst="rect">
                      <a:avLst/>
                    </a:prstGeom>
                    <a:noFill/>
                    <a:ln>
                      <a:noFill/>
                    </a:ln>
                  </pic:spPr>
                </pic:pic>
              </a:graphicData>
            </a:graphic>
          </wp:inline>
        </w:drawing>
      </w:r>
    </w:p>
    <w:p w14:paraId="704D3234" w14:textId="77777777" w:rsidR="00FE2538" w:rsidRPr="00710EAA" w:rsidRDefault="00FE2538" w:rsidP="00FE2538">
      <w:pPr>
        <w:ind w:left="-15"/>
        <w:jc w:val="both"/>
        <w:rPr>
          <w:sz w:val="16"/>
          <w:szCs w:val="16"/>
          <w:lang w:val="de-DE"/>
        </w:rPr>
      </w:pPr>
      <w:r w:rsidRPr="00710EAA">
        <w:rPr>
          <w:sz w:val="16"/>
          <w:szCs w:val="16"/>
          <w:lang w:val="de-DE"/>
        </w:rPr>
        <w:t xml:space="preserve">Figure 2: </w:t>
      </w:r>
      <w:proofErr w:type="spellStart"/>
      <w:r w:rsidRPr="00710EAA">
        <w:rPr>
          <w:sz w:val="16"/>
          <w:szCs w:val="16"/>
          <w:lang w:val="de-DE"/>
        </w:rPr>
        <w:t>Binarized</w:t>
      </w:r>
      <w:proofErr w:type="spellEnd"/>
      <w:r w:rsidRPr="00710EAA">
        <w:rPr>
          <w:sz w:val="16"/>
          <w:szCs w:val="16"/>
          <w:lang w:val="de-DE"/>
        </w:rPr>
        <w:t xml:space="preserve"> MNIST-Digit</w:t>
      </w:r>
    </w:p>
    <w:p w14:paraId="5C8BD998" w14:textId="77777777" w:rsidR="00FE2538" w:rsidRPr="00710EAA" w:rsidRDefault="00FE2538" w:rsidP="00FE2538">
      <w:pPr>
        <w:ind w:left="-15"/>
        <w:jc w:val="both"/>
        <w:rPr>
          <w:sz w:val="16"/>
          <w:szCs w:val="16"/>
          <w:lang w:val="de-DE"/>
        </w:rPr>
      </w:pPr>
    </w:p>
    <w:p w14:paraId="7C277ADA" w14:textId="77777777" w:rsidR="00FE2538" w:rsidRPr="00710EAA" w:rsidRDefault="00FE2538" w:rsidP="00FE2538">
      <w:pPr>
        <w:pStyle w:val="berschrift2"/>
        <w:rPr>
          <w:w w:val="99"/>
          <w:lang w:val="en-GB"/>
        </w:rPr>
      </w:pPr>
      <w:r w:rsidRPr="00710EAA">
        <w:rPr>
          <w:w w:val="99"/>
          <w:lang w:val="en-GB"/>
        </w:rPr>
        <w:t>Calculating Center of Dataset</w:t>
      </w:r>
    </w:p>
    <w:p w14:paraId="11A0E6D9" w14:textId="77777777" w:rsidR="00FE2538" w:rsidRPr="00710EAA" w:rsidRDefault="00FE2538" w:rsidP="00FE2538">
      <w:pPr>
        <w:pStyle w:val="Listenabsatz"/>
        <w:ind w:left="345" w:firstLine="0"/>
        <w:rPr>
          <w:w w:val="99"/>
          <w:lang w:val="en-GB"/>
        </w:rPr>
      </w:pPr>
    </w:p>
    <w:p w14:paraId="64C4CACD" w14:textId="77777777" w:rsidR="00FE2538" w:rsidRPr="00710EAA" w:rsidRDefault="00FE2538" w:rsidP="00FE2538">
      <w:pPr>
        <w:ind w:left="-15"/>
        <w:jc w:val="left"/>
      </w:pPr>
      <w:r w:rsidRPr="00710EAA">
        <w:t>The Calculation of the center of the Dataset is by Calculating the mean of the dataset.</w:t>
      </w:r>
    </w:p>
    <w:p w14:paraId="6CA50E9C" w14:textId="77777777" w:rsidR="00FE2538" w:rsidRPr="00710EAA" w:rsidRDefault="00FE2538" w:rsidP="00FE2538">
      <w:pPr>
        <w:ind w:left="-15"/>
        <w:jc w:val="left"/>
        <w:rPr>
          <w:color w:val="222222"/>
          <w:shd w:val="clear" w:color="auto" w:fill="FFFFFF"/>
        </w:rPr>
      </w:pPr>
      <w:r w:rsidRPr="00710EAA">
        <w:rPr>
          <w:color w:val="222222"/>
          <w:shd w:val="clear" w:color="auto" w:fill="FFFFFF"/>
        </w:rPr>
        <w:t xml:space="preserve">The mean is the sum of the numbers in a </w:t>
      </w:r>
      <w:r w:rsidRPr="00710EAA">
        <w:rPr>
          <w:bCs/>
          <w:color w:val="222222"/>
          <w:shd w:val="clear" w:color="auto" w:fill="FFFFFF"/>
        </w:rPr>
        <w:t xml:space="preserve">dataset </w:t>
      </w:r>
      <w:r w:rsidRPr="00710EAA">
        <w:rPr>
          <w:color w:val="222222"/>
          <w:shd w:val="clear" w:color="auto" w:fill="FFFFFF"/>
        </w:rPr>
        <w:t xml:space="preserve">divided by the total number of values in the </w:t>
      </w:r>
      <w:r w:rsidRPr="00710EAA">
        <w:rPr>
          <w:bCs/>
          <w:color w:val="222222"/>
          <w:shd w:val="clear" w:color="auto" w:fill="FFFFFF"/>
        </w:rPr>
        <w:t>dataset</w:t>
      </w:r>
      <w:r w:rsidRPr="00710EAA">
        <w:rPr>
          <w:color w:val="222222"/>
          <w:shd w:val="clear" w:color="auto" w:fill="FFFFFF"/>
        </w:rPr>
        <w:t>. The mean can be used to find the </w:t>
      </w:r>
      <w:r w:rsidRPr="00710EAA">
        <w:rPr>
          <w:bCs/>
          <w:color w:val="222222"/>
          <w:shd w:val="clear" w:color="auto" w:fill="FFFFFF"/>
        </w:rPr>
        <w:t>center</w:t>
      </w:r>
      <w:r w:rsidRPr="00710EAA">
        <w:rPr>
          <w:color w:val="222222"/>
          <w:shd w:val="clear" w:color="auto" w:fill="FFFFFF"/>
        </w:rPr>
        <w:t> of data when the numbers in the </w:t>
      </w:r>
      <w:r w:rsidRPr="00710EAA">
        <w:rPr>
          <w:bCs/>
          <w:color w:val="222222"/>
          <w:shd w:val="clear" w:color="auto" w:fill="FFFFFF"/>
        </w:rPr>
        <w:t>dataset</w:t>
      </w:r>
      <w:r w:rsidRPr="00710EAA">
        <w:rPr>
          <w:color w:val="222222"/>
          <w:shd w:val="clear" w:color="auto" w:fill="FFFFFF"/>
        </w:rPr>
        <w:t xml:space="preserve"> are </w:t>
      </w:r>
      <w:proofErr w:type="gramStart"/>
      <w:r w:rsidRPr="00710EAA">
        <w:rPr>
          <w:color w:val="222222"/>
          <w:shd w:val="clear" w:color="auto" w:fill="FFFFFF"/>
        </w:rPr>
        <w:t>fairly close</w:t>
      </w:r>
      <w:proofErr w:type="gramEnd"/>
      <w:r w:rsidRPr="00710EAA">
        <w:rPr>
          <w:color w:val="222222"/>
          <w:shd w:val="clear" w:color="auto" w:fill="FFFFFF"/>
        </w:rPr>
        <w:t xml:space="preserve"> together. In a vector, the mean value of all entries that are not 0 is calculated.</w:t>
      </w:r>
      <w:r w:rsidR="00F1022C" w:rsidRPr="00710EAA">
        <w:rPr>
          <w:color w:val="222222"/>
          <w:shd w:val="clear" w:color="auto" w:fill="FFFFFF"/>
        </w:rPr>
        <w:t xml:space="preserve"> [</w:t>
      </w:r>
      <w:r w:rsidR="00D41D0A" w:rsidRPr="00710EAA">
        <w:rPr>
          <w:color w:val="222222"/>
          <w:shd w:val="clear" w:color="auto" w:fill="FFFFFF"/>
        </w:rPr>
        <w:t>4</w:t>
      </w:r>
      <w:r w:rsidR="00F1022C" w:rsidRPr="00710EAA">
        <w:rPr>
          <w:color w:val="222222"/>
          <w:shd w:val="clear" w:color="auto" w:fill="FFFFFF"/>
        </w:rPr>
        <w:t>]</w:t>
      </w:r>
    </w:p>
    <w:p w14:paraId="132E6558" w14:textId="77777777" w:rsidR="00FE2538" w:rsidRPr="00710EAA" w:rsidRDefault="00FE2538" w:rsidP="00FE2538">
      <w:pPr>
        <w:ind w:left="-15"/>
        <w:rPr>
          <w:w w:val="99"/>
        </w:rPr>
      </w:pPr>
    </w:p>
    <w:p w14:paraId="75F29F62" w14:textId="77777777" w:rsidR="00FE2538" w:rsidRPr="00710EAA" w:rsidRDefault="00FE2538" w:rsidP="00FE2538">
      <w:pPr>
        <w:pStyle w:val="berschrift1"/>
        <w:rPr>
          <w:w w:val="99"/>
        </w:rPr>
      </w:pPr>
      <w:r w:rsidRPr="00710EAA">
        <w:rPr>
          <w:w w:val="99"/>
        </w:rPr>
        <w:t>Results</w:t>
      </w:r>
    </w:p>
    <w:p w14:paraId="77D95834" w14:textId="77777777" w:rsidR="00FE2538" w:rsidRPr="00710EAA" w:rsidRDefault="00FE2538" w:rsidP="00FE2538">
      <w:pPr>
        <w:ind w:left="-15"/>
        <w:rPr>
          <w:b/>
          <w:w w:val="99"/>
          <w:sz w:val="24"/>
          <w:szCs w:val="24"/>
        </w:rPr>
      </w:pPr>
    </w:p>
    <w:p w14:paraId="6819A86B" w14:textId="77777777" w:rsidR="00FE2538" w:rsidRPr="00710EAA" w:rsidRDefault="00FE2538" w:rsidP="00FE2538">
      <w:pPr>
        <w:pStyle w:val="berschrift2"/>
        <w:rPr>
          <w:w w:val="99"/>
        </w:rPr>
      </w:pPr>
      <w:r w:rsidRPr="00710EAA">
        <w:rPr>
          <w:w w:val="99"/>
        </w:rPr>
        <w:t xml:space="preserve"> Architecture</w:t>
      </w:r>
    </w:p>
    <w:p w14:paraId="3B5EEF82" w14:textId="77777777" w:rsidR="00FE2538" w:rsidRPr="00710EAA" w:rsidRDefault="00FE2538" w:rsidP="00FE2538">
      <w:pPr>
        <w:pStyle w:val="Listenabsatz"/>
        <w:ind w:left="345" w:firstLine="0"/>
        <w:rPr>
          <w:w w:val="99"/>
          <w:sz w:val="22"/>
        </w:rPr>
      </w:pPr>
    </w:p>
    <w:p w14:paraId="44171183" w14:textId="77777777" w:rsidR="00FE2538" w:rsidRPr="00710EAA" w:rsidRDefault="00FE2538" w:rsidP="00FE2538">
      <w:pPr>
        <w:ind w:left="-15"/>
        <w:jc w:val="both"/>
        <w:rPr>
          <w:w w:val="99"/>
        </w:rPr>
      </w:pPr>
      <w:r w:rsidRPr="00710EAA">
        <w:rPr>
          <w:w w:val="99"/>
        </w:rPr>
        <w:t xml:space="preserve">The following block diagram shows the architecture </w:t>
      </w:r>
      <w:proofErr w:type="gramStart"/>
      <w:r w:rsidRPr="00710EAA">
        <w:rPr>
          <w:w w:val="99"/>
        </w:rPr>
        <w:t>and  the</w:t>
      </w:r>
      <w:proofErr w:type="gramEnd"/>
      <w:r w:rsidRPr="00710EAA">
        <w:rPr>
          <w:w w:val="99"/>
        </w:rPr>
        <w:t xml:space="preserve"> structure of the third section. First, the two classes are explained with which the test data (MNIST data set) can be read in. Then the </w:t>
      </w:r>
      <w:proofErr w:type="spellStart"/>
      <w:r w:rsidRPr="00710EAA">
        <w:rPr>
          <w:w w:val="99"/>
        </w:rPr>
        <w:t>CenterAlgorithm</w:t>
      </w:r>
      <w:proofErr w:type="spellEnd"/>
      <w:r w:rsidRPr="00710EAA">
        <w:rPr>
          <w:w w:val="99"/>
        </w:rPr>
        <w:t xml:space="preserve"> is explained in more detail, which is used to center the test data. Finally, the Unit-test of the </w:t>
      </w:r>
      <w:proofErr w:type="spellStart"/>
      <w:r w:rsidRPr="00710EAA">
        <w:rPr>
          <w:w w:val="99"/>
        </w:rPr>
        <w:t>CenterAlgorithm</w:t>
      </w:r>
      <w:proofErr w:type="spellEnd"/>
      <w:r w:rsidRPr="00710EAA">
        <w:rPr>
          <w:w w:val="99"/>
        </w:rPr>
        <w:t xml:space="preserve"> is explained in more detail.</w:t>
      </w:r>
    </w:p>
    <w:p w14:paraId="4407ACC6" w14:textId="77777777" w:rsidR="00FE2538" w:rsidRPr="00710EAA" w:rsidRDefault="00FE2538" w:rsidP="00FE2538">
      <w:pPr>
        <w:ind w:left="-15"/>
        <w:jc w:val="both"/>
        <w:rPr>
          <w:w w:val="99"/>
        </w:rPr>
      </w:pPr>
    </w:p>
    <w:p w14:paraId="757C0E21" w14:textId="77777777" w:rsidR="00FE2538" w:rsidRPr="00710EAA" w:rsidRDefault="00424B66" w:rsidP="00FE2538">
      <w:pPr>
        <w:ind w:left="-15"/>
        <w:jc w:val="both"/>
        <w:rPr>
          <w:w w:val="99"/>
        </w:rPr>
      </w:pPr>
      <w:r w:rsidRPr="00710EAA">
        <w:rPr>
          <w:noProof/>
        </w:rPr>
        <w:drawing>
          <wp:inline distT="0" distB="0" distL="0" distR="0" wp14:anchorId="64FAFD55" wp14:editId="0BD59693">
            <wp:extent cx="2019300" cy="2197474"/>
            <wp:effectExtent l="0" t="0" r="0" b="0"/>
            <wp:docPr id="6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473" cy="2202015"/>
                    </a:xfrm>
                    <a:prstGeom prst="rect">
                      <a:avLst/>
                    </a:prstGeom>
                    <a:noFill/>
                    <a:ln>
                      <a:noFill/>
                    </a:ln>
                  </pic:spPr>
                </pic:pic>
              </a:graphicData>
            </a:graphic>
          </wp:inline>
        </w:drawing>
      </w:r>
    </w:p>
    <w:p w14:paraId="3336FEE7" w14:textId="77777777" w:rsidR="00FE2538" w:rsidRPr="00710EAA" w:rsidRDefault="00FE2538" w:rsidP="00FE2538">
      <w:pPr>
        <w:jc w:val="both"/>
        <w:rPr>
          <w:sz w:val="16"/>
          <w:szCs w:val="16"/>
          <w:lang w:val="en-GB"/>
        </w:rPr>
      </w:pPr>
      <w:r w:rsidRPr="00710EAA">
        <w:rPr>
          <w:sz w:val="16"/>
          <w:szCs w:val="16"/>
          <w:lang w:val="en-GB"/>
        </w:rPr>
        <w:t>Figure 3: The Architecture of the Results</w:t>
      </w:r>
    </w:p>
    <w:p w14:paraId="5FDDA195" w14:textId="77777777" w:rsidR="00FE2538" w:rsidRPr="00710EAA" w:rsidRDefault="00FE2538" w:rsidP="00FE2538">
      <w:pPr>
        <w:ind w:left="-15"/>
        <w:jc w:val="both"/>
        <w:rPr>
          <w:w w:val="99"/>
          <w:lang w:val="en-GB"/>
        </w:rPr>
      </w:pPr>
    </w:p>
    <w:p w14:paraId="548CBDC6" w14:textId="77777777" w:rsidR="00FE2538" w:rsidRPr="00710EAA" w:rsidRDefault="00FE2538" w:rsidP="00FE2538">
      <w:pPr>
        <w:pStyle w:val="berschrift2"/>
      </w:pPr>
      <w:r w:rsidRPr="00710EAA">
        <w:t>Loading MNIST-Dataset [</w:t>
      </w:r>
      <w:r w:rsidR="00D41D0A" w:rsidRPr="00710EAA">
        <w:t>5</w:t>
      </w:r>
      <w:r w:rsidRPr="00710EAA">
        <w:t>]</w:t>
      </w:r>
    </w:p>
    <w:p w14:paraId="36593D4E" w14:textId="77777777" w:rsidR="00FE2538" w:rsidRPr="00710EAA" w:rsidRDefault="00FE2538" w:rsidP="00FE2538">
      <w:pPr>
        <w:jc w:val="both"/>
        <w:rPr>
          <w:w w:val="99"/>
          <w:lang w:val="en-GB"/>
        </w:rPr>
      </w:pPr>
    </w:p>
    <w:p w14:paraId="1891B427" w14:textId="77777777" w:rsidR="00FE2538" w:rsidRPr="00710EAA" w:rsidRDefault="00FE2538" w:rsidP="00FE2538">
      <w:pPr>
        <w:jc w:val="both"/>
        <w:rPr>
          <w:w w:val="99"/>
          <w:lang w:val="en-GB"/>
        </w:rPr>
      </w:pPr>
      <w:r w:rsidRPr="00710EAA">
        <w:rPr>
          <w:w w:val="99"/>
          <w:lang w:val="en-GB"/>
        </w:rPr>
        <w:t xml:space="preserve">To load the MNIST dataset you need 2 classes. The classes </w:t>
      </w:r>
      <w:proofErr w:type="spellStart"/>
      <w:r w:rsidRPr="00710EAA">
        <w:rPr>
          <w:w w:val="99"/>
          <w:lang w:val="en-GB"/>
        </w:rPr>
        <w:t>DigitImage</w:t>
      </w:r>
      <w:proofErr w:type="spellEnd"/>
      <w:r w:rsidRPr="00710EAA">
        <w:rPr>
          <w:w w:val="99"/>
          <w:lang w:val="en-GB"/>
        </w:rPr>
        <w:t xml:space="preserve"> and </w:t>
      </w:r>
      <w:proofErr w:type="spellStart"/>
      <w:r w:rsidRPr="00710EAA">
        <w:rPr>
          <w:w w:val="99"/>
          <w:lang w:val="en-GB"/>
        </w:rPr>
        <w:t>LoadDigitImage</w:t>
      </w:r>
      <w:proofErr w:type="spellEnd"/>
      <w:r w:rsidRPr="00710EAA">
        <w:rPr>
          <w:w w:val="99"/>
          <w:lang w:val="en-GB"/>
        </w:rPr>
        <w:t xml:space="preserve">. The </w:t>
      </w:r>
      <w:proofErr w:type="spellStart"/>
      <w:r w:rsidRPr="00710EAA">
        <w:rPr>
          <w:w w:val="99"/>
          <w:lang w:val="en-GB"/>
        </w:rPr>
        <w:t>DigitImage</w:t>
      </w:r>
      <w:proofErr w:type="spellEnd"/>
      <w:r w:rsidRPr="00710EAA">
        <w:rPr>
          <w:w w:val="99"/>
          <w:lang w:val="en-GB"/>
        </w:rPr>
        <w:t xml:space="preserve"> class declares the respective width, height, label as well as the individual pixel values of a single digit. In addition, the associated variables are initialized in the constructor so that they can be used in the </w:t>
      </w:r>
      <w:proofErr w:type="spellStart"/>
      <w:r w:rsidRPr="00710EAA">
        <w:rPr>
          <w:w w:val="99"/>
          <w:lang w:val="en-GB"/>
        </w:rPr>
        <w:t>LoadDigitImage</w:t>
      </w:r>
      <w:proofErr w:type="spellEnd"/>
      <w:r w:rsidRPr="00710EAA">
        <w:rPr>
          <w:w w:val="99"/>
          <w:lang w:val="en-GB"/>
        </w:rPr>
        <w:t xml:space="preserve"> class. It also ensures that the image width and height are constant (28x28).</w:t>
      </w:r>
    </w:p>
    <w:p w14:paraId="28B8F557" w14:textId="77777777" w:rsidR="00FE2538" w:rsidRPr="00710EAA" w:rsidRDefault="00FE2538" w:rsidP="00FE2538">
      <w:pPr>
        <w:jc w:val="both"/>
        <w:rPr>
          <w:w w:val="99"/>
          <w:lang w:val="en-GB"/>
        </w:rPr>
      </w:pPr>
    </w:p>
    <w:p w14:paraId="5AA8D4C8" w14:textId="77777777" w:rsidR="00FE2538" w:rsidRPr="00710EAA" w:rsidRDefault="00FE2538" w:rsidP="00FE2538">
      <w:pPr>
        <w:jc w:val="both"/>
        <w:rPr>
          <w:w w:val="99"/>
          <w:lang w:val="en-GB"/>
        </w:rPr>
      </w:pPr>
    </w:p>
    <w:p w14:paraId="19F7F61E" w14:textId="77777777" w:rsidR="00FE2538" w:rsidRPr="00710EAA" w:rsidRDefault="00424B66" w:rsidP="00FE2538">
      <w:pPr>
        <w:jc w:val="both"/>
        <w:rPr>
          <w:lang w:val="de-DE"/>
        </w:rPr>
      </w:pPr>
      <w:r w:rsidRPr="00710EAA">
        <w:rPr>
          <w:noProof/>
        </w:rPr>
        <w:drawing>
          <wp:inline distT="0" distB="0" distL="0" distR="0" wp14:anchorId="1BFE4013" wp14:editId="03ECD500">
            <wp:extent cx="2019300" cy="2171700"/>
            <wp:effectExtent l="0" t="0" r="0" b="0"/>
            <wp:docPr id="6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171700"/>
                    </a:xfrm>
                    <a:prstGeom prst="rect">
                      <a:avLst/>
                    </a:prstGeom>
                    <a:noFill/>
                    <a:ln>
                      <a:noFill/>
                    </a:ln>
                  </pic:spPr>
                </pic:pic>
              </a:graphicData>
            </a:graphic>
          </wp:inline>
        </w:drawing>
      </w:r>
    </w:p>
    <w:p w14:paraId="58A9A13B" w14:textId="77777777" w:rsidR="00FE2538" w:rsidRPr="00710EAA" w:rsidRDefault="00FE2538" w:rsidP="00FE2538">
      <w:pPr>
        <w:jc w:val="both"/>
        <w:rPr>
          <w:sz w:val="16"/>
          <w:szCs w:val="16"/>
          <w:lang w:val="en-GB"/>
        </w:rPr>
      </w:pPr>
      <w:r w:rsidRPr="00710EAA">
        <w:rPr>
          <w:sz w:val="16"/>
          <w:szCs w:val="16"/>
          <w:lang w:val="en-GB"/>
        </w:rPr>
        <w:t>Figure 4: Snippet from the class Digit Image</w:t>
      </w:r>
    </w:p>
    <w:p w14:paraId="7E9B4772" w14:textId="77777777" w:rsidR="00FE2538" w:rsidRPr="00710EAA" w:rsidRDefault="00FE2538" w:rsidP="00FE2538">
      <w:pPr>
        <w:jc w:val="both"/>
        <w:rPr>
          <w:w w:val="99"/>
          <w:lang w:val="en-GB"/>
        </w:rPr>
      </w:pPr>
    </w:p>
    <w:p w14:paraId="2610D9A6" w14:textId="77777777" w:rsidR="00FE2538" w:rsidRPr="00710EAA" w:rsidRDefault="00FE2538" w:rsidP="00FE2538">
      <w:pPr>
        <w:jc w:val="both"/>
        <w:rPr>
          <w:lang w:val="en-GB"/>
        </w:rPr>
      </w:pPr>
      <w:r w:rsidRPr="00710EAA">
        <w:rPr>
          <w:lang w:val="en-GB"/>
        </w:rPr>
        <w:t xml:space="preserve">The </w:t>
      </w:r>
      <w:proofErr w:type="spellStart"/>
      <w:r w:rsidRPr="00710EAA">
        <w:rPr>
          <w:lang w:val="en-GB"/>
        </w:rPr>
        <w:t>LoadDigitImage</w:t>
      </w:r>
      <w:proofErr w:type="spellEnd"/>
      <w:r w:rsidRPr="00710EAA">
        <w:rPr>
          <w:lang w:val="en-GB"/>
        </w:rPr>
        <w:t xml:space="preserve"> class consists of several methods. </w:t>
      </w:r>
    </w:p>
    <w:p w14:paraId="6F7A8B3F" w14:textId="77777777" w:rsidR="00FE2538" w:rsidRPr="00710EAA" w:rsidRDefault="00FE2538" w:rsidP="00FE2538">
      <w:pPr>
        <w:ind w:left="-15"/>
        <w:jc w:val="both"/>
        <w:rPr>
          <w:lang w:val="en-GB"/>
        </w:rPr>
      </w:pPr>
      <w:r w:rsidRPr="00710EAA">
        <w:rPr>
          <w:lang w:val="en-GB"/>
        </w:rPr>
        <w:t xml:space="preserve">The method </w:t>
      </w:r>
      <w:proofErr w:type="spellStart"/>
      <w:r w:rsidRPr="00710EAA">
        <w:rPr>
          <w:lang w:val="en-GB"/>
        </w:rPr>
        <w:t>LoadData</w:t>
      </w:r>
      <w:proofErr w:type="spellEnd"/>
      <w:r w:rsidRPr="00710EAA">
        <w:rPr>
          <w:lang w:val="en-GB"/>
        </w:rPr>
        <w:t xml:space="preserve"> has as input the pixel file and the label file of the MNIST dataset. </w:t>
      </w:r>
    </w:p>
    <w:p w14:paraId="4B3CD6D6" w14:textId="77777777" w:rsidR="00FE2538" w:rsidRPr="00710EAA" w:rsidRDefault="00FE2538" w:rsidP="00FE2538">
      <w:pPr>
        <w:ind w:left="-15"/>
        <w:jc w:val="both"/>
        <w:rPr>
          <w:lang w:val="en-GB"/>
        </w:rPr>
      </w:pPr>
      <w:r w:rsidRPr="00710EAA">
        <w:rPr>
          <w:lang w:val="en-GB"/>
        </w:rPr>
        <w:t xml:space="preserve">It opens and reads both files simultaneously. At the beginning, the method creates a local 28x28 matrix into which the values from the pixel file are read using the .NET </w:t>
      </w:r>
      <w:proofErr w:type="spellStart"/>
      <w:r w:rsidRPr="00710EAA">
        <w:rPr>
          <w:lang w:val="en-GB"/>
        </w:rPr>
        <w:t>BinaryReader</w:t>
      </w:r>
      <w:proofErr w:type="spellEnd"/>
      <w:r w:rsidRPr="00710EAA">
        <w:rPr>
          <w:lang w:val="en-GB"/>
        </w:rPr>
        <w:t xml:space="preserve"> class. It is important that the values are converted from the Big-Endian format to the Little-Endian format, otherwise erroneous digits will occur. For this the </w:t>
      </w:r>
      <w:proofErr w:type="gramStart"/>
      <w:r w:rsidRPr="00710EAA">
        <w:rPr>
          <w:lang w:val="en-GB"/>
        </w:rPr>
        <w:t>For</w:t>
      </w:r>
      <w:proofErr w:type="gramEnd"/>
      <w:r w:rsidRPr="00710EAA">
        <w:rPr>
          <w:lang w:val="en-GB"/>
        </w:rPr>
        <w:t xml:space="preserve"> this the method </w:t>
      </w:r>
      <w:proofErr w:type="spellStart"/>
      <w:r w:rsidRPr="00710EAA">
        <w:rPr>
          <w:lang w:val="en-GB"/>
        </w:rPr>
        <w:t>ReverseBytes</w:t>
      </w:r>
      <w:proofErr w:type="spellEnd"/>
      <w:r w:rsidRPr="00710EAA">
        <w:rPr>
          <w:lang w:val="en-GB"/>
        </w:rPr>
        <w:t xml:space="preserve"> is used, which has an integer as input.</w:t>
      </w:r>
    </w:p>
    <w:p w14:paraId="780ABFC2" w14:textId="77777777" w:rsidR="00F1022C" w:rsidRPr="00710EAA" w:rsidRDefault="00F1022C" w:rsidP="00F1022C">
      <w:pPr>
        <w:jc w:val="both"/>
        <w:rPr>
          <w:lang w:val="en-GB"/>
        </w:rPr>
      </w:pPr>
    </w:p>
    <w:p w14:paraId="4F6B6485" w14:textId="77777777" w:rsidR="00FE2538" w:rsidRPr="00710EAA" w:rsidRDefault="00424B66" w:rsidP="00FE2538">
      <w:pPr>
        <w:jc w:val="both"/>
        <w:rPr>
          <w:lang w:val="de-DE"/>
        </w:rPr>
      </w:pPr>
      <w:r w:rsidRPr="00710EAA">
        <w:rPr>
          <w:noProof/>
        </w:rPr>
        <w:drawing>
          <wp:inline distT="0" distB="0" distL="0" distR="0" wp14:anchorId="2FB4080A" wp14:editId="28A53376">
            <wp:extent cx="2343150" cy="647700"/>
            <wp:effectExtent l="0" t="0" r="0" b="0"/>
            <wp:docPr id="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647700"/>
                    </a:xfrm>
                    <a:prstGeom prst="rect">
                      <a:avLst/>
                    </a:prstGeom>
                    <a:noFill/>
                    <a:ln>
                      <a:noFill/>
                    </a:ln>
                  </pic:spPr>
                </pic:pic>
              </a:graphicData>
            </a:graphic>
          </wp:inline>
        </w:drawing>
      </w:r>
    </w:p>
    <w:p w14:paraId="65FC23A5" w14:textId="77777777" w:rsidR="00FE2538" w:rsidRPr="00710EAA" w:rsidRDefault="00FE2538" w:rsidP="00FE2538">
      <w:pPr>
        <w:jc w:val="both"/>
        <w:rPr>
          <w:sz w:val="16"/>
          <w:szCs w:val="16"/>
          <w:lang w:val="en-GB"/>
        </w:rPr>
      </w:pPr>
      <w:r w:rsidRPr="00710EAA">
        <w:rPr>
          <w:sz w:val="16"/>
          <w:szCs w:val="16"/>
          <w:lang w:val="en-GB"/>
        </w:rPr>
        <w:lastRenderedPageBreak/>
        <w:t xml:space="preserve">Figure 5: Snippet of the method </w:t>
      </w:r>
      <w:proofErr w:type="spellStart"/>
      <w:r w:rsidRPr="00710EAA">
        <w:rPr>
          <w:sz w:val="16"/>
          <w:szCs w:val="16"/>
          <w:lang w:val="en-GB"/>
        </w:rPr>
        <w:t>ReverseBytes</w:t>
      </w:r>
      <w:proofErr w:type="spellEnd"/>
    </w:p>
    <w:p w14:paraId="14F06F46" w14:textId="77777777" w:rsidR="00FE2538" w:rsidRPr="00710EAA" w:rsidRDefault="00FE2538" w:rsidP="00FE2538">
      <w:pPr>
        <w:ind w:left="-15"/>
        <w:jc w:val="both"/>
        <w:rPr>
          <w:lang w:val="en-GB"/>
        </w:rPr>
      </w:pPr>
    </w:p>
    <w:p w14:paraId="66E98D58" w14:textId="77777777" w:rsidR="00FE2538" w:rsidRPr="00710EAA" w:rsidRDefault="00FE2538" w:rsidP="00FE2538">
      <w:pPr>
        <w:ind w:left="-15"/>
        <w:jc w:val="both"/>
        <w:rPr>
          <w:lang w:val="en-GB"/>
        </w:rPr>
      </w:pPr>
      <w:r w:rsidRPr="00710EAA">
        <w:rPr>
          <w:lang w:val="en-GB"/>
        </w:rPr>
        <w:t xml:space="preserve">After reading in and converting the values, the data is reduced to the required format using the </w:t>
      </w:r>
      <w:proofErr w:type="spellStart"/>
      <w:r w:rsidRPr="00710EAA">
        <w:rPr>
          <w:lang w:val="en-GB"/>
        </w:rPr>
        <w:t>DigitImage</w:t>
      </w:r>
      <w:proofErr w:type="spellEnd"/>
      <w:r w:rsidRPr="00710EAA">
        <w:rPr>
          <w:lang w:val="en-GB"/>
        </w:rPr>
        <w:t xml:space="preserve"> class and written to an array of the required size.</w:t>
      </w:r>
    </w:p>
    <w:p w14:paraId="28E05CA9" w14:textId="77777777" w:rsidR="00FE2538" w:rsidRPr="00710EAA" w:rsidRDefault="00FE2538" w:rsidP="00FE2538">
      <w:pPr>
        <w:ind w:left="-15"/>
        <w:jc w:val="both"/>
        <w:rPr>
          <w:lang w:val="en-GB"/>
        </w:rPr>
      </w:pPr>
    </w:p>
    <w:p w14:paraId="424F8441" w14:textId="77777777" w:rsidR="00FE2538" w:rsidRPr="00710EAA" w:rsidRDefault="00FE2538" w:rsidP="00FE2538">
      <w:pPr>
        <w:pStyle w:val="berschrift2"/>
        <w:rPr>
          <w:lang w:val="en-GB"/>
        </w:rPr>
      </w:pPr>
      <w:r w:rsidRPr="00710EAA">
        <w:rPr>
          <w:lang w:val="en-GB"/>
        </w:rPr>
        <w:t>Implementation of the CenterAlgorithm</w:t>
      </w:r>
    </w:p>
    <w:p w14:paraId="7F9188AD" w14:textId="77777777" w:rsidR="00FE2538" w:rsidRPr="00710EAA" w:rsidRDefault="00FE2538" w:rsidP="00FE2538">
      <w:pPr>
        <w:ind w:left="-15"/>
        <w:jc w:val="both"/>
        <w:rPr>
          <w:lang w:val="en-GB"/>
        </w:rPr>
      </w:pPr>
    </w:p>
    <w:p w14:paraId="0D35579A" w14:textId="77777777" w:rsidR="00FE2538" w:rsidRPr="00710EAA" w:rsidRDefault="00FE2538" w:rsidP="00FE2538">
      <w:pPr>
        <w:ind w:left="-15"/>
        <w:jc w:val="both"/>
        <w:rPr>
          <w:lang w:val="en-GB"/>
        </w:rPr>
      </w:pPr>
      <w:r w:rsidRPr="00710EAA">
        <w:rPr>
          <w:lang w:val="en-GB"/>
        </w:rPr>
        <w:t xml:space="preserve">The class </w:t>
      </w:r>
      <w:proofErr w:type="spellStart"/>
      <w:r w:rsidRPr="00710EAA">
        <w:rPr>
          <w:lang w:val="en-GB"/>
        </w:rPr>
        <w:t>CenterAlgorithm</w:t>
      </w:r>
      <w:proofErr w:type="spellEnd"/>
      <w:r w:rsidRPr="00710EAA">
        <w:rPr>
          <w:lang w:val="en-GB"/>
        </w:rPr>
        <w:t xml:space="preserve"> has the </w:t>
      </w:r>
      <w:proofErr w:type="spellStart"/>
      <w:r w:rsidRPr="00710EAA">
        <w:rPr>
          <w:lang w:val="en-GB"/>
        </w:rPr>
        <w:t>IPipelineModule</w:t>
      </w:r>
      <w:proofErr w:type="spellEnd"/>
      <w:r w:rsidRPr="00710EAA">
        <w:rPr>
          <w:lang w:val="en-GB"/>
        </w:rPr>
        <w:t xml:space="preserve"> of the </w:t>
      </w:r>
      <w:proofErr w:type="spellStart"/>
      <w:r w:rsidRPr="00710EAA">
        <w:rPr>
          <w:lang w:val="en-GB"/>
        </w:rPr>
        <w:t>LearningApi</w:t>
      </w:r>
      <w:proofErr w:type="spellEnd"/>
      <w:r w:rsidRPr="00710EAA">
        <w:rPr>
          <w:lang w:val="en-GB"/>
        </w:rPr>
        <w:t xml:space="preserve"> as interface. For this reason, its Run method has a double </w:t>
      </w:r>
      <w:proofErr w:type="gramStart"/>
      <w:r w:rsidRPr="00710EAA">
        <w:rPr>
          <w:lang w:val="en-GB"/>
        </w:rPr>
        <w:t>[][</w:t>
      </w:r>
      <w:proofErr w:type="gramEnd"/>
      <w:r w:rsidRPr="00710EAA">
        <w:rPr>
          <w:lang w:val="en-GB"/>
        </w:rPr>
        <w:t xml:space="preserve">] as both input and output. The algorithm consists of several methods, the most important of which are explained below. The variable data of type double </w:t>
      </w:r>
      <w:proofErr w:type="gramStart"/>
      <w:r w:rsidRPr="00710EAA">
        <w:rPr>
          <w:lang w:val="en-GB"/>
        </w:rPr>
        <w:t>[][</w:t>
      </w:r>
      <w:proofErr w:type="gramEnd"/>
      <w:r w:rsidRPr="00710EAA">
        <w:rPr>
          <w:lang w:val="en-GB"/>
        </w:rPr>
        <w:t xml:space="preserve">] is used as input. First, the data is binarized. For this purpose, the </w:t>
      </w:r>
      <w:proofErr w:type="spellStart"/>
      <w:r w:rsidRPr="00710EAA">
        <w:rPr>
          <w:lang w:val="en-GB"/>
        </w:rPr>
        <w:t>GetAverage</w:t>
      </w:r>
      <w:proofErr w:type="spellEnd"/>
      <w:r w:rsidRPr="00710EAA">
        <w:rPr>
          <w:lang w:val="en-GB"/>
        </w:rPr>
        <w:t xml:space="preserve"> method is used to calculate an average of all values of the double </w:t>
      </w:r>
      <w:proofErr w:type="gramStart"/>
      <w:r w:rsidRPr="00710EAA">
        <w:rPr>
          <w:lang w:val="en-GB"/>
        </w:rPr>
        <w:t>[][</w:t>
      </w:r>
      <w:proofErr w:type="gramEnd"/>
      <w:r w:rsidRPr="00710EAA">
        <w:rPr>
          <w:lang w:val="en-GB"/>
        </w:rPr>
        <w:t xml:space="preserve">].  </w:t>
      </w:r>
    </w:p>
    <w:p w14:paraId="526E6112" w14:textId="77777777" w:rsidR="00FE2538" w:rsidRPr="00710EAA" w:rsidRDefault="00FE2538" w:rsidP="00FE2538">
      <w:pPr>
        <w:ind w:left="-15"/>
        <w:jc w:val="both"/>
        <w:rPr>
          <w:lang w:val="en-GB"/>
        </w:rPr>
      </w:pPr>
    </w:p>
    <w:p w14:paraId="6F8EDD3B" w14:textId="77777777" w:rsidR="00FE2538" w:rsidRPr="00710EAA" w:rsidRDefault="00424B66" w:rsidP="00FE2538">
      <w:pPr>
        <w:jc w:val="both"/>
        <w:rPr>
          <w:lang w:val="de-DE"/>
        </w:rPr>
      </w:pPr>
      <w:r w:rsidRPr="00710EAA">
        <w:rPr>
          <w:noProof/>
        </w:rPr>
        <w:drawing>
          <wp:inline distT="0" distB="0" distL="0" distR="0" wp14:anchorId="64B408D0" wp14:editId="69C2F052">
            <wp:extent cx="2324100" cy="1619250"/>
            <wp:effectExtent l="0" t="0" r="0" b="0"/>
            <wp:docPr id="6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619250"/>
                    </a:xfrm>
                    <a:prstGeom prst="rect">
                      <a:avLst/>
                    </a:prstGeom>
                    <a:noFill/>
                    <a:ln>
                      <a:noFill/>
                    </a:ln>
                  </pic:spPr>
                </pic:pic>
              </a:graphicData>
            </a:graphic>
          </wp:inline>
        </w:drawing>
      </w:r>
    </w:p>
    <w:p w14:paraId="56CA1DA3" w14:textId="77777777" w:rsidR="00FE2538" w:rsidRPr="00710EAA" w:rsidRDefault="00FE2538" w:rsidP="00FE2538">
      <w:pPr>
        <w:jc w:val="both"/>
        <w:rPr>
          <w:sz w:val="16"/>
          <w:szCs w:val="16"/>
          <w:lang w:val="en-GB"/>
        </w:rPr>
      </w:pPr>
      <w:r w:rsidRPr="00710EAA">
        <w:rPr>
          <w:sz w:val="16"/>
          <w:szCs w:val="16"/>
          <w:lang w:val="en-GB"/>
        </w:rPr>
        <w:t xml:space="preserve">Figure 6: Snippet of the method </w:t>
      </w:r>
      <w:proofErr w:type="spellStart"/>
      <w:r w:rsidRPr="00710EAA">
        <w:rPr>
          <w:sz w:val="16"/>
          <w:szCs w:val="16"/>
          <w:lang w:val="en-GB"/>
        </w:rPr>
        <w:t>GetAverage</w:t>
      </w:r>
      <w:proofErr w:type="spellEnd"/>
    </w:p>
    <w:p w14:paraId="22DFE423" w14:textId="77777777" w:rsidR="00FE2538" w:rsidRPr="00710EAA" w:rsidRDefault="00FE2538" w:rsidP="00FE2538">
      <w:pPr>
        <w:pStyle w:val="Listenabsatz"/>
        <w:ind w:left="345" w:firstLine="0"/>
        <w:rPr>
          <w:lang w:val="en-GB"/>
        </w:rPr>
      </w:pPr>
    </w:p>
    <w:p w14:paraId="023FD81A" w14:textId="77777777" w:rsidR="00FE2538" w:rsidRPr="00710EAA" w:rsidRDefault="00FE2538" w:rsidP="00FE2538">
      <w:pPr>
        <w:ind w:left="-15"/>
        <w:jc w:val="both"/>
        <w:rPr>
          <w:lang w:val="en-GB"/>
        </w:rPr>
      </w:pPr>
      <w:r w:rsidRPr="00710EAA">
        <w:rPr>
          <w:lang w:val="en-GB"/>
        </w:rPr>
        <w:t>In the Binarization method, all values greater than the mean value are replaced with a 1 and all values less than the mean value are replaced with a 0.</w:t>
      </w:r>
    </w:p>
    <w:p w14:paraId="66521890" w14:textId="77777777" w:rsidR="00FE2538" w:rsidRPr="00710EAA" w:rsidRDefault="00FE2538" w:rsidP="00FE2538">
      <w:pPr>
        <w:ind w:left="-15"/>
        <w:jc w:val="both"/>
        <w:rPr>
          <w:lang w:val="en-GB"/>
        </w:rPr>
      </w:pPr>
    </w:p>
    <w:p w14:paraId="76853237" w14:textId="77777777" w:rsidR="00FE2538" w:rsidRPr="00710EAA" w:rsidRDefault="00424B66" w:rsidP="00FE2538">
      <w:pPr>
        <w:jc w:val="both"/>
        <w:rPr>
          <w:lang w:val="de-DE"/>
        </w:rPr>
      </w:pPr>
      <w:r w:rsidRPr="00710EAA">
        <w:rPr>
          <w:noProof/>
        </w:rPr>
        <w:drawing>
          <wp:inline distT="0" distB="0" distL="0" distR="0" wp14:anchorId="768A750B" wp14:editId="38B91F7B">
            <wp:extent cx="1790700" cy="1504950"/>
            <wp:effectExtent l="0" t="0" r="0" b="0"/>
            <wp:docPr id="5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504950"/>
                    </a:xfrm>
                    <a:prstGeom prst="rect">
                      <a:avLst/>
                    </a:prstGeom>
                    <a:noFill/>
                    <a:ln>
                      <a:noFill/>
                    </a:ln>
                  </pic:spPr>
                </pic:pic>
              </a:graphicData>
            </a:graphic>
          </wp:inline>
        </w:drawing>
      </w:r>
    </w:p>
    <w:p w14:paraId="6EE45A05" w14:textId="77777777" w:rsidR="00FE2538" w:rsidRPr="00710EAA" w:rsidRDefault="00FE2538" w:rsidP="00FE2538">
      <w:pPr>
        <w:jc w:val="both"/>
        <w:rPr>
          <w:sz w:val="16"/>
          <w:szCs w:val="16"/>
          <w:lang w:val="en-GB"/>
        </w:rPr>
      </w:pPr>
      <w:r w:rsidRPr="00710EAA">
        <w:rPr>
          <w:sz w:val="16"/>
          <w:szCs w:val="16"/>
          <w:lang w:val="en-GB"/>
        </w:rPr>
        <w:t>Figure 7: Snippet of the method Binarization</w:t>
      </w:r>
    </w:p>
    <w:p w14:paraId="495E5D57" w14:textId="77777777" w:rsidR="00FE2538" w:rsidRPr="00710EAA" w:rsidRDefault="00FE2538" w:rsidP="00FE2538">
      <w:pPr>
        <w:jc w:val="both"/>
        <w:rPr>
          <w:sz w:val="16"/>
          <w:szCs w:val="16"/>
          <w:lang w:val="en-GB"/>
        </w:rPr>
      </w:pPr>
    </w:p>
    <w:p w14:paraId="442F9F42" w14:textId="77777777" w:rsidR="00FE2538" w:rsidRPr="00710EAA" w:rsidRDefault="00FE2538" w:rsidP="00FE2538">
      <w:pPr>
        <w:jc w:val="both"/>
        <w:rPr>
          <w:lang w:val="en-GB"/>
        </w:rPr>
      </w:pPr>
      <w:r w:rsidRPr="00710EAA">
        <w:rPr>
          <w:lang w:val="en-GB"/>
        </w:rPr>
        <w:t xml:space="preserve">After binarization, the ones are counted, and their positions stored in two arrays representing your X and Y coordinates. Then the arrays of the X and Y values are summed up and stored in an integer variable. This is done using the </w:t>
      </w:r>
      <w:proofErr w:type="spellStart"/>
      <w:r w:rsidRPr="00710EAA">
        <w:rPr>
          <w:lang w:val="en-GB"/>
        </w:rPr>
        <w:t>GetSumXValues</w:t>
      </w:r>
      <w:proofErr w:type="spellEnd"/>
      <w:r w:rsidRPr="00710EAA">
        <w:rPr>
          <w:lang w:val="en-GB"/>
        </w:rPr>
        <w:t xml:space="preserve"> and </w:t>
      </w:r>
      <w:proofErr w:type="spellStart"/>
      <w:r w:rsidRPr="00710EAA">
        <w:rPr>
          <w:lang w:val="en-GB"/>
        </w:rPr>
        <w:t>GetSumYValues</w:t>
      </w:r>
      <w:proofErr w:type="spellEnd"/>
      <w:r w:rsidRPr="00710EAA">
        <w:rPr>
          <w:lang w:val="en-GB"/>
        </w:rPr>
        <w:t xml:space="preserve"> methods. This is used to determine the </w:t>
      </w:r>
      <w:proofErr w:type="spellStart"/>
      <w:r w:rsidRPr="00710EAA">
        <w:rPr>
          <w:lang w:val="en-GB"/>
        </w:rPr>
        <w:t>center</w:t>
      </w:r>
      <w:proofErr w:type="spellEnd"/>
      <w:r w:rsidRPr="00710EAA">
        <w:rPr>
          <w:lang w:val="en-GB"/>
        </w:rPr>
        <w:t xml:space="preserve"> of the original double </w:t>
      </w:r>
      <w:proofErr w:type="gramStart"/>
      <w:r w:rsidRPr="00710EAA">
        <w:rPr>
          <w:lang w:val="en-GB"/>
        </w:rPr>
        <w:t>[][</w:t>
      </w:r>
      <w:proofErr w:type="gramEnd"/>
      <w:r w:rsidRPr="00710EAA">
        <w:rPr>
          <w:lang w:val="en-GB"/>
        </w:rPr>
        <w:t xml:space="preserve">] in which the Mean is calculated. </w:t>
      </w:r>
      <w:proofErr w:type="gramStart"/>
      <w:r w:rsidRPr="00710EAA">
        <w:rPr>
          <w:lang w:val="en-GB"/>
        </w:rPr>
        <w:t>Therefore</w:t>
      </w:r>
      <w:proofErr w:type="gramEnd"/>
      <w:r w:rsidRPr="00710EAA">
        <w:rPr>
          <w:lang w:val="en-GB"/>
        </w:rPr>
        <w:t xml:space="preserve"> the summed X and Y values are divided by the previously counted number of ones (figure 9).</w:t>
      </w:r>
    </w:p>
    <w:p w14:paraId="71FD79D8" w14:textId="77777777" w:rsidR="00FE2538" w:rsidRPr="00710EAA" w:rsidRDefault="00FE2538" w:rsidP="00FE2538">
      <w:pPr>
        <w:jc w:val="both"/>
        <w:rPr>
          <w:lang w:val="en-GB"/>
        </w:rPr>
      </w:pPr>
    </w:p>
    <w:p w14:paraId="24384FA1" w14:textId="77777777" w:rsidR="00FE2538" w:rsidRPr="00710EAA" w:rsidRDefault="00424B66" w:rsidP="00FE2538">
      <w:pPr>
        <w:jc w:val="both"/>
        <w:rPr>
          <w:szCs w:val="19"/>
          <w:lang w:val="de-DE"/>
        </w:rPr>
      </w:pPr>
      <w:r w:rsidRPr="00710EAA">
        <w:rPr>
          <w:noProof/>
        </w:rPr>
        <w:drawing>
          <wp:inline distT="0" distB="0" distL="0" distR="0" wp14:anchorId="30F98E85" wp14:editId="70DD602D">
            <wp:extent cx="1914525" cy="847725"/>
            <wp:effectExtent l="0" t="0" r="0" b="0"/>
            <wp:docPr id="5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1F538638" w14:textId="77777777" w:rsidR="00FE2538" w:rsidRPr="00710EAA" w:rsidRDefault="00FE2538" w:rsidP="00FE2538">
      <w:pPr>
        <w:jc w:val="both"/>
        <w:rPr>
          <w:sz w:val="16"/>
          <w:szCs w:val="16"/>
          <w:lang w:val="en-GB"/>
        </w:rPr>
      </w:pPr>
      <w:r w:rsidRPr="00710EAA">
        <w:rPr>
          <w:sz w:val="16"/>
          <w:szCs w:val="16"/>
          <w:lang w:val="en-GB"/>
        </w:rPr>
        <w:t>Figure 8: Snippet for Calculating the sum and mean</w:t>
      </w:r>
    </w:p>
    <w:p w14:paraId="6250C4B2" w14:textId="77777777" w:rsidR="00FE2538" w:rsidRPr="00710EAA" w:rsidRDefault="00FE2538" w:rsidP="00FE2538">
      <w:pPr>
        <w:jc w:val="both"/>
        <w:rPr>
          <w:sz w:val="16"/>
          <w:szCs w:val="16"/>
          <w:lang w:val="en-GB"/>
        </w:rPr>
      </w:pPr>
    </w:p>
    <w:p w14:paraId="4F96BCE6" w14:textId="77777777" w:rsidR="00FE2538" w:rsidRPr="00710EAA" w:rsidRDefault="00FE2538" w:rsidP="00FE2538">
      <w:pPr>
        <w:jc w:val="both"/>
        <w:rPr>
          <w:lang w:val="en-GB"/>
        </w:rPr>
      </w:pPr>
      <w:r w:rsidRPr="00710EAA">
        <w:rPr>
          <w:lang w:val="en-GB"/>
        </w:rPr>
        <w:t xml:space="preserve">In the following snippet the value is calculated by which each single 1 must be shifted in order to be in the </w:t>
      </w:r>
      <w:proofErr w:type="spellStart"/>
      <w:r w:rsidRPr="00710EAA">
        <w:rPr>
          <w:lang w:val="en-GB"/>
        </w:rPr>
        <w:t>center</w:t>
      </w:r>
      <w:proofErr w:type="spellEnd"/>
      <w:r w:rsidRPr="00710EAA">
        <w:rPr>
          <w:lang w:val="en-GB"/>
        </w:rPr>
        <w:t xml:space="preserve">. </w:t>
      </w:r>
      <w:proofErr w:type="gramStart"/>
      <w:r w:rsidRPr="00710EAA">
        <w:rPr>
          <w:lang w:val="en-GB"/>
        </w:rPr>
        <w:t>Therefore</w:t>
      </w:r>
      <w:proofErr w:type="gramEnd"/>
      <w:r w:rsidRPr="00710EAA">
        <w:rPr>
          <w:lang w:val="en-GB"/>
        </w:rPr>
        <w:t xml:space="preserve"> the </w:t>
      </w:r>
      <w:proofErr w:type="spellStart"/>
      <w:r w:rsidRPr="00710EAA">
        <w:rPr>
          <w:lang w:val="en-GB"/>
        </w:rPr>
        <w:t>center</w:t>
      </w:r>
      <w:proofErr w:type="spellEnd"/>
      <w:r w:rsidRPr="00710EAA">
        <w:rPr>
          <w:lang w:val="en-GB"/>
        </w:rPr>
        <w:t xml:space="preserve"> of the width and the height of the array is subtracted from the Mean calculated before.</w:t>
      </w:r>
    </w:p>
    <w:p w14:paraId="64D9B465" w14:textId="77777777" w:rsidR="00FE2538" w:rsidRPr="00710EAA" w:rsidRDefault="00FE2538" w:rsidP="00FE2538">
      <w:pPr>
        <w:jc w:val="both"/>
        <w:rPr>
          <w:lang w:val="en-GB"/>
        </w:rPr>
      </w:pPr>
    </w:p>
    <w:p w14:paraId="0EEA75AA" w14:textId="77777777" w:rsidR="00FE2538" w:rsidRPr="00710EAA" w:rsidRDefault="00424B66" w:rsidP="00FE2538">
      <w:pPr>
        <w:jc w:val="both"/>
        <w:rPr>
          <w:sz w:val="18"/>
          <w:szCs w:val="18"/>
          <w:lang w:val="de-DE"/>
        </w:rPr>
      </w:pPr>
      <w:r w:rsidRPr="00710EAA">
        <w:rPr>
          <w:noProof/>
        </w:rPr>
        <w:drawing>
          <wp:inline distT="0" distB="0" distL="0" distR="0" wp14:anchorId="77BF92B5" wp14:editId="0B6C2D68">
            <wp:extent cx="3028950" cy="428625"/>
            <wp:effectExtent l="0" t="0" r="0" b="0"/>
            <wp:docPr id="5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428625"/>
                    </a:xfrm>
                    <a:prstGeom prst="rect">
                      <a:avLst/>
                    </a:prstGeom>
                    <a:noFill/>
                    <a:ln>
                      <a:noFill/>
                    </a:ln>
                  </pic:spPr>
                </pic:pic>
              </a:graphicData>
            </a:graphic>
          </wp:inline>
        </w:drawing>
      </w:r>
    </w:p>
    <w:p w14:paraId="53B0AE9B" w14:textId="77777777" w:rsidR="00FE2538" w:rsidRPr="00710EAA" w:rsidRDefault="00FE2538" w:rsidP="00FE2538">
      <w:pPr>
        <w:jc w:val="both"/>
        <w:rPr>
          <w:sz w:val="16"/>
          <w:szCs w:val="16"/>
          <w:lang w:val="en-GB"/>
        </w:rPr>
      </w:pPr>
      <w:r w:rsidRPr="00710EAA">
        <w:rPr>
          <w:sz w:val="16"/>
          <w:szCs w:val="16"/>
          <w:lang w:val="en-GB"/>
        </w:rPr>
        <w:t>Figure 9: Snippet of the Calculation of the shift</w:t>
      </w:r>
    </w:p>
    <w:p w14:paraId="3C2764D3" w14:textId="77777777" w:rsidR="00FE2538" w:rsidRPr="00710EAA" w:rsidRDefault="00FE2538" w:rsidP="00FE2538">
      <w:pPr>
        <w:jc w:val="both"/>
        <w:rPr>
          <w:sz w:val="16"/>
          <w:szCs w:val="16"/>
          <w:lang w:val="en-GB"/>
        </w:rPr>
      </w:pPr>
    </w:p>
    <w:p w14:paraId="4E53B770" w14:textId="77777777" w:rsidR="00FE2538" w:rsidRPr="00710EAA" w:rsidRDefault="00FE2538" w:rsidP="00FE2538">
      <w:pPr>
        <w:jc w:val="both"/>
        <w:rPr>
          <w:lang w:val="en-GB"/>
        </w:rPr>
      </w:pPr>
      <w:r w:rsidRPr="00710EAA">
        <w:rPr>
          <w:lang w:val="en-GB"/>
        </w:rPr>
        <w:t>At the end of the algorithm, the previously stored ones are increased or decreased by the previously calculated value in X and Y direction.</w:t>
      </w:r>
    </w:p>
    <w:p w14:paraId="7CB113C8" w14:textId="77777777" w:rsidR="00FE2538" w:rsidRPr="00710EAA" w:rsidRDefault="00FE2538" w:rsidP="00FE2538">
      <w:pPr>
        <w:jc w:val="both"/>
        <w:rPr>
          <w:lang w:val="en-GB"/>
        </w:rPr>
      </w:pPr>
    </w:p>
    <w:p w14:paraId="3050E687" w14:textId="77777777" w:rsidR="00FE2538" w:rsidRPr="00710EAA" w:rsidRDefault="00424B66" w:rsidP="00FE2538">
      <w:pPr>
        <w:jc w:val="both"/>
        <w:rPr>
          <w:szCs w:val="19"/>
          <w:lang w:val="de-DE"/>
        </w:rPr>
      </w:pPr>
      <w:r w:rsidRPr="00710EAA">
        <w:rPr>
          <w:noProof/>
        </w:rPr>
        <w:drawing>
          <wp:inline distT="0" distB="0" distL="0" distR="0" wp14:anchorId="5016A7CD" wp14:editId="10304615">
            <wp:extent cx="3057525" cy="742950"/>
            <wp:effectExtent l="0" t="0" r="0" b="0"/>
            <wp:docPr id="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742950"/>
                    </a:xfrm>
                    <a:prstGeom prst="rect">
                      <a:avLst/>
                    </a:prstGeom>
                    <a:noFill/>
                    <a:ln>
                      <a:noFill/>
                    </a:ln>
                  </pic:spPr>
                </pic:pic>
              </a:graphicData>
            </a:graphic>
          </wp:inline>
        </w:drawing>
      </w:r>
    </w:p>
    <w:p w14:paraId="2AA8A116" w14:textId="77777777" w:rsidR="00FE2538" w:rsidRPr="00710EAA" w:rsidRDefault="00FE2538" w:rsidP="00FE2538">
      <w:pPr>
        <w:jc w:val="both"/>
        <w:rPr>
          <w:sz w:val="16"/>
          <w:szCs w:val="16"/>
          <w:lang w:val="en-GB"/>
        </w:rPr>
      </w:pPr>
      <w:r w:rsidRPr="00710EAA">
        <w:rPr>
          <w:sz w:val="16"/>
          <w:szCs w:val="16"/>
          <w:lang w:val="en-GB"/>
        </w:rPr>
        <w:t>Figure 10: Shifting of the X- and Y-Values</w:t>
      </w:r>
    </w:p>
    <w:p w14:paraId="22388CE1" w14:textId="77777777" w:rsidR="00FE2538" w:rsidRPr="00710EAA" w:rsidRDefault="00FE2538" w:rsidP="00FE2538">
      <w:pPr>
        <w:jc w:val="both"/>
        <w:rPr>
          <w:sz w:val="16"/>
          <w:szCs w:val="16"/>
          <w:lang w:val="en-GB"/>
        </w:rPr>
      </w:pPr>
    </w:p>
    <w:p w14:paraId="6E815CF1" w14:textId="77777777" w:rsidR="00FE2538" w:rsidRPr="00710EAA" w:rsidRDefault="00FE2538" w:rsidP="00FE2538">
      <w:pPr>
        <w:jc w:val="both"/>
        <w:rPr>
          <w:sz w:val="16"/>
          <w:szCs w:val="16"/>
          <w:lang w:val="en-GB"/>
        </w:rPr>
      </w:pPr>
      <w:r w:rsidRPr="00710EAA">
        <w:rPr>
          <w:lang w:val="en-GB"/>
        </w:rPr>
        <w:t xml:space="preserve">The ones are stored with their new X and Y values in a newly initiated double </w:t>
      </w:r>
      <w:proofErr w:type="gramStart"/>
      <w:r w:rsidRPr="00710EAA">
        <w:rPr>
          <w:lang w:val="en-GB"/>
        </w:rPr>
        <w:t>[][</w:t>
      </w:r>
      <w:proofErr w:type="gramEnd"/>
      <w:r w:rsidRPr="00710EAA">
        <w:rPr>
          <w:lang w:val="en-GB"/>
        </w:rPr>
        <w:t xml:space="preserve">] of the same size. The rest of the double </w:t>
      </w:r>
      <w:proofErr w:type="gramStart"/>
      <w:r w:rsidRPr="00710EAA">
        <w:rPr>
          <w:lang w:val="en-GB"/>
        </w:rPr>
        <w:t>[][</w:t>
      </w:r>
      <w:proofErr w:type="gramEnd"/>
      <w:r w:rsidRPr="00710EAA">
        <w:rPr>
          <w:lang w:val="en-GB"/>
        </w:rPr>
        <w:t>] is filled with zeros</w:t>
      </w:r>
      <w:r w:rsidRPr="00710EAA">
        <w:rPr>
          <w:sz w:val="16"/>
          <w:szCs w:val="16"/>
          <w:lang w:val="en-GB"/>
        </w:rPr>
        <w:t>.</w:t>
      </w:r>
    </w:p>
    <w:p w14:paraId="73D77525" w14:textId="77777777" w:rsidR="00FE2538" w:rsidRPr="00710EAA" w:rsidRDefault="00FE2538" w:rsidP="00FE2538">
      <w:pPr>
        <w:jc w:val="both"/>
        <w:rPr>
          <w:sz w:val="16"/>
          <w:szCs w:val="16"/>
          <w:lang w:val="en-GB"/>
        </w:rPr>
      </w:pPr>
    </w:p>
    <w:p w14:paraId="2BB6065A" w14:textId="77777777" w:rsidR="00FE2538" w:rsidRPr="00710EAA" w:rsidRDefault="00424B66" w:rsidP="00FE2538">
      <w:pPr>
        <w:jc w:val="both"/>
        <w:rPr>
          <w:lang w:val="de-DE"/>
        </w:rPr>
      </w:pPr>
      <w:r w:rsidRPr="00710EAA">
        <w:rPr>
          <w:noProof/>
        </w:rPr>
        <w:drawing>
          <wp:inline distT="0" distB="0" distL="0" distR="0" wp14:anchorId="26FD489B" wp14:editId="5DD725E4">
            <wp:extent cx="2000250" cy="1190625"/>
            <wp:effectExtent l="0" t="0" r="0" b="0"/>
            <wp:docPr id="5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p>
    <w:p w14:paraId="011E728E" w14:textId="77777777" w:rsidR="00FE2538" w:rsidRPr="00710EAA" w:rsidRDefault="00FE2538" w:rsidP="00FE2538">
      <w:pPr>
        <w:jc w:val="both"/>
        <w:rPr>
          <w:sz w:val="16"/>
          <w:szCs w:val="16"/>
          <w:lang w:val="en-GB"/>
        </w:rPr>
      </w:pPr>
      <w:r w:rsidRPr="00710EAA">
        <w:rPr>
          <w:sz w:val="16"/>
          <w:szCs w:val="16"/>
          <w:lang w:val="en-GB"/>
        </w:rPr>
        <w:t>Figure 11: Fill the Rest of the Array with 0</w:t>
      </w:r>
    </w:p>
    <w:p w14:paraId="081D6C7C" w14:textId="77777777" w:rsidR="00FE2538" w:rsidRPr="00710EAA" w:rsidRDefault="00FE2538" w:rsidP="00FE2538">
      <w:pPr>
        <w:jc w:val="both"/>
        <w:rPr>
          <w:sz w:val="16"/>
          <w:szCs w:val="16"/>
          <w:lang w:val="en-GB"/>
        </w:rPr>
      </w:pPr>
    </w:p>
    <w:p w14:paraId="6BD77BAE" w14:textId="77777777" w:rsidR="00FE2538" w:rsidRPr="00710EAA" w:rsidRDefault="00FE2538" w:rsidP="00FE2538">
      <w:pPr>
        <w:jc w:val="both"/>
        <w:rPr>
          <w:szCs w:val="19"/>
          <w:lang w:val="en-GB"/>
        </w:rPr>
      </w:pPr>
      <w:r w:rsidRPr="00710EAA">
        <w:rPr>
          <w:lang w:val="en-GB"/>
        </w:rPr>
        <w:t xml:space="preserve">As return value the class </w:t>
      </w:r>
      <w:proofErr w:type="spellStart"/>
      <w:r w:rsidRPr="00710EAA">
        <w:rPr>
          <w:lang w:val="en-GB"/>
        </w:rPr>
        <w:t>CenterAlgorithm</w:t>
      </w:r>
      <w:proofErr w:type="spellEnd"/>
      <w:r w:rsidRPr="00710EAA">
        <w:rPr>
          <w:lang w:val="en-GB"/>
        </w:rPr>
        <w:t xml:space="preserve"> has again a double </w:t>
      </w:r>
      <w:proofErr w:type="gramStart"/>
      <w:r w:rsidRPr="00710EAA">
        <w:rPr>
          <w:lang w:val="en-GB"/>
        </w:rPr>
        <w:t>[][</w:t>
      </w:r>
      <w:proofErr w:type="gramEnd"/>
      <w:r w:rsidRPr="00710EAA">
        <w:rPr>
          <w:lang w:val="en-GB"/>
        </w:rPr>
        <w:t xml:space="preserve">], so it is compatible with other projects from the </w:t>
      </w:r>
      <w:proofErr w:type="spellStart"/>
      <w:r w:rsidRPr="00710EAA">
        <w:rPr>
          <w:lang w:val="en-GB"/>
        </w:rPr>
        <w:t>LearningApi</w:t>
      </w:r>
      <w:proofErr w:type="spellEnd"/>
      <w:r w:rsidRPr="00710EAA">
        <w:rPr>
          <w:szCs w:val="19"/>
          <w:lang w:val="en-GB"/>
        </w:rPr>
        <w:t>.</w:t>
      </w:r>
    </w:p>
    <w:p w14:paraId="44B0B51D" w14:textId="77777777" w:rsidR="00FE2538" w:rsidRPr="00710EAA" w:rsidRDefault="00FE2538" w:rsidP="00FE2538">
      <w:pPr>
        <w:jc w:val="both"/>
        <w:rPr>
          <w:szCs w:val="19"/>
          <w:lang w:val="en-GB"/>
        </w:rPr>
      </w:pPr>
    </w:p>
    <w:p w14:paraId="4A20F52C" w14:textId="77777777" w:rsidR="00FE2538" w:rsidRPr="00710EAA" w:rsidRDefault="00FE2538" w:rsidP="00FE2538">
      <w:pPr>
        <w:pStyle w:val="berschrift2"/>
        <w:rPr>
          <w:lang w:val="en-GB"/>
        </w:rPr>
      </w:pPr>
      <w:r w:rsidRPr="00710EAA">
        <w:rPr>
          <w:lang w:val="en-GB"/>
        </w:rPr>
        <w:t>Unit-Test</w:t>
      </w:r>
    </w:p>
    <w:p w14:paraId="6D6A7871" w14:textId="77777777" w:rsidR="00FE2538" w:rsidRPr="00710EAA" w:rsidRDefault="00FE2538" w:rsidP="00FE2538">
      <w:pPr>
        <w:ind w:left="-15"/>
        <w:jc w:val="both"/>
        <w:rPr>
          <w:sz w:val="22"/>
          <w:lang w:val="en-GB"/>
        </w:rPr>
      </w:pPr>
    </w:p>
    <w:p w14:paraId="289B70A0" w14:textId="77777777" w:rsidR="00FE2538" w:rsidRPr="00710EAA" w:rsidRDefault="00FE2538" w:rsidP="00FE2538">
      <w:pPr>
        <w:ind w:left="-15"/>
        <w:jc w:val="both"/>
        <w:rPr>
          <w:lang w:val="en-GB"/>
        </w:rPr>
      </w:pPr>
      <w:r w:rsidRPr="00710EAA">
        <w:rPr>
          <w:lang w:val="en-GB"/>
        </w:rPr>
        <w:t xml:space="preserve">This project contains a Unit-test in which the whole project is tested: loading the MNIST Digits, binarizing, </w:t>
      </w:r>
      <w:proofErr w:type="spellStart"/>
      <w:r w:rsidRPr="00710EAA">
        <w:rPr>
          <w:lang w:val="en-GB"/>
        </w:rPr>
        <w:t>centering</w:t>
      </w:r>
      <w:proofErr w:type="spellEnd"/>
      <w:r w:rsidRPr="00710EAA">
        <w:rPr>
          <w:lang w:val="en-GB"/>
        </w:rPr>
        <w:t xml:space="preserve"> and saving the centred image. In addition, there is another Unit-tests class with four additional Unit-tests that tests the individual methods of the </w:t>
      </w:r>
      <w:proofErr w:type="spellStart"/>
      <w:r w:rsidRPr="00710EAA">
        <w:rPr>
          <w:lang w:val="en-GB"/>
        </w:rPr>
        <w:t>CenterAlgorithm</w:t>
      </w:r>
      <w:proofErr w:type="spellEnd"/>
      <w:r w:rsidRPr="00710EAA">
        <w:rPr>
          <w:lang w:val="en-GB"/>
        </w:rPr>
        <w:t>.</w:t>
      </w:r>
    </w:p>
    <w:p w14:paraId="6E3C816A" w14:textId="77777777" w:rsidR="00FE2538" w:rsidRPr="00710EAA" w:rsidRDefault="00FE2538" w:rsidP="00FE2538">
      <w:pPr>
        <w:ind w:left="-15"/>
        <w:jc w:val="both"/>
        <w:rPr>
          <w:lang w:val="en-GB"/>
        </w:rPr>
      </w:pPr>
    </w:p>
    <w:p w14:paraId="223DB0CD" w14:textId="77777777" w:rsidR="00FE2538" w:rsidRPr="00710EAA" w:rsidRDefault="00424B66" w:rsidP="00FE2538">
      <w:pPr>
        <w:ind w:left="-15"/>
        <w:jc w:val="both"/>
        <w:rPr>
          <w:lang w:val="en-GB"/>
        </w:rPr>
      </w:pPr>
      <w:r w:rsidRPr="00710EAA">
        <w:rPr>
          <w:noProof/>
        </w:rPr>
        <w:lastRenderedPageBreak/>
        <w:drawing>
          <wp:inline distT="0" distB="0" distL="0" distR="0" wp14:anchorId="21D595E3" wp14:editId="19E3FB2F">
            <wp:extent cx="1952625" cy="2952750"/>
            <wp:effectExtent l="0" t="0" r="0" b="0"/>
            <wp:docPr id="5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2952750"/>
                    </a:xfrm>
                    <a:prstGeom prst="rect">
                      <a:avLst/>
                    </a:prstGeom>
                    <a:noFill/>
                    <a:ln>
                      <a:noFill/>
                    </a:ln>
                  </pic:spPr>
                </pic:pic>
              </a:graphicData>
            </a:graphic>
          </wp:inline>
        </w:drawing>
      </w:r>
    </w:p>
    <w:p w14:paraId="33B47487" w14:textId="77777777" w:rsidR="00FE2538" w:rsidRPr="00710EAA" w:rsidRDefault="00FE2538" w:rsidP="00FE2538">
      <w:pPr>
        <w:ind w:left="-15"/>
        <w:jc w:val="both"/>
        <w:rPr>
          <w:lang w:val="en-GB"/>
        </w:rPr>
      </w:pPr>
    </w:p>
    <w:p w14:paraId="2CE72088" w14:textId="77777777" w:rsidR="00FE2538" w:rsidRPr="00710EAA" w:rsidRDefault="00FE2538" w:rsidP="00FE2538">
      <w:pPr>
        <w:ind w:left="-15"/>
        <w:jc w:val="both"/>
        <w:rPr>
          <w:lang w:val="en-GB"/>
        </w:rPr>
      </w:pPr>
      <w:r w:rsidRPr="00710EAA">
        <w:rPr>
          <w:lang w:val="en-GB"/>
        </w:rPr>
        <w:t xml:space="preserve">The Unit-test is structured as in Figure 19. After starting the Unit-test, a MNIST digit is loaded from the data set using the </w:t>
      </w:r>
      <w:proofErr w:type="spellStart"/>
      <w:r w:rsidRPr="00710EAA">
        <w:rPr>
          <w:lang w:val="en-GB"/>
        </w:rPr>
        <w:t>LoadData</w:t>
      </w:r>
      <w:proofErr w:type="spellEnd"/>
      <w:r w:rsidRPr="00710EAA">
        <w:rPr>
          <w:lang w:val="en-GB"/>
        </w:rPr>
        <w:t xml:space="preserve"> method of the </w:t>
      </w:r>
      <w:proofErr w:type="spellStart"/>
      <w:r w:rsidRPr="00710EAA">
        <w:rPr>
          <w:lang w:val="en-GB"/>
        </w:rPr>
        <w:t>LoadDigitImage</w:t>
      </w:r>
      <w:proofErr w:type="spellEnd"/>
      <w:r w:rsidRPr="00710EAA">
        <w:rPr>
          <w:lang w:val="en-GB"/>
        </w:rPr>
        <w:t xml:space="preserve"> class. The image is still in hexadecimal and looks like Figure 13.</w:t>
      </w:r>
    </w:p>
    <w:p w14:paraId="39D7D1CE" w14:textId="77777777" w:rsidR="00FE2538" w:rsidRPr="00710EAA" w:rsidRDefault="00FE2538" w:rsidP="00FE2538">
      <w:pPr>
        <w:ind w:left="-15"/>
        <w:jc w:val="both"/>
        <w:rPr>
          <w:lang w:val="en-GB"/>
        </w:rPr>
      </w:pPr>
    </w:p>
    <w:p w14:paraId="2798A1DB" w14:textId="77777777" w:rsidR="00FE2538" w:rsidRPr="00710EAA" w:rsidRDefault="00424B66" w:rsidP="00FE2538">
      <w:pPr>
        <w:ind w:left="-15"/>
        <w:jc w:val="both"/>
        <w:rPr>
          <w:szCs w:val="19"/>
          <w:lang w:val="de-DE"/>
        </w:rPr>
      </w:pPr>
      <w:r w:rsidRPr="00710EAA">
        <w:rPr>
          <w:noProof/>
        </w:rPr>
        <w:drawing>
          <wp:inline distT="0" distB="0" distL="0" distR="0" wp14:anchorId="5A280C1F" wp14:editId="4D65D721">
            <wp:extent cx="2343150" cy="1590675"/>
            <wp:effectExtent l="0" t="0" r="0" b="0"/>
            <wp:docPr id="5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3150" cy="1590675"/>
                    </a:xfrm>
                    <a:prstGeom prst="rect">
                      <a:avLst/>
                    </a:prstGeom>
                    <a:noFill/>
                    <a:ln>
                      <a:noFill/>
                    </a:ln>
                  </pic:spPr>
                </pic:pic>
              </a:graphicData>
            </a:graphic>
          </wp:inline>
        </w:drawing>
      </w:r>
    </w:p>
    <w:p w14:paraId="2586161E" w14:textId="77777777" w:rsidR="00FE2538" w:rsidRPr="00710EAA" w:rsidRDefault="00FE2538" w:rsidP="00FE2538">
      <w:pPr>
        <w:ind w:left="-15"/>
        <w:jc w:val="both"/>
        <w:rPr>
          <w:szCs w:val="19"/>
          <w:lang w:val="en-GB"/>
        </w:rPr>
      </w:pPr>
      <w:r w:rsidRPr="00710EAA">
        <w:rPr>
          <w:szCs w:val="19"/>
          <w:lang w:val="en-GB"/>
        </w:rPr>
        <w:t>Figure 13: MNIST-Digit</w:t>
      </w:r>
    </w:p>
    <w:p w14:paraId="240B4249" w14:textId="77777777" w:rsidR="00FE2538" w:rsidRPr="00710EAA" w:rsidRDefault="00FE2538" w:rsidP="00FE2538">
      <w:pPr>
        <w:ind w:left="-15"/>
        <w:jc w:val="both"/>
        <w:rPr>
          <w:lang w:val="en-GB"/>
        </w:rPr>
      </w:pPr>
    </w:p>
    <w:p w14:paraId="5EFAA5A3" w14:textId="77777777" w:rsidR="00FE2538" w:rsidRPr="00710EAA" w:rsidRDefault="00FE2538" w:rsidP="00FE2538">
      <w:pPr>
        <w:ind w:left="-15"/>
        <w:jc w:val="both"/>
        <w:rPr>
          <w:sz w:val="22"/>
          <w:lang w:val="en-GB"/>
        </w:rPr>
      </w:pPr>
    </w:p>
    <w:p w14:paraId="50B1441E" w14:textId="77777777" w:rsidR="00FE2538" w:rsidRPr="00710EAA" w:rsidRDefault="00FE2538" w:rsidP="00FE2538">
      <w:pPr>
        <w:jc w:val="both"/>
        <w:rPr>
          <w:lang w:val="en-GB"/>
        </w:rPr>
      </w:pPr>
      <w:r w:rsidRPr="00710EAA">
        <w:rPr>
          <w:lang w:val="en-GB"/>
        </w:rPr>
        <w:t xml:space="preserve">It is then stored in a double </w:t>
      </w:r>
      <w:proofErr w:type="gramStart"/>
      <w:r w:rsidRPr="00710EAA">
        <w:rPr>
          <w:lang w:val="en-GB"/>
        </w:rPr>
        <w:t>[][</w:t>
      </w:r>
      <w:proofErr w:type="gramEnd"/>
      <w:r w:rsidRPr="00710EAA">
        <w:rPr>
          <w:lang w:val="en-GB"/>
        </w:rPr>
        <w:t xml:space="preserve">] and passed to the </w:t>
      </w:r>
      <w:proofErr w:type="spellStart"/>
      <w:r w:rsidRPr="00710EAA">
        <w:rPr>
          <w:lang w:val="en-GB"/>
        </w:rPr>
        <w:t>CenterAlgorithm</w:t>
      </w:r>
      <w:proofErr w:type="spellEnd"/>
      <w:r w:rsidRPr="00710EAA">
        <w:rPr>
          <w:lang w:val="en-GB"/>
        </w:rPr>
        <w:t xml:space="preserve">. The Storing to a double </w:t>
      </w:r>
      <w:proofErr w:type="gramStart"/>
      <w:r w:rsidRPr="00710EAA">
        <w:rPr>
          <w:lang w:val="en-GB"/>
        </w:rPr>
        <w:t>[][</w:t>
      </w:r>
      <w:proofErr w:type="gramEnd"/>
      <w:r w:rsidRPr="00710EAA">
        <w:rPr>
          <w:lang w:val="en-GB"/>
        </w:rPr>
        <w:t>] is shown in Figure 15.</w:t>
      </w:r>
    </w:p>
    <w:p w14:paraId="3B8F0DF0" w14:textId="77777777" w:rsidR="00FE2538" w:rsidRPr="00710EAA" w:rsidRDefault="00FE2538" w:rsidP="00FE2538">
      <w:pPr>
        <w:jc w:val="both"/>
        <w:rPr>
          <w:lang w:val="en-GB"/>
        </w:rPr>
      </w:pPr>
    </w:p>
    <w:p w14:paraId="7A167E42" w14:textId="77777777" w:rsidR="00FE2538" w:rsidRPr="00710EAA" w:rsidRDefault="00424B66" w:rsidP="00FE2538">
      <w:pPr>
        <w:ind w:left="-15"/>
        <w:jc w:val="both"/>
        <w:rPr>
          <w:szCs w:val="19"/>
          <w:lang w:val="de-DE"/>
        </w:rPr>
      </w:pPr>
      <w:r w:rsidRPr="00710EAA">
        <w:rPr>
          <w:noProof/>
        </w:rPr>
        <w:drawing>
          <wp:inline distT="0" distB="0" distL="0" distR="0" wp14:anchorId="56FAECF8" wp14:editId="7361DA14">
            <wp:extent cx="3028950" cy="1514475"/>
            <wp:effectExtent l="0" t="0" r="0" b="0"/>
            <wp:docPr id="52"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4BF6B485" w14:textId="77777777" w:rsidR="00FE2538" w:rsidRPr="00710EAA" w:rsidRDefault="00FE2538" w:rsidP="00FE2538">
      <w:pPr>
        <w:ind w:left="-15"/>
        <w:jc w:val="both"/>
        <w:rPr>
          <w:szCs w:val="19"/>
          <w:lang w:val="en-GB"/>
        </w:rPr>
      </w:pPr>
      <w:r w:rsidRPr="00710EAA">
        <w:rPr>
          <w:szCs w:val="19"/>
          <w:lang w:val="en-GB"/>
        </w:rPr>
        <w:t xml:space="preserve">Figure 14: Make MNIST-Digit in </w:t>
      </w:r>
      <w:proofErr w:type="gramStart"/>
      <w:r w:rsidRPr="00710EAA">
        <w:rPr>
          <w:szCs w:val="19"/>
          <w:lang w:val="en-GB"/>
        </w:rPr>
        <w:t>double[</w:t>
      </w:r>
      <w:proofErr w:type="gramEnd"/>
      <w:r w:rsidRPr="00710EAA">
        <w:rPr>
          <w:szCs w:val="19"/>
          <w:lang w:val="en-GB"/>
        </w:rPr>
        <w:t>][]</w:t>
      </w:r>
    </w:p>
    <w:p w14:paraId="5278269C" w14:textId="77777777" w:rsidR="00FE2538" w:rsidRPr="00710EAA" w:rsidRDefault="00FE2538" w:rsidP="00FE2538">
      <w:pPr>
        <w:ind w:left="-15"/>
        <w:jc w:val="both"/>
        <w:rPr>
          <w:szCs w:val="19"/>
          <w:lang w:val="en-GB"/>
        </w:rPr>
      </w:pPr>
    </w:p>
    <w:p w14:paraId="666E15C5" w14:textId="77777777" w:rsidR="00FE2538" w:rsidRPr="00710EAA" w:rsidRDefault="00FE2538" w:rsidP="00FE2538">
      <w:pPr>
        <w:ind w:left="-15"/>
        <w:jc w:val="both"/>
        <w:rPr>
          <w:lang w:val="en-GB"/>
        </w:rPr>
      </w:pPr>
      <w:r w:rsidRPr="00710EAA">
        <w:rPr>
          <w:lang w:val="en-GB"/>
        </w:rPr>
        <w:t xml:space="preserve">In the </w:t>
      </w:r>
      <w:proofErr w:type="spellStart"/>
      <w:r w:rsidRPr="00710EAA">
        <w:rPr>
          <w:lang w:val="en-GB"/>
        </w:rPr>
        <w:t>CenterAlgorithm</w:t>
      </w:r>
      <w:proofErr w:type="spellEnd"/>
      <w:r w:rsidRPr="00710EAA">
        <w:rPr>
          <w:lang w:val="en-GB"/>
        </w:rPr>
        <w:t xml:space="preserve"> the double </w:t>
      </w:r>
      <w:proofErr w:type="gramStart"/>
      <w:r w:rsidRPr="00710EAA">
        <w:rPr>
          <w:lang w:val="en-GB"/>
        </w:rPr>
        <w:t>[][</w:t>
      </w:r>
      <w:proofErr w:type="gramEnd"/>
      <w:r w:rsidRPr="00710EAA">
        <w:rPr>
          <w:lang w:val="en-GB"/>
        </w:rPr>
        <w:t>] is binarized with the method Binarization as described before.</w:t>
      </w:r>
    </w:p>
    <w:p w14:paraId="2846245F" w14:textId="77777777" w:rsidR="00FE2538" w:rsidRPr="00710EAA" w:rsidRDefault="00FE2538" w:rsidP="00FE2538">
      <w:pPr>
        <w:ind w:left="-15"/>
        <w:jc w:val="both"/>
        <w:rPr>
          <w:lang w:val="en-GB"/>
        </w:rPr>
      </w:pPr>
      <w:r w:rsidRPr="00710EAA">
        <w:rPr>
          <w:lang w:val="en-GB"/>
        </w:rPr>
        <w:t xml:space="preserve">The binarized image is now </w:t>
      </w:r>
      <w:proofErr w:type="spellStart"/>
      <w:r w:rsidRPr="00710EAA">
        <w:rPr>
          <w:lang w:val="en-GB"/>
        </w:rPr>
        <w:t>centered</w:t>
      </w:r>
      <w:proofErr w:type="spellEnd"/>
      <w:r w:rsidRPr="00710EAA">
        <w:rPr>
          <w:lang w:val="en-GB"/>
        </w:rPr>
        <w:t xml:space="preserve"> with the algorithm as described before. The result is stored in a text file using the Save File method of the Save class.</w:t>
      </w:r>
    </w:p>
    <w:p w14:paraId="25EE2961" w14:textId="77777777" w:rsidR="00FE2538" w:rsidRPr="00710EAA" w:rsidRDefault="00FE2538" w:rsidP="00FE2538">
      <w:pPr>
        <w:ind w:left="-15"/>
        <w:jc w:val="both"/>
        <w:rPr>
          <w:szCs w:val="19"/>
          <w:lang w:val="en-GB"/>
        </w:rPr>
      </w:pPr>
    </w:p>
    <w:p w14:paraId="3CB6320D" w14:textId="77777777" w:rsidR="00FE2538" w:rsidRPr="00710EAA" w:rsidRDefault="00424B66" w:rsidP="00FE2538">
      <w:pPr>
        <w:ind w:left="-15"/>
        <w:jc w:val="both"/>
        <w:rPr>
          <w:szCs w:val="19"/>
          <w:lang w:val="de-DE"/>
        </w:rPr>
      </w:pPr>
      <w:r w:rsidRPr="00710EAA">
        <w:rPr>
          <w:noProof/>
        </w:rPr>
        <w:drawing>
          <wp:inline distT="0" distB="0" distL="0" distR="0" wp14:anchorId="0BF8385D" wp14:editId="4C970E71">
            <wp:extent cx="3028950" cy="1257300"/>
            <wp:effectExtent l="0" t="0" r="0" b="0"/>
            <wp:docPr id="5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1257300"/>
                    </a:xfrm>
                    <a:prstGeom prst="rect">
                      <a:avLst/>
                    </a:prstGeom>
                    <a:noFill/>
                    <a:ln>
                      <a:noFill/>
                    </a:ln>
                  </pic:spPr>
                </pic:pic>
              </a:graphicData>
            </a:graphic>
          </wp:inline>
        </w:drawing>
      </w:r>
    </w:p>
    <w:p w14:paraId="34AADEF6" w14:textId="77777777" w:rsidR="00FE2538" w:rsidRPr="00710EAA" w:rsidRDefault="00FE2538" w:rsidP="00FE2538">
      <w:pPr>
        <w:ind w:left="-15"/>
        <w:jc w:val="both"/>
        <w:rPr>
          <w:sz w:val="16"/>
          <w:szCs w:val="16"/>
          <w:lang w:val="en-GB"/>
        </w:rPr>
      </w:pPr>
      <w:r w:rsidRPr="00710EAA">
        <w:rPr>
          <w:sz w:val="16"/>
          <w:szCs w:val="16"/>
          <w:lang w:val="en-GB"/>
        </w:rPr>
        <w:t xml:space="preserve">Figure 15: Method </w:t>
      </w:r>
      <w:proofErr w:type="spellStart"/>
      <w:r w:rsidRPr="00710EAA">
        <w:rPr>
          <w:sz w:val="16"/>
          <w:szCs w:val="16"/>
          <w:lang w:val="en-GB"/>
        </w:rPr>
        <w:t>SaveFile</w:t>
      </w:r>
      <w:proofErr w:type="spellEnd"/>
      <w:r w:rsidRPr="00710EAA">
        <w:rPr>
          <w:sz w:val="16"/>
          <w:szCs w:val="16"/>
          <w:lang w:val="en-GB"/>
        </w:rPr>
        <w:t xml:space="preserve"> of the class Save</w:t>
      </w:r>
    </w:p>
    <w:p w14:paraId="1A384CBA" w14:textId="77777777" w:rsidR="00FE2538" w:rsidRPr="00710EAA" w:rsidRDefault="00FE2538" w:rsidP="00FE2538">
      <w:pPr>
        <w:ind w:left="-15"/>
        <w:jc w:val="both"/>
        <w:rPr>
          <w:sz w:val="16"/>
          <w:szCs w:val="16"/>
          <w:lang w:val="en-GB"/>
        </w:rPr>
      </w:pPr>
    </w:p>
    <w:p w14:paraId="7CE42860" w14:textId="77777777" w:rsidR="00FE2538" w:rsidRPr="00710EAA" w:rsidRDefault="00FE2538" w:rsidP="00FE2538">
      <w:pPr>
        <w:ind w:left="-15"/>
        <w:jc w:val="both"/>
        <w:rPr>
          <w:lang w:val="en-GB"/>
        </w:rPr>
      </w:pPr>
      <w:r w:rsidRPr="00710EAA">
        <w:rPr>
          <w:lang w:val="en-GB"/>
        </w:rPr>
        <w:t>The saved Output in the text file looks like Figure 16.</w:t>
      </w:r>
    </w:p>
    <w:p w14:paraId="57EDDC8A" w14:textId="77777777" w:rsidR="00FE2538" w:rsidRPr="00710EAA" w:rsidRDefault="00FE2538" w:rsidP="00FE2538">
      <w:pPr>
        <w:ind w:left="-15"/>
        <w:jc w:val="both"/>
        <w:rPr>
          <w:lang w:val="en-GB"/>
        </w:rPr>
      </w:pPr>
    </w:p>
    <w:p w14:paraId="5B32891A" w14:textId="77777777" w:rsidR="00FE2538" w:rsidRPr="00710EAA" w:rsidRDefault="00424B66" w:rsidP="00FE2538">
      <w:pPr>
        <w:ind w:left="-15"/>
        <w:jc w:val="both"/>
        <w:rPr>
          <w:szCs w:val="19"/>
          <w:lang w:val="de-DE"/>
        </w:rPr>
      </w:pPr>
      <w:r w:rsidRPr="00710EAA">
        <w:rPr>
          <w:noProof/>
        </w:rPr>
        <w:drawing>
          <wp:inline distT="0" distB="0" distL="0" distR="0" wp14:anchorId="5A11E9E7" wp14:editId="7C472F7C">
            <wp:extent cx="1514475" cy="2495550"/>
            <wp:effectExtent l="0" t="0" r="0" b="0"/>
            <wp:docPr id="50"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4475" cy="2495550"/>
                    </a:xfrm>
                    <a:prstGeom prst="rect">
                      <a:avLst/>
                    </a:prstGeom>
                    <a:noFill/>
                    <a:ln>
                      <a:noFill/>
                    </a:ln>
                  </pic:spPr>
                </pic:pic>
              </a:graphicData>
            </a:graphic>
          </wp:inline>
        </w:drawing>
      </w:r>
    </w:p>
    <w:p w14:paraId="3CC284A9" w14:textId="77777777" w:rsidR="00FE2538" w:rsidRPr="00710EAA" w:rsidRDefault="00FE2538" w:rsidP="00FE2538">
      <w:pPr>
        <w:ind w:left="-15"/>
        <w:jc w:val="both"/>
        <w:rPr>
          <w:sz w:val="16"/>
          <w:szCs w:val="16"/>
          <w:lang w:val="en-GB"/>
        </w:rPr>
      </w:pPr>
      <w:r w:rsidRPr="00710EAA">
        <w:rPr>
          <w:sz w:val="16"/>
          <w:szCs w:val="16"/>
          <w:lang w:val="en-GB"/>
        </w:rPr>
        <w:t xml:space="preserve">Figure 16: Output </w:t>
      </w:r>
      <w:proofErr w:type="spellStart"/>
      <w:r w:rsidRPr="00710EAA">
        <w:rPr>
          <w:sz w:val="16"/>
          <w:szCs w:val="16"/>
          <w:lang w:val="en-GB"/>
        </w:rPr>
        <w:t>centered</w:t>
      </w:r>
      <w:proofErr w:type="spellEnd"/>
      <w:r w:rsidRPr="00710EAA">
        <w:rPr>
          <w:sz w:val="16"/>
          <w:szCs w:val="16"/>
          <w:lang w:val="en-GB"/>
        </w:rPr>
        <w:t xml:space="preserve"> Digit</w:t>
      </w:r>
    </w:p>
    <w:p w14:paraId="0D68158C" w14:textId="77777777" w:rsidR="00FE2538" w:rsidRPr="00710EAA" w:rsidRDefault="00FE2538" w:rsidP="00FE2538">
      <w:pPr>
        <w:ind w:left="-15"/>
        <w:jc w:val="both"/>
        <w:rPr>
          <w:sz w:val="16"/>
          <w:szCs w:val="16"/>
          <w:lang w:val="en-GB"/>
        </w:rPr>
      </w:pPr>
    </w:p>
    <w:p w14:paraId="6D0F60A4" w14:textId="77777777" w:rsidR="00FE2538" w:rsidRPr="00710EAA" w:rsidRDefault="00FE2538" w:rsidP="00FE2538">
      <w:pPr>
        <w:ind w:left="-15"/>
        <w:jc w:val="both"/>
        <w:rPr>
          <w:lang w:val="en-GB"/>
        </w:rPr>
      </w:pPr>
      <w:r w:rsidRPr="00710EAA">
        <w:rPr>
          <w:lang w:val="en-GB"/>
        </w:rPr>
        <w:t xml:space="preserve">The other 4 Unit-tests of the </w:t>
      </w:r>
      <w:proofErr w:type="spellStart"/>
      <w:r w:rsidRPr="00710EAA">
        <w:rPr>
          <w:lang w:val="en-GB"/>
        </w:rPr>
        <w:t>CenterAlgorithm</w:t>
      </w:r>
      <w:proofErr w:type="spellEnd"/>
      <w:r w:rsidRPr="00710EAA">
        <w:rPr>
          <w:lang w:val="en-GB"/>
        </w:rPr>
        <w:t xml:space="preserve"> are described below.</w:t>
      </w:r>
    </w:p>
    <w:p w14:paraId="01FB6A0B" w14:textId="77777777" w:rsidR="00FE2538" w:rsidRPr="00710EAA" w:rsidRDefault="00FE2538" w:rsidP="00FE2538">
      <w:pPr>
        <w:ind w:left="-15"/>
        <w:jc w:val="both"/>
        <w:rPr>
          <w:lang w:val="en-GB"/>
        </w:rPr>
      </w:pPr>
    </w:p>
    <w:p w14:paraId="251FE238" w14:textId="77777777" w:rsidR="00FE2538" w:rsidRPr="00710EAA" w:rsidRDefault="00424B66" w:rsidP="00FE2538">
      <w:pPr>
        <w:ind w:left="-15"/>
        <w:jc w:val="both"/>
        <w:rPr>
          <w:szCs w:val="19"/>
          <w:lang w:val="de-DE"/>
        </w:rPr>
      </w:pPr>
      <w:r w:rsidRPr="00710EAA">
        <w:rPr>
          <w:noProof/>
        </w:rPr>
        <w:drawing>
          <wp:inline distT="0" distB="0" distL="0" distR="0" wp14:anchorId="51F5AFD1" wp14:editId="5966C3DC">
            <wp:extent cx="2324100" cy="1847850"/>
            <wp:effectExtent l="0" t="0" r="0" b="0"/>
            <wp:docPr id="4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1847850"/>
                    </a:xfrm>
                    <a:prstGeom prst="rect">
                      <a:avLst/>
                    </a:prstGeom>
                    <a:noFill/>
                    <a:ln>
                      <a:noFill/>
                    </a:ln>
                  </pic:spPr>
                </pic:pic>
              </a:graphicData>
            </a:graphic>
          </wp:inline>
        </w:drawing>
      </w:r>
    </w:p>
    <w:p w14:paraId="533636FE" w14:textId="77777777" w:rsidR="00FE2538" w:rsidRPr="00710EAA" w:rsidRDefault="00FE2538" w:rsidP="00FE2538">
      <w:pPr>
        <w:ind w:left="-15"/>
        <w:jc w:val="both"/>
        <w:rPr>
          <w:sz w:val="16"/>
          <w:szCs w:val="16"/>
          <w:lang w:val="en-GB"/>
        </w:rPr>
      </w:pPr>
      <w:r w:rsidRPr="00710EAA">
        <w:rPr>
          <w:sz w:val="16"/>
          <w:szCs w:val="16"/>
          <w:lang w:val="en-GB"/>
        </w:rPr>
        <w:t xml:space="preserve">Figure 17: Unit-test </w:t>
      </w:r>
      <w:proofErr w:type="spellStart"/>
      <w:r w:rsidRPr="00710EAA">
        <w:rPr>
          <w:sz w:val="16"/>
          <w:szCs w:val="16"/>
          <w:lang w:val="en-GB"/>
        </w:rPr>
        <w:t>CalculateAverage</w:t>
      </w:r>
      <w:proofErr w:type="spellEnd"/>
    </w:p>
    <w:p w14:paraId="61E8850A" w14:textId="77777777" w:rsidR="00FE2538" w:rsidRPr="00710EAA" w:rsidRDefault="00FE2538" w:rsidP="00FE2538">
      <w:pPr>
        <w:ind w:left="-15"/>
        <w:jc w:val="both"/>
        <w:rPr>
          <w:sz w:val="16"/>
          <w:szCs w:val="16"/>
          <w:lang w:val="en-GB"/>
        </w:rPr>
      </w:pPr>
    </w:p>
    <w:p w14:paraId="3044B783" w14:textId="77777777" w:rsidR="00FE2538" w:rsidRPr="00710EAA" w:rsidRDefault="00FE2538" w:rsidP="00FE2538">
      <w:pPr>
        <w:ind w:left="-15"/>
        <w:jc w:val="both"/>
        <w:rPr>
          <w:lang w:val="en-GB"/>
        </w:rPr>
      </w:pPr>
      <w:r w:rsidRPr="00710EAA">
        <w:rPr>
          <w:lang w:val="en-GB"/>
        </w:rPr>
        <w:t xml:space="preserve">The </w:t>
      </w:r>
      <w:proofErr w:type="spellStart"/>
      <w:r w:rsidRPr="00710EAA">
        <w:rPr>
          <w:lang w:val="en-GB"/>
        </w:rPr>
        <w:t>TestCalculateAverage</w:t>
      </w:r>
      <w:proofErr w:type="spellEnd"/>
      <w:r w:rsidRPr="00710EAA">
        <w:rPr>
          <w:lang w:val="en-GB"/>
        </w:rPr>
        <w:t xml:space="preserve"> Unit-test tests the </w:t>
      </w:r>
      <w:proofErr w:type="spellStart"/>
      <w:r w:rsidRPr="00710EAA">
        <w:rPr>
          <w:lang w:val="en-GB"/>
        </w:rPr>
        <w:t>GetAverage</w:t>
      </w:r>
      <w:proofErr w:type="spellEnd"/>
      <w:r w:rsidRPr="00710EAA">
        <w:rPr>
          <w:lang w:val="en-GB"/>
        </w:rPr>
        <w:t xml:space="preserve"> method.</w:t>
      </w:r>
    </w:p>
    <w:p w14:paraId="5740DF20" w14:textId="77777777" w:rsidR="00FE2538" w:rsidRPr="00710EAA" w:rsidRDefault="00FE2538" w:rsidP="00FE2538">
      <w:pPr>
        <w:ind w:left="-15"/>
        <w:jc w:val="both"/>
        <w:rPr>
          <w:lang w:val="en-GB"/>
        </w:rPr>
      </w:pPr>
      <w:r w:rsidRPr="00710EAA">
        <w:rPr>
          <w:lang w:val="en-GB"/>
        </w:rPr>
        <w:t>For this purpose, an array is filled, and the result of the mean value calculation is compared with the previously correctly calculated value. Since all fields were filled with a 1, the mean value is also 1.</w:t>
      </w:r>
    </w:p>
    <w:p w14:paraId="6EBCB3DA" w14:textId="77777777" w:rsidR="00FE2538" w:rsidRPr="00710EAA" w:rsidRDefault="00FE2538" w:rsidP="00FE2538">
      <w:pPr>
        <w:ind w:left="-15"/>
        <w:jc w:val="both"/>
        <w:rPr>
          <w:lang w:val="en-GB"/>
        </w:rPr>
      </w:pPr>
    </w:p>
    <w:p w14:paraId="584C9B3E" w14:textId="77777777" w:rsidR="00FE2538" w:rsidRPr="00710EAA" w:rsidRDefault="00424B66" w:rsidP="00FE2538">
      <w:pPr>
        <w:ind w:left="-15"/>
        <w:jc w:val="both"/>
        <w:rPr>
          <w:szCs w:val="19"/>
          <w:lang w:val="en-GB"/>
        </w:rPr>
      </w:pPr>
      <w:r w:rsidRPr="00710EAA">
        <w:rPr>
          <w:noProof/>
        </w:rPr>
        <w:lastRenderedPageBreak/>
        <w:drawing>
          <wp:inline distT="0" distB="0" distL="0" distR="0" wp14:anchorId="5674AE14" wp14:editId="55472954">
            <wp:extent cx="2295525" cy="1581150"/>
            <wp:effectExtent l="0" t="0" r="0" b="0"/>
            <wp:docPr id="48"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5525" cy="1581150"/>
                    </a:xfrm>
                    <a:prstGeom prst="rect">
                      <a:avLst/>
                    </a:prstGeom>
                    <a:noFill/>
                    <a:ln>
                      <a:noFill/>
                    </a:ln>
                  </pic:spPr>
                </pic:pic>
              </a:graphicData>
            </a:graphic>
          </wp:inline>
        </w:drawing>
      </w:r>
    </w:p>
    <w:p w14:paraId="0DEC8CD7" w14:textId="77777777" w:rsidR="00FE2538" w:rsidRPr="00710EAA" w:rsidRDefault="00FE2538" w:rsidP="00FE2538">
      <w:pPr>
        <w:ind w:left="-15"/>
        <w:jc w:val="both"/>
        <w:rPr>
          <w:sz w:val="16"/>
          <w:szCs w:val="16"/>
          <w:lang w:val="en-GB"/>
        </w:rPr>
      </w:pPr>
      <w:r w:rsidRPr="00710EAA">
        <w:rPr>
          <w:sz w:val="16"/>
          <w:szCs w:val="16"/>
          <w:lang w:val="en-GB"/>
        </w:rPr>
        <w:t>Figure 18: Unit-test Calculate Sum of X- and Y-Values</w:t>
      </w:r>
    </w:p>
    <w:p w14:paraId="46E3DC7C" w14:textId="77777777" w:rsidR="00FE2538" w:rsidRPr="00710EAA" w:rsidRDefault="00FE2538" w:rsidP="00FE2538">
      <w:pPr>
        <w:ind w:left="-15"/>
        <w:jc w:val="both"/>
        <w:rPr>
          <w:lang w:val="en-GB"/>
        </w:rPr>
      </w:pPr>
    </w:p>
    <w:p w14:paraId="2E8E6CB8" w14:textId="77777777" w:rsidR="00FE2538" w:rsidRPr="00710EAA" w:rsidRDefault="00FE2538" w:rsidP="00FE2538">
      <w:pPr>
        <w:ind w:left="-15"/>
        <w:jc w:val="both"/>
        <w:rPr>
          <w:lang w:val="en-GB"/>
        </w:rPr>
      </w:pPr>
      <w:r w:rsidRPr="00710EAA">
        <w:rPr>
          <w:lang w:val="en-GB"/>
        </w:rPr>
        <w:t xml:space="preserve">The </w:t>
      </w:r>
      <w:proofErr w:type="spellStart"/>
      <w:r w:rsidRPr="00710EAA">
        <w:rPr>
          <w:lang w:val="en-GB"/>
        </w:rPr>
        <w:t>TestSumXYValues</w:t>
      </w:r>
      <w:proofErr w:type="spellEnd"/>
      <w:r w:rsidRPr="00710EAA">
        <w:rPr>
          <w:lang w:val="en-GB"/>
        </w:rPr>
        <w:t xml:space="preserve"> Unit-test tests the two methods </w:t>
      </w:r>
      <w:proofErr w:type="spellStart"/>
      <w:r w:rsidRPr="00710EAA">
        <w:rPr>
          <w:lang w:val="en-GB"/>
        </w:rPr>
        <w:t>GetSumXValues</w:t>
      </w:r>
      <w:proofErr w:type="spellEnd"/>
      <w:r w:rsidRPr="00710EAA">
        <w:rPr>
          <w:lang w:val="en-GB"/>
        </w:rPr>
        <w:t xml:space="preserve"> and </w:t>
      </w:r>
      <w:proofErr w:type="spellStart"/>
      <w:r w:rsidRPr="00710EAA">
        <w:rPr>
          <w:lang w:val="en-GB"/>
        </w:rPr>
        <w:t>GetSumYValues</w:t>
      </w:r>
      <w:proofErr w:type="spellEnd"/>
      <w:r w:rsidRPr="00710EAA">
        <w:rPr>
          <w:lang w:val="en-GB"/>
        </w:rPr>
        <w:t>.</w:t>
      </w:r>
    </w:p>
    <w:p w14:paraId="28EDA95C" w14:textId="77777777" w:rsidR="00FE2538" w:rsidRPr="00710EAA" w:rsidRDefault="00FE2538" w:rsidP="00FE2538">
      <w:pPr>
        <w:ind w:left="-15"/>
        <w:jc w:val="both"/>
        <w:rPr>
          <w:lang w:val="en-GB"/>
        </w:rPr>
      </w:pPr>
      <w:r w:rsidRPr="00710EAA">
        <w:rPr>
          <w:lang w:val="en-GB"/>
        </w:rPr>
        <w:t>Here for an array for the X-values and an array for the Y-values is initiated and filled with numbers in the range 1-7.</w:t>
      </w:r>
    </w:p>
    <w:p w14:paraId="4086F215" w14:textId="77777777" w:rsidR="00FE2538" w:rsidRPr="00710EAA" w:rsidRDefault="00FE2538" w:rsidP="00FE2538">
      <w:pPr>
        <w:ind w:left="-15"/>
        <w:jc w:val="both"/>
        <w:rPr>
          <w:lang w:val="en-GB"/>
        </w:rPr>
      </w:pPr>
      <w:r w:rsidRPr="00710EAA">
        <w:rPr>
          <w:lang w:val="en-GB"/>
        </w:rPr>
        <w:t>The result of both summations is compared with the previously calculated value (28).</w:t>
      </w:r>
    </w:p>
    <w:p w14:paraId="1401EA4C" w14:textId="77777777" w:rsidR="00FE2538" w:rsidRPr="00710EAA" w:rsidRDefault="00FE2538" w:rsidP="00FE2538">
      <w:pPr>
        <w:ind w:left="-15"/>
        <w:jc w:val="both"/>
        <w:rPr>
          <w:lang w:val="en-GB"/>
        </w:rPr>
      </w:pPr>
    </w:p>
    <w:p w14:paraId="288610D8" w14:textId="77777777" w:rsidR="00FE2538" w:rsidRPr="00710EAA" w:rsidRDefault="00424B66" w:rsidP="00FE2538">
      <w:pPr>
        <w:ind w:left="-15"/>
        <w:jc w:val="both"/>
        <w:rPr>
          <w:szCs w:val="19"/>
          <w:lang w:val="en-GB"/>
        </w:rPr>
      </w:pPr>
      <w:r w:rsidRPr="00710EAA">
        <w:rPr>
          <w:noProof/>
        </w:rPr>
        <w:drawing>
          <wp:inline distT="0" distB="0" distL="0" distR="0" wp14:anchorId="26096338" wp14:editId="51301DCE">
            <wp:extent cx="2171700" cy="1562100"/>
            <wp:effectExtent l="0" t="0" r="0" b="0"/>
            <wp:docPr id="47"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1700" cy="1562100"/>
                    </a:xfrm>
                    <a:prstGeom prst="rect">
                      <a:avLst/>
                    </a:prstGeom>
                    <a:noFill/>
                    <a:ln>
                      <a:noFill/>
                    </a:ln>
                  </pic:spPr>
                </pic:pic>
              </a:graphicData>
            </a:graphic>
          </wp:inline>
        </w:drawing>
      </w:r>
    </w:p>
    <w:p w14:paraId="3A4100E4" w14:textId="77777777" w:rsidR="00FE2538" w:rsidRPr="00710EAA" w:rsidRDefault="00FE2538" w:rsidP="00FE2538">
      <w:pPr>
        <w:ind w:left="-15"/>
        <w:jc w:val="both"/>
        <w:rPr>
          <w:sz w:val="16"/>
          <w:szCs w:val="16"/>
          <w:lang w:val="en-GB"/>
        </w:rPr>
      </w:pPr>
      <w:r w:rsidRPr="00710EAA">
        <w:rPr>
          <w:sz w:val="16"/>
          <w:szCs w:val="16"/>
          <w:lang w:val="en-GB"/>
        </w:rPr>
        <w:t>Figure 19: Unit-test Binarization</w:t>
      </w:r>
    </w:p>
    <w:p w14:paraId="6ACBFD2C" w14:textId="77777777" w:rsidR="00FE2538" w:rsidRPr="00710EAA" w:rsidRDefault="00FE2538" w:rsidP="00FE2538">
      <w:pPr>
        <w:ind w:left="-15"/>
        <w:jc w:val="both"/>
        <w:rPr>
          <w:sz w:val="16"/>
          <w:szCs w:val="16"/>
          <w:lang w:val="en-GB"/>
        </w:rPr>
      </w:pPr>
    </w:p>
    <w:p w14:paraId="2EBC72BA" w14:textId="77777777" w:rsidR="00FE2538" w:rsidRPr="00710EAA" w:rsidRDefault="00FE2538" w:rsidP="00FE2538">
      <w:pPr>
        <w:ind w:left="-15"/>
        <w:jc w:val="both"/>
        <w:rPr>
          <w:lang w:val="en-GB"/>
        </w:rPr>
      </w:pPr>
      <w:r w:rsidRPr="00710EAA">
        <w:rPr>
          <w:lang w:val="en-GB"/>
        </w:rPr>
        <w:t xml:space="preserve">This Unit-test tests the Binarization method. For this a test double </w:t>
      </w:r>
      <w:proofErr w:type="gramStart"/>
      <w:r w:rsidRPr="00710EAA">
        <w:rPr>
          <w:lang w:val="en-GB"/>
        </w:rPr>
        <w:t>[][</w:t>
      </w:r>
      <w:proofErr w:type="gramEnd"/>
      <w:r w:rsidRPr="00710EAA">
        <w:rPr>
          <w:lang w:val="en-GB"/>
        </w:rPr>
        <w:t xml:space="preserve">] is created, which binarizes according to the method Binarization. The binarized double </w:t>
      </w:r>
      <w:proofErr w:type="gramStart"/>
      <w:r w:rsidRPr="00710EAA">
        <w:rPr>
          <w:lang w:val="en-GB"/>
        </w:rPr>
        <w:t>[][</w:t>
      </w:r>
      <w:proofErr w:type="gramEnd"/>
      <w:r w:rsidRPr="00710EAA">
        <w:rPr>
          <w:lang w:val="en-GB"/>
        </w:rPr>
        <w:t xml:space="preserve">] is then compared again with the output double [][]. Since the output double </w:t>
      </w:r>
      <w:proofErr w:type="gramStart"/>
      <w:r w:rsidRPr="00710EAA">
        <w:rPr>
          <w:lang w:val="en-GB"/>
        </w:rPr>
        <w:t>[][</w:t>
      </w:r>
      <w:proofErr w:type="gramEnd"/>
      <w:r w:rsidRPr="00710EAA">
        <w:rPr>
          <w:lang w:val="en-GB"/>
        </w:rPr>
        <w:t>] is only filled with ones, they must be identical.</w:t>
      </w:r>
    </w:p>
    <w:p w14:paraId="0E8A1939" w14:textId="77777777" w:rsidR="00FE2538" w:rsidRPr="00710EAA" w:rsidRDefault="00FE2538" w:rsidP="00FE2538">
      <w:pPr>
        <w:ind w:left="-15"/>
        <w:jc w:val="both"/>
        <w:rPr>
          <w:lang w:val="en-GB"/>
        </w:rPr>
      </w:pPr>
    </w:p>
    <w:p w14:paraId="62F65667" w14:textId="77777777" w:rsidR="00FE2538" w:rsidRPr="00710EAA" w:rsidRDefault="00424B66" w:rsidP="00FE2538">
      <w:pPr>
        <w:ind w:left="-15"/>
        <w:jc w:val="both"/>
        <w:rPr>
          <w:szCs w:val="19"/>
          <w:lang w:val="en-GB"/>
        </w:rPr>
      </w:pPr>
      <w:r w:rsidRPr="00710EAA">
        <w:rPr>
          <w:noProof/>
        </w:rPr>
        <w:drawing>
          <wp:inline distT="0" distB="0" distL="0" distR="0" wp14:anchorId="3DF44619" wp14:editId="5F31F3E3">
            <wp:extent cx="3343275" cy="990600"/>
            <wp:effectExtent l="0" t="0" r="0" b="0"/>
            <wp:docPr id="46"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3275" cy="990600"/>
                    </a:xfrm>
                    <a:prstGeom prst="rect">
                      <a:avLst/>
                    </a:prstGeom>
                    <a:noFill/>
                    <a:ln>
                      <a:noFill/>
                    </a:ln>
                  </pic:spPr>
                </pic:pic>
              </a:graphicData>
            </a:graphic>
          </wp:inline>
        </w:drawing>
      </w:r>
    </w:p>
    <w:p w14:paraId="1F5D9E30" w14:textId="77777777" w:rsidR="00FE2538" w:rsidRPr="00710EAA" w:rsidRDefault="00FE2538" w:rsidP="00FE2538">
      <w:pPr>
        <w:ind w:left="-15"/>
        <w:jc w:val="both"/>
        <w:rPr>
          <w:sz w:val="16"/>
          <w:szCs w:val="16"/>
          <w:lang w:val="en-GB"/>
        </w:rPr>
      </w:pPr>
      <w:r w:rsidRPr="00710EAA">
        <w:rPr>
          <w:sz w:val="16"/>
          <w:szCs w:val="16"/>
          <w:lang w:val="en-GB"/>
        </w:rPr>
        <w:t xml:space="preserve">Figure 20: Unit-test Initiate </w:t>
      </w:r>
      <w:proofErr w:type="spellStart"/>
      <w:r w:rsidRPr="00710EAA">
        <w:rPr>
          <w:sz w:val="16"/>
          <w:szCs w:val="16"/>
          <w:lang w:val="en-GB"/>
        </w:rPr>
        <w:t>outputarray</w:t>
      </w:r>
      <w:proofErr w:type="spellEnd"/>
    </w:p>
    <w:p w14:paraId="658A5913" w14:textId="77777777" w:rsidR="00FE2538" w:rsidRPr="00710EAA" w:rsidRDefault="00FE2538" w:rsidP="00FE2538">
      <w:pPr>
        <w:ind w:left="-15"/>
        <w:jc w:val="both"/>
        <w:rPr>
          <w:sz w:val="16"/>
          <w:szCs w:val="16"/>
          <w:lang w:val="en-GB"/>
        </w:rPr>
      </w:pPr>
    </w:p>
    <w:p w14:paraId="07880C3E" w14:textId="77777777" w:rsidR="00FE2538" w:rsidRPr="00710EAA" w:rsidRDefault="00FE2538" w:rsidP="00FE2538">
      <w:pPr>
        <w:ind w:left="-15"/>
        <w:jc w:val="both"/>
        <w:rPr>
          <w:lang w:val="en-GB"/>
        </w:rPr>
      </w:pPr>
      <w:r w:rsidRPr="00710EAA">
        <w:rPr>
          <w:lang w:val="en-GB"/>
        </w:rPr>
        <w:t xml:space="preserve">The Unit-test </w:t>
      </w:r>
      <w:proofErr w:type="spellStart"/>
      <w:r w:rsidRPr="00710EAA">
        <w:rPr>
          <w:lang w:val="en-GB"/>
        </w:rPr>
        <w:t>TestInitiateOutputArray</w:t>
      </w:r>
      <w:proofErr w:type="spellEnd"/>
      <w:r w:rsidRPr="00710EAA">
        <w:rPr>
          <w:lang w:val="en-GB"/>
        </w:rPr>
        <w:t xml:space="preserve"> tests the </w:t>
      </w:r>
      <w:proofErr w:type="spellStart"/>
      <w:r w:rsidRPr="00710EAA">
        <w:rPr>
          <w:lang w:val="en-GB"/>
        </w:rPr>
        <w:t>InitiateCenteredArray</w:t>
      </w:r>
      <w:proofErr w:type="spellEnd"/>
      <w:r w:rsidRPr="00710EAA">
        <w:rPr>
          <w:lang w:val="en-GB"/>
        </w:rPr>
        <w:t xml:space="preserve"> method. For this a certain array size is specified and passed to the method. Then the width and height of the created array is stored in variables and compared with the given array size.</w:t>
      </w:r>
    </w:p>
    <w:p w14:paraId="094A4DF0" w14:textId="77777777" w:rsidR="00FE2538" w:rsidRPr="00710EAA" w:rsidRDefault="00FE2538" w:rsidP="00FE2538">
      <w:pPr>
        <w:ind w:left="-15"/>
        <w:jc w:val="both"/>
        <w:rPr>
          <w:lang w:val="en-GB"/>
        </w:rPr>
      </w:pPr>
    </w:p>
    <w:p w14:paraId="029CB87F" w14:textId="77777777" w:rsidR="00FE2538" w:rsidRPr="00710EAA" w:rsidRDefault="00FE2538" w:rsidP="00F1022C">
      <w:pPr>
        <w:pStyle w:val="berschrift1"/>
        <w:rPr>
          <w:lang w:val="en-GB"/>
        </w:rPr>
      </w:pPr>
      <w:r w:rsidRPr="00710EAA">
        <w:rPr>
          <w:lang w:val="en-GB"/>
        </w:rPr>
        <w:t>Discussion</w:t>
      </w:r>
    </w:p>
    <w:p w14:paraId="515E9E7A" w14:textId="77777777" w:rsidR="00FE2538" w:rsidRPr="00710EAA" w:rsidRDefault="00FE2538" w:rsidP="00FE2538">
      <w:pPr>
        <w:ind w:left="-15"/>
        <w:jc w:val="both"/>
        <w:rPr>
          <w:lang w:val="en-GB"/>
        </w:rPr>
      </w:pPr>
    </w:p>
    <w:p w14:paraId="35F28CF5" w14:textId="77777777" w:rsidR="00FE2538" w:rsidRPr="00710EAA" w:rsidRDefault="00FE2538" w:rsidP="00FE2538">
      <w:pPr>
        <w:ind w:left="-15"/>
        <w:jc w:val="both"/>
        <w:rPr>
          <w:lang w:val="en-GB"/>
        </w:rPr>
      </w:pPr>
      <w:r w:rsidRPr="00710EAA">
        <w:rPr>
          <w:lang w:val="en-GB"/>
        </w:rPr>
        <w:t xml:space="preserve">The goal of the project is to implement an algorithm that </w:t>
      </w:r>
      <w:proofErr w:type="spellStart"/>
      <w:r w:rsidRPr="00710EAA">
        <w:rPr>
          <w:lang w:val="en-GB"/>
        </w:rPr>
        <w:t>centers</w:t>
      </w:r>
      <w:proofErr w:type="spellEnd"/>
      <w:r w:rsidRPr="00710EAA">
        <w:rPr>
          <w:lang w:val="en-GB"/>
        </w:rPr>
        <w:t xml:space="preserve"> a data set. In the course of the project an algorithm was developed which </w:t>
      </w:r>
      <w:proofErr w:type="spellStart"/>
      <w:r w:rsidRPr="00710EAA">
        <w:rPr>
          <w:lang w:val="en-GB"/>
        </w:rPr>
        <w:t>centers</w:t>
      </w:r>
      <w:proofErr w:type="spellEnd"/>
      <w:r w:rsidRPr="00710EAA">
        <w:rPr>
          <w:lang w:val="en-GB"/>
        </w:rPr>
        <w:t xml:space="preserve"> a data set in the form of a binarized double </w:t>
      </w:r>
      <w:proofErr w:type="gramStart"/>
      <w:r w:rsidRPr="00710EAA">
        <w:rPr>
          <w:lang w:val="en-GB"/>
        </w:rPr>
        <w:t>[][</w:t>
      </w:r>
      <w:proofErr w:type="gramEnd"/>
      <w:r w:rsidRPr="00710EAA">
        <w:rPr>
          <w:lang w:val="en-GB"/>
        </w:rPr>
        <w:t xml:space="preserve">]. In addition, the MNIST dataset of handwritten digits was used to test the algorithm. The algorithm works reliably and can </w:t>
      </w:r>
      <w:proofErr w:type="spellStart"/>
      <w:r w:rsidRPr="00710EAA">
        <w:rPr>
          <w:lang w:val="en-GB"/>
        </w:rPr>
        <w:t>center</w:t>
      </w:r>
      <w:proofErr w:type="spellEnd"/>
      <w:r w:rsidRPr="00710EAA">
        <w:rPr>
          <w:lang w:val="en-GB"/>
        </w:rPr>
        <w:t xml:space="preserve"> all datasets in a </w:t>
      </w:r>
      <w:r w:rsidRPr="00710EAA">
        <w:rPr>
          <w:lang w:val="en-GB"/>
        </w:rPr>
        <w:t xml:space="preserve">binarized double array. A total of 5 Unit-tests were created to test the algorithm in all its methods. The testing of the main Unit-test was successful. A digit was loaded from the MNIST dataset, stored in a double </w:t>
      </w:r>
      <w:proofErr w:type="gramStart"/>
      <w:r w:rsidRPr="00710EAA">
        <w:rPr>
          <w:lang w:val="en-GB"/>
        </w:rPr>
        <w:t>[][</w:t>
      </w:r>
      <w:proofErr w:type="gramEnd"/>
      <w:r w:rsidRPr="00710EAA">
        <w:rPr>
          <w:lang w:val="en-GB"/>
        </w:rPr>
        <w:t xml:space="preserve">], binarized and </w:t>
      </w:r>
      <w:proofErr w:type="spellStart"/>
      <w:r w:rsidRPr="00710EAA">
        <w:rPr>
          <w:lang w:val="en-GB"/>
        </w:rPr>
        <w:t>centered</w:t>
      </w:r>
      <w:proofErr w:type="spellEnd"/>
      <w:r w:rsidRPr="00710EAA">
        <w:rPr>
          <w:lang w:val="en-GB"/>
        </w:rPr>
        <w:t xml:space="preserve"> with the algorithm. The output is a digit that is exactly in the </w:t>
      </w:r>
      <w:proofErr w:type="spellStart"/>
      <w:r w:rsidRPr="00710EAA">
        <w:rPr>
          <w:lang w:val="en-GB"/>
        </w:rPr>
        <w:t>center</w:t>
      </w:r>
      <w:proofErr w:type="spellEnd"/>
      <w:r w:rsidRPr="00710EAA">
        <w:rPr>
          <w:lang w:val="en-GB"/>
        </w:rPr>
        <w:t xml:space="preserve"> of the dataset. In addition, four further Unit-tests were implemented to test the various calculations and initializations of the </w:t>
      </w:r>
      <w:proofErr w:type="spellStart"/>
      <w:r w:rsidRPr="00710EAA">
        <w:rPr>
          <w:lang w:val="en-GB"/>
        </w:rPr>
        <w:t>center</w:t>
      </w:r>
      <w:proofErr w:type="spellEnd"/>
      <w:r w:rsidRPr="00710EAA">
        <w:rPr>
          <w:lang w:val="en-GB"/>
        </w:rPr>
        <w:t xml:space="preserve"> algorithm. All Unit-tests were positive. </w:t>
      </w:r>
    </w:p>
    <w:p w14:paraId="35166D4B" w14:textId="77777777" w:rsidR="00FE2538" w:rsidRPr="00710EAA" w:rsidRDefault="00FE2538" w:rsidP="00FE2538">
      <w:pPr>
        <w:ind w:left="-15"/>
        <w:jc w:val="both"/>
        <w:rPr>
          <w:lang w:val="en-GB"/>
        </w:rPr>
      </w:pPr>
      <w:r w:rsidRPr="00710EAA">
        <w:rPr>
          <w:lang w:val="en-GB"/>
        </w:rPr>
        <w:t xml:space="preserve">In summary, it can be said that the task was successfully fulfilled according to the specifications. A reliable algorithm was developed that can </w:t>
      </w:r>
      <w:proofErr w:type="spellStart"/>
      <w:r w:rsidRPr="00710EAA">
        <w:rPr>
          <w:lang w:val="en-GB"/>
        </w:rPr>
        <w:t>center</w:t>
      </w:r>
      <w:proofErr w:type="spellEnd"/>
      <w:r w:rsidRPr="00710EAA">
        <w:rPr>
          <w:lang w:val="en-GB"/>
        </w:rPr>
        <w:t xml:space="preserve"> datasets, especially digits.</w:t>
      </w:r>
    </w:p>
    <w:p w14:paraId="386BAB5E" w14:textId="77777777" w:rsidR="00FE2538" w:rsidRPr="00710EAA" w:rsidRDefault="00FE2538" w:rsidP="00FE2538">
      <w:pPr>
        <w:ind w:left="-15"/>
        <w:jc w:val="both"/>
        <w:rPr>
          <w:lang w:val="en-GB"/>
        </w:rPr>
      </w:pPr>
    </w:p>
    <w:p w14:paraId="1599F5D1" w14:textId="77777777" w:rsidR="00FE2538" w:rsidRPr="00710EAA" w:rsidRDefault="00FE2538" w:rsidP="00F1022C">
      <w:pPr>
        <w:pStyle w:val="berschrift1"/>
        <w:rPr>
          <w:lang w:val="en-GB"/>
        </w:rPr>
      </w:pPr>
      <w:r w:rsidRPr="00710EAA">
        <w:rPr>
          <w:lang w:val="en-GB"/>
        </w:rPr>
        <w:t>References</w:t>
      </w:r>
    </w:p>
    <w:p w14:paraId="4E77FD09" w14:textId="77777777" w:rsidR="00FE2538" w:rsidRPr="00710EAA" w:rsidRDefault="00FE2538" w:rsidP="00FE2538">
      <w:pPr>
        <w:ind w:left="-15"/>
        <w:jc w:val="both"/>
        <w:rPr>
          <w:b/>
          <w:sz w:val="24"/>
          <w:szCs w:val="24"/>
          <w:lang w:val="en-GB"/>
        </w:rPr>
      </w:pPr>
    </w:p>
    <w:p w14:paraId="6C331F41" w14:textId="77777777" w:rsidR="00D41D0A" w:rsidRPr="00710EAA" w:rsidRDefault="00D41D0A" w:rsidP="00D41D0A">
      <w:pPr>
        <w:pStyle w:val="references"/>
        <w:numPr>
          <w:ilvl w:val="0"/>
          <w:numId w:val="0"/>
        </w:numPr>
        <w:jc w:val="left"/>
        <w:rPr>
          <w:sz w:val="20"/>
          <w:szCs w:val="20"/>
          <w:lang w:val="en-GB"/>
        </w:rPr>
      </w:pPr>
      <w:r w:rsidRPr="00710EAA">
        <w:rPr>
          <w:sz w:val="20"/>
          <w:szCs w:val="20"/>
        </w:rPr>
        <w:t xml:space="preserve">[1]Dobric, D. </w:t>
      </w:r>
      <w:r w:rsidRPr="00710EAA">
        <w:rPr>
          <w:i/>
          <w:iCs/>
          <w:sz w:val="20"/>
          <w:szCs w:val="20"/>
        </w:rPr>
        <w:t xml:space="preserve">https://github.com/UniversityOfAppliedSciencesFrankfurt/LearningApi. </w:t>
      </w:r>
      <w:r w:rsidRPr="00710EAA">
        <w:rPr>
          <w:sz w:val="20"/>
          <w:szCs w:val="20"/>
          <w:lang w:val="en-GB"/>
        </w:rPr>
        <w:t xml:space="preserve">Retrieved on 27. 12 2018 at https://github.com/UniversityOfAppliedSciencesFrankfurt/LearningApi </w:t>
      </w:r>
    </w:p>
    <w:p w14:paraId="0042EA6B" w14:textId="77777777" w:rsidR="00FE2538" w:rsidRPr="00710EAA" w:rsidRDefault="00FE2538" w:rsidP="00D41D0A">
      <w:pPr>
        <w:ind w:left="-15"/>
        <w:jc w:val="left"/>
        <w:rPr>
          <w:lang w:val="en-GB"/>
        </w:rPr>
      </w:pPr>
      <w:r w:rsidRPr="00710EAA">
        <w:rPr>
          <w:lang w:val="en-GB"/>
        </w:rPr>
        <w:t>[</w:t>
      </w:r>
      <w:r w:rsidR="00D41D0A" w:rsidRPr="00710EAA">
        <w:rPr>
          <w:lang w:val="en-GB"/>
        </w:rPr>
        <w:t>2</w:t>
      </w:r>
      <w:r w:rsidRPr="00710EAA">
        <w:rPr>
          <w:lang w:val="en-GB"/>
        </w:rPr>
        <w:t xml:space="preserve">] </w:t>
      </w:r>
      <w:r w:rsidR="0069067C" w:rsidRPr="00710EAA">
        <w:rPr>
          <w:shd w:val="clear" w:color="auto" w:fill="FFFFFF"/>
          <w:lang w:val="en-GB"/>
        </w:rPr>
        <w:t xml:space="preserve">Yann </w:t>
      </w:r>
      <w:proofErr w:type="spellStart"/>
      <w:r w:rsidR="0069067C" w:rsidRPr="00710EAA">
        <w:rPr>
          <w:shd w:val="clear" w:color="auto" w:fill="FFFFFF"/>
          <w:lang w:val="en-GB"/>
        </w:rPr>
        <w:t>LeCun</w:t>
      </w:r>
      <w:proofErr w:type="spellEnd"/>
      <w:r w:rsidR="0069067C" w:rsidRPr="00710EAA">
        <w:rPr>
          <w:shd w:val="clear" w:color="auto" w:fill="FFFFFF"/>
          <w:lang w:val="en-GB"/>
        </w:rPr>
        <w:t>, Corinna Cortes, Christopher J.C. Burges</w:t>
      </w:r>
      <w:r w:rsidR="00D41D0A" w:rsidRPr="00710EAA">
        <w:rPr>
          <w:shd w:val="clear" w:color="auto" w:fill="FFFFFF"/>
          <w:lang w:val="en-GB"/>
        </w:rPr>
        <w:t xml:space="preserve"> (1998): </w:t>
      </w:r>
      <w:r w:rsidRPr="00710EAA">
        <w:rPr>
          <w:lang w:val="en-GB"/>
        </w:rPr>
        <w:t>http://yann.lecun.com/exdb/mnist/</w:t>
      </w:r>
    </w:p>
    <w:p w14:paraId="2227AA45" w14:textId="77777777" w:rsidR="00FE2538" w:rsidRPr="00710EAA" w:rsidRDefault="00FE2538" w:rsidP="00D41D0A">
      <w:pPr>
        <w:jc w:val="left"/>
        <w:rPr>
          <w:lang w:val="en-GB"/>
        </w:rPr>
      </w:pPr>
      <w:r w:rsidRPr="00710EAA">
        <w:rPr>
          <w:lang w:val="en-GB"/>
        </w:rPr>
        <w:t>[</w:t>
      </w:r>
      <w:r w:rsidR="00D41D0A" w:rsidRPr="00710EAA">
        <w:rPr>
          <w:lang w:val="en-GB"/>
        </w:rPr>
        <w:t>3</w:t>
      </w:r>
      <w:r w:rsidRPr="00710EAA">
        <w:rPr>
          <w:lang w:val="en-GB"/>
        </w:rPr>
        <w:t>]</w:t>
      </w:r>
      <w:r w:rsidR="00FC495D" w:rsidRPr="00710EAA">
        <w:rPr>
          <w:lang w:val="en-GB"/>
        </w:rPr>
        <w:t xml:space="preserve"> statisticshowto.datasciencecentral.com (2019): </w:t>
      </w:r>
      <w:r w:rsidR="00D41D0A" w:rsidRPr="00710EAA">
        <w:rPr>
          <w:lang w:val="en-GB"/>
        </w:rPr>
        <w:t>https://www.statisticshowto.datasciencecentral.com/probability-and-statistics/statistics-definitions/average/</w:t>
      </w:r>
    </w:p>
    <w:p w14:paraId="66BBD0AA" w14:textId="77777777" w:rsidR="00FE2538" w:rsidRPr="00710EAA" w:rsidRDefault="00FE2538" w:rsidP="00D41D0A">
      <w:pPr>
        <w:jc w:val="left"/>
        <w:rPr>
          <w:lang w:val="de-DE"/>
        </w:rPr>
      </w:pPr>
      <w:r w:rsidRPr="00710EAA">
        <w:rPr>
          <w:lang w:val="de-DE"/>
        </w:rPr>
        <w:t>[</w:t>
      </w:r>
      <w:r w:rsidR="00D41D0A" w:rsidRPr="00710EAA">
        <w:rPr>
          <w:lang w:val="de-DE"/>
        </w:rPr>
        <w:t>4</w:t>
      </w:r>
      <w:r w:rsidRPr="00710EAA">
        <w:rPr>
          <w:lang w:val="de-DE"/>
        </w:rPr>
        <w:t>]</w:t>
      </w:r>
      <w:r w:rsidR="00FC495D" w:rsidRPr="00710EAA">
        <w:rPr>
          <w:lang w:val="de-DE"/>
        </w:rPr>
        <w:t xml:space="preserve"> </w:t>
      </w:r>
      <w:proofErr w:type="spellStart"/>
      <w:r w:rsidR="00FC495D" w:rsidRPr="00710EAA">
        <w:rPr>
          <w:lang w:val="de-DE"/>
        </w:rPr>
        <w:t>McCaffrey</w:t>
      </w:r>
      <w:proofErr w:type="spellEnd"/>
      <w:r w:rsidR="00FC495D" w:rsidRPr="00710EAA">
        <w:rPr>
          <w:lang w:val="de-DE"/>
        </w:rPr>
        <w:t xml:space="preserve">, James (2014): Arbeiten mit dem MNIST-Bilderkennungs-Datensatz, </w:t>
      </w:r>
      <w:r w:rsidRPr="00710EAA">
        <w:rPr>
          <w:lang w:val="de-DE"/>
        </w:rPr>
        <w:t>https://msdn.microsoft.com/de-de/magazine/dn745868.aspx</w:t>
      </w:r>
    </w:p>
    <w:p w14:paraId="4E40E971" w14:textId="77777777" w:rsidR="00FE2538" w:rsidRPr="00710EAA" w:rsidRDefault="00F1022C" w:rsidP="00D41D0A">
      <w:pPr>
        <w:ind w:left="-15"/>
        <w:jc w:val="left"/>
        <w:rPr>
          <w:lang w:val="en-GB"/>
        </w:rPr>
      </w:pPr>
      <w:r w:rsidRPr="00710EAA">
        <w:rPr>
          <w:lang w:val="en-GB"/>
        </w:rPr>
        <w:t>[</w:t>
      </w:r>
      <w:r w:rsidR="00D41D0A" w:rsidRPr="00710EAA">
        <w:rPr>
          <w:lang w:val="en-GB"/>
        </w:rPr>
        <w:t>5</w:t>
      </w:r>
      <w:r w:rsidRPr="00710EAA">
        <w:rPr>
          <w:lang w:val="en-GB"/>
        </w:rPr>
        <w:t>]</w:t>
      </w:r>
      <w:r w:rsidR="00FC495D" w:rsidRPr="00710EAA">
        <w:rPr>
          <w:lang w:val="en-GB"/>
        </w:rPr>
        <w:t xml:space="preserve"> Khan Academy (2013): </w:t>
      </w:r>
      <w:r w:rsidRPr="00710EAA">
        <w:rPr>
          <w:lang w:val="en-GB"/>
        </w:rPr>
        <w:t>https://courses.lumenlearning.com/introstats1/chapter/measures-of-the-center-of-the-data/</w:t>
      </w:r>
    </w:p>
    <w:p w14:paraId="2B486C2B" w14:textId="77777777" w:rsidR="00FE2538" w:rsidRPr="00710EAA" w:rsidRDefault="00FE2538" w:rsidP="00FE2538">
      <w:pPr>
        <w:ind w:left="-15"/>
        <w:jc w:val="both"/>
        <w:rPr>
          <w:lang w:val="en-GB"/>
        </w:rPr>
      </w:pPr>
    </w:p>
    <w:p w14:paraId="146A787A" w14:textId="77777777" w:rsidR="00FE2538" w:rsidRPr="00710EAA" w:rsidRDefault="00FE2538" w:rsidP="00FE2538">
      <w:pPr>
        <w:ind w:left="-15"/>
        <w:jc w:val="both"/>
        <w:rPr>
          <w:lang w:val="en-GB"/>
        </w:rPr>
      </w:pPr>
    </w:p>
    <w:p w14:paraId="539CA567" w14:textId="77777777" w:rsidR="00FE2538" w:rsidRPr="00710EAA" w:rsidRDefault="00FE2538" w:rsidP="00FE2538">
      <w:pPr>
        <w:ind w:left="-15"/>
        <w:jc w:val="both"/>
        <w:rPr>
          <w:szCs w:val="19"/>
          <w:lang w:val="en-GB"/>
        </w:rPr>
      </w:pPr>
    </w:p>
    <w:p w14:paraId="3B824C64" w14:textId="77777777" w:rsidR="00FE2538" w:rsidRPr="00710EAA" w:rsidRDefault="00FE2538" w:rsidP="00FE2538">
      <w:pPr>
        <w:jc w:val="both"/>
        <w:rPr>
          <w:lang w:val="en-GB"/>
        </w:rPr>
      </w:pPr>
    </w:p>
    <w:p w14:paraId="10B9685B" w14:textId="77777777" w:rsidR="00FE2538" w:rsidRPr="00710EAA" w:rsidRDefault="00FE2538" w:rsidP="00FE2538">
      <w:pPr>
        <w:jc w:val="both"/>
        <w:rPr>
          <w:lang w:val="en-GB"/>
        </w:rPr>
      </w:pPr>
    </w:p>
    <w:p w14:paraId="33E51E3C" w14:textId="77777777" w:rsidR="00FE2538" w:rsidRPr="00710EAA" w:rsidRDefault="00FE2538" w:rsidP="00FE2538">
      <w:pPr>
        <w:ind w:left="-15"/>
        <w:jc w:val="both"/>
        <w:rPr>
          <w:sz w:val="16"/>
          <w:szCs w:val="16"/>
          <w:lang w:val="en-GB"/>
        </w:rPr>
      </w:pPr>
    </w:p>
    <w:sectPr w:rsidR="00FE2538" w:rsidRPr="00710EAA" w:rsidSect="00FE253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5A86A" w14:textId="77777777" w:rsidR="004A40E1" w:rsidRDefault="004A40E1" w:rsidP="001A3B3D">
      <w:r>
        <w:separator/>
      </w:r>
    </w:p>
  </w:endnote>
  <w:endnote w:type="continuationSeparator" w:id="0">
    <w:p w14:paraId="50CA283E" w14:textId="77777777" w:rsidR="004A40E1" w:rsidRDefault="004A40E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22211" w14:textId="77777777" w:rsidR="001A3B3D" w:rsidRPr="006F6D3D" w:rsidRDefault="00C70167" w:rsidP="0056610F">
    <w:pPr>
      <w:pStyle w:val="Fuzeile"/>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BBEA" w14:textId="77777777" w:rsidR="004A40E1" w:rsidRDefault="004A40E1" w:rsidP="001A3B3D">
      <w:r>
        <w:separator/>
      </w:r>
    </w:p>
  </w:footnote>
  <w:footnote w:type="continuationSeparator" w:id="0">
    <w:p w14:paraId="467E920B" w14:textId="77777777" w:rsidR="004A40E1" w:rsidRDefault="004A40E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06A07613" w14:textId="77777777" w:rsidTr="005300ED">
      <w:trPr>
        <w:jc w:val="center"/>
      </w:trPr>
      <w:tc>
        <w:tcPr>
          <w:tcW w:w="3420" w:type="dxa"/>
          <w:shd w:val="clear" w:color="auto" w:fill="auto"/>
        </w:tcPr>
        <w:p w14:paraId="52B6F528" w14:textId="77777777" w:rsidR="00080C7D" w:rsidRDefault="00080C7D" w:rsidP="005300ED">
          <w:pPr>
            <w:pStyle w:val="Kopfzeile"/>
            <w:jc w:val="right"/>
          </w:pPr>
        </w:p>
      </w:tc>
      <w:tc>
        <w:tcPr>
          <w:tcW w:w="3420" w:type="dxa"/>
          <w:shd w:val="clear" w:color="auto" w:fill="auto"/>
        </w:tcPr>
        <w:p w14:paraId="4FE7D613" w14:textId="77777777" w:rsidR="00080C7D" w:rsidRDefault="00080C7D" w:rsidP="00080C7D">
          <w:pPr>
            <w:pStyle w:val="Kopfzeile"/>
          </w:pPr>
        </w:p>
        <w:p w14:paraId="0C0C68E1" w14:textId="77777777" w:rsidR="00080C7D" w:rsidRDefault="00080C7D" w:rsidP="00080C7D">
          <w:pPr>
            <w:pStyle w:val="Kopfzeile"/>
          </w:pPr>
          <w:r>
            <w:t>Information Technology Course Module Software Engineering</w:t>
          </w:r>
        </w:p>
        <w:p w14:paraId="53202846" w14:textId="77777777" w:rsidR="00080C7D" w:rsidRDefault="00080C7D" w:rsidP="00080C7D">
          <w:pPr>
            <w:pStyle w:val="Kopfzeile"/>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13B5E989" w14:textId="77777777" w:rsidR="00080C7D" w:rsidRDefault="00080C7D" w:rsidP="00080C7D">
          <w:pPr>
            <w:pStyle w:val="Kopfzeile"/>
          </w:pPr>
        </w:p>
      </w:tc>
      <w:tc>
        <w:tcPr>
          <w:tcW w:w="3420" w:type="dxa"/>
          <w:shd w:val="clear" w:color="auto" w:fill="auto"/>
        </w:tcPr>
        <w:p w14:paraId="44CCFA05" w14:textId="77777777" w:rsidR="00080C7D" w:rsidRDefault="00424B66" w:rsidP="005300ED">
          <w:pPr>
            <w:pStyle w:val="Kopfzeile"/>
            <w:jc w:val="right"/>
          </w:pPr>
          <w:r>
            <w:rPr>
              <w:noProof/>
              <w:lang w:val="de-DE"/>
            </w:rPr>
            <w:drawing>
              <wp:inline distT="0" distB="0" distL="0" distR="0" wp14:anchorId="57174A22" wp14:editId="3383D072">
                <wp:extent cx="1219200" cy="628650"/>
                <wp:effectExtent l="0" t="0" r="0" b="0"/>
                <wp:docPr id="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8650"/>
                        </a:xfrm>
                        <a:prstGeom prst="rect">
                          <a:avLst/>
                        </a:prstGeom>
                        <a:noFill/>
                        <a:ln>
                          <a:noFill/>
                        </a:ln>
                      </pic:spPr>
                    </pic:pic>
                  </a:graphicData>
                </a:graphic>
              </wp:inline>
            </w:drawing>
          </w:r>
        </w:p>
      </w:tc>
    </w:tr>
  </w:tbl>
  <w:p w14:paraId="54DE6BBA" w14:textId="77777777" w:rsidR="00080C7D" w:rsidRDefault="00080C7D" w:rsidP="00080C7D">
    <w:pPr>
      <w:pStyle w:val="Kopfzeile"/>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E3F2F"/>
    <w:multiLevelType w:val="hybridMultilevel"/>
    <w:tmpl w:val="432C78BC"/>
    <w:lvl w:ilvl="0" w:tplc="5274B898">
      <w:start w:val="1"/>
      <w:numFmt w:val="upperLetter"/>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12" w15:restartNumberingAfterBreak="0">
    <w:nsid w:val="123E19FF"/>
    <w:multiLevelType w:val="hybridMultilevel"/>
    <w:tmpl w:val="FDF2B1E8"/>
    <w:lvl w:ilvl="0" w:tplc="B29ED368">
      <w:start w:val="1"/>
      <w:numFmt w:val="upperLetter"/>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236080"/>
    <w:multiLevelType w:val="hybridMultilevel"/>
    <w:tmpl w:val="8E0A9FE0"/>
    <w:lvl w:ilvl="0" w:tplc="7C5C55AE">
      <w:start w:val="1"/>
      <w:numFmt w:val="upperRoman"/>
      <w:lvlText w:val="%1."/>
      <w:lvlJc w:val="left"/>
      <w:pPr>
        <w:ind w:left="705" w:hanging="72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2"/>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A3E79"/>
    <w:rsid w:val="000C1E68"/>
    <w:rsid w:val="001A2EFD"/>
    <w:rsid w:val="001A3B3D"/>
    <w:rsid w:val="001B67DC"/>
    <w:rsid w:val="002254A9"/>
    <w:rsid w:val="00233D97"/>
    <w:rsid w:val="002347A2"/>
    <w:rsid w:val="002850E3"/>
    <w:rsid w:val="002F7BC4"/>
    <w:rsid w:val="0034765A"/>
    <w:rsid w:val="00354FCF"/>
    <w:rsid w:val="003A19E2"/>
    <w:rsid w:val="003B4E04"/>
    <w:rsid w:val="003F5A08"/>
    <w:rsid w:val="00420716"/>
    <w:rsid w:val="00424B66"/>
    <w:rsid w:val="004325FB"/>
    <w:rsid w:val="00442341"/>
    <w:rsid w:val="004432BA"/>
    <w:rsid w:val="0044407E"/>
    <w:rsid w:val="00447BB9"/>
    <w:rsid w:val="0046031D"/>
    <w:rsid w:val="004A40E1"/>
    <w:rsid w:val="004D72B5"/>
    <w:rsid w:val="00511100"/>
    <w:rsid w:val="005300ED"/>
    <w:rsid w:val="00551B7F"/>
    <w:rsid w:val="0056610F"/>
    <w:rsid w:val="0057117D"/>
    <w:rsid w:val="00575BCA"/>
    <w:rsid w:val="00590D72"/>
    <w:rsid w:val="005B0344"/>
    <w:rsid w:val="005B520E"/>
    <w:rsid w:val="005E2716"/>
    <w:rsid w:val="005E2800"/>
    <w:rsid w:val="00605825"/>
    <w:rsid w:val="00645D22"/>
    <w:rsid w:val="00651A08"/>
    <w:rsid w:val="00654204"/>
    <w:rsid w:val="00670434"/>
    <w:rsid w:val="0069067C"/>
    <w:rsid w:val="006B62AC"/>
    <w:rsid w:val="006B6B66"/>
    <w:rsid w:val="006F6D3D"/>
    <w:rsid w:val="00700DD3"/>
    <w:rsid w:val="00710EAA"/>
    <w:rsid w:val="00715BEA"/>
    <w:rsid w:val="00740EEA"/>
    <w:rsid w:val="00794804"/>
    <w:rsid w:val="007B33F1"/>
    <w:rsid w:val="007B6DDA"/>
    <w:rsid w:val="007C0308"/>
    <w:rsid w:val="007C2FF2"/>
    <w:rsid w:val="007D6232"/>
    <w:rsid w:val="007F1F99"/>
    <w:rsid w:val="007F768F"/>
    <w:rsid w:val="0080791D"/>
    <w:rsid w:val="00810AAB"/>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41D0A"/>
    <w:rsid w:val="00D632BE"/>
    <w:rsid w:val="00D72D06"/>
    <w:rsid w:val="00D7522C"/>
    <w:rsid w:val="00D7536F"/>
    <w:rsid w:val="00D76668"/>
    <w:rsid w:val="00E07383"/>
    <w:rsid w:val="00E165BC"/>
    <w:rsid w:val="00E57441"/>
    <w:rsid w:val="00E61E12"/>
    <w:rsid w:val="00E7596C"/>
    <w:rsid w:val="00E878F2"/>
    <w:rsid w:val="00ED0149"/>
    <w:rsid w:val="00EF7DE3"/>
    <w:rsid w:val="00F03103"/>
    <w:rsid w:val="00F1022C"/>
    <w:rsid w:val="00F271DE"/>
    <w:rsid w:val="00F627DA"/>
    <w:rsid w:val="00F7288F"/>
    <w:rsid w:val="00F847A6"/>
    <w:rsid w:val="00F9441B"/>
    <w:rsid w:val="00FA4C32"/>
    <w:rsid w:val="00FC495D"/>
    <w:rsid w:val="00FE2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073F0"/>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table" w:styleId="Tabellenraster">
    <w:name w:val="Table Grid"/>
    <w:basedOn w:val="NormaleTabelle"/>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2538"/>
    <w:pPr>
      <w:spacing w:after="31" w:line="250" w:lineRule="auto"/>
      <w:ind w:left="720" w:firstLine="278"/>
      <w:contextualSpacing/>
      <w:jc w:val="both"/>
    </w:pPr>
    <w:rPr>
      <w:rFonts w:eastAsia="Times New Roman"/>
      <w:color w:val="181717"/>
      <w:sz w:val="19"/>
      <w:szCs w:val="22"/>
    </w:rPr>
  </w:style>
  <w:style w:type="character" w:styleId="Hyperlink">
    <w:name w:val="Hyperlink"/>
    <w:uiPriority w:val="99"/>
    <w:unhideWhenUsed/>
    <w:rsid w:val="00FE2538"/>
    <w:rPr>
      <w:color w:val="0563C1"/>
      <w:u w:val="single"/>
    </w:rPr>
  </w:style>
  <w:style w:type="paragraph" w:styleId="Sprechblasentext">
    <w:name w:val="Balloon Text"/>
    <w:basedOn w:val="Standard"/>
    <w:link w:val="SprechblasentextZchn"/>
    <w:rsid w:val="00D41D0A"/>
    <w:rPr>
      <w:rFonts w:ascii="Segoe UI" w:hAnsi="Segoe UI" w:cs="Segoe UI"/>
      <w:sz w:val="18"/>
      <w:szCs w:val="18"/>
    </w:rPr>
  </w:style>
  <w:style w:type="character" w:customStyle="1" w:styleId="SprechblasentextZchn">
    <w:name w:val="Sprechblasentext Zchn"/>
    <w:basedOn w:val="Absatz-Standardschriftart"/>
    <w:link w:val="Sprechblasentext"/>
    <w:rsid w:val="00D41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6B88C-9704-4467-A88F-1466B4BA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1631</Words>
  <Characters>10280</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Valerian Scherr</cp:lastModifiedBy>
  <cp:revision>5</cp:revision>
  <cp:lastPrinted>2019-02-13T14:55:00Z</cp:lastPrinted>
  <dcterms:created xsi:type="dcterms:W3CDTF">2019-02-13T14:53:00Z</dcterms:created>
  <dcterms:modified xsi:type="dcterms:W3CDTF">2019-02-13T14:56:00Z</dcterms:modified>
</cp:coreProperties>
</file>