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5DFEF" w14:textId="0EA51593" w:rsidR="00AB3CDD" w:rsidRDefault="00CA7D65">
      <w:pPr>
        <w:spacing w:after="516" w:line="259" w:lineRule="auto"/>
        <w:ind w:firstLine="0"/>
        <w:jc w:val="left"/>
        <w:rPr>
          <w:sz w:val="14"/>
        </w:rPr>
      </w:pPr>
      <w:r>
        <w:rPr>
          <w:noProof/>
          <w:sz w:val="14"/>
        </w:rPr>
        <w:drawing>
          <wp:anchor distT="0" distB="0" distL="114300" distR="114300" simplePos="0" relativeHeight="251658240" behindDoc="1" locked="0" layoutInCell="1" allowOverlap="1" wp14:anchorId="2AD29BF8" wp14:editId="284E650F">
            <wp:simplePos x="0" y="0"/>
            <wp:positionH relativeFrom="margin">
              <wp:posOffset>4540250</wp:posOffset>
            </wp:positionH>
            <wp:positionV relativeFrom="paragraph">
              <wp:posOffset>5716</wp:posOffset>
            </wp:positionV>
            <wp:extent cx="2160905" cy="1339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905" cy="1339850"/>
                    </a:xfrm>
                    <a:prstGeom prst="rect">
                      <a:avLst/>
                    </a:prstGeom>
                    <a:noFill/>
                    <a:ln>
                      <a:noFill/>
                    </a:ln>
                  </pic:spPr>
                </pic:pic>
              </a:graphicData>
            </a:graphic>
            <wp14:sizeRelV relativeFrom="margin">
              <wp14:pctHeight>0</wp14:pctHeight>
            </wp14:sizeRelV>
          </wp:anchor>
        </w:drawing>
      </w:r>
    </w:p>
    <w:p w14:paraId="6E395AAD" w14:textId="77777777" w:rsidR="004B0874" w:rsidRDefault="004B0874">
      <w:pPr>
        <w:spacing w:after="516" w:line="259" w:lineRule="auto"/>
        <w:ind w:firstLine="0"/>
        <w:jc w:val="left"/>
        <w:rPr>
          <w:sz w:val="14"/>
        </w:rPr>
      </w:pPr>
    </w:p>
    <w:p w14:paraId="29589A7B" w14:textId="77777777" w:rsidR="004B0874" w:rsidRDefault="004B0874">
      <w:pPr>
        <w:spacing w:after="516" w:line="259" w:lineRule="auto"/>
        <w:ind w:firstLine="0"/>
        <w:jc w:val="left"/>
        <w:rPr>
          <w:sz w:val="14"/>
        </w:rPr>
      </w:pPr>
    </w:p>
    <w:p w14:paraId="0932C2E6" w14:textId="45C55E27" w:rsidR="00D16965" w:rsidRDefault="00CA7D65" w:rsidP="007E4981">
      <w:pPr>
        <w:spacing w:after="516" w:line="259" w:lineRule="auto"/>
        <w:ind w:firstLine="0"/>
        <w:jc w:val="center"/>
      </w:pPr>
      <w:r>
        <w:rPr>
          <w:sz w:val="14"/>
        </w:rPr>
        <w:br/>
      </w:r>
      <w:r w:rsidR="00CE2AE6">
        <w:rPr>
          <w:sz w:val="14"/>
        </w:rPr>
        <w:t xml:space="preserve">FRANKFURT UNIVERSIY OF APPLIED SCIENCES, MARCH 2019, </w:t>
      </w:r>
      <w:r w:rsidR="00E57324">
        <w:rPr>
          <w:sz w:val="14"/>
        </w:rPr>
        <w:t xml:space="preserve">AI/ML SOFTWARE ENGINEERING </w:t>
      </w:r>
      <w:r w:rsidR="00CE2AE6">
        <w:rPr>
          <w:sz w:val="14"/>
        </w:rPr>
        <w:t>SUPERVISED BY DAMIR DOBRIC</w:t>
      </w:r>
    </w:p>
    <w:p w14:paraId="14D037BC" w14:textId="175431E3" w:rsidR="00150FA5" w:rsidRDefault="00EC77EB">
      <w:pPr>
        <w:pStyle w:val="Heading1"/>
        <w:rPr>
          <w:rFonts w:asciiTheme="majorHAnsi" w:hAnsiTheme="majorHAnsi"/>
        </w:rPr>
      </w:pPr>
      <w:r w:rsidRPr="00150FA5">
        <w:rPr>
          <w:rFonts w:asciiTheme="majorHAnsi" w:hAnsiTheme="majorHAnsi"/>
        </w:rPr>
        <w:t>Decision Forest Regression</w:t>
      </w:r>
      <w:r w:rsidR="00926BAF">
        <w:rPr>
          <w:rFonts w:asciiTheme="majorHAnsi" w:hAnsiTheme="majorHAnsi"/>
        </w:rPr>
        <w:t xml:space="preserve"> </w:t>
      </w:r>
      <w:bookmarkStart w:id="0" w:name="_GoBack"/>
      <w:bookmarkEnd w:id="0"/>
    </w:p>
    <w:p w14:paraId="23956B35" w14:textId="77777777" w:rsidR="00150FA5" w:rsidRPr="00150FA5" w:rsidRDefault="00150FA5">
      <w:pPr>
        <w:pStyle w:val="Heading1"/>
        <w:rPr>
          <w:rFonts w:asciiTheme="majorHAnsi" w:hAnsiTheme="majorHAnsi"/>
          <w:sz w:val="16"/>
          <w:szCs w:val="16"/>
        </w:rPr>
      </w:pPr>
      <w:r w:rsidRPr="00150FA5">
        <w:rPr>
          <w:rFonts w:asciiTheme="majorHAnsi" w:hAnsiTheme="majorHAnsi"/>
          <w:sz w:val="16"/>
          <w:szCs w:val="16"/>
        </w:rPr>
        <w:t>Sehrish Fahim</w:t>
      </w:r>
    </w:p>
    <w:p w14:paraId="17E0D5AF" w14:textId="740774B1" w:rsidR="00D16965" w:rsidRDefault="00150FA5" w:rsidP="00150FA5">
      <w:pPr>
        <w:pStyle w:val="Heading1"/>
        <w:rPr>
          <w:rFonts w:asciiTheme="majorHAnsi" w:hAnsiTheme="majorHAnsi"/>
          <w:sz w:val="16"/>
          <w:szCs w:val="16"/>
        </w:rPr>
      </w:pPr>
      <w:r w:rsidRPr="00150FA5">
        <w:rPr>
          <w:rFonts w:asciiTheme="majorHAnsi" w:hAnsiTheme="majorHAnsi"/>
          <w:sz w:val="16"/>
          <w:szCs w:val="16"/>
        </w:rPr>
        <w:t>Sehrish.fahim91@gmail.com</w:t>
      </w:r>
      <w:r w:rsidR="007E4981">
        <w:rPr>
          <w:rFonts w:asciiTheme="majorHAnsi" w:hAnsiTheme="majorHAnsi"/>
          <w:sz w:val="16"/>
          <w:szCs w:val="16"/>
        </w:rPr>
        <w:t>|1277599</w:t>
      </w:r>
    </w:p>
    <w:p w14:paraId="68AEBF28" w14:textId="77777777" w:rsidR="00150FA5" w:rsidRPr="00150FA5" w:rsidRDefault="00150FA5" w:rsidP="00150FA5"/>
    <w:p w14:paraId="7F472555" w14:textId="72E35FD8" w:rsidR="00D62E64" w:rsidRDefault="00D62E64">
      <w:pPr>
        <w:sectPr w:rsidR="00D62E64">
          <w:pgSz w:w="11520" w:h="15660"/>
          <w:pgMar w:top="481" w:right="846" w:bottom="1440" w:left="810" w:header="720" w:footer="720" w:gutter="0"/>
          <w:cols w:space="720"/>
        </w:sectPr>
      </w:pPr>
    </w:p>
    <w:p w14:paraId="2DB874E0" w14:textId="18687631" w:rsidR="004952F6" w:rsidRPr="00150FA5" w:rsidRDefault="00635EB9" w:rsidP="00FD7992">
      <w:pPr>
        <w:spacing w:after="0" w:line="259" w:lineRule="auto"/>
        <w:ind w:firstLine="0"/>
        <w:rPr>
          <w:rFonts w:asciiTheme="majorHAnsi" w:hAnsiTheme="majorHAnsi"/>
          <w:b/>
          <w:sz w:val="20"/>
          <w:szCs w:val="20"/>
        </w:rPr>
      </w:pPr>
      <w:r w:rsidRPr="00150FA5">
        <w:rPr>
          <w:rFonts w:asciiTheme="majorHAnsi" w:hAnsiTheme="majorHAnsi"/>
          <w:b/>
          <w:i/>
          <w:w w:val="99"/>
          <w:sz w:val="20"/>
          <w:szCs w:val="20"/>
        </w:rPr>
        <w:t>Abstract</w:t>
      </w:r>
      <w:r w:rsidRPr="00150FA5">
        <w:rPr>
          <w:rFonts w:asciiTheme="majorHAnsi" w:hAnsiTheme="majorHAnsi"/>
          <w:b/>
          <w:i/>
          <w:sz w:val="20"/>
          <w:szCs w:val="20"/>
        </w:rPr>
        <w:t xml:space="preserve"> </w:t>
      </w:r>
    </w:p>
    <w:p w14:paraId="018F4135" w14:textId="1D64B346" w:rsidR="00E02412" w:rsidRPr="00874638" w:rsidRDefault="004634C7" w:rsidP="007E4981">
      <w:pPr>
        <w:pStyle w:val="Abstract"/>
        <w:ind w:firstLine="0"/>
        <w:rPr>
          <w:rFonts w:asciiTheme="majorHAnsi" w:hAnsiTheme="majorHAnsi"/>
        </w:rPr>
      </w:pPr>
      <w:r>
        <w:rPr>
          <w:rFonts w:asciiTheme="majorHAnsi" w:hAnsiTheme="majorHAnsi"/>
          <w:b w:val="0"/>
        </w:rPr>
        <w:t>T</w:t>
      </w:r>
      <w:r w:rsidR="007C5A62" w:rsidRPr="00874638">
        <w:rPr>
          <w:rFonts w:asciiTheme="majorHAnsi" w:hAnsiTheme="majorHAnsi"/>
          <w:b w:val="0"/>
        </w:rPr>
        <w:t>his document contain the information about the decision forest regression and approach has taken for implementation for machine learning using random forest regression,</w:t>
      </w:r>
      <w:r w:rsidR="007C5A62" w:rsidRPr="00874638">
        <w:rPr>
          <w:rFonts w:asciiTheme="majorHAnsi" w:hAnsiTheme="majorHAnsi"/>
          <w:b w:val="0"/>
          <w:shd w:val="clear" w:color="auto" w:fill="FFFFFF"/>
        </w:rPr>
        <w:t xml:space="preserve"> </w:t>
      </w:r>
      <w:r w:rsidR="007C5A62" w:rsidRPr="00874638">
        <w:rPr>
          <w:rStyle w:val="Strong"/>
          <w:rFonts w:asciiTheme="majorHAnsi" w:hAnsiTheme="majorHAnsi"/>
          <w:shd w:val="clear" w:color="auto" w:fill="FFFFFF"/>
        </w:rPr>
        <w:t>Random forest algorithm can use both for classification and the regression kind of problems.</w:t>
      </w:r>
      <w:r w:rsidR="007C5A62" w:rsidRPr="00874638">
        <w:rPr>
          <w:rFonts w:asciiTheme="majorHAnsi" w:hAnsiTheme="majorHAnsi"/>
          <w:b w:val="0"/>
          <w:spacing w:val="-1"/>
          <w:shd w:val="clear" w:color="auto" w:fill="FFFFFF"/>
        </w:rPr>
        <w:t xml:space="preserve"> Decision Trees combined with Bootstrap aggregation make Random Forests a </w:t>
      </w:r>
      <w:r w:rsidR="007C5A62" w:rsidRPr="00874638">
        <w:rPr>
          <w:rStyle w:val="Strong"/>
          <w:rFonts w:asciiTheme="majorHAnsi" w:hAnsiTheme="majorHAnsi"/>
          <w:spacing w:val="-1"/>
          <w:shd w:val="clear" w:color="auto" w:fill="FFFFFF"/>
        </w:rPr>
        <w:t>remarkably robust yet simple</w:t>
      </w:r>
      <w:r w:rsidR="007C5A62" w:rsidRPr="00874638">
        <w:rPr>
          <w:rFonts w:asciiTheme="majorHAnsi" w:hAnsiTheme="majorHAnsi"/>
          <w:b w:val="0"/>
          <w:spacing w:val="-1"/>
          <w:shd w:val="clear" w:color="auto" w:fill="FFFFFF"/>
        </w:rPr>
        <w:t> learning model less prone to overfitting vs single Decision Trees for supervised learning problems.</w:t>
      </w:r>
    </w:p>
    <w:p w14:paraId="7D4976AC" w14:textId="4FB1FED6" w:rsidR="00E02412" w:rsidRPr="00874638" w:rsidRDefault="00A12199" w:rsidP="00FD7992">
      <w:pPr>
        <w:spacing w:after="0" w:line="259" w:lineRule="auto"/>
        <w:ind w:firstLine="0"/>
        <w:rPr>
          <w:rFonts w:asciiTheme="majorHAnsi" w:hAnsiTheme="majorHAnsi"/>
          <w:sz w:val="18"/>
          <w:szCs w:val="18"/>
        </w:rPr>
      </w:pPr>
      <w:r w:rsidRPr="00874638">
        <w:rPr>
          <w:rFonts w:asciiTheme="majorHAnsi" w:hAnsiTheme="majorHAnsi"/>
          <w:sz w:val="18"/>
          <w:szCs w:val="18"/>
        </w:rPr>
        <w:t xml:space="preserve">Keywords </w:t>
      </w:r>
      <w:r w:rsidR="00E02412" w:rsidRPr="00874638">
        <w:rPr>
          <w:rFonts w:asciiTheme="majorHAnsi" w:hAnsiTheme="majorHAnsi"/>
          <w:w w:val="99"/>
          <w:sz w:val="18"/>
          <w:szCs w:val="18"/>
        </w:rPr>
        <w:t>—</w:t>
      </w:r>
      <w:r w:rsidR="00B95FB3" w:rsidRPr="00874638">
        <w:rPr>
          <w:rFonts w:asciiTheme="majorHAnsi" w:hAnsiTheme="majorHAnsi"/>
          <w:sz w:val="18"/>
          <w:szCs w:val="18"/>
        </w:rPr>
        <w:t xml:space="preserve"> Decision Forest</w:t>
      </w:r>
      <w:r w:rsidR="00052E73" w:rsidRPr="00874638">
        <w:rPr>
          <w:rFonts w:asciiTheme="majorHAnsi" w:hAnsiTheme="majorHAnsi"/>
          <w:sz w:val="18"/>
          <w:szCs w:val="18"/>
        </w:rPr>
        <w:t xml:space="preserve"> Regression</w:t>
      </w:r>
      <w:r w:rsidR="00B95FB3" w:rsidRPr="00874638">
        <w:rPr>
          <w:rFonts w:asciiTheme="majorHAnsi" w:hAnsiTheme="majorHAnsi"/>
          <w:sz w:val="18"/>
          <w:szCs w:val="18"/>
        </w:rPr>
        <w:t xml:space="preserve">, </w:t>
      </w:r>
      <w:r w:rsidR="005C7118">
        <w:rPr>
          <w:rFonts w:asciiTheme="majorHAnsi" w:hAnsiTheme="majorHAnsi"/>
          <w:sz w:val="18"/>
          <w:szCs w:val="18"/>
        </w:rPr>
        <w:t>RSS.</w:t>
      </w:r>
      <w:r w:rsidR="009E16AD">
        <w:rPr>
          <w:rFonts w:asciiTheme="majorHAnsi" w:hAnsiTheme="majorHAnsi"/>
          <w:sz w:val="18"/>
          <w:szCs w:val="18"/>
        </w:rPr>
        <w:t xml:space="preserve"> CART.</w:t>
      </w:r>
    </w:p>
    <w:p w14:paraId="64798A4C" w14:textId="3F264A7C" w:rsidR="00635EB9" w:rsidRDefault="00635EB9" w:rsidP="00FD7992">
      <w:pPr>
        <w:spacing w:after="0" w:line="259" w:lineRule="auto"/>
        <w:ind w:firstLine="0"/>
      </w:pPr>
    </w:p>
    <w:p w14:paraId="7862F318" w14:textId="6CEE25F4" w:rsidR="00E0148A" w:rsidRPr="00E0148A" w:rsidRDefault="00E0148A" w:rsidP="00E0148A">
      <w:pPr>
        <w:pStyle w:val="Heading1"/>
        <w:spacing w:line="276" w:lineRule="auto"/>
        <w:rPr>
          <w:rFonts w:asciiTheme="majorHAnsi" w:hAnsiTheme="majorHAnsi" w:cstheme="majorHAnsi"/>
          <w:b/>
          <w:bCs/>
          <w:sz w:val="20"/>
          <w:szCs w:val="20"/>
        </w:rPr>
      </w:pPr>
      <w:r>
        <w:rPr>
          <w:rFonts w:asciiTheme="majorHAnsi" w:hAnsiTheme="majorHAnsi" w:cstheme="majorHAnsi"/>
          <w:b/>
          <w:bCs/>
          <w:sz w:val="20"/>
          <w:szCs w:val="20"/>
        </w:rPr>
        <w:t>INTRODUCTION</w:t>
      </w:r>
    </w:p>
    <w:p w14:paraId="76B4EEA7" w14:textId="77777777" w:rsidR="007720BA" w:rsidRDefault="007720BA" w:rsidP="007720BA">
      <w:pPr>
        <w:pStyle w:val="ListParagraph"/>
        <w:ind w:left="705" w:firstLine="0"/>
        <w:rPr>
          <w:b/>
        </w:rPr>
      </w:pPr>
    </w:p>
    <w:p w14:paraId="091C4214" w14:textId="18C2A56D" w:rsidR="00CD64DC" w:rsidRPr="00CD64DC" w:rsidRDefault="00D06E6F" w:rsidP="007E4981">
      <w:pPr>
        <w:pStyle w:val="NoSpacing"/>
        <w:ind w:firstLine="0"/>
        <w:rPr>
          <w:rFonts w:asciiTheme="majorHAnsi" w:hAnsiTheme="majorHAnsi"/>
          <w:sz w:val="18"/>
          <w:szCs w:val="18"/>
        </w:rPr>
      </w:pPr>
      <w:r>
        <w:rPr>
          <w:rFonts w:asciiTheme="majorHAnsi" w:hAnsiTheme="majorHAnsi"/>
          <w:sz w:val="18"/>
          <w:szCs w:val="18"/>
        </w:rPr>
        <w:t xml:space="preserve">In decision trees we have concept of Classification  and </w:t>
      </w:r>
      <w:r w:rsidR="00CD64DC" w:rsidRPr="00CD64DC">
        <w:rPr>
          <w:rFonts w:asciiTheme="majorHAnsi" w:hAnsiTheme="majorHAnsi"/>
          <w:sz w:val="18"/>
          <w:szCs w:val="18"/>
        </w:rPr>
        <w:t xml:space="preserve">regression </w:t>
      </w:r>
      <w:r>
        <w:rPr>
          <w:rFonts w:asciiTheme="majorHAnsi" w:hAnsiTheme="majorHAnsi"/>
          <w:sz w:val="18"/>
          <w:szCs w:val="18"/>
        </w:rPr>
        <w:t xml:space="preserve">which you can say CART in short </w:t>
      </w:r>
      <w:r w:rsidR="00CD64DC" w:rsidRPr="00CD64DC">
        <w:rPr>
          <w:rFonts w:asciiTheme="majorHAnsi" w:hAnsiTheme="majorHAnsi"/>
          <w:sz w:val="18"/>
          <w:szCs w:val="18"/>
        </w:rPr>
        <w:t>refer to Decision Tree calculations that can utilized for classification or regression problems</w:t>
      </w:r>
      <w:r>
        <w:rPr>
          <w:rFonts w:asciiTheme="majorHAnsi" w:hAnsiTheme="majorHAnsi"/>
          <w:sz w:val="18"/>
          <w:szCs w:val="18"/>
        </w:rPr>
        <w:t xml:space="preserve"> which cover almost 90% of problems</w:t>
      </w:r>
      <w:r w:rsidR="00CD64DC" w:rsidRPr="00CD64DC">
        <w:rPr>
          <w:rFonts w:asciiTheme="majorHAnsi" w:hAnsiTheme="majorHAnsi"/>
          <w:sz w:val="18"/>
          <w:szCs w:val="18"/>
        </w:rPr>
        <w:t>.</w:t>
      </w:r>
    </w:p>
    <w:p w14:paraId="0535D214" w14:textId="194FB8F2" w:rsidR="00CD64DC" w:rsidRPr="00CD64DC" w:rsidRDefault="00CD64DC" w:rsidP="00CE79E5">
      <w:pPr>
        <w:pStyle w:val="NoSpacing"/>
        <w:ind w:firstLine="0"/>
        <w:rPr>
          <w:rFonts w:asciiTheme="majorHAnsi" w:hAnsiTheme="majorHAnsi"/>
          <w:sz w:val="18"/>
          <w:szCs w:val="18"/>
        </w:rPr>
      </w:pPr>
      <w:r w:rsidRPr="00CD64DC">
        <w:rPr>
          <w:rFonts w:asciiTheme="majorHAnsi" w:hAnsiTheme="majorHAnsi"/>
          <w:sz w:val="18"/>
          <w:szCs w:val="18"/>
        </w:rPr>
        <w:t>The go for each stage is to relate explicit targets (i.e, wanted yield esteems) with explicit estimations of a specific variable. The outcome is a choice tree in which every way distinguishes a combination of values associated with a particular predictions.</w:t>
      </w:r>
    </w:p>
    <w:p w14:paraId="7CC90DAC" w14:textId="77777777" w:rsidR="00CD64DC" w:rsidRPr="00CD64DC" w:rsidRDefault="00CD64DC" w:rsidP="00CE79E5">
      <w:pPr>
        <w:pStyle w:val="NoSpacing"/>
        <w:ind w:firstLine="0"/>
        <w:rPr>
          <w:rFonts w:asciiTheme="majorHAnsi" w:hAnsiTheme="majorHAnsi"/>
          <w:sz w:val="18"/>
          <w:szCs w:val="18"/>
        </w:rPr>
      </w:pPr>
      <w:r w:rsidRPr="00CD64DC">
        <w:rPr>
          <w:rFonts w:asciiTheme="majorHAnsi" w:hAnsiTheme="majorHAnsi"/>
          <w:sz w:val="18"/>
          <w:szCs w:val="18"/>
        </w:rPr>
        <w:t xml:space="preserve">Each non-leaf node in this trees is essentially a chief. These node are called decision nodes. Every nodes does a particular test to figure out where to go straightaway. Contingent upon the result, you either go to one side branch or the correct part of this nodes. We continue doing this until we achieve a leaf nodes. </w:t>
      </w:r>
    </w:p>
    <w:p w14:paraId="6D876922" w14:textId="2276EA71" w:rsidR="00CD64DC" w:rsidRPr="00CD64DC" w:rsidRDefault="00CD64DC" w:rsidP="00CE79E5">
      <w:pPr>
        <w:pStyle w:val="NoSpacing"/>
        <w:ind w:firstLine="0"/>
        <w:rPr>
          <w:rFonts w:asciiTheme="majorHAnsi" w:hAnsiTheme="majorHAnsi"/>
          <w:sz w:val="18"/>
          <w:szCs w:val="18"/>
        </w:rPr>
      </w:pPr>
      <w:r w:rsidRPr="00CD64DC">
        <w:rPr>
          <w:rFonts w:asciiTheme="majorHAnsi" w:hAnsiTheme="majorHAnsi"/>
          <w:sz w:val="18"/>
          <w:szCs w:val="18"/>
        </w:rPr>
        <w:t xml:space="preserve">The calculation to create a decision tree is recursive. Each emphasis finds the most ideal approach to part a present preparing subset into two sections and get a partitioning condition. </w:t>
      </w:r>
    </w:p>
    <w:p w14:paraId="6E7489D5" w14:textId="2C97AAB0" w:rsidR="00CD64DC" w:rsidRDefault="00CD64DC" w:rsidP="00CE79E5">
      <w:pPr>
        <w:pStyle w:val="NoSpacing"/>
        <w:ind w:firstLine="0"/>
        <w:rPr>
          <w:rFonts w:asciiTheme="majorHAnsi" w:hAnsiTheme="majorHAnsi"/>
          <w:sz w:val="18"/>
          <w:szCs w:val="18"/>
        </w:rPr>
      </w:pPr>
      <w:r w:rsidRPr="00CD64DC">
        <w:rPr>
          <w:rFonts w:asciiTheme="majorHAnsi" w:hAnsiTheme="majorHAnsi"/>
          <w:sz w:val="18"/>
          <w:szCs w:val="18"/>
        </w:rPr>
        <w:t xml:space="preserve">Which division is the best? There are a few criteria. Gini </w:t>
      </w:r>
      <w:r w:rsidR="001331EF">
        <w:rPr>
          <w:rFonts w:asciiTheme="majorHAnsi" w:hAnsiTheme="majorHAnsi"/>
          <w:sz w:val="18"/>
          <w:szCs w:val="18"/>
        </w:rPr>
        <w:t xml:space="preserve">method mostly use </w:t>
      </w:r>
      <w:r w:rsidR="00B32EF3">
        <w:rPr>
          <w:rFonts w:asciiTheme="majorHAnsi" w:hAnsiTheme="majorHAnsi"/>
          <w:sz w:val="18"/>
          <w:szCs w:val="18"/>
        </w:rPr>
        <w:t xml:space="preserve">for </w:t>
      </w:r>
      <w:r w:rsidR="00B32EF3" w:rsidRPr="00CD64DC">
        <w:rPr>
          <w:rFonts w:asciiTheme="majorHAnsi" w:hAnsiTheme="majorHAnsi"/>
          <w:sz w:val="18"/>
          <w:szCs w:val="18"/>
        </w:rPr>
        <w:t>classification</w:t>
      </w:r>
      <w:r w:rsidRPr="00CD64DC">
        <w:rPr>
          <w:rFonts w:asciiTheme="majorHAnsi" w:hAnsiTheme="majorHAnsi"/>
          <w:sz w:val="18"/>
          <w:szCs w:val="18"/>
        </w:rPr>
        <w:t>.</w:t>
      </w:r>
    </w:p>
    <w:p w14:paraId="23C5D9CC" w14:textId="77777777" w:rsidR="00E0148A" w:rsidRPr="00CD64DC" w:rsidRDefault="00E0148A" w:rsidP="00CE79E5">
      <w:pPr>
        <w:pStyle w:val="NoSpacing"/>
        <w:ind w:firstLine="0"/>
        <w:rPr>
          <w:rFonts w:asciiTheme="majorHAnsi" w:hAnsiTheme="majorHAnsi"/>
          <w:sz w:val="18"/>
          <w:szCs w:val="18"/>
        </w:rPr>
      </w:pPr>
    </w:p>
    <w:p w14:paraId="07D899A8" w14:textId="251A9436" w:rsidR="00CD64DC" w:rsidRPr="00CD64DC" w:rsidRDefault="00CD64DC" w:rsidP="00CD64DC">
      <w:pPr>
        <w:pStyle w:val="NoSpacing"/>
        <w:rPr>
          <w:rFonts w:asciiTheme="majorHAnsi" w:hAnsiTheme="majorHAnsi"/>
          <w:sz w:val="18"/>
          <w:szCs w:val="18"/>
        </w:rPr>
      </w:pPr>
      <w:r w:rsidRPr="00CD64DC">
        <w:rPr>
          <w:rFonts w:asciiTheme="majorHAnsi" w:hAnsiTheme="majorHAnsi"/>
          <w:sz w:val="18"/>
          <w:szCs w:val="18"/>
        </w:rPr>
        <w:t xml:space="preserve">Example for </w:t>
      </w:r>
      <w:r w:rsidR="00824D59" w:rsidRPr="00CD64DC">
        <w:rPr>
          <w:rFonts w:asciiTheme="majorHAnsi" w:hAnsiTheme="majorHAnsi"/>
          <w:sz w:val="18"/>
          <w:szCs w:val="18"/>
        </w:rPr>
        <w:t>regression:</w:t>
      </w:r>
      <w:r w:rsidRPr="00CD64DC">
        <w:rPr>
          <w:rFonts w:asciiTheme="majorHAnsi" w:hAnsiTheme="majorHAnsi"/>
          <w:sz w:val="18"/>
          <w:szCs w:val="18"/>
        </w:rPr>
        <w:t xml:space="preserve"> identify blood pressure of a person on</w:t>
      </w:r>
    </w:p>
    <w:p w14:paraId="1B8B7D74" w14:textId="6C80DBDA" w:rsidR="00CD64DC" w:rsidRPr="00CD64DC" w:rsidRDefault="00CD64DC" w:rsidP="00CD64DC">
      <w:pPr>
        <w:pStyle w:val="NoSpacing"/>
        <w:rPr>
          <w:rFonts w:asciiTheme="majorHAnsi" w:hAnsiTheme="majorHAnsi"/>
          <w:sz w:val="18"/>
          <w:szCs w:val="18"/>
        </w:rPr>
      </w:pPr>
      <w:r w:rsidRPr="00CD64DC">
        <w:rPr>
          <w:rFonts w:asciiTheme="majorHAnsi" w:hAnsiTheme="majorHAnsi"/>
          <w:sz w:val="18"/>
          <w:szCs w:val="18"/>
        </w:rPr>
        <w:t xml:space="preserve">The basis of </w:t>
      </w:r>
      <w:r w:rsidR="00B32EF3" w:rsidRPr="00CD64DC">
        <w:rPr>
          <w:rFonts w:asciiTheme="majorHAnsi" w:hAnsiTheme="majorHAnsi"/>
          <w:sz w:val="18"/>
          <w:szCs w:val="18"/>
        </w:rPr>
        <w:t>height, age</w:t>
      </w:r>
      <w:r w:rsidRPr="00CD64DC">
        <w:rPr>
          <w:rFonts w:asciiTheme="majorHAnsi" w:hAnsiTheme="majorHAnsi"/>
          <w:sz w:val="18"/>
          <w:szCs w:val="18"/>
        </w:rPr>
        <w:t xml:space="preserve"> and weight etc</w:t>
      </w:r>
      <w:r w:rsidR="00CE79E5">
        <w:rPr>
          <w:rFonts w:asciiTheme="majorHAnsi" w:hAnsiTheme="majorHAnsi"/>
          <w:sz w:val="18"/>
          <w:szCs w:val="18"/>
        </w:rPr>
        <w:t>.</w:t>
      </w:r>
    </w:p>
    <w:p w14:paraId="51588030" w14:textId="77777777" w:rsidR="00CD64DC" w:rsidRPr="00CD64DC" w:rsidRDefault="00CD64DC" w:rsidP="00CD64DC">
      <w:pPr>
        <w:pStyle w:val="NoSpacing"/>
        <w:rPr>
          <w:rFonts w:asciiTheme="majorHAnsi" w:hAnsiTheme="majorHAnsi"/>
          <w:sz w:val="18"/>
          <w:szCs w:val="18"/>
        </w:rPr>
      </w:pPr>
      <w:r w:rsidRPr="00CD64DC">
        <w:rPr>
          <w:rFonts w:asciiTheme="majorHAnsi" w:hAnsiTheme="majorHAnsi"/>
          <w:sz w:val="18"/>
          <w:szCs w:val="18"/>
        </w:rPr>
        <w:t>Example for classification: predict survival of a person Y/N</w:t>
      </w:r>
    </w:p>
    <w:p w14:paraId="11ECA395" w14:textId="1B393DB0" w:rsidR="00DB4D22" w:rsidRDefault="00CD64DC" w:rsidP="00CD64DC">
      <w:pPr>
        <w:pStyle w:val="NoSpacing"/>
        <w:rPr>
          <w:rFonts w:asciiTheme="majorHAnsi" w:hAnsiTheme="majorHAnsi"/>
          <w:sz w:val="18"/>
          <w:szCs w:val="18"/>
        </w:rPr>
      </w:pPr>
      <w:r w:rsidRPr="00CD64DC">
        <w:rPr>
          <w:rFonts w:asciiTheme="majorHAnsi" w:hAnsiTheme="majorHAnsi"/>
          <w:sz w:val="18"/>
          <w:szCs w:val="18"/>
        </w:rPr>
        <w:t xml:space="preserve">On the basis of </w:t>
      </w:r>
      <w:r w:rsidR="00B32EF3" w:rsidRPr="00CD64DC">
        <w:rPr>
          <w:rFonts w:asciiTheme="majorHAnsi" w:hAnsiTheme="majorHAnsi"/>
          <w:sz w:val="18"/>
          <w:szCs w:val="18"/>
        </w:rPr>
        <w:t>age,</w:t>
      </w:r>
      <w:r w:rsidRPr="00CD64DC">
        <w:rPr>
          <w:rFonts w:asciiTheme="majorHAnsi" w:hAnsiTheme="majorHAnsi"/>
          <w:sz w:val="18"/>
          <w:szCs w:val="18"/>
        </w:rPr>
        <w:t xml:space="preserve"> height and weight.</w:t>
      </w:r>
    </w:p>
    <w:p w14:paraId="454C6B34" w14:textId="77777777" w:rsidR="008727F9" w:rsidRDefault="008727F9" w:rsidP="00CD64DC">
      <w:pPr>
        <w:pStyle w:val="NoSpacing"/>
        <w:rPr>
          <w:rFonts w:asciiTheme="majorHAnsi" w:hAnsiTheme="majorHAnsi"/>
          <w:sz w:val="18"/>
          <w:szCs w:val="18"/>
        </w:rPr>
      </w:pPr>
    </w:p>
    <w:p w14:paraId="1FB98B13" w14:textId="77777777" w:rsidR="008727F9" w:rsidRDefault="008727F9" w:rsidP="00CD64DC">
      <w:pPr>
        <w:pStyle w:val="NoSpacing"/>
        <w:rPr>
          <w:rFonts w:asciiTheme="majorHAnsi" w:hAnsiTheme="majorHAnsi"/>
          <w:sz w:val="18"/>
          <w:szCs w:val="18"/>
        </w:rPr>
      </w:pPr>
    </w:p>
    <w:p w14:paraId="2C1921EF" w14:textId="77777777" w:rsidR="008727F9" w:rsidRDefault="008727F9" w:rsidP="00CD64DC">
      <w:pPr>
        <w:pStyle w:val="NoSpacing"/>
        <w:rPr>
          <w:rFonts w:asciiTheme="majorHAnsi" w:hAnsiTheme="majorHAnsi"/>
          <w:sz w:val="18"/>
          <w:szCs w:val="18"/>
        </w:rPr>
      </w:pPr>
    </w:p>
    <w:p w14:paraId="5B3792FB" w14:textId="77777777" w:rsidR="008727F9" w:rsidRDefault="008727F9" w:rsidP="00CD64DC">
      <w:pPr>
        <w:pStyle w:val="NoSpacing"/>
        <w:rPr>
          <w:rFonts w:asciiTheme="majorHAnsi" w:hAnsiTheme="majorHAnsi"/>
          <w:sz w:val="18"/>
          <w:szCs w:val="18"/>
        </w:rPr>
      </w:pPr>
    </w:p>
    <w:p w14:paraId="7E0E9A1F" w14:textId="77777777" w:rsidR="008727F9" w:rsidRDefault="008727F9" w:rsidP="00CD64DC">
      <w:pPr>
        <w:pStyle w:val="NoSpacing"/>
        <w:rPr>
          <w:rFonts w:asciiTheme="majorHAnsi" w:hAnsiTheme="majorHAnsi"/>
          <w:sz w:val="18"/>
          <w:szCs w:val="18"/>
        </w:rPr>
      </w:pPr>
    </w:p>
    <w:p w14:paraId="0732E3CD" w14:textId="18CFEFF8" w:rsidR="00E0148A" w:rsidRPr="00E0148A" w:rsidRDefault="00E0148A" w:rsidP="00E0148A">
      <w:pPr>
        <w:pStyle w:val="Heading1"/>
        <w:spacing w:line="276" w:lineRule="auto"/>
        <w:rPr>
          <w:rFonts w:asciiTheme="majorHAnsi" w:hAnsiTheme="majorHAnsi" w:cstheme="majorHAnsi"/>
          <w:b/>
          <w:bCs/>
          <w:sz w:val="20"/>
          <w:szCs w:val="20"/>
        </w:rPr>
      </w:pPr>
      <w:r>
        <w:rPr>
          <w:rFonts w:asciiTheme="majorHAnsi" w:hAnsiTheme="majorHAnsi" w:cstheme="majorHAnsi"/>
          <w:b/>
          <w:bCs/>
          <w:sz w:val="20"/>
          <w:szCs w:val="20"/>
        </w:rPr>
        <w:t>METHODS</w:t>
      </w:r>
    </w:p>
    <w:p w14:paraId="0D809A95" w14:textId="2AF08172" w:rsidR="005E1ECA" w:rsidRPr="004E1ACF" w:rsidRDefault="005E1ECA" w:rsidP="005E1ECA">
      <w:pPr>
        <w:ind w:firstLine="0"/>
        <w:rPr>
          <w:b/>
          <w:szCs w:val="19"/>
        </w:rPr>
      </w:pPr>
    </w:p>
    <w:p w14:paraId="0400336D" w14:textId="00750508" w:rsidR="00CD64DC" w:rsidRPr="00CD64DC" w:rsidRDefault="00CD64DC" w:rsidP="00CE79E5">
      <w:pPr>
        <w:pStyle w:val="Heading2"/>
        <w:ind w:firstLine="0"/>
        <w:rPr>
          <w:rFonts w:ascii="Calibri Light" w:hAnsi="Calibri Light"/>
          <w:color w:val="auto"/>
          <w:spacing w:val="-1"/>
          <w:sz w:val="18"/>
          <w:szCs w:val="18"/>
          <w:lang w:val="x-none" w:eastAsia="x-none"/>
        </w:rPr>
      </w:pPr>
      <w:r w:rsidRPr="00CD64DC">
        <w:rPr>
          <w:rFonts w:ascii="Calibri Light" w:hAnsi="Calibri Light"/>
          <w:color w:val="auto"/>
          <w:spacing w:val="-1"/>
          <w:sz w:val="18"/>
          <w:szCs w:val="18"/>
          <w:lang w:val="x-none" w:eastAsia="x-none"/>
        </w:rPr>
        <w:t xml:space="preserve">For regression the RSS (residual sum of squares) criteria will be connected, yet the Gini is appropriate for classification. The following steps describe splitting algorithms in general. For each component (aside from resolution feature). </w:t>
      </w:r>
    </w:p>
    <w:p w14:paraId="1D3C3DFF" w14:textId="244EA421" w:rsidR="00CD64DC" w:rsidRPr="00CD64DC" w:rsidRDefault="00CD64DC" w:rsidP="00CD64DC">
      <w:pPr>
        <w:pStyle w:val="Heading2"/>
        <w:rPr>
          <w:rFonts w:ascii="Calibri Light" w:hAnsi="Calibri Light"/>
          <w:color w:val="auto"/>
          <w:spacing w:val="-1"/>
          <w:sz w:val="18"/>
          <w:szCs w:val="18"/>
          <w:lang w:val="x-none" w:eastAsia="x-none"/>
        </w:rPr>
      </w:pPr>
      <w:r w:rsidRPr="00CD64DC">
        <w:rPr>
          <w:rFonts w:ascii="Calibri Light" w:hAnsi="Calibri Light"/>
          <w:color w:val="auto"/>
          <w:spacing w:val="-1"/>
          <w:sz w:val="18"/>
          <w:szCs w:val="18"/>
          <w:lang w:val="x-none" w:eastAsia="x-none"/>
        </w:rPr>
        <w:t xml:space="preserve">1-Calculate RSS for current subset; </w:t>
      </w:r>
    </w:p>
    <w:p w14:paraId="7D0E20C7" w14:textId="77FB3D82" w:rsidR="00CD64DC" w:rsidRPr="00CD64DC" w:rsidRDefault="00CD64DC" w:rsidP="00CD64DC">
      <w:pPr>
        <w:pStyle w:val="Heading2"/>
        <w:rPr>
          <w:rFonts w:ascii="Calibri Light" w:hAnsi="Calibri Light"/>
          <w:color w:val="auto"/>
          <w:spacing w:val="-1"/>
          <w:sz w:val="18"/>
          <w:szCs w:val="18"/>
          <w:lang w:val="x-none" w:eastAsia="x-none"/>
        </w:rPr>
      </w:pPr>
      <w:r w:rsidRPr="00CD64DC">
        <w:rPr>
          <w:rFonts w:ascii="Calibri Light" w:hAnsi="Calibri Light"/>
          <w:color w:val="auto"/>
          <w:spacing w:val="-1"/>
          <w:sz w:val="18"/>
          <w:szCs w:val="18"/>
          <w:lang w:val="x-none" w:eastAsia="x-none"/>
        </w:rPr>
        <w:t>2-Sort things by feature value;</w:t>
      </w:r>
    </w:p>
    <w:p w14:paraId="548E0CEB" w14:textId="7C73A06B" w:rsidR="00CD64DC" w:rsidRPr="00CD64DC" w:rsidRDefault="00CD64DC" w:rsidP="00CD64DC">
      <w:pPr>
        <w:pStyle w:val="Heading2"/>
        <w:rPr>
          <w:rFonts w:ascii="Calibri Light" w:hAnsi="Calibri Light"/>
          <w:color w:val="auto"/>
          <w:spacing w:val="-1"/>
          <w:sz w:val="18"/>
          <w:szCs w:val="18"/>
          <w:lang w:val="x-none" w:eastAsia="x-none"/>
        </w:rPr>
      </w:pPr>
      <w:r w:rsidRPr="00CD64DC">
        <w:rPr>
          <w:rFonts w:ascii="Calibri Light" w:hAnsi="Calibri Light"/>
          <w:color w:val="auto"/>
          <w:spacing w:val="-1"/>
          <w:sz w:val="18"/>
          <w:szCs w:val="18"/>
          <w:lang w:val="x-none" w:eastAsia="x-none"/>
        </w:rPr>
        <w:t xml:space="preserve">3-For every conceivable division into two subsets, </w:t>
      </w:r>
    </w:p>
    <w:p w14:paraId="544F23F8" w14:textId="7ADE1896" w:rsidR="00CD64DC" w:rsidRPr="00CD64DC" w:rsidRDefault="00CD64DC" w:rsidP="00CD64DC">
      <w:pPr>
        <w:pStyle w:val="Heading2"/>
        <w:rPr>
          <w:rFonts w:ascii="Calibri Light" w:hAnsi="Calibri Light"/>
          <w:color w:val="auto"/>
          <w:spacing w:val="-1"/>
          <w:sz w:val="18"/>
          <w:szCs w:val="18"/>
          <w:lang w:val="x-none" w:eastAsia="x-none"/>
        </w:rPr>
      </w:pPr>
      <w:r w:rsidRPr="00CD64DC">
        <w:rPr>
          <w:rFonts w:ascii="Calibri Light" w:hAnsi="Calibri Light"/>
          <w:color w:val="auto"/>
          <w:spacing w:val="-1"/>
          <w:sz w:val="18"/>
          <w:szCs w:val="18"/>
          <w:lang w:val="x-none" w:eastAsia="x-none"/>
        </w:rPr>
        <w:t xml:space="preserve">4-figure RSS for left (L) and right (R) subset; </w:t>
      </w:r>
    </w:p>
    <w:p w14:paraId="78A43215" w14:textId="173DBCA2" w:rsidR="00CD64DC" w:rsidRPr="00CD64DC" w:rsidRDefault="00CD64DC" w:rsidP="00D05D07">
      <w:pPr>
        <w:pStyle w:val="Heading2"/>
        <w:ind w:left="278" w:firstLine="0"/>
        <w:rPr>
          <w:rFonts w:ascii="Calibri Light" w:hAnsi="Calibri Light"/>
          <w:color w:val="auto"/>
          <w:spacing w:val="-1"/>
          <w:sz w:val="18"/>
          <w:szCs w:val="18"/>
          <w:lang w:val="x-none" w:eastAsia="x-none"/>
        </w:rPr>
      </w:pPr>
      <w:r w:rsidRPr="00CD64DC">
        <w:rPr>
          <w:rFonts w:ascii="Calibri Light" w:hAnsi="Calibri Light"/>
          <w:color w:val="auto"/>
          <w:spacing w:val="-1"/>
          <w:sz w:val="18"/>
          <w:szCs w:val="18"/>
          <w:lang w:val="x-none" w:eastAsia="x-none"/>
        </w:rPr>
        <w:t xml:space="preserve">5-Find the division with min(RSS(L)+RSS(R)) and return include name and value. Criteria to stop recursion RSS for current subset is equivalent to 0; </w:t>
      </w:r>
    </w:p>
    <w:p w14:paraId="09F90F42" w14:textId="080A37AF" w:rsidR="00CD64DC" w:rsidRPr="00CD64DC" w:rsidRDefault="00CD64DC" w:rsidP="00CE79E5">
      <w:pPr>
        <w:pStyle w:val="Heading2"/>
        <w:ind w:firstLine="0"/>
        <w:rPr>
          <w:rFonts w:ascii="Calibri Light" w:hAnsi="Calibri Light"/>
          <w:color w:val="auto"/>
          <w:spacing w:val="-1"/>
          <w:sz w:val="18"/>
          <w:szCs w:val="18"/>
          <w:lang w:val="x-none" w:eastAsia="x-none"/>
        </w:rPr>
      </w:pPr>
      <w:r w:rsidRPr="00CD64DC">
        <w:rPr>
          <w:rFonts w:ascii="Calibri Light" w:hAnsi="Calibri Light"/>
          <w:color w:val="auto"/>
          <w:spacing w:val="-1"/>
          <w:sz w:val="18"/>
          <w:szCs w:val="18"/>
          <w:lang w:val="x-none" w:eastAsia="x-none"/>
        </w:rPr>
        <w:t xml:space="preserve">Things include in current subset is not exactly or equivalent to the acceptable maximum  number of things in a terminal </w:t>
      </w:r>
      <w:r w:rsidR="00824D59" w:rsidRPr="00CD64DC">
        <w:rPr>
          <w:rFonts w:ascii="Calibri Light" w:hAnsi="Calibri Light"/>
          <w:color w:val="auto"/>
          <w:spacing w:val="-1"/>
          <w:sz w:val="18"/>
          <w:szCs w:val="18"/>
          <w:lang w:val="x-none" w:eastAsia="x-none"/>
        </w:rPr>
        <w:t>node. Decision</w:t>
      </w:r>
      <w:r w:rsidRPr="00CD64DC">
        <w:rPr>
          <w:rFonts w:ascii="Calibri Light" w:hAnsi="Calibri Light"/>
          <w:color w:val="auto"/>
          <w:spacing w:val="-1"/>
          <w:sz w:val="18"/>
          <w:szCs w:val="18"/>
          <w:lang w:val="x-none" w:eastAsia="x-none"/>
        </w:rPr>
        <w:t xml:space="preserve"> tree will be created and preparing set will be separated into various categories (Terminal nodes) accordingly. </w:t>
      </w:r>
    </w:p>
    <w:p w14:paraId="32CB02A9" w14:textId="77777777" w:rsidR="00CD64DC" w:rsidRPr="00CD64DC" w:rsidRDefault="00CD64DC" w:rsidP="00CD64DC">
      <w:pPr>
        <w:pStyle w:val="Heading2"/>
        <w:rPr>
          <w:rFonts w:ascii="Calibri Light" w:hAnsi="Calibri Light"/>
          <w:color w:val="auto"/>
          <w:spacing w:val="-1"/>
          <w:sz w:val="18"/>
          <w:szCs w:val="18"/>
          <w:lang w:val="x-none" w:eastAsia="x-none"/>
        </w:rPr>
      </w:pPr>
    </w:p>
    <w:p w14:paraId="3131E343" w14:textId="07B4B1A3" w:rsidR="00CD64DC" w:rsidRPr="00824D59" w:rsidRDefault="00CD64DC" w:rsidP="00CD64DC">
      <w:pPr>
        <w:pStyle w:val="Heading2"/>
        <w:rPr>
          <w:rFonts w:ascii="Calibri Light" w:hAnsi="Calibri Light"/>
          <w:b/>
          <w:color w:val="auto"/>
          <w:spacing w:val="-1"/>
          <w:sz w:val="18"/>
          <w:szCs w:val="18"/>
          <w:lang w:eastAsia="x-none"/>
        </w:rPr>
      </w:pPr>
      <w:r w:rsidRPr="00CD64DC">
        <w:rPr>
          <w:rFonts w:ascii="Calibri Light" w:hAnsi="Calibri Light"/>
          <w:b/>
          <w:color w:val="auto"/>
          <w:spacing w:val="-1"/>
          <w:sz w:val="18"/>
          <w:szCs w:val="18"/>
          <w:lang w:val="x-none" w:eastAsia="x-none"/>
        </w:rPr>
        <w:t xml:space="preserve">Why Decision Forest Model for Regression </w:t>
      </w:r>
      <w:r w:rsidR="00824D59">
        <w:rPr>
          <w:rFonts w:ascii="Calibri Light" w:hAnsi="Calibri Light"/>
          <w:b/>
          <w:color w:val="auto"/>
          <w:spacing w:val="-1"/>
          <w:sz w:val="18"/>
          <w:szCs w:val="18"/>
          <w:lang w:eastAsia="x-none"/>
        </w:rPr>
        <w:t>?</w:t>
      </w:r>
    </w:p>
    <w:p w14:paraId="61E86152" w14:textId="77777777" w:rsidR="00CD64DC" w:rsidRPr="00CD64DC" w:rsidRDefault="00CD64DC" w:rsidP="00CD64DC">
      <w:pPr>
        <w:pStyle w:val="Heading2"/>
        <w:rPr>
          <w:rFonts w:ascii="Calibri Light" w:hAnsi="Calibri Light"/>
          <w:color w:val="auto"/>
          <w:spacing w:val="-1"/>
          <w:sz w:val="18"/>
          <w:szCs w:val="18"/>
          <w:lang w:val="x-none" w:eastAsia="x-none"/>
        </w:rPr>
      </w:pPr>
    </w:p>
    <w:p w14:paraId="5C1B940A" w14:textId="7DDB4553" w:rsidR="00916CA0" w:rsidRDefault="00CD64DC" w:rsidP="009C3D58">
      <w:pPr>
        <w:pStyle w:val="Heading2"/>
        <w:ind w:firstLine="0"/>
        <w:rPr>
          <w:rFonts w:eastAsia="CMR10"/>
          <w:color w:val="auto"/>
          <w:szCs w:val="19"/>
          <w:lang w:val="en-IN"/>
        </w:rPr>
      </w:pPr>
      <w:r w:rsidRPr="00CD64DC">
        <w:rPr>
          <w:rFonts w:ascii="Calibri Light" w:hAnsi="Calibri Light"/>
          <w:color w:val="auto"/>
          <w:spacing w:val="-1"/>
          <w:sz w:val="18"/>
          <w:szCs w:val="18"/>
          <w:lang w:val="x-none" w:eastAsia="x-none"/>
        </w:rPr>
        <w:t>A forest is various trees. What's more, what is an "random" Forest? It is various choice trees created dependent on an arbitrary subset of the underlying preparing set. Interestingly, any random subset to produce a choice tree can contain copy preparing things. Each tree of a forest makes its expectation; a forecast of a prediction is a arithmetic mean of every one of trees' prediction</w:t>
      </w:r>
      <w:r w:rsidR="006478FE" w:rsidRPr="00150FA5">
        <w:rPr>
          <w:rFonts w:ascii="Calibri Light" w:hAnsi="Calibri Light"/>
          <w:color w:val="auto"/>
          <w:spacing w:val="-1"/>
          <w:sz w:val="18"/>
          <w:szCs w:val="18"/>
          <w:lang w:val="x-none" w:eastAsia="x-none"/>
        </w:rPr>
        <w:t>.</w:t>
      </w:r>
    </w:p>
    <w:p w14:paraId="0080E92E" w14:textId="5466F5D9" w:rsidR="00351641" w:rsidRDefault="00DB4D22" w:rsidP="00916CA0">
      <w:pPr>
        <w:autoSpaceDE w:val="0"/>
        <w:autoSpaceDN w:val="0"/>
        <w:adjustRightInd w:val="0"/>
        <w:spacing w:after="0" w:line="240" w:lineRule="auto"/>
        <w:ind w:firstLine="0"/>
        <w:jc w:val="left"/>
        <w:rPr>
          <w:rFonts w:eastAsia="CMR10"/>
          <w:color w:val="auto"/>
          <w:szCs w:val="19"/>
          <w:lang w:val="en-IN"/>
        </w:rPr>
      </w:pPr>
      <w:r>
        <w:rPr>
          <w:rFonts w:eastAsia="CMR10"/>
          <w:noProof/>
          <w:color w:val="auto"/>
          <w:szCs w:val="19"/>
        </w:rPr>
        <w:drawing>
          <wp:inline distT="0" distB="0" distL="0" distR="0" wp14:anchorId="0CF260E0" wp14:editId="0C401407">
            <wp:extent cx="3028950" cy="185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950" cy="1854200"/>
                    </a:xfrm>
                    <a:prstGeom prst="rect">
                      <a:avLst/>
                    </a:prstGeom>
                  </pic:spPr>
                </pic:pic>
              </a:graphicData>
            </a:graphic>
          </wp:inline>
        </w:drawing>
      </w:r>
    </w:p>
    <w:p w14:paraId="5FFF7EF5" w14:textId="67B655F1" w:rsidR="009C3D58" w:rsidRDefault="009C3D58" w:rsidP="00CE79E5">
      <w:pPr>
        <w:autoSpaceDE w:val="0"/>
        <w:autoSpaceDN w:val="0"/>
        <w:adjustRightInd w:val="0"/>
        <w:spacing w:after="0" w:line="240" w:lineRule="auto"/>
        <w:ind w:firstLine="0"/>
        <w:jc w:val="center"/>
        <w:rPr>
          <w:rFonts w:eastAsia="CMR10"/>
          <w:color w:val="auto"/>
          <w:szCs w:val="19"/>
          <w:lang w:val="en-IN"/>
        </w:rPr>
      </w:pPr>
      <w:r>
        <w:rPr>
          <w:rFonts w:eastAsia="CMR10"/>
          <w:color w:val="auto"/>
          <w:szCs w:val="19"/>
          <w:lang w:val="en-IN"/>
        </w:rPr>
        <w:t>Fig no.1 : Regression tree</w:t>
      </w:r>
    </w:p>
    <w:p w14:paraId="6105EEEB" w14:textId="6EF72F9D" w:rsidR="00F55358" w:rsidRPr="00F55358" w:rsidRDefault="00F55358" w:rsidP="00CE79E5">
      <w:pPr>
        <w:shd w:val="clear" w:color="auto" w:fill="FFFFFF"/>
        <w:spacing w:afterAutospacing="1"/>
        <w:ind w:firstLine="0"/>
        <w:jc w:val="left"/>
        <w:rPr>
          <w:rFonts w:asciiTheme="majorHAnsi" w:eastAsia="CMR10" w:hAnsiTheme="majorHAnsi"/>
          <w:color w:val="auto"/>
          <w:sz w:val="18"/>
          <w:szCs w:val="18"/>
          <w:lang w:val="en-IN"/>
        </w:rPr>
      </w:pPr>
      <w:r w:rsidRPr="00F55358">
        <w:rPr>
          <w:rFonts w:asciiTheme="majorHAnsi" w:eastAsia="CMR10" w:hAnsiTheme="majorHAnsi"/>
          <w:color w:val="auto"/>
          <w:sz w:val="18"/>
          <w:szCs w:val="18"/>
          <w:lang w:val="en-IN"/>
        </w:rPr>
        <w:lastRenderedPageBreak/>
        <w:t>One of the essential advantages of utilizing a CART is that, by development, it produces if</w:t>
      </w:r>
      <w:r w:rsidR="005A60B0">
        <w:rPr>
          <w:rFonts w:asciiTheme="majorHAnsi" w:eastAsia="CMR10" w:hAnsiTheme="majorHAnsi"/>
          <w:color w:val="auto"/>
          <w:sz w:val="18"/>
          <w:szCs w:val="18"/>
          <w:lang w:val="en-IN"/>
        </w:rPr>
        <w:t xml:space="preserve"> or </w:t>
      </w:r>
      <w:r w:rsidRPr="00F55358">
        <w:rPr>
          <w:rFonts w:asciiTheme="majorHAnsi" w:eastAsia="CMR10" w:hAnsiTheme="majorHAnsi"/>
          <w:color w:val="auto"/>
          <w:sz w:val="18"/>
          <w:szCs w:val="18"/>
          <w:lang w:val="en-IN"/>
        </w:rPr>
        <w:t>then</w:t>
      </w:r>
      <w:r w:rsidR="005A60B0">
        <w:rPr>
          <w:rFonts w:asciiTheme="majorHAnsi" w:eastAsia="CMR10" w:hAnsiTheme="majorHAnsi"/>
          <w:color w:val="auto"/>
          <w:sz w:val="18"/>
          <w:szCs w:val="18"/>
          <w:lang w:val="en-IN"/>
        </w:rPr>
        <w:t xml:space="preserve"> </w:t>
      </w:r>
      <w:r w:rsidRPr="00F55358">
        <w:rPr>
          <w:rFonts w:asciiTheme="majorHAnsi" w:eastAsia="CMR10" w:hAnsiTheme="majorHAnsi"/>
          <w:color w:val="auto"/>
          <w:sz w:val="18"/>
          <w:szCs w:val="18"/>
          <w:lang w:val="en-IN"/>
        </w:rPr>
        <w:t>else decision rulesets, which are similar to graphical</w:t>
      </w:r>
      <w:r w:rsidR="005A60B0">
        <w:rPr>
          <w:rFonts w:asciiTheme="majorHAnsi" w:eastAsia="CMR10" w:hAnsiTheme="majorHAnsi"/>
          <w:color w:val="auto"/>
          <w:sz w:val="18"/>
          <w:szCs w:val="18"/>
          <w:lang w:val="en-IN"/>
        </w:rPr>
        <w:t xml:space="preserve"> charts to represent trees</w:t>
      </w:r>
      <w:r w:rsidRPr="00F55358">
        <w:rPr>
          <w:rFonts w:asciiTheme="majorHAnsi" w:eastAsia="CMR10" w:hAnsiTheme="majorHAnsi"/>
          <w:color w:val="auto"/>
          <w:sz w:val="18"/>
          <w:szCs w:val="18"/>
          <w:lang w:val="en-IN"/>
        </w:rPr>
        <w:t xml:space="preserve">. Their principle detriment lies in the way that they are frequently uncompetitive with other directed systems, for example, neural networks in terms of prediction </w:t>
      </w:r>
      <w:r w:rsidR="00B337A6" w:rsidRPr="00F55358">
        <w:rPr>
          <w:rFonts w:asciiTheme="majorHAnsi" w:eastAsia="CMR10" w:hAnsiTheme="majorHAnsi"/>
          <w:color w:val="auto"/>
          <w:sz w:val="18"/>
          <w:szCs w:val="18"/>
          <w:lang w:val="en-IN"/>
        </w:rPr>
        <w:t xml:space="preserve">accuracy. </w:t>
      </w:r>
      <w:r w:rsidR="00BD0AA2">
        <w:rPr>
          <w:rFonts w:asciiTheme="majorHAnsi" w:eastAsia="CMR10" w:hAnsiTheme="majorHAnsi"/>
          <w:color w:val="auto"/>
          <w:sz w:val="18"/>
          <w:szCs w:val="18"/>
          <w:lang w:val="en-IN"/>
        </w:rPr>
        <w:t>T</w:t>
      </w:r>
      <w:r w:rsidRPr="00F55358">
        <w:rPr>
          <w:rFonts w:asciiTheme="majorHAnsi" w:eastAsia="CMR10" w:hAnsiTheme="majorHAnsi"/>
          <w:color w:val="auto"/>
          <w:sz w:val="18"/>
          <w:szCs w:val="18"/>
          <w:lang w:val="en-IN"/>
        </w:rPr>
        <w:t xml:space="preserve">hey can turn out to be very competitive when utilized in an outfit strategy, for </w:t>
      </w:r>
      <w:r w:rsidR="00096097" w:rsidRPr="00F55358">
        <w:rPr>
          <w:rFonts w:asciiTheme="majorHAnsi" w:eastAsia="CMR10" w:hAnsiTheme="majorHAnsi"/>
          <w:color w:val="auto"/>
          <w:sz w:val="18"/>
          <w:szCs w:val="18"/>
          <w:lang w:val="en-IN"/>
        </w:rPr>
        <w:t>example, with</w:t>
      </w:r>
      <w:r w:rsidRPr="00F55358">
        <w:rPr>
          <w:rFonts w:asciiTheme="majorHAnsi" w:eastAsia="CMR10" w:hAnsiTheme="majorHAnsi"/>
          <w:color w:val="auto"/>
          <w:sz w:val="18"/>
          <w:szCs w:val="18"/>
          <w:lang w:val="en-IN"/>
        </w:rPr>
        <w:t xml:space="preserve"> bootstrap aggregation </w:t>
      </w:r>
      <w:r w:rsidR="005A60B0">
        <w:rPr>
          <w:rFonts w:asciiTheme="majorHAnsi" w:eastAsia="CMR10" w:hAnsiTheme="majorHAnsi"/>
          <w:color w:val="auto"/>
          <w:sz w:val="18"/>
          <w:szCs w:val="18"/>
          <w:lang w:val="en-IN"/>
        </w:rPr>
        <w:t xml:space="preserve">/ </w:t>
      </w:r>
      <w:r w:rsidRPr="00F55358">
        <w:rPr>
          <w:rFonts w:asciiTheme="majorHAnsi" w:eastAsia="CMR10" w:hAnsiTheme="majorHAnsi"/>
          <w:color w:val="auto"/>
          <w:sz w:val="18"/>
          <w:szCs w:val="18"/>
          <w:lang w:val="en-IN"/>
        </w:rPr>
        <w:t>bagging, Random Forests or boosting.</w:t>
      </w:r>
    </w:p>
    <w:p w14:paraId="5A84B4F6" w14:textId="5538B8C5" w:rsidR="00F55358" w:rsidRPr="00F55358" w:rsidRDefault="00F55358" w:rsidP="00CE79E5">
      <w:pPr>
        <w:shd w:val="clear" w:color="auto" w:fill="FFFFFF"/>
        <w:spacing w:afterAutospacing="1"/>
        <w:ind w:firstLine="0"/>
        <w:jc w:val="left"/>
        <w:rPr>
          <w:rFonts w:asciiTheme="majorHAnsi" w:eastAsia="CMR10" w:hAnsiTheme="majorHAnsi"/>
          <w:color w:val="auto"/>
          <w:sz w:val="18"/>
          <w:szCs w:val="18"/>
          <w:lang w:val="en-IN"/>
        </w:rPr>
      </w:pPr>
      <w:r w:rsidRPr="00F55358">
        <w:rPr>
          <w:rFonts w:asciiTheme="majorHAnsi" w:eastAsia="CMR10" w:hAnsiTheme="majorHAnsi"/>
          <w:color w:val="auto"/>
          <w:sz w:val="18"/>
          <w:szCs w:val="18"/>
          <w:lang w:val="en-IN"/>
        </w:rPr>
        <w:t xml:space="preserve">In insights, the residual sum of </w:t>
      </w:r>
      <w:r w:rsidR="00054871" w:rsidRPr="00F55358">
        <w:rPr>
          <w:rFonts w:asciiTheme="majorHAnsi" w:eastAsia="CMR10" w:hAnsiTheme="majorHAnsi"/>
          <w:color w:val="auto"/>
          <w:sz w:val="18"/>
          <w:szCs w:val="18"/>
          <w:lang w:val="en-IN"/>
        </w:rPr>
        <w:t>squares (</w:t>
      </w:r>
      <w:r w:rsidRPr="00F55358">
        <w:rPr>
          <w:rFonts w:asciiTheme="majorHAnsi" w:eastAsia="CMR10" w:hAnsiTheme="majorHAnsi"/>
          <w:color w:val="auto"/>
          <w:sz w:val="18"/>
          <w:szCs w:val="18"/>
          <w:lang w:val="en-IN"/>
        </w:rPr>
        <w:t>RSS)</w:t>
      </w:r>
      <w:r w:rsidR="00054871" w:rsidRPr="00F55358">
        <w:rPr>
          <w:rFonts w:asciiTheme="majorHAnsi" w:eastAsia="CMR10" w:hAnsiTheme="majorHAnsi"/>
          <w:color w:val="auto"/>
          <w:sz w:val="18"/>
          <w:szCs w:val="18"/>
          <w:lang w:val="en-IN"/>
        </w:rPr>
        <w:t>, is</w:t>
      </w:r>
      <w:r w:rsidRPr="00F55358">
        <w:rPr>
          <w:rFonts w:asciiTheme="majorHAnsi" w:eastAsia="CMR10" w:hAnsiTheme="majorHAnsi"/>
          <w:color w:val="auto"/>
          <w:sz w:val="18"/>
          <w:szCs w:val="18"/>
          <w:lang w:val="en-IN"/>
        </w:rPr>
        <w:t xml:space="preserve"> the </w:t>
      </w:r>
      <w:r w:rsidR="00B337A6" w:rsidRPr="00F55358">
        <w:rPr>
          <w:rFonts w:asciiTheme="majorHAnsi" w:eastAsia="CMR10" w:hAnsiTheme="majorHAnsi"/>
          <w:color w:val="auto"/>
          <w:sz w:val="18"/>
          <w:szCs w:val="18"/>
          <w:lang w:val="en-IN"/>
        </w:rPr>
        <w:t>sum of</w:t>
      </w:r>
      <w:r w:rsidRPr="00F55358">
        <w:rPr>
          <w:rFonts w:asciiTheme="majorHAnsi" w:eastAsia="CMR10" w:hAnsiTheme="majorHAnsi"/>
          <w:color w:val="auto"/>
          <w:sz w:val="18"/>
          <w:szCs w:val="18"/>
          <w:lang w:val="en-IN"/>
        </w:rPr>
        <w:t xml:space="preserve"> the squares of residuals (deviations predicted from </w:t>
      </w:r>
      <w:r w:rsidR="00054871">
        <w:rPr>
          <w:rFonts w:asciiTheme="majorHAnsi" w:eastAsia="CMR10" w:hAnsiTheme="majorHAnsi"/>
          <w:color w:val="auto"/>
          <w:sz w:val="18"/>
          <w:szCs w:val="18"/>
          <w:lang w:val="en-IN"/>
        </w:rPr>
        <w:t>given</w:t>
      </w:r>
      <w:r w:rsidRPr="00F55358">
        <w:rPr>
          <w:rFonts w:asciiTheme="majorHAnsi" w:eastAsia="CMR10" w:hAnsiTheme="majorHAnsi"/>
          <w:color w:val="auto"/>
          <w:sz w:val="18"/>
          <w:szCs w:val="18"/>
          <w:lang w:val="en-IN"/>
        </w:rPr>
        <w:t xml:space="preserve"> observational estimations of </w:t>
      </w:r>
      <w:r w:rsidR="00054871">
        <w:rPr>
          <w:rFonts w:asciiTheme="majorHAnsi" w:eastAsia="CMR10" w:hAnsiTheme="majorHAnsi"/>
          <w:color w:val="auto"/>
          <w:sz w:val="18"/>
          <w:szCs w:val="18"/>
          <w:lang w:val="en-IN"/>
        </w:rPr>
        <w:t>given data</w:t>
      </w:r>
      <w:r w:rsidRPr="00F55358">
        <w:rPr>
          <w:rFonts w:asciiTheme="majorHAnsi" w:eastAsia="CMR10" w:hAnsiTheme="majorHAnsi"/>
          <w:color w:val="auto"/>
          <w:sz w:val="18"/>
          <w:szCs w:val="18"/>
          <w:lang w:val="en-IN"/>
        </w:rPr>
        <w:t>). It is a proportion of the inconsistency between the information</w:t>
      </w:r>
      <w:r w:rsidR="00054871">
        <w:rPr>
          <w:rFonts w:asciiTheme="majorHAnsi" w:eastAsia="CMR10" w:hAnsiTheme="majorHAnsi"/>
          <w:color w:val="auto"/>
          <w:sz w:val="18"/>
          <w:szCs w:val="18"/>
          <w:lang w:val="en-IN"/>
        </w:rPr>
        <w:t xml:space="preserve"> of given data</w:t>
      </w:r>
      <w:r w:rsidRPr="00F55358">
        <w:rPr>
          <w:rFonts w:asciiTheme="majorHAnsi" w:eastAsia="CMR10" w:hAnsiTheme="majorHAnsi"/>
          <w:color w:val="auto"/>
          <w:sz w:val="18"/>
          <w:szCs w:val="18"/>
          <w:lang w:val="en-IN"/>
        </w:rPr>
        <w:t xml:space="preserve"> and an estimation model. A little RSS shows a tight fit of the model to the information. It is utilized as an optimality criterion in parameter choice and model determination.</w:t>
      </w:r>
    </w:p>
    <w:p w14:paraId="7369732E" w14:textId="028B0A12" w:rsidR="004B0874" w:rsidRDefault="005077EA" w:rsidP="00CE79E5">
      <w:pPr>
        <w:shd w:val="clear" w:color="auto" w:fill="FFFFFF"/>
        <w:spacing w:afterAutospacing="1"/>
        <w:ind w:firstLine="0"/>
        <w:jc w:val="left"/>
        <w:rPr>
          <w:rStyle w:val="mn"/>
          <w:rFonts w:asciiTheme="majorHAnsi" w:hAnsiTheme="majorHAnsi" w:cs="Segoe UI"/>
          <w:color w:val="212529"/>
          <w:sz w:val="18"/>
          <w:szCs w:val="18"/>
          <w:bdr w:val="none" w:sz="0" w:space="0" w:color="auto" w:frame="1"/>
          <w:shd w:val="clear" w:color="auto" w:fill="FFFFFF"/>
        </w:rPr>
      </w:pPr>
      <w:r>
        <w:rPr>
          <w:rFonts w:asciiTheme="majorHAnsi" w:eastAsia="CMR10" w:hAnsiTheme="majorHAnsi"/>
          <w:color w:val="auto"/>
          <w:sz w:val="18"/>
          <w:szCs w:val="18"/>
          <w:lang w:val="en-IN"/>
        </w:rPr>
        <w:t>The RSS can be describe as</w:t>
      </w:r>
      <w:r w:rsidR="00B337A6" w:rsidRPr="00F55358">
        <w:rPr>
          <w:rFonts w:asciiTheme="majorHAnsi" w:eastAsia="CMR10" w:hAnsiTheme="majorHAnsi"/>
          <w:color w:val="auto"/>
          <w:sz w:val="18"/>
          <w:szCs w:val="18"/>
          <w:lang w:val="en-IN"/>
        </w:rPr>
        <w:t>:</w:t>
      </w:r>
      <w:r w:rsidR="00B337A6" w:rsidRPr="00874638">
        <w:rPr>
          <w:rStyle w:val="mtext"/>
          <w:rFonts w:asciiTheme="majorHAnsi" w:hAnsiTheme="majorHAnsi" w:cs="Segoe UI"/>
          <w:color w:val="212529"/>
          <w:sz w:val="18"/>
          <w:szCs w:val="18"/>
          <w:bdr w:val="none" w:sz="0" w:space="0" w:color="auto" w:frame="1"/>
          <w:shd w:val="clear" w:color="auto" w:fill="FFFFFF"/>
        </w:rPr>
        <w:t xml:space="preserve"> RSS</w:t>
      </w:r>
      <w:r w:rsidR="004B0874" w:rsidRPr="00874638">
        <w:rPr>
          <w:rStyle w:val="mo"/>
          <w:rFonts w:asciiTheme="majorHAnsi" w:hAnsiTheme="majorHAnsi" w:cs="Segoe UI"/>
          <w:color w:val="212529"/>
          <w:sz w:val="18"/>
          <w:szCs w:val="18"/>
          <w:bdr w:val="none" w:sz="0" w:space="0" w:color="auto" w:frame="1"/>
          <w:shd w:val="clear" w:color="auto" w:fill="FFFFFF"/>
        </w:rPr>
        <w:t>=∑</w:t>
      </w:r>
      <w:r w:rsidR="004B0874" w:rsidRPr="00874638">
        <w:rPr>
          <w:rStyle w:val="mi"/>
          <w:rFonts w:asciiTheme="majorHAnsi" w:hAnsiTheme="majorHAnsi" w:cs="Segoe UI"/>
          <w:color w:val="212529"/>
          <w:sz w:val="18"/>
          <w:szCs w:val="18"/>
          <w:bdr w:val="none" w:sz="0" w:space="0" w:color="auto" w:frame="1"/>
          <w:shd w:val="clear" w:color="auto" w:fill="FFFFFF"/>
        </w:rPr>
        <w:t>m</w:t>
      </w:r>
      <w:r w:rsidR="004B0874" w:rsidRPr="00874638">
        <w:rPr>
          <w:rStyle w:val="mo"/>
          <w:rFonts w:asciiTheme="majorHAnsi" w:hAnsiTheme="majorHAnsi" w:cs="Segoe UI"/>
          <w:color w:val="212529"/>
          <w:sz w:val="18"/>
          <w:szCs w:val="18"/>
          <w:bdr w:val="none" w:sz="0" w:space="0" w:color="auto" w:frame="1"/>
          <w:shd w:val="clear" w:color="auto" w:fill="FFFFFF"/>
        </w:rPr>
        <w:t>=</w:t>
      </w:r>
      <w:r w:rsidR="004B0874" w:rsidRPr="00874638">
        <w:rPr>
          <w:rStyle w:val="mn"/>
          <w:rFonts w:asciiTheme="majorHAnsi" w:hAnsiTheme="majorHAnsi" w:cs="Segoe UI"/>
          <w:color w:val="212529"/>
          <w:sz w:val="18"/>
          <w:szCs w:val="18"/>
          <w:bdr w:val="none" w:sz="0" w:space="0" w:color="auto" w:frame="1"/>
          <w:shd w:val="clear" w:color="auto" w:fill="FFFFFF"/>
        </w:rPr>
        <w:t>1</w:t>
      </w:r>
      <w:r w:rsidR="004B0874" w:rsidRPr="00874638">
        <w:rPr>
          <w:rStyle w:val="mi"/>
          <w:rFonts w:asciiTheme="majorHAnsi" w:hAnsiTheme="majorHAnsi" w:cs="Segoe UI"/>
          <w:color w:val="212529"/>
          <w:sz w:val="18"/>
          <w:szCs w:val="18"/>
          <w:bdr w:val="none" w:sz="0" w:space="0" w:color="auto" w:frame="1"/>
          <w:shd w:val="clear" w:color="auto" w:fill="FFFFFF"/>
        </w:rPr>
        <w:t>M</w:t>
      </w:r>
      <w:r w:rsidR="004B0874" w:rsidRPr="00874638">
        <w:rPr>
          <w:rStyle w:val="mo"/>
          <w:rFonts w:asciiTheme="majorHAnsi" w:hAnsiTheme="majorHAnsi" w:cs="Segoe UI"/>
          <w:color w:val="212529"/>
          <w:sz w:val="18"/>
          <w:szCs w:val="18"/>
          <w:bdr w:val="none" w:sz="0" w:space="0" w:color="auto" w:frame="1"/>
          <w:shd w:val="clear" w:color="auto" w:fill="FFFFFF"/>
        </w:rPr>
        <w:t>∑</w:t>
      </w:r>
      <w:r w:rsidR="004B0874" w:rsidRPr="00874638">
        <w:rPr>
          <w:rStyle w:val="mi"/>
          <w:rFonts w:asciiTheme="majorHAnsi" w:hAnsiTheme="majorHAnsi" w:cs="Segoe UI"/>
          <w:color w:val="212529"/>
          <w:sz w:val="18"/>
          <w:szCs w:val="18"/>
          <w:bdr w:val="none" w:sz="0" w:space="0" w:color="auto" w:frame="1"/>
          <w:shd w:val="clear" w:color="auto" w:fill="FFFFFF"/>
        </w:rPr>
        <w:t>i</w:t>
      </w:r>
      <w:r w:rsidR="004B0874" w:rsidRPr="00874638">
        <w:rPr>
          <w:rStyle w:val="mo"/>
          <w:rFonts w:ascii="Cambria Math" w:hAnsi="Cambria Math" w:cs="Cambria Math"/>
          <w:color w:val="212529"/>
          <w:sz w:val="18"/>
          <w:szCs w:val="18"/>
          <w:bdr w:val="none" w:sz="0" w:space="0" w:color="auto" w:frame="1"/>
          <w:shd w:val="clear" w:color="auto" w:fill="FFFFFF"/>
        </w:rPr>
        <w:t>∈</w:t>
      </w:r>
      <w:r w:rsidR="004B0874" w:rsidRPr="00874638">
        <w:rPr>
          <w:rStyle w:val="mi"/>
          <w:rFonts w:asciiTheme="majorHAnsi" w:hAnsiTheme="majorHAnsi" w:cs="Segoe UI"/>
          <w:color w:val="212529"/>
          <w:sz w:val="18"/>
          <w:szCs w:val="18"/>
          <w:bdr w:val="none" w:sz="0" w:space="0" w:color="auto" w:frame="1"/>
          <w:shd w:val="clear" w:color="auto" w:fill="FFFFFF"/>
        </w:rPr>
        <w:t>Rm</w:t>
      </w:r>
      <w:r w:rsidR="004B0874" w:rsidRPr="00874638">
        <w:rPr>
          <w:rStyle w:val="mo"/>
          <w:rFonts w:asciiTheme="majorHAnsi" w:hAnsiTheme="majorHAnsi" w:cs="Segoe UI"/>
          <w:color w:val="212529"/>
          <w:sz w:val="18"/>
          <w:szCs w:val="18"/>
          <w:bdr w:val="none" w:sz="0" w:space="0" w:color="auto" w:frame="1"/>
          <w:shd w:val="clear" w:color="auto" w:fill="FFFFFF"/>
        </w:rPr>
        <w:t>(</w:t>
      </w:r>
      <w:r w:rsidR="004B0874" w:rsidRPr="00874638">
        <w:rPr>
          <w:rStyle w:val="mi"/>
          <w:rFonts w:asciiTheme="majorHAnsi" w:hAnsiTheme="majorHAnsi" w:cs="Segoe UI"/>
          <w:color w:val="212529"/>
          <w:sz w:val="18"/>
          <w:szCs w:val="18"/>
          <w:bdr w:val="none" w:sz="0" w:space="0" w:color="auto" w:frame="1"/>
          <w:shd w:val="clear" w:color="auto" w:fill="FFFFFF"/>
        </w:rPr>
        <w:t>yi</w:t>
      </w:r>
      <w:r w:rsidR="004B0874" w:rsidRPr="00874638">
        <w:rPr>
          <w:rStyle w:val="mo"/>
          <w:rFonts w:asciiTheme="majorHAnsi" w:hAnsiTheme="majorHAnsi" w:cs="Segoe UI"/>
          <w:color w:val="212529"/>
          <w:sz w:val="18"/>
          <w:szCs w:val="18"/>
          <w:bdr w:val="none" w:sz="0" w:space="0" w:color="auto" w:frame="1"/>
          <w:shd w:val="clear" w:color="auto" w:fill="FFFFFF"/>
        </w:rPr>
        <w:t>−</w:t>
      </w:r>
      <w:r w:rsidR="004B0874" w:rsidRPr="00874638">
        <w:rPr>
          <w:rStyle w:val="mi"/>
          <w:rFonts w:asciiTheme="majorHAnsi" w:hAnsiTheme="majorHAnsi" w:cs="Segoe UI"/>
          <w:color w:val="212529"/>
          <w:sz w:val="18"/>
          <w:szCs w:val="18"/>
          <w:bdr w:val="none" w:sz="0" w:space="0" w:color="auto" w:frame="1"/>
          <w:shd w:val="clear" w:color="auto" w:fill="FFFFFF"/>
        </w:rPr>
        <w:t>y</w:t>
      </w:r>
      <w:r w:rsidR="004B0874" w:rsidRPr="00874638">
        <w:rPr>
          <w:rStyle w:val="mo"/>
          <w:rFonts w:asciiTheme="majorHAnsi" w:hAnsiTheme="majorHAnsi" w:cs="Segoe UI"/>
          <w:color w:val="212529"/>
          <w:sz w:val="18"/>
          <w:szCs w:val="18"/>
          <w:bdr w:val="none" w:sz="0" w:space="0" w:color="auto" w:frame="1"/>
          <w:shd w:val="clear" w:color="auto" w:fill="FFFFFF"/>
        </w:rPr>
        <w:t>^</w:t>
      </w:r>
      <w:r w:rsidR="004B0874" w:rsidRPr="00874638">
        <w:rPr>
          <w:rStyle w:val="mi"/>
          <w:rFonts w:asciiTheme="majorHAnsi" w:hAnsiTheme="majorHAnsi" w:cs="Segoe UI"/>
          <w:color w:val="212529"/>
          <w:sz w:val="18"/>
          <w:szCs w:val="18"/>
          <w:bdr w:val="none" w:sz="0" w:space="0" w:color="auto" w:frame="1"/>
          <w:shd w:val="clear" w:color="auto" w:fill="FFFFFF"/>
        </w:rPr>
        <w:t>Rm</w:t>
      </w:r>
      <w:r w:rsidR="004B0874" w:rsidRPr="00874638">
        <w:rPr>
          <w:rStyle w:val="mo"/>
          <w:rFonts w:asciiTheme="majorHAnsi" w:hAnsiTheme="majorHAnsi" w:cs="Segoe UI"/>
          <w:color w:val="212529"/>
          <w:sz w:val="18"/>
          <w:szCs w:val="18"/>
          <w:bdr w:val="none" w:sz="0" w:space="0" w:color="auto" w:frame="1"/>
          <w:shd w:val="clear" w:color="auto" w:fill="FFFFFF"/>
        </w:rPr>
        <w:t>)</w:t>
      </w:r>
      <w:r w:rsidR="004B0874" w:rsidRPr="00874638">
        <w:rPr>
          <w:rStyle w:val="mn"/>
          <w:rFonts w:asciiTheme="majorHAnsi" w:hAnsiTheme="majorHAnsi" w:cs="Segoe UI"/>
          <w:color w:val="212529"/>
          <w:sz w:val="18"/>
          <w:szCs w:val="18"/>
          <w:bdr w:val="none" w:sz="0" w:space="0" w:color="auto" w:frame="1"/>
          <w:shd w:val="clear" w:color="auto" w:fill="FFFFFF"/>
        </w:rPr>
        <w:t>2</w:t>
      </w:r>
    </w:p>
    <w:p w14:paraId="7BA63CAC" w14:textId="77777777" w:rsidR="00E0148A" w:rsidRDefault="00E0148A" w:rsidP="00CE79E5">
      <w:pPr>
        <w:shd w:val="clear" w:color="auto" w:fill="FFFFFF"/>
        <w:spacing w:afterAutospacing="1"/>
        <w:ind w:firstLine="0"/>
        <w:jc w:val="left"/>
        <w:rPr>
          <w:rStyle w:val="mn"/>
          <w:rFonts w:asciiTheme="majorHAnsi" w:hAnsiTheme="majorHAnsi" w:cs="Segoe UI"/>
          <w:color w:val="212529"/>
          <w:sz w:val="18"/>
          <w:szCs w:val="18"/>
          <w:bdr w:val="none" w:sz="0" w:space="0" w:color="auto" w:frame="1"/>
          <w:shd w:val="clear" w:color="auto" w:fill="FFFFFF"/>
        </w:rPr>
      </w:pPr>
    </w:p>
    <w:p w14:paraId="33EBB564" w14:textId="4B923135" w:rsidR="00E0148A" w:rsidRPr="00E0148A" w:rsidRDefault="00E0148A" w:rsidP="00E0148A">
      <w:pPr>
        <w:pStyle w:val="Heading1"/>
        <w:spacing w:line="276" w:lineRule="auto"/>
        <w:rPr>
          <w:rFonts w:asciiTheme="majorHAnsi" w:hAnsiTheme="majorHAnsi" w:cstheme="majorHAnsi"/>
          <w:b/>
          <w:bCs/>
          <w:sz w:val="20"/>
          <w:szCs w:val="20"/>
        </w:rPr>
      </w:pPr>
      <w:r w:rsidRPr="00E0148A">
        <w:rPr>
          <w:rFonts w:asciiTheme="majorHAnsi" w:hAnsiTheme="majorHAnsi" w:cstheme="majorHAnsi"/>
          <w:b/>
          <w:bCs/>
          <w:sz w:val="20"/>
          <w:szCs w:val="20"/>
        </w:rPr>
        <w:t>PROJECT</w:t>
      </w:r>
    </w:p>
    <w:p w14:paraId="3CE41F34" w14:textId="42769552" w:rsidR="00BE1251" w:rsidRPr="00F55358" w:rsidRDefault="00CE79E5" w:rsidP="00E0148A">
      <w:pPr>
        <w:ind w:left="-15" w:firstLine="0"/>
        <w:rPr>
          <w:rFonts w:asciiTheme="majorHAnsi" w:hAnsiTheme="majorHAnsi"/>
          <w:color w:val="auto"/>
          <w:spacing w:val="-1"/>
          <w:sz w:val="18"/>
          <w:szCs w:val="18"/>
        </w:rPr>
      </w:pPr>
      <w:r>
        <w:rPr>
          <w:rFonts w:asciiTheme="majorHAnsi" w:hAnsiTheme="majorHAnsi"/>
          <w:color w:val="auto"/>
          <w:spacing w:val="-1"/>
          <w:sz w:val="18"/>
          <w:szCs w:val="18"/>
        </w:rPr>
        <w:t>A) Git Hub reference,</w:t>
      </w:r>
    </w:p>
    <w:p w14:paraId="168DF140" w14:textId="77777777" w:rsidR="00BE1251" w:rsidRDefault="00926BAF" w:rsidP="00BE1251">
      <w:pPr>
        <w:ind w:left="-15" w:firstLine="0"/>
        <w:rPr>
          <w:rFonts w:asciiTheme="majorHAnsi" w:hAnsiTheme="majorHAnsi"/>
          <w:color w:val="auto"/>
          <w:spacing w:val="-1"/>
          <w:sz w:val="18"/>
          <w:szCs w:val="18"/>
        </w:rPr>
      </w:pPr>
      <w:hyperlink r:id="rId8" w:history="1">
        <w:r w:rsidR="00BE1251" w:rsidRPr="00803BC7">
          <w:rPr>
            <w:rStyle w:val="Hyperlink"/>
            <w:rFonts w:asciiTheme="majorHAnsi" w:hAnsiTheme="majorHAnsi"/>
            <w:spacing w:val="-1"/>
            <w:sz w:val="18"/>
            <w:szCs w:val="18"/>
          </w:rPr>
          <w:t>https://github.com/UniversityOfAppliedSciencesFrankfurt/se-dystsys-2018-2019-softwareengineering/tree/SehrishFahim</w:t>
        </w:r>
      </w:hyperlink>
    </w:p>
    <w:p w14:paraId="5E6CD22E" w14:textId="77777777" w:rsidR="00BE1251" w:rsidRPr="00F55358" w:rsidRDefault="00BE1251" w:rsidP="00BE1251">
      <w:pPr>
        <w:ind w:left="-15" w:firstLine="0"/>
        <w:rPr>
          <w:rFonts w:asciiTheme="majorHAnsi" w:hAnsiTheme="majorHAnsi"/>
          <w:color w:val="auto"/>
          <w:spacing w:val="-1"/>
          <w:sz w:val="18"/>
          <w:szCs w:val="18"/>
        </w:rPr>
      </w:pPr>
    </w:p>
    <w:p w14:paraId="1376E792" w14:textId="562F0365" w:rsidR="002D5E42" w:rsidRDefault="00BE1251" w:rsidP="00BE1251">
      <w:pPr>
        <w:ind w:left="-15" w:firstLine="0"/>
        <w:rPr>
          <w:rFonts w:asciiTheme="majorHAnsi" w:hAnsiTheme="majorHAnsi"/>
          <w:color w:val="auto"/>
          <w:spacing w:val="-1"/>
          <w:sz w:val="18"/>
          <w:szCs w:val="18"/>
        </w:rPr>
      </w:pPr>
      <w:r w:rsidRPr="00F55358">
        <w:rPr>
          <w:rFonts w:asciiTheme="majorHAnsi" w:hAnsiTheme="majorHAnsi"/>
          <w:color w:val="auto"/>
          <w:spacing w:val="-1"/>
          <w:sz w:val="18"/>
          <w:szCs w:val="18"/>
        </w:rPr>
        <w:t xml:space="preserve">Random Forest is an </w:t>
      </w:r>
      <w:r w:rsidR="00A80A0D">
        <w:rPr>
          <w:rFonts w:asciiTheme="majorHAnsi" w:hAnsiTheme="majorHAnsi"/>
          <w:color w:val="auto"/>
          <w:spacing w:val="-1"/>
          <w:sz w:val="18"/>
          <w:szCs w:val="18"/>
        </w:rPr>
        <w:t>effective</w:t>
      </w:r>
      <w:r w:rsidRPr="00F55358">
        <w:rPr>
          <w:rFonts w:asciiTheme="majorHAnsi" w:hAnsiTheme="majorHAnsi"/>
          <w:color w:val="auto"/>
          <w:spacing w:val="-1"/>
          <w:sz w:val="18"/>
          <w:szCs w:val="18"/>
        </w:rPr>
        <w:t xml:space="preserve"> </w:t>
      </w:r>
      <w:r w:rsidR="00253955">
        <w:rPr>
          <w:rFonts w:asciiTheme="majorHAnsi" w:hAnsiTheme="majorHAnsi"/>
          <w:color w:val="auto"/>
          <w:spacing w:val="-1"/>
          <w:sz w:val="18"/>
          <w:szCs w:val="18"/>
        </w:rPr>
        <w:t>algorithm</w:t>
      </w:r>
      <w:r w:rsidRPr="00F55358">
        <w:rPr>
          <w:rFonts w:asciiTheme="majorHAnsi" w:hAnsiTheme="majorHAnsi"/>
          <w:color w:val="auto"/>
          <w:spacing w:val="-1"/>
          <w:sz w:val="18"/>
          <w:szCs w:val="18"/>
        </w:rPr>
        <w:t xml:space="preserve"> to prepare from model improvement process, to </w:t>
      </w:r>
      <w:r w:rsidR="00801A6D" w:rsidRPr="00F55358">
        <w:rPr>
          <w:rFonts w:asciiTheme="majorHAnsi" w:hAnsiTheme="majorHAnsi"/>
          <w:color w:val="auto"/>
          <w:spacing w:val="-1"/>
          <w:sz w:val="18"/>
          <w:szCs w:val="18"/>
        </w:rPr>
        <w:t>distinguish</w:t>
      </w:r>
      <w:r w:rsidRPr="00F55358">
        <w:rPr>
          <w:rFonts w:asciiTheme="majorHAnsi" w:hAnsiTheme="majorHAnsi"/>
          <w:color w:val="auto"/>
          <w:spacing w:val="-1"/>
          <w:sz w:val="18"/>
          <w:szCs w:val="18"/>
        </w:rPr>
        <w:t xml:space="preserve"> how it performs and it's difficult to </w:t>
      </w:r>
      <w:r w:rsidR="00801A6D">
        <w:rPr>
          <w:rFonts w:asciiTheme="majorHAnsi" w:hAnsiTheme="majorHAnsi"/>
          <w:color w:val="auto"/>
          <w:spacing w:val="-1"/>
          <w:sz w:val="18"/>
          <w:szCs w:val="18"/>
        </w:rPr>
        <w:t xml:space="preserve">implement </w:t>
      </w:r>
      <w:r w:rsidRPr="00F55358">
        <w:rPr>
          <w:rFonts w:asciiTheme="majorHAnsi" w:hAnsiTheme="majorHAnsi"/>
          <w:color w:val="auto"/>
          <w:spacing w:val="-1"/>
          <w:sz w:val="18"/>
          <w:szCs w:val="18"/>
        </w:rPr>
        <w:t xml:space="preserve">a </w:t>
      </w:r>
      <w:r w:rsidR="00253955">
        <w:rPr>
          <w:rFonts w:asciiTheme="majorHAnsi" w:hAnsiTheme="majorHAnsi"/>
          <w:color w:val="auto"/>
          <w:spacing w:val="-1"/>
          <w:sz w:val="18"/>
          <w:szCs w:val="18"/>
        </w:rPr>
        <w:t>bad</w:t>
      </w:r>
      <w:r w:rsidRPr="00F55358">
        <w:rPr>
          <w:rFonts w:asciiTheme="majorHAnsi" w:hAnsiTheme="majorHAnsi"/>
          <w:color w:val="auto"/>
          <w:spacing w:val="-1"/>
          <w:sz w:val="18"/>
          <w:szCs w:val="18"/>
        </w:rPr>
        <w:t xml:space="preserve"> Random Forest, in view of its effortlessness. This algorithm is additionally an extraordinary decision</w:t>
      </w:r>
      <w:r w:rsidR="00801A6D">
        <w:rPr>
          <w:rFonts w:asciiTheme="majorHAnsi" w:hAnsiTheme="majorHAnsi"/>
          <w:color w:val="auto"/>
          <w:spacing w:val="-1"/>
          <w:sz w:val="18"/>
          <w:szCs w:val="18"/>
        </w:rPr>
        <w:t xml:space="preserve"> maker</w:t>
      </w:r>
      <w:r w:rsidRPr="00F55358">
        <w:rPr>
          <w:rFonts w:asciiTheme="majorHAnsi" w:hAnsiTheme="majorHAnsi"/>
          <w:color w:val="auto"/>
          <w:spacing w:val="-1"/>
          <w:sz w:val="18"/>
          <w:szCs w:val="18"/>
        </w:rPr>
        <w:t xml:space="preserve">, in the event that you have to build up a model in a brief timeframe. In addition, </w:t>
      </w:r>
      <w:r w:rsidR="00801A6D">
        <w:rPr>
          <w:rFonts w:asciiTheme="majorHAnsi" w:hAnsiTheme="majorHAnsi"/>
          <w:color w:val="auto"/>
          <w:spacing w:val="-1"/>
          <w:sz w:val="18"/>
          <w:szCs w:val="18"/>
        </w:rPr>
        <w:t xml:space="preserve">it split </w:t>
      </w:r>
      <w:r w:rsidRPr="00F55358">
        <w:rPr>
          <w:rFonts w:asciiTheme="majorHAnsi" w:hAnsiTheme="majorHAnsi"/>
          <w:color w:val="auto"/>
          <w:spacing w:val="-1"/>
          <w:sz w:val="18"/>
          <w:szCs w:val="18"/>
        </w:rPr>
        <w:t>your features</w:t>
      </w:r>
      <w:r w:rsidR="00801A6D">
        <w:rPr>
          <w:rFonts w:asciiTheme="majorHAnsi" w:hAnsiTheme="majorHAnsi"/>
          <w:color w:val="auto"/>
          <w:spacing w:val="-1"/>
          <w:sz w:val="18"/>
          <w:szCs w:val="18"/>
        </w:rPr>
        <w:t xml:space="preserve"> smartly</w:t>
      </w:r>
      <w:r w:rsidRPr="00F55358">
        <w:rPr>
          <w:rFonts w:asciiTheme="majorHAnsi" w:hAnsiTheme="majorHAnsi"/>
          <w:color w:val="auto"/>
          <w:spacing w:val="-1"/>
          <w:sz w:val="18"/>
          <w:szCs w:val="18"/>
        </w:rPr>
        <w:t xml:space="preserve">. Random Forests are likewise exceptionally difficult to beat regarding execution. Obviously you can </w:t>
      </w:r>
      <w:r w:rsidR="0045384C" w:rsidRPr="00F55358">
        <w:rPr>
          <w:rFonts w:asciiTheme="majorHAnsi" w:hAnsiTheme="majorHAnsi"/>
          <w:color w:val="auto"/>
          <w:spacing w:val="-1"/>
          <w:sz w:val="18"/>
          <w:szCs w:val="18"/>
        </w:rPr>
        <w:t>probably</w:t>
      </w:r>
      <w:r w:rsidRPr="00F55358">
        <w:rPr>
          <w:rFonts w:asciiTheme="majorHAnsi" w:hAnsiTheme="majorHAnsi"/>
          <w:color w:val="auto"/>
          <w:spacing w:val="-1"/>
          <w:sz w:val="18"/>
          <w:szCs w:val="18"/>
        </w:rPr>
        <w:t xml:space="preserve"> dependably locate a model that can perform better, similar to a neural system, yet these typically take </w:t>
      </w:r>
      <w:r w:rsidR="0045384C" w:rsidRPr="00F55358">
        <w:rPr>
          <w:rFonts w:asciiTheme="majorHAnsi" w:hAnsiTheme="majorHAnsi"/>
          <w:color w:val="auto"/>
          <w:spacing w:val="-1"/>
          <w:sz w:val="18"/>
          <w:szCs w:val="18"/>
        </w:rPr>
        <w:t>knowingly</w:t>
      </w:r>
      <w:r w:rsidRPr="00F55358">
        <w:rPr>
          <w:rFonts w:asciiTheme="majorHAnsi" w:hAnsiTheme="majorHAnsi"/>
          <w:color w:val="auto"/>
          <w:spacing w:val="-1"/>
          <w:sz w:val="18"/>
          <w:szCs w:val="18"/>
        </w:rPr>
        <w:t xml:space="preserve"> more time in the advancement. Also, in addition, they can deal with a variety of feature types, similar binary, categorical and numerical. </w:t>
      </w:r>
      <w:r w:rsidR="0045384C">
        <w:rPr>
          <w:rFonts w:asciiTheme="majorHAnsi" w:hAnsiTheme="majorHAnsi"/>
          <w:color w:val="auto"/>
          <w:spacing w:val="-1"/>
          <w:sz w:val="18"/>
          <w:szCs w:val="18"/>
        </w:rPr>
        <w:t>Depending on the number of trees you plug it gets better and better in accuracy.</w:t>
      </w:r>
      <w:r w:rsidR="00054871">
        <w:rPr>
          <w:rFonts w:asciiTheme="majorHAnsi" w:hAnsiTheme="majorHAnsi"/>
          <w:color w:val="auto"/>
          <w:spacing w:val="-1"/>
          <w:sz w:val="18"/>
          <w:szCs w:val="18"/>
        </w:rPr>
        <w:t xml:space="preserve"> </w:t>
      </w:r>
    </w:p>
    <w:p w14:paraId="76C906DD" w14:textId="77777777" w:rsidR="002D5E42" w:rsidRDefault="002D5E42" w:rsidP="00BE1251">
      <w:pPr>
        <w:ind w:left="-15" w:firstLine="0"/>
        <w:rPr>
          <w:rFonts w:asciiTheme="majorHAnsi" w:hAnsiTheme="majorHAnsi"/>
          <w:color w:val="auto"/>
          <w:spacing w:val="-1"/>
          <w:sz w:val="18"/>
          <w:szCs w:val="18"/>
        </w:rPr>
      </w:pPr>
    </w:p>
    <w:p w14:paraId="19193BDB" w14:textId="77777777" w:rsidR="002D5E42" w:rsidRDefault="002D5E42" w:rsidP="00BE1251">
      <w:pPr>
        <w:ind w:left="-15" w:firstLine="0"/>
        <w:rPr>
          <w:rFonts w:asciiTheme="majorHAnsi" w:hAnsiTheme="majorHAnsi"/>
          <w:color w:val="auto"/>
          <w:spacing w:val="-1"/>
          <w:sz w:val="18"/>
          <w:szCs w:val="18"/>
        </w:rPr>
      </w:pPr>
    </w:p>
    <w:p w14:paraId="539E7C5E" w14:textId="33086E77" w:rsidR="002D5E42" w:rsidRPr="001527F7" w:rsidRDefault="002D5E42" w:rsidP="00BE1251">
      <w:pPr>
        <w:ind w:left="-15" w:firstLine="0"/>
        <w:rPr>
          <w:b/>
          <w:sz w:val="20"/>
          <w:szCs w:val="24"/>
        </w:rPr>
      </w:pPr>
      <w:r w:rsidRPr="001527F7">
        <w:rPr>
          <w:rFonts w:asciiTheme="majorHAnsi" w:hAnsiTheme="majorHAnsi"/>
          <w:b/>
          <w:color w:val="auto"/>
          <w:spacing w:val="-1"/>
          <w:sz w:val="20"/>
          <w:szCs w:val="20"/>
        </w:rPr>
        <w:t>Code structure</w:t>
      </w:r>
      <w:r w:rsidR="00996014">
        <w:rPr>
          <w:rFonts w:asciiTheme="majorHAnsi" w:hAnsiTheme="majorHAnsi"/>
          <w:b/>
          <w:color w:val="auto"/>
          <w:spacing w:val="-1"/>
          <w:sz w:val="20"/>
          <w:szCs w:val="20"/>
        </w:rPr>
        <w:t xml:space="preserve"> or Working</w:t>
      </w:r>
      <w:r w:rsidRPr="001527F7">
        <w:rPr>
          <w:rFonts w:asciiTheme="majorHAnsi" w:hAnsiTheme="majorHAnsi"/>
          <w:b/>
          <w:color w:val="auto"/>
          <w:spacing w:val="-1"/>
          <w:sz w:val="20"/>
          <w:szCs w:val="20"/>
        </w:rPr>
        <w:t>:</w:t>
      </w:r>
    </w:p>
    <w:p w14:paraId="3556CF1A" w14:textId="77777777" w:rsidR="002D5E42" w:rsidRDefault="002D5E42" w:rsidP="00E0148A">
      <w:pPr>
        <w:shd w:val="clear" w:color="auto" w:fill="FFFFFF"/>
        <w:spacing w:afterAutospacing="1"/>
        <w:ind w:firstLine="0"/>
        <w:jc w:val="left"/>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 xml:space="preserve">Cater both scenario of Splitting mechanism </w:t>
      </w:r>
    </w:p>
    <w:p w14:paraId="2AAA5010" w14:textId="741901A3" w:rsidR="002D5E42" w:rsidRPr="00E0148A" w:rsidRDefault="002D5E42" w:rsidP="00E0148A">
      <w:pPr>
        <w:pStyle w:val="ListParagraph"/>
        <w:numPr>
          <w:ilvl w:val="0"/>
          <w:numId w:val="10"/>
        </w:numPr>
        <w:shd w:val="clear" w:color="auto" w:fill="FFFFFF"/>
        <w:spacing w:afterAutospacing="1"/>
        <w:jc w:val="left"/>
        <w:rPr>
          <w:rStyle w:val="mn"/>
          <w:rFonts w:asciiTheme="majorHAnsi" w:hAnsiTheme="majorHAnsi" w:cs="Segoe UI"/>
          <w:color w:val="212529"/>
          <w:sz w:val="18"/>
          <w:szCs w:val="18"/>
          <w:bdr w:val="none" w:sz="0" w:space="0" w:color="auto" w:frame="1"/>
          <w:shd w:val="clear" w:color="auto" w:fill="FFFFFF"/>
        </w:rPr>
      </w:pPr>
      <w:r w:rsidRPr="00E0148A">
        <w:rPr>
          <w:rStyle w:val="mn"/>
          <w:rFonts w:asciiTheme="majorHAnsi" w:hAnsiTheme="majorHAnsi" w:cs="Segoe UI"/>
          <w:color w:val="212529"/>
          <w:sz w:val="18"/>
          <w:szCs w:val="18"/>
          <w:bdr w:val="none" w:sz="0" w:space="0" w:color="auto" w:frame="1"/>
          <w:shd w:val="clear" w:color="auto" w:fill="FFFFFF"/>
        </w:rPr>
        <w:t>Gini index (suitable for classification)</w:t>
      </w:r>
    </w:p>
    <w:p w14:paraId="0CA3576F" w14:textId="73FD3BF3" w:rsidR="002D5E42" w:rsidRPr="00E0148A" w:rsidRDefault="002D5E42" w:rsidP="00E0148A">
      <w:pPr>
        <w:pStyle w:val="ListParagraph"/>
        <w:numPr>
          <w:ilvl w:val="0"/>
          <w:numId w:val="10"/>
        </w:numPr>
        <w:shd w:val="clear" w:color="auto" w:fill="FFFFFF"/>
        <w:spacing w:afterAutospacing="1"/>
        <w:jc w:val="left"/>
        <w:rPr>
          <w:rStyle w:val="mn"/>
          <w:rFonts w:asciiTheme="majorHAnsi" w:hAnsiTheme="majorHAnsi" w:cs="Segoe UI"/>
          <w:color w:val="212529"/>
          <w:sz w:val="18"/>
          <w:szCs w:val="18"/>
          <w:bdr w:val="none" w:sz="0" w:space="0" w:color="auto" w:frame="1"/>
          <w:shd w:val="clear" w:color="auto" w:fill="FFFFFF"/>
        </w:rPr>
      </w:pPr>
      <w:r w:rsidRPr="00E0148A">
        <w:rPr>
          <w:rStyle w:val="mn"/>
          <w:rFonts w:asciiTheme="majorHAnsi" w:hAnsiTheme="majorHAnsi" w:cs="Segoe UI"/>
          <w:color w:val="212529"/>
          <w:sz w:val="18"/>
          <w:szCs w:val="18"/>
          <w:bdr w:val="none" w:sz="0" w:space="0" w:color="auto" w:frame="1"/>
          <w:shd w:val="clear" w:color="auto" w:fill="FFFFFF"/>
        </w:rPr>
        <w:t>RSS (suitable for regression)</w:t>
      </w:r>
    </w:p>
    <w:p w14:paraId="52D96AD7" w14:textId="5CBC39FF" w:rsidR="002D5E42" w:rsidRDefault="002D5E42" w:rsidP="00E0148A">
      <w:pPr>
        <w:shd w:val="clear" w:color="auto" w:fill="FFFFFF"/>
        <w:spacing w:afterAutospacing="1"/>
        <w:ind w:firstLine="0"/>
        <w:jc w:val="left"/>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Training has done by taking 80% of the given data</w:t>
      </w:r>
      <w:r w:rsidR="00ED04AC">
        <w:rPr>
          <w:rStyle w:val="mn"/>
          <w:rFonts w:asciiTheme="majorHAnsi" w:hAnsiTheme="majorHAnsi" w:cs="Segoe UI"/>
          <w:color w:val="212529"/>
          <w:sz w:val="18"/>
          <w:szCs w:val="18"/>
          <w:bdr w:val="none" w:sz="0" w:space="0" w:color="auto" w:frame="1"/>
          <w:shd w:val="clear" w:color="auto" w:fill="FFFFFF"/>
        </w:rPr>
        <w:t>, number of trees and other parameters are configurable as follows:</w:t>
      </w:r>
    </w:p>
    <w:p w14:paraId="3C09D9EF" w14:textId="016897D1" w:rsidR="00ED04AC" w:rsidRDefault="00ED04AC" w:rsidP="00E0148A">
      <w:pPr>
        <w:shd w:val="clear" w:color="auto" w:fill="FFFFFF"/>
        <w:spacing w:after="0"/>
        <w:jc w:val="left"/>
        <w:rPr>
          <w:rStyle w:val="mn"/>
          <w:rFonts w:asciiTheme="majorHAnsi" w:hAnsiTheme="majorHAnsi" w:cs="Segoe UI"/>
          <w:color w:val="212529"/>
          <w:sz w:val="18"/>
          <w:szCs w:val="18"/>
          <w:bdr w:val="none" w:sz="0" w:space="0" w:color="auto" w:frame="1"/>
          <w:shd w:val="clear" w:color="auto" w:fill="FFFFFF"/>
        </w:rPr>
      </w:pPr>
      <w:r>
        <w:rPr>
          <w:rFonts w:asciiTheme="majorHAnsi" w:hAnsiTheme="majorHAnsi" w:cs="Segoe UI"/>
          <w:noProof/>
          <w:color w:val="212529"/>
          <w:sz w:val="18"/>
          <w:szCs w:val="18"/>
          <w:bdr w:val="none" w:sz="0" w:space="0" w:color="auto" w:frame="1"/>
          <w:shd w:val="clear" w:color="auto" w:fill="FFFFFF"/>
        </w:rPr>
        <w:drawing>
          <wp:inline distT="0" distB="0" distL="0" distR="0" wp14:anchorId="2494EE57" wp14:editId="0C76977B">
            <wp:extent cx="3028950" cy="164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mte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950" cy="1645285"/>
                    </a:xfrm>
                    <a:prstGeom prst="rect">
                      <a:avLst/>
                    </a:prstGeom>
                  </pic:spPr>
                </pic:pic>
              </a:graphicData>
            </a:graphic>
          </wp:inline>
        </w:drawing>
      </w:r>
    </w:p>
    <w:p w14:paraId="76132D15" w14:textId="322E8313" w:rsidR="00E0148A" w:rsidRDefault="00E0148A" w:rsidP="00E0148A">
      <w:pPr>
        <w:shd w:val="clear" w:color="auto" w:fill="FFFFFF"/>
        <w:jc w:val="center"/>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 xml:space="preserve">Fig. no. </w:t>
      </w:r>
      <w:r w:rsidR="00C57800">
        <w:rPr>
          <w:rStyle w:val="mn"/>
          <w:rFonts w:asciiTheme="majorHAnsi" w:hAnsiTheme="majorHAnsi" w:cs="Segoe UI"/>
          <w:color w:val="212529"/>
          <w:sz w:val="18"/>
          <w:szCs w:val="18"/>
          <w:bdr w:val="none" w:sz="0" w:space="0" w:color="auto" w:frame="1"/>
          <w:shd w:val="clear" w:color="auto" w:fill="FFFFFF"/>
        </w:rPr>
        <w:t>2</w:t>
      </w:r>
      <w:r>
        <w:rPr>
          <w:rStyle w:val="mn"/>
          <w:rFonts w:asciiTheme="majorHAnsi" w:hAnsiTheme="majorHAnsi" w:cs="Segoe UI"/>
          <w:color w:val="212529"/>
          <w:sz w:val="18"/>
          <w:szCs w:val="18"/>
          <w:bdr w:val="none" w:sz="0" w:space="0" w:color="auto" w:frame="1"/>
          <w:shd w:val="clear" w:color="auto" w:fill="FFFFFF"/>
        </w:rPr>
        <w:t>:</w:t>
      </w:r>
      <w:r w:rsidR="00C57800">
        <w:rPr>
          <w:rStyle w:val="mn"/>
          <w:rFonts w:asciiTheme="majorHAnsi" w:hAnsiTheme="majorHAnsi" w:cs="Segoe UI"/>
          <w:color w:val="212529"/>
          <w:sz w:val="18"/>
          <w:szCs w:val="18"/>
          <w:bdr w:val="none" w:sz="0" w:space="0" w:color="auto" w:frame="1"/>
          <w:shd w:val="clear" w:color="auto" w:fill="FFFFFF"/>
        </w:rPr>
        <w:t xml:space="preserve"> parameter setting</w:t>
      </w:r>
    </w:p>
    <w:p w14:paraId="1DE99F89" w14:textId="77777777" w:rsidR="00E0148A" w:rsidRDefault="00E0148A" w:rsidP="00E0148A">
      <w:pPr>
        <w:shd w:val="clear" w:color="auto" w:fill="FFFFFF"/>
        <w:jc w:val="center"/>
        <w:rPr>
          <w:rStyle w:val="mn"/>
          <w:rFonts w:asciiTheme="majorHAnsi" w:hAnsiTheme="majorHAnsi" w:cs="Segoe UI"/>
          <w:color w:val="212529"/>
          <w:sz w:val="18"/>
          <w:szCs w:val="18"/>
          <w:bdr w:val="none" w:sz="0" w:space="0" w:color="auto" w:frame="1"/>
          <w:shd w:val="clear" w:color="auto" w:fill="FFFFFF"/>
        </w:rPr>
      </w:pPr>
    </w:p>
    <w:p w14:paraId="79F91C3D" w14:textId="59FDE155" w:rsidR="00ED04AC" w:rsidRDefault="00ED04AC" w:rsidP="00F55358">
      <w:pPr>
        <w:shd w:val="clear" w:color="auto" w:fill="FFFFFF"/>
        <w:spacing w:afterAutospacing="1"/>
        <w:jc w:val="left"/>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Split mode is selectable by giving configuration.</w:t>
      </w:r>
    </w:p>
    <w:p w14:paraId="3BE2EFA5" w14:textId="53EE939A" w:rsidR="002D5E42" w:rsidRDefault="00387EAA" w:rsidP="00E0148A">
      <w:pPr>
        <w:shd w:val="clear" w:color="auto" w:fill="FFFFFF"/>
        <w:spacing w:after="0"/>
        <w:jc w:val="left"/>
        <w:rPr>
          <w:rStyle w:val="mn"/>
          <w:rFonts w:asciiTheme="majorHAnsi" w:hAnsiTheme="majorHAnsi" w:cs="Segoe UI"/>
          <w:color w:val="212529"/>
          <w:sz w:val="18"/>
          <w:szCs w:val="18"/>
          <w:bdr w:val="none" w:sz="0" w:space="0" w:color="auto" w:frame="1"/>
          <w:shd w:val="clear" w:color="auto" w:fill="FFFFFF"/>
        </w:rPr>
      </w:pPr>
      <w:r>
        <w:rPr>
          <w:rFonts w:asciiTheme="majorHAnsi" w:hAnsiTheme="majorHAnsi" w:cs="Segoe UI"/>
          <w:noProof/>
          <w:color w:val="212529"/>
          <w:sz w:val="18"/>
          <w:szCs w:val="18"/>
          <w:bdr w:val="none" w:sz="0" w:space="0" w:color="auto" w:frame="1"/>
          <w:shd w:val="clear" w:color="auto" w:fill="FFFFFF"/>
        </w:rPr>
        <w:drawing>
          <wp:inline distT="0" distB="0" distL="0" distR="0" wp14:anchorId="02A1565D" wp14:editId="798C620B">
            <wp:extent cx="302895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SSspl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8950" cy="1714500"/>
                    </a:xfrm>
                    <a:prstGeom prst="rect">
                      <a:avLst/>
                    </a:prstGeom>
                  </pic:spPr>
                </pic:pic>
              </a:graphicData>
            </a:graphic>
          </wp:inline>
        </w:drawing>
      </w:r>
    </w:p>
    <w:p w14:paraId="785D5123" w14:textId="3DE0F711" w:rsidR="00E0148A" w:rsidRDefault="00E0148A" w:rsidP="00E0148A">
      <w:pPr>
        <w:shd w:val="clear" w:color="auto" w:fill="FFFFFF"/>
        <w:jc w:val="center"/>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 xml:space="preserve">Fig. no. </w:t>
      </w:r>
      <w:r w:rsidR="00C57800">
        <w:rPr>
          <w:rStyle w:val="mn"/>
          <w:rFonts w:asciiTheme="majorHAnsi" w:hAnsiTheme="majorHAnsi" w:cs="Segoe UI"/>
          <w:color w:val="212529"/>
          <w:sz w:val="18"/>
          <w:szCs w:val="18"/>
          <w:bdr w:val="none" w:sz="0" w:space="0" w:color="auto" w:frame="1"/>
          <w:shd w:val="clear" w:color="auto" w:fill="FFFFFF"/>
        </w:rPr>
        <w:t>3</w:t>
      </w:r>
      <w:r>
        <w:rPr>
          <w:rStyle w:val="mn"/>
          <w:rFonts w:asciiTheme="majorHAnsi" w:hAnsiTheme="majorHAnsi" w:cs="Segoe UI"/>
          <w:color w:val="212529"/>
          <w:sz w:val="18"/>
          <w:szCs w:val="18"/>
          <w:bdr w:val="none" w:sz="0" w:space="0" w:color="auto" w:frame="1"/>
          <w:shd w:val="clear" w:color="auto" w:fill="FFFFFF"/>
        </w:rPr>
        <w:t>:</w:t>
      </w:r>
      <w:r w:rsidR="00C57800">
        <w:rPr>
          <w:rStyle w:val="mn"/>
          <w:rFonts w:asciiTheme="majorHAnsi" w:hAnsiTheme="majorHAnsi" w:cs="Segoe UI"/>
          <w:color w:val="212529"/>
          <w:sz w:val="18"/>
          <w:szCs w:val="18"/>
          <w:bdr w:val="none" w:sz="0" w:space="0" w:color="auto" w:frame="1"/>
          <w:shd w:val="clear" w:color="auto" w:fill="FFFFFF"/>
        </w:rPr>
        <w:t>RSS method</w:t>
      </w:r>
    </w:p>
    <w:p w14:paraId="188897F7" w14:textId="1B170872" w:rsidR="00387EAA" w:rsidRDefault="00387EAA" w:rsidP="00F55358">
      <w:pPr>
        <w:shd w:val="clear" w:color="auto" w:fill="FFFFFF"/>
        <w:spacing w:afterAutospacing="1"/>
        <w:jc w:val="left"/>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Splitting Rss logic.</w:t>
      </w:r>
    </w:p>
    <w:p w14:paraId="5DABCA97" w14:textId="51AEA463" w:rsidR="00387EAA" w:rsidRDefault="00387EAA" w:rsidP="00E0148A">
      <w:pPr>
        <w:shd w:val="clear" w:color="auto" w:fill="FFFFFF"/>
        <w:spacing w:after="0"/>
        <w:jc w:val="left"/>
        <w:rPr>
          <w:rStyle w:val="mn"/>
          <w:rFonts w:asciiTheme="majorHAnsi" w:hAnsiTheme="majorHAnsi" w:cs="Segoe UI"/>
          <w:color w:val="212529"/>
          <w:sz w:val="18"/>
          <w:szCs w:val="18"/>
          <w:bdr w:val="none" w:sz="0" w:space="0" w:color="auto" w:frame="1"/>
          <w:shd w:val="clear" w:color="auto" w:fill="FFFFFF"/>
        </w:rPr>
      </w:pPr>
      <w:r>
        <w:rPr>
          <w:rFonts w:asciiTheme="majorHAnsi" w:hAnsiTheme="majorHAnsi" w:cs="Segoe UI"/>
          <w:noProof/>
          <w:color w:val="212529"/>
          <w:sz w:val="18"/>
          <w:szCs w:val="18"/>
          <w:bdr w:val="none" w:sz="0" w:space="0" w:color="auto" w:frame="1"/>
          <w:shd w:val="clear" w:color="auto" w:fill="FFFFFF"/>
        </w:rPr>
        <w:drawing>
          <wp:inline distT="0" distB="0" distL="0" distR="0" wp14:anchorId="33E5459A" wp14:editId="50920390">
            <wp:extent cx="3028950" cy="177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nispl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1773555"/>
                    </a:xfrm>
                    <a:prstGeom prst="rect">
                      <a:avLst/>
                    </a:prstGeom>
                  </pic:spPr>
                </pic:pic>
              </a:graphicData>
            </a:graphic>
          </wp:inline>
        </w:drawing>
      </w:r>
    </w:p>
    <w:p w14:paraId="1E8F15CD" w14:textId="2E6A40C1" w:rsidR="00E0148A" w:rsidRDefault="00E0148A" w:rsidP="00E0148A">
      <w:pPr>
        <w:shd w:val="clear" w:color="auto" w:fill="FFFFFF"/>
        <w:spacing w:before="240"/>
        <w:jc w:val="center"/>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 xml:space="preserve">Fig. no. </w:t>
      </w:r>
      <w:r w:rsidR="00C57800">
        <w:rPr>
          <w:rStyle w:val="mn"/>
          <w:rFonts w:asciiTheme="majorHAnsi" w:hAnsiTheme="majorHAnsi" w:cs="Segoe UI"/>
          <w:color w:val="212529"/>
          <w:sz w:val="18"/>
          <w:szCs w:val="18"/>
          <w:bdr w:val="none" w:sz="0" w:space="0" w:color="auto" w:frame="1"/>
          <w:shd w:val="clear" w:color="auto" w:fill="FFFFFF"/>
        </w:rPr>
        <w:t>4</w:t>
      </w:r>
      <w:r>
        <w:rPr>
          <w:rStyle w:val="mn"/>
          <w:rFonts w:asciiTheme="majorHAnsi" w:hAnsiTheme="majorHAnsi" w:cs="Segoe UI"/>
          <w:color w:val="212529"/>
          <w:sz w:val="18"/>
          <w:szCs w:val="18"/>
          <w:bdr w:val="none" w:sz="0" w:space="0" w:color="auto" w:frame="1"/>
          <w:shd w:val="clear" w:color="auto" w:fill="FFFFFF"/>
        </w:rPr>
        <w:t>:</w:t>
      </w:r>
      <w:r w:rsidR="00C57800">
        <w:rPr>
          <w:rStyle w:val="mn"/>
          <w:rFonts w:asciiTheme="majorHAnsi" w:hAnsiTheme="majorHAnsi" w:cs="Segoe UI"/>
          <w:color w:val="212529"/>
          <w:sz w:val="18"/>
          <w:szCs w:val="18"/>
          <w:bdr w:val="none" w:sz="0" w:space="0" w:color="auto" w:frame="1"/>
          <w:shd w:val="clear" w:color="auto" w:fill="FFFFFF"/>
        </w:rPr>
        <w:t xml:space="preserve"> Gini method</w:t>
      </w:r>
    </w:p>
    <w:p w14:paraId="0C9F9C9C" w14:textId="34644E96" w:rsidR="00387EAA" w:rsidRDefault="00387EAA" w:rsidP="00F55358">
      <w:pPr>
        <w:shd w:val="clear" w:color="auto" w:fill="FFFFFF"/>
        <w:spacing w:afterAutospacing="1"/>
        <w:jc w:val="left"/>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Gini split logic.</w:t>
      </w:r>
    </w:p>
    <w:p w14:paraId="1D4083DD" w14:textId="21910035" w:rsidR="00387EAA" w:rsidRDefault="00387EAA" w:rsidP="00F55358">
      <w:pPr>
        <w:shd w:val="clear" w:color="auto" w:fill="FFFFFF"/>
        <w:spacing w:afterAutospacing="1"/>
        <w:jc w:val="left"/>
        <w:rPr>
          <w:rStyle w:val="mn"/>
          <w:rFonts w:asciiTheme="majorHAnsi" w:hAnsiTheme="majorHAnsi" w:cs="Segoe UI"/>
          <w:color w:val="212529"/>
          <w:sz w:val="18"/>
          <w:szCs w:val="18"/>
          <w:bdr w:val="none" w:sz="0" w:space="0" w:color="auto" w:frame="1"/>
          <w:shd w:val="clear" w:color="auto" w:fill="FFFFFF"/>
        </w:rPr>
      </w:pPr>
      <w:r>
        <w:rPr>
          <w:rFonts w:asciiTheme="majorHAnsi" w:hAnsiTheme="majorHAnsi" w:cs="Segoe UI"/>
          <w:noProof/>
          <w:color w:val="212529"/>
          <w:sz w:val="18"/>
          <w:szCs w:val="18"/>
          <w:bdr w:val="none" w:sz="0" w:space="0" w:color="auto" w:frame="1"/>
          <w:shd w:val="clear" w:color="auto" w:fill="FFFFFF"/>
        </w:rPr>
        <w:lastRenderedPageBreak/>
        <w:drawing>
          <wp:inline distT="0" distB="0" distL="0" distR="0" wp14:anchorId="52C1AC72" wp14:editId="5571405A">
            <wp:extent cx="2790825" cy="11830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tre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825" cy="1183005"/>
                    </a:xfrm>
                    <a:prstGeom prst="rect">
                      <a:avLst/>
                    </a:prstGeom>
                  </pic:spPr>
                </pic:pic>
              </a:graphicData>
            </a:graphic>
          </wp:inline>
        </w:drawing>
      </w:r>
    </w:p>
    <w:p w14:paraId="3D8CE2B0" w14:textId="6213E3E6" w:rsidR="00305CF8" w:rsidRDefault="00305CF8" w:rsidP="00305CF8">
      <w:pPr>
        <w:shd w:val="clear" w:color="auto" w:fill="FFFFFF"/>
        <w:spacing w:before="240"/>
        <w:jc w:val="center"/>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Fig. no. 5: Build trees</w:t>
      </w:r>
    </w:p>
    <w:p w14:paraId="31937965" w14:textId="77777777" w:rsidR="0095070A" w:rsidRDefault="00387EAA" w:rsidP="00F55358">
      <w:pPr>
        <w:shd w:val="clear" w:color="auto" w:fill="FFFFFF"/>
        <w:spacing w:afterAutospacing="1"/>
        <w:jc w:val="left"/>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Building trees recursively.</w:t>
      </w:r>
    </w:p>
    <w:p w14:paraId="652C25AD" w14:textId="77777777" w:rsidR="00A240C1" w:rsidRDefault="00A240C1" w:rsidP="00A240C1">
      <w:pPr>
        <w:shd w:val="clear" w:color="auto" w:fill="FFFFFF"/>
        <w:spacing w:afterAutospacing="1"/>
        <w:ind w:firstLine="0"/>
        <w:jc w:val="left"/>
        <w:rPr>
          <w:rStyle w:val="mn"/>
          <w:rFonts w:asciiTheme="majorHAnsi" w:hAnsiTheme="majorHAnsi" w:cs="Segoe UI"/>
          <w:b/>
          <w:color w:val="212529"/>
          <w:sz w:val="18"/>
          <w:szCs w:val="18"/>
          <w:bdr w:val="none" w:sz="0" w:space="0" w:color="auto" w:frame="1"/>
          <w:shd w:val="clear" w:color="auto" w:fill="FFFFFF"/>
        </w:rPr>
      </w:pPr>
      <w:r w:rsidRPr="008B5CF8">
        <w:rPr>
          <w:rStyle w:val="mn"/>
          <w:rFonts w:asciiTheme="majorHAnsi" w:hAnsiTheme="majorHAnsi" w:cs="Segoe UI"/>
          <w:b/>
          <w:color w:val="212529"/>
          <w:sz w:val="18"/>
          <w:szCs w:val="18"/>
          <w:bdr w:val="none" w:sz="0" w:space="0" w:color="auto" w:frame="1"/>
          <w:shd w:val="clear" w:color="auto" w:fill="FFFFFF"/>
        </w:rPr>
        <w:t>Working:</w:t>
      </w:r>
    </w:p>
    <w:p w14:paraId="3F15D060" w14:textId="58D4EF94" w:rsidR="00AC275A" w:rsidRDefault="009D714F" w:rsidP="00A240C1">
      <w:pPr>
        <w:shd w:val="clear" w:color="auto" w:fill="FFFFFF"/>
        <w:spacing w:afterAutospacing="1"/>
        <w:ind w:firstLine="0"/>
        <w:jc w:val="left"/>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b/>
          <w:color w:val="212529"/>
          <w:sz w:val="18"/>
          <w:szCs w:val="18"/>
          <w:bdr w:val="none" w:sz="0" w:space="0" w:color="auto" w:frame="1"/>
          <w:shd w:val="clear" w:color="auto" w:fill="FFFFFF"/>
        </w:rPr>
        <w:t xml:space="preserve">Run method: </w:t>
      </w:r>
      <w:r w:rsidR="00AC275A">
        <w:rPr>
          <w:rStyle w:val="mn"/>
          <w:rFonts w:asciiTheme="majorHAnsi" w:hAnsiTheme="majorHAnsi" w:cs="Segoe UI"/>
          <w:color w:val="212529"/>
          <w:sz w:val="18"/>
          <w:szCs w:val="18"/>
          <w:bdr w:val="none" w:sz="0" w:space="0" w:color="auto" w:frame="1"/>
          <w:shd w:val="clear" w:color="auto" w:fill="FFFFFF"/>
        </w:rPr>
        <w:t xml:space="preserve">by providing double [][] data type </w:t>
      </w:r>
      <w:r>
        <w:rPr>
          <w:rStyle w:val="mn"/>
          <w:rFonts w:asciiTheme="majorHAnsi" w:hAnsiTheme="majorHAnsi" w:cs="Segoe UI"/>
          <w:color w:val="212529"/>
          <w:sz w:val="18"/>
          <w:szCs w:val="18"/>
          <w:bdr w:val="none" w:sz="0" w:space="0" w:color="auto" w:frame="1"/>
          <w:shd w:val="clear" w:color="auto" w:fill="FFFFFF"/>
        </w:rPr>
        <w:t xml:space="preserve">and setting following </w:t>
      </w:r>
      <w:r w:rsidR="005C0E5E">
        <w:rPr>
          <w:rStyle w:val="mn"/>
          <w:rFonts w:asciiTheme="majorHAnsi" w:hAnsiTheme="majorHAnsi" w:cs="Segoe UI"/>
          <w:color w:val="212529"/>
          <w:sz w:val="18"/>
          <w:szCs w:val="18"/>
          <w:bdr w:val="none" w:sz="0" w:space="0" w:color="auto" w:frame="1"/>
          <w:shd w:val="clear" w:color="auto" w:fill="FFFFFF"/>
        </w:rPr>
        <w:t>parameters</w:t>
      </w:r>
      <w:r>
        <w:rPr>
          <w:rStyle w:val="mn"/>
          <w:rFonts w:asciiTheme="majorHAnsi" w:hAnsiTheme="majorHAnsi" w:cs="Segoe UI"/>
          <w:color w:val="212529"/>
          <w:sz w:val="18"/>
          <w:szCs w:val="18"/>
          <w:bdr w:val="none" w:sz="0" w:space="0" w:color="auto" w:frame="1"/>
          <w:shd w:val="clear" w:color="auto" w:fill="FFFFFF"/>
        </w:rPr>
        <w:t>:</w:t>
      </w:r>
    </w:p>
    <w:p w14:paraId="58B27275" w14:textId="2AC8DB8F" w:rsidR="009D714F" w:rsidRPr="009D714F" w:rsidRDefault="009D714F" w:rsidP="009D714F">
      <w:pPr>
        <w:autoSpaceDE w:val="0"/>
        <w:autoSpaceDN w:val="0"/>
        <w:adjustRightInd w:val="0"/>
        <w:spacing w:after="0" w:line="240" w:lineRule="auto"/>
        <w:ind w:firstLine="0"/>
        <w:jc w:val="left"/>
        <w:rPr>
          <w:rFonts w:ascii="Consolas" w:eastAsiaTheme="minorEastAsia" w:hAnsi="Consolas" w:cs="Consolas"/>
          <w:color w:val="000000"/>
          <w:sz w:val="16"/>
          <w:szCs w:val="16"/>
        </w:rPr>
      </w:pPr>
      <w:r w:rsidRPr="009D714F">
        <w:rPr>
          <w:rFonts w:ascii="Consolas" w:eastAsiaTheme="minorEastAsia" w:hAnsi="Consolas" w:cs="Consolas"/>
          <w:color w:val="000000"/>
          <w:sz w:val="16"/>
          <w:szCs w:val="16"/>
        </w:rPr>
        <w:t>TreeCount = NumberOfTrees,</w:t>
      </w:r>
    </w:p>
    <w:p w14:paraId="50DDC779" w14:textId="769BC58D" w:rsidR="009D714F" w:rsidRPr="009D714F" w:rsidRDefault="009D714F" w:rsidP="009D714F">
      <w:pPr>
        <w:autoSpaceDE w:val="0"/>
        <w:autoSpaceDN w:val="0"/>
        <w:adjustRightInd w:val="0"/>
        <w:spacing w:after="0" w:line="240" w:lineRule="auto"/>
        <w:ind w:firstLine="0"/>
        <w:jc w:val="left"/>
        <w:rPr>
          <w:rFonts w:ascii="Consolas" w:eastAsiaTheme="minorEastAsia" w:hAnsi="Consolas" w:cs="Consolas"/>
          <w:color w:val="000000"/>
          <w:sz w:val="16"/>
          <w:szCs w:val="16"/>
        </w:rPr>
      </w:pPr>
      <w:r w:rsidRPr="009D714F">
        <w:rPr>
          <w:rFonts w:ascii="Consolas" w:eastAsiaTheme="minorEastAsia" w:hAnsi="Consolas" w:cs="Consolas"/>
          <w:color w:val="000000"/>
          <w:sz w:val="16"/>
          <w:szCs w:val="16"/>
        </w:rPr>
        <w:t>SplitMode = SplitMode.RSS,</w:t>
      </w:r>
    </w:p>
    <w:p w14:paraId="61915154" w14:textId="50F6B2CD" w:rsidR="009D714F" w:rsidRDefault="009D714F" w:rsidP="009D714F">
      <w:pPr>
        <w:shd w:val="clear" w:color="auto" w:fill="FFFFFF"/>
        <w:spacing w:afterAutospacing="1"/>
        <w:ind w:firstLine="0"/>
        <w:jc w:val="left"/>
        <w:rPr>
          <w:rFonts w:ascii="Consolas" w:eastAsiaTheme="minorEastAsia" w:hAnsi="Consolas" w:cs="Consolas"/>
          <w:color w:val="000000"/>
          <w:sz w:val="16"/>
          <w:szCs w:val="16"/>
        </w:rPr>
      </w:pPr>
      <w:r w:rsidRPr="009D714F">
        <w:rPr>
          <w:rFonts w:ascii="Consolas" w:eastAsiaTheme="minorEastAsia" w:hAnsi="Consolas" w:cs="Consolas"/>
          <w:color w:val="000000"/>
          <w:sz w:val="16"/>
          <w:szCs w:val="16"/>
        </w:rPr>
        <w:t>data = TrainingData,</w:t>
      </w:r>
    </w:p>
    <w:p w14:paraId="1EA6ED2C" w14:textId="218D3165" w:rsidR="009D714F" w:rsidRDefault="009D714F" w:rsidP="009D714F">
      <w:pPr>
        <w:shd w:val="clear" w:color="auto" w:fill="FFFFFF"/>
        <w:spacing w:afterAutospacing="1"/>
        <w:ind w:firstLine="0"/>
        <w:jc w:val="left"/>
        <w:rPr>
          <w:rFonts w:asciiTheme="majorHAnsi" w:eastAsiaTheme="minorEastAsia" w:hAnsiTheme="majorHAnsi" w:cs="Consolas"/>
          <w:color w:val="000000"/>
          <w:sz w:val="18"/>
          <w:szCs w:val="18"/>
        </w:rPr>
      </w:pPr>
      <w:r w:rsidRPr="009D714F">
        <w:rPr>
          <w:rFonts w:asciiTheme="majorHAnsi" w:eastAsiaTheme="minorEastAsia" w:hAnsiTheme="majorHAnsi" w:cs="Consolas"/>
          <w:color w:val="000000"/>
          <w:sz w:val="18"/>
          <w:szCs w:val="18"/>
        </w:rPr>
        <w:t>There is GenerateTreesTPL method which actually creat</w:t>
      </w:r>
      <w:r>
        <w:rPr>
          <w:rFonts w:asciiTheme="majorHAnsi" w:eastAsiaTheme="minorEastAsia" w:hAnsiTheme="majorHAnsi" w:cs="Consolas"/>
          <w:color w:val="000000"/>
          <w:sz w:val="18"/>
          <w:szCs w:val="18"/>
        </w:rPr>
        <w:t>e</w:t>
      </w:r>
      <w:r w:rsidRPr="009D714F">
        <w:rPr>
          <w:rFonts w:asciiTheme="majorHAnsi" w:eastAsiaTheme="minorEastAsia" w:hAnsiTheme="majorHAnsi" w:cs="Consolas"/>
          <w:color w:val="000000"/>
          <w:sz w:val="18"/>
          <w:szCs w:val="18"/>
        </w:rPr>
        <w:t xml:space="preserve"> tress on the bases of split mode selected.</w:t>
      </w:r>
      <w:r>
        <w:rPr>
          <w:rFonts w:asciiTheme="majorHAnsi" w:eastAsiaTheme="minorEastAsia" w:hAnsiTheme="majorHAnsi" w:cs="Consolas"/>
          <w:color w:val="000000"/>
          <w:sz w:val="18"/>
          <w:szCs w:val="18"/>
        </w:rPr>
        <w:t xml:space="preserve"> Build method as shown in Fig no 5 build the trees and decide which value and feature will be the node and then it call BuildRecusrion method which actually call recursively to create tree until it reach to terminal node and divide data to left and right </w:t>
      </w:r>
      <w:r w:rsidR="005C0E5E">
        <w:rPr>
          <w:rFonts w:asciiTheme="majorHAnsi" w:eastAsiaTheme="minorEastAsia" w:hAnsiTheme="majorHAnsi" w:cs="Consolas"/>
          <w:color w:val="000000"/>
          <w:sz w:val="18"/>
          <w:szCs w:val="18"/>
        </w:rPr>
        <w:t>node. Now</w:t>
      </w:r>
      <w:r>
        <w:rPr>
          <w:rFonts w:asciiTheme="majorHAnsi" w:eastAsiaTheme="minorEastAsia" w:hAnsiTheme="majorHAnsi" w:cs="Consolas"/>
          <w:color w:val="000000"/>
          <w:sz w:val="18"/>
          <w:szCs w:val="18"/>
        </w:rPr>
        <w:t xml:space="preserve"> at this stage according to the random subset of our given data trees have been build and system it trained now it is ready to predict.</w:t>
      </w:r>
    </w:p>
    <w:p w14:paraId="0E4E6ABD" w14:textId="442F49B7" w:rsidR="009D714F" w:rsidRDefault="009D714F" w:rsidP="009D714F">
      <w:pPr>
        <w:shd w:val="clear" w:color="auto" w:fill="FFFFFF"/>
        <w:spacing w:afterAutospacing="1"/>
        <w:ind w:firstLine="0"/>
        <w:jc w:val="left"/>
        <w:rPr>
          <w:rFonts w:asciiTheme="majorHAnsi" w:eastAsiaTheme="minorEastAsia" w:hAnsiTheme="majorHAnsi" w:cs="Consolas"/>
          <w:b/>
          <w:color w:val="000000"/>
          <w:sz w:val="18"/>
          <w:szCs w:val="18"/>
        </w:rPr>
      </w:pPr>
      <w:r w:rsidRPr="009D714F">
        <w:rPr>
          <w:rFonts w:asciiTheme="majorHAnsi" w:eastAsiaTheme="minorEastAsia" w:hAnsiTheme="majorHAnsi" w:cs="Consolas"/>
          <w:b/>
          <w:color w:val="000000"/>
          <w:sz w:val="18"/>
          <w:szCs w:val="18"/>
        </w:rPr>
        <w:t>Predict method:</w:t>
      </w:r>
    </w:p>
    <w:p w14:paraId="272188A5" w14:textId="0CAF75F5" w:rsidR="00E22E47" w:rsidRPr="009D714F" w:rsidRDefault="00E22E47" w:rsidP="009D714F">
      <w:pPr>
        <w:shd w:val="clear" w:color="auto" w:fill="FFFFFF"/>
        <w:spacing w:afterAutospacing="1"/>
        <w:ind w:firstLine="0"/>
        <w:jc w:val="left"/>
        <w:rPr>
          <w:rFonts w:asciiTheme="majorHAnsi" w:eastAsiaTheme="minorEastAsia" w:hAnsiTheme="majorHAnsi" w:cs="Consolas"/>
          <w:color w:val="000000"/>
          <w:sz w:val="18"/>
          <w:szCs w:val="18"/>
        </w:rPr>
      </w:pPr>
      <w:r>
        <w:rPr>
          <w:rFonts w:asciiTheme="majorHAnsi" w:eastAsiaTheme="minorEastAsia" w:hAnsiTheme="majorHAnsi" w:cs="Consolas"/>
          <w:color w:val="000000"/>
          <w:sz w:val="18"/>
          <w:szCs w:val="18"/>
        </w:rPr>
        <w:t xml:space="preserve">It calls resolve method which work as follows: for each no of tree we open </w:t>
      </w:r>
      <w:r w:rsidR="008C4B40">
        <w:rPr>
          <w:rFonts w:asciiTheme="majorHAnsi" w:eastAsiaTheme="minorEastAsia" w:hAnsiTheme="majorHAnsi" w:cs="Consolas"/>
          <w:color w:val="000000"/>
          <w:sz w:val="18"/>
          <w:szCs w:val="18"/>
        </w:rPr>
        <w:t>parallel</w:t>
      </w:r>
      <w:r>
        <w:rPr>
          <w:rFonts w:asciiTheme="majorHAnsi" w:eastAsiaTheme="minorEastAsia" w:hAnsiTheme="majorHAnsi" w:cs="Consolas"/>
          <w:color w:val="000000"/>
          <w:sz w:val="18"/>
          <w:szCs w:val="18"/>
        </w:rPr>
        <w:t xml:space="preserve"> thread and check where the coming data fis in our build </w:t>
      </w:r>
      <w:r w:rsidR="008C4B40">
        <w:rPr>
          <w:rFonts w:asciiTheme="majorHAnsi" w:eastAsiaTheme="minorEastAsia" w:hAnsiTheme="majorHAnsi" w:cs="Consolas"/>
          <w:color w:val="000000"/>
          <w:sz w:val="18"/>
          <w:szCs w:val="18"/>
        </w:rPr>
        <w:t>trees. Finally</w:t>
      </w:r>
      <w:r>
        <w:rPr>
          <w:rFonts w:asciiTheme="majorHAnsi" w:eastAsiaTheme="minorEastAsia" w:hAnsiTheme="majorHAnsi" w:cs="Consolas"/>
          <w:color w:val="000000"/>
          <w:sz w:val="18"/>
          <w:szCs w:val="18"/>
        </w:rPr>
        <w:t xml:space="preserve"> after getting result it sum the result of each result from different trees and divide by number of trees and return the result.</w:t>
      </w:r>
      <w:r>
        <w:rPr>
          <w:rFonts w:asciiTheme="majorHAnsi" w:eastAsiaTheme="minorEastAsia" w:hAnsiTheme="majorHAnsi" w:cs="Consolas"/>
          <w:noProof/>
          <w:color w:val="000000"/>
          <w:sz w:val="18"/>
          <w:szCs w:val="18"/>
        </w:rPr>
        <w:drawing>
          <wp:inline distT="0" distB="0" distL="0" distR="0" wp14:anchorId="71AFE833" wp14:editId="6C237036">
            <wp:extent cx="3028950" cy="1703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dic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1703705"/>
                    </a:xfrm>
                    <a:prstGeom prst="rect">
                      <a:avLst/>
                    </a:prstGeom>
                  </pic:spPr>
                </pic:pic>
              </a:graphicData>
            </a:graphic>
          </wp:inline>
        </w:drawing>
      </w:r>
    </w:p>
    <w:p w14:paraId="6B471F3D" w14:textId="1BA45875" w:rsidR="00E22E47" w:rsidRDefault="00E22E47" w:rsidP="00E22E47">
      <w:pPr>
        <w:shd w:val="clear" w:color="auto" w:fill="FFFFFF"/>
        <w:spacing w:before="240"/>
        <w:jc w:val="center"/>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Fig. no.6: Result for each data</w:t>
      </w:r>
    </w:p>
    <w:p w14:paraId="1DD5855F" w14:textId="77777777" w:rsidR="009D714F" w:rsidRDefault="009D714F" w:rsidP="009D714F">
      <w:pPr>
        <w:shd w:val="clear" w:color="auto" w:fill="FFFFFF"/>
        <w:spacing w:afterAutospacing="1"/>
        <w:ind w:firstLine="0"/>
        <w:jc w:val="left"/>
        <w:rPr>
          <w:rFonts w:ascii="Consolas" w:eastAsiaTheme="minorEastAsia" w:hAnsi="Consolas" w:cs="Consolas"/>
          <w:color w:val="000000"/>
          <w:sz w:val="16"/>
          <w:szCs w:val="16"/>
        </w:rPr>
      </w:pPr>
    </w:p>
    <w:p w14:paraId="6DA46D2E" w14:textId="57FD6DBA" w:rsidR="009D714F" w:rsidRPr="009D714F" w:rsidRDefault="009D714F" w:rsidP="009D714F">
      <w:pPr>
        <w:shd w:val="clear" w:color="auto" w:fill="FFFFFF"/>
        <w:spacing w:afterAutospacing="1"/>
        <w:ind w:firstLine="0"/>
        <w:jc w:val="left"/>
        <w:rPr>
          <w:rStyle w:val="mn"/>
          <w:rFonts w:asciiTheme="majorHAnsi" w:hAnsiTheme="majorHAnsi" w:cs="Segoe UI"/>
          <w:color w:val="212529"/>
          <w:sz w:val="16"/>
          <w:szCs w:val="16"/>
          <w:bdr w:val="none" w:sz="0" w:space="0" w:color="auto" w:frame="1"/>
          <w:shd w:val="clear" w:color="auto" w:fill="FFFFFF"/>
        </w:rPr>
      </w:pPr>
      <w:r>
        <w:rPr>
          <w:rFonts w:ascii="Consolas" w:eastAsiaTheme="minorEastAsia" w:hAnsi="Consolas" w:cs="Consolas"/>
          <w:color w:val="000000"/>
          <w:sz w:val="16"/>
          <w:szCs w:val="16"/>
        </w:rPr>
        <w:tab/>
      </w:r>
    </w:p>
    <w:p w14:paraId="26A0B71D" w14:textId="30D29492" w:rsidR="00914836" w:rsidRDefault="00914836" w:rsidP="0095070A">
      <w:pPr>
        <w:shd w:val="clear" w:color="auto" w:fill="FFFFFF"/>
        <w:spacing w:afterAutospacing="1"/>
        <w:jc w:val="left"/>
        <w:rPr>
          <w:rStyle w:val="mn"/>
          <w:rFonts w:asciiTheme="majorHAnsi" w:hAnsiTheme="majorHAnsi" w:cs="Segoe UI"/>
          <w:color w:val="212529"/>
          <w:sz w:val="18"/>
          <w:szCs w:val="18"/>
          <w:bdr w:val="none" w:sz="0" w:space="0" w:color="auto" w:frame="1"/>
          <w:shd w:val="clear" w:color="auto" w:fill="FFFFFF"/>
        </w:rPr>
      </w:pPr>
      <w:r w:rsidRPr="00E0148A">
        <w:rPr>
          <w:rStyle w:val="mn"/>
          <w:rFonts w:asciiTheme="majorHAnsi" w:hAnsiTheme="majorHAnsi" w:cs="Segoe UI"/>
          <w:b/>
          <w:bCs/>
          <w:color w:val="212529"/>
          <w:sz w:val="18"/>
          <w:szCs w:val="18"/>
          <w:bdr w:val="none" w:sz="0" w:space="0" w:color="auto" w:frame="1"/>
          <w:shd w:val="clear" w:color="auto" w:fill="FFFFFF"/>
        </w:rPr>
        <w:t>Unit Test:</w:t>
      </w:r>
      <w:r>
        <w:rPr>
          <w:rFonts w:asciiTheme="majorHAnsi" w:hAnsiTheme="majorHAnsi" w:cs="Segoe UI"/>
          <w:noProof/>
          <w:color w:val="212529"/>
          <w:sz w:val="18"/>
          <w:szCs w:val="18"/>
          <w:bdr w:val="none" w:sz="0" w:space="0" w:color="auto" w:frame="1"/>
          <w:shd w:val="clear" w:color="auto" w:fill="FFFFFF"/>
        </w:rPr>
        <w:drawing>
          <wp:inline distT="0" distB="0" distL="0" distR="0" wp14:anchorId="73335C66" wp14:editId="61DBC315">
            <wp:extent cx="2790825" cy="1699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t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0825" cy="1699895"/>
                    </a:xfrm>
                    <a:prstGeom prst="rect">
                      <a:avLst/>
                    </a:prstGeom>
                  </pic:spPr>
                </pic:pic>
              </a:graphicData>
            </a:graphic>
          </wp:inline>
        </w:drawing>
      </w:r>
    </w:p>
    <w:p w14:paraId="5E5CF05C" w14:textId="262FB07B" w:rsidR="00E0148A" w:rsidRDefault="00E0148A" w:rsidP="00E0148A">
      <w:pPr>
        <w:shd w:val="clear" w:color="auto" w:fill="FFFFFF"/>
        <w:spacing w:before="240"/>
        <w:jc w:val="center"/>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 xml:space="preserve">Fig. </w:t>
      </w:r>
      <w:r w:rsidR="00E22E47">
        <w:rPr>
          <w:rStyle w:val="mn"/>
          <w:rFonts w:asciiTheme="majorHAnsi" w:hAnsiTheme="majorHAnsi" w:cs="Segoe UI"/>
          <w:color w:val="212529"/>
          <w:sz w:val="18"/>
          <w:szCs w:val="18"/>
          <w:bdr w:val="none" w:sz="0" w:space="0" w:color="auto" w:frame="1"/>
          <w:shd w:val="clear" w:color="auto" w:fill="FFFFFF"/>
        </w:rPr>
        <w:t>no.7</w:t>
      </w:r>
      <w:r w:rsidR="00305CF8">
        <w:rPr>
          <w:rStyle w:val="mn"/>
          <w:rFonts w:asciiTheme="majorHAnsi" w:hAnsiTheme="majorHAnsi" w:cs="Segoe UI"/>
          <w:color w:val="212529"/>
          <w:sz w:val="18"/>
          <w:szCs w:val="18"/>
          <w:bdr w:val="none" w:sz="0" w:space="0" w:color="auto" w:frame="1"/>
          <w:shd w:val="clear" w:color="auto" w:fill="FFFFFF"/>
        </w:rPr>
        <w:t>: accuracy detection unit test</w:t>
      </w:r>
    </w:p>
    <w:p w14:paraId="73E7A85E" w14:textId="7FA040EF" w:rsidR="00914836" w:rsidRDefault="00914836" w:rsidP="00E0148A">
      <w:pPr>
        <w:shd w:val="clear" w:color="auto" w:fill="FFFFFF"/>
        <w:spacing w:afterAutospacing="1"/>
        <w:ind w:firstLine="0"/>
        <w:jc w:val="left"/>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To calculate the accuracy of correct prediction from remaining 20% data.</w:t>
      </w:r>
    </w:p>
    <w:p w14:paraId="411DF3EC" w14:textId="77777777" w:rsidR="002E7B58" w:rsidRDefault="008B5CF8" w:rsidP="00E0148A">
      <w:pPr>
        <w:shd w:val="clear" w:color="auto" w:fill="FFFFFF"/>
        <w:spacing w:afterAutospacing="1"/>
        <w:ind w:firstLine="0"/>
        <w:jc w:val="left"/>
        <w:rPr>
          <w:rStyle w:val="mn"/>
          <w:rFonts w:asciiTheme="majorHAnsi" w:hAnsiTheme="majorHAnsi" w:cs="Segoe UI"/>
          <w:b/>
          <w:color w:val="212529"/>
          <w:sz w:val="18"/>
          <w:szCs w:val="18"/>
          <w:bdr w:val="none" w:sz="0" w:space="0" w:color="auto" w:frame="1"/>
          <w:shd w:val="clear" w:color="auto" w:fill="FFFFFF"/>
        </w:rPr>
      </w:pPr>
      <w:r w:rsidRPr="00A45AC6">
        <w:rPr>
          <w:rStyle w:val="mn"/>
          <w:rFonts w:asciiTheme="majorHAnsi" w:hAnsiTheme="majorHAnsi" w:cs="Segoe UI"/>
          <w:b/>
          <w:color w:val="212529"/>
          <w:sz w:val="18"/>
          <w:szCs w:val="18"/>
          <w:bdr w:val="none" w:sz="0" w:space="0" w:color="auto" w:frame="1"/>
          <w:shd w:val="clear" w:color="auto" w:fill="FFFFFF"/>
        </w:rPr>
        <w:t>Result:</w:t>
      </w:r>
      <w:r>
        <w:rPr>
          <w:rStyle w:val="mn"/>
          <w:rFonts w:asciiTheme="majorHAnsi" w:hAnsiTheme="majorHAnsi" w:cs="Segoe UI"/>
          <w:b/>
          <w:color w:val="212529"/>
          <w:sz w:val="18"/>
          <w:szCs w:val="18"/>
          <w:bdr w:val="none" w:sz="0" w:space="0" w:color="auto" w:frame="1"/>
          <w:shd w:val="clear" w:color="auto" w:fill="FFFFFF"/>
        </w:rPr>
        <w:t xml:space="preserve"> </w:t>
      </w:r>
    </w:p>
    <w:p w14:paraId="0938B625" w14:textId="35237AAE" w:rsidR="00A45AC6" w:rsidRDefault="008B5CF8" w:rsidP="00E0148A">
      <w:pPr>
        <w:shd w:val="clear" w:color="auto" w:fill="FFFFFF"/>
        <w:spacing w:afterAutospacing="1"/>
        <w:ind w:firstLine="0"/>
        <w:jc w:val="left"/>
        <w:rPr>
          <w:rStyle w:val="mn"/>
          <w:rFonts w:asciiTheme="majorHAnsi" w:hAnsiTheme="majorHAnsi" w:cs="Segoe UI"/>
          <w:b/>
          <w:color w:val="212529"/>
          <w:sz w:val="18"/>
          <w:szCs w:val="18"/>
          <w:bdr w:val="none" w:sz="0" w:space="0" w:color="auto" w:frame="1"/>
          <w:shd w:val="clear" w:color="auto" w:fill="FFFFFF"/>
        </w:rPr>
      </w:pPr>
      <w:r>
        <w:rPr>
          <w:rStyle w:val="mn"/>
          <w:rFonts w:asciiTheme="majorHAnsi" w:hAnsiTheme="majorHAnsi" w:cs="Segoe UI"/>
          <w:b/>
          <w:color w:val="212529"/>
          <w:sz w:val="18"/>
          <w:szCs w:val="18"/>
          <w:bdr w:val="none" w:sz="0" w:space="0" w:color="auto" w:frame="1"/>
          <w:shd w:val="clear" w:color="auto" w:fill="FFFFFF"/>
        </w:rPr>
        <w:t>There</w:t>
      </w:r>
      <w:r w:rsidR="0095070A">
        <w:rPr>
          <w:rStyle w:val="mn"/>
          <w:rFonts w:asciiTheme="majorHAnsi" w:hAnsiTheme="majorHAnsi" w:cs="Segoe UI"/>
          <w:b/>
          <w:color w:val="212529"/>
          <w:sz w:val="18"/>
          <w:szCs w:val="18"/>
          <w:bdr w:val="none" w:sz="0" w:space="0" w:color="auto" w:frame="1"/>
          <w:shd w:val="clear" w:color="auto" w:fill="FFFFFF"/>
        </w:rPr>
        <w:t xml:space="preserve"> are two test case which works as follows:</w:t>
      </w:r>
    </w:p>
    <w:p w14:paraId="61008882" w14:textId="065DDD42" w:rsidR="008B5CF8" w:rsidRDefault="0095070A" w:rsidP="008B5CF8">
      <w:pPr>
        <w:shd w:val="clear" w:color="auto" w:fill="FFFFFF"/>
        <w:spacing w:before="240"/>
        <w:jc w:val="center"/>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b/>
          <w:color w:val="212529"/>
          <w:sz w:val="18"/>
          <w:szCs w:val="18"/>
          <w:bdr w:val="none" w:sz="0" w:space="0" w:color="auto" w:frame="1"/>
          <w:shd w:val="clear" w:color="auto" w:fill="FFFFFF"/>
        </w:rPr>
        <w:t>Case1:</w:t>
      </w:r>
      <w:r>
        <w:rPr>
          <w:rStyle w:val="mn"/>
          <w:rFonts w:asciiTheme="majorHAnsi" w:hAnsiTheme="majorHAnsi" w:cs="Segoe UI"/>
          <w:color w:val="212529"/>
          <w:sz w:val="18"/>
          <w:szCs w:val="18"/>
          <w:bdr w:val="none" w:sz="0" w:space="0" w:color="auto" w:frame="1"/>
          <w:shd w:val="clear" w:color="auto" w:fill="FFFFFF"/>
        </w:rPr>
        <w:t>First it takes 20% data which we kept for testing purpose and after trained our system with this data it goes and compare which expected result and gives the percentage of accuracy in this case it is 80%.</w:t>
      </w:r>
      <w:r>
        <w:rPr>
          <w:rFonts w:asciiTheme="majorHAnsi" w:hAnsiTheme="majorHAnsi" w:cs="Segoe UI"/>
          <w:noProof/>
          <w:color w:val="212529"/>
          <w:sz w:val="18"/>
          <w:szCs w:val="18"/>
          <w:bdr w:val="none" w:sz="0" w:space="0" w:color="auto" w:frame="1"/>
          <w:shd w:val="clear" w:color="auto" w:fill="FFFFFF"/>
        </w:rPr>
        <w:drawing>
          <wp:inline distT="0" distB="0" distL="0" distR="0" wp14:anchorId="7ECEF9A8" wp14:editId="37D63F28">
            <wp:extent cx="3028950" cy="1703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8950" cy="1703705"/>
                    </a:xfrm>
                    <a:prstGeom prst="rect">
                      <a:avLst/>
                    </a:prstGeom>
                  </pic:spPr>
                </pic:pic>
              </a:graphicData>
            </a:graphic>
          </wp:inline>
        </w:drawing>
      </w:r>
      <w:r w:rsidR="008B5CF8" w:rsidRPr="008B5CF8">
        <w:rPr>
          <w:rStyle w:val="mn"/>
          <w:rFonts w:asciiTheme="majorHAnsi" w:hAnsiTheme="majorHAnsi" w:cs="Segoe UI"/>
          <w:color w:val="212529"/>
          <w:sz w:val="18"/>
          <w:szCs w:val="18"/>
          <w:bdr w:val="none" w:sz="0" w:space="0" w:color="auto" w:frame="1"/>
          <w:shd w:val="clear" w:color="auto" w:fill="FFFFFF"/>
        </w:rPr>
        <w:t xml:space="preserve"> </w:t>
      </w:r>
      <w:r w:rsidR="008B5CF8">
        <w:rPr>
          <w:rStyle w:val="mn"/>
          <w:rFonts w:asciiTheme="majorHAnsi" w:hAnsiTheme="majorHAnsi" w:cs="Segoe UI"/>
          <w:color w:val="212529"/>
          <w:sz w:val="18"/>
          <w:szCs w:val="18"/>
          <w:bdr w:val="none" w:sz="0" w:space="0" w:color="auto" w:frame="1"/>
          <w:shd w:val="clear" w:color="auto" w:fill="FFFFFF"/>
        </w:rPr>
        <w:t>Fig. no.</w:t>
      </w:r>
      <w:r w:rsidR="00E22E47">
        <w:rPr>
          <w:rStyle w:val="mn"/>
          <w:rFonts w:asciiTheme="majorHAnsi" w:hAnsiTheme="majorHAnsi" w:cs="Segoe UI"/>
          <w:color w:val="212529"/>
          <w:sz w:val="18"/>
          <w:szCs w:val="18"/>
          <w:bdr w:val="none" w:sz="0" w:space="0" w:color="auto" w:frame="1"/>
          <w:shd w:val="clear" w:color="auto" w:fill="FFFFFF"/>
        </w:rPr>
        <w:t>8</w:t>
      </w:r>
      <w:r w:rsidR="008B5CF8">
        <w:rPr>
          <w:rStyle w:val="mn"/>
          <w:rFonts w:asciiTheme="majorHAnsi" w:hAnsiTheme="majorHAnsi" w:cs="Segoe UI"/>
          <w:color w:val="212529"/>
          <w:sz w:val="18"/>
          <w:szCs w:val="18"/>
          <w:bdr w:val="none" w:sz="0" w:space="0" w:color="auto" w:frame="1"/>
          <w:shd w:val="clear" w:color="auto" w:fill="FFFFFF"/>
        </w:rPr>
        <w:t>: Result for case1</w:t>
      </w:r>
    </w:p>
    <w:p w14:paraId="55983D55" w14:textId="77777777" w:rsidR="008B5CF8" w:rsidRDefault="008B5CF8" w:rsidP="008B5CF8">
      <w:pPr>
        <w:shd w:val="clear" w:color="auto" w:fill="FFFFFF"/>
        <w:spacing w:before="240"/>
        <w:jc w:val="center"/>
        <w:rPr>
          <w:rStyle w:val="mn"/>
          <w:rFonts w:asciiTheme="majorHAnsi" w:hAnsiTheme="majorHAnsi" w:cs="Segoe UI"/>
          <w:color w:val="212529"/>
          <w:sz w:val="18"/>
          <w:szCs w:val="18"/>
          <w:bdr w:val="none" w:sz="0" w:space="0" w:color="auto" w:frame="1"/>
          <w:shd w:val="clear" w:color="auto" w:fill="FFFFFF"/>
        </w:rPr>
      </w:pPr>
    </w:p>
    <w:p w14:paraId="312F5B63" w14:textId="77777777" w:rsidR="008B5CF8" w:rsidRDefault="008B5CF8" w:rsidP="00E0148A">
      <w:pPr>
        <w:shd w:val="clear" w:color="auto" w:fill="FFFFFF"/>
        <w:spacing w:afterAutospacing="1"/>
        <w:ind w:firstLine="0"/>
        <w:jc w:val="left"/>
        <w:rPr>
          <w:rStyle w:val="mn"/>
          <w:rFonts w:asciiTheme="majorHAnsi" w:hAnsiTheme="majorHAnsi" w:cs="Segoe UI"/>
          <w:b/>
          <w:color w:val="212529"/>
          <w:sz w:val="18"/>
          <w:szCs w:val="18"/>
          <w:bdr w:val="none" w:sz="0" w:space="0" w:color="auto" w:frame="1"/>
          <w:shd w:val="clear" w:color="auto" w:fill="FFFFFF"/>
        </w:rPr>
      </w:pPr>
      <w:r w:rsidRPr="008B5CF8">
        <w:rPr>
          <w:rStyle w:val="mn"/>
          <w:rFonts w:asciiTheme="majorHAnsi" w:hAnsiTheme="majorHAnsi" w:cs="Segoe UI"/>
          <w:b/>
          <w:color w:val="212529"/>
          <w:sz w:val="18"/>
          <w:szCs w:val="18"/>
          <w:bdr w:val="none" w:sz="0" w:space="0" w:color="auto" w:frame="1"/>
          <w:shd w:val="clear" w:color="auto" w:fill="FFFFFF"/>
        </w:rPr>
        <w:t>Case2:</w:t>
      </w:r>
    </w:p>
    <w:p w14:paraId="07C70B7C" w14:textId="00D1B13F" w:rsidR="0095070A" w:rsidRDefault="008B5CF8" w:rsidP="00E0148A">
      <w:pPr>
        <w:shd w:val="clear" w:color="auto" w:fill="FFFFFF"/>
        <w:spacing w:afterAutospacing="1"/>
        <w:ind w:firstLine="0"/>
        <w:jc w:val="left"/>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By giving one test data from 20% data and check if it gives accurate result.</w:t>
      </w:r>
    </w:p>
    <w:p w14:paraId="4B74F591" w14:textId="7A5266A6" w:rsidR="008B5CF8" w:rsidRDefault="008B5CF8" w:rsidP="00E0148A">
      <w:pPr>
        <w:shd w:val="clear" w:color="auto" w:fill="FFFFFF"/>
        <w:spacing w:afterAutospacing="1"/>
        <w:ind w:firstLine="0"/>
        <w:jc w:val="left"/>
        <w:rPr>
          <w:rStyle w:val="mn"/>
          <w:rFonts w:asciiTheme="majorHAnsi" w:hAnsiTheme="majorHAnsi" w:cs="Segoe UI"/>
          <w:color w:val="212529"/>
          <w:sz w:val="18"/>
          <w:szCs w:val="18"/>
          <w:bdr w:val="none" w:sz="0" w:space="0" w:color="auto" w:frame="1"/>
          <w:shd w:val="clear" w:color="auto" w:fill="FFFFFF"/>
        </w:rPr>
      </w:pPr>
      <w:r>
        <w:rPr>
          <w:rFonts w:asciiTheme="majorHAnsi" w:hAnsiTheme="majorHAnsi" w:cs="Segoe UI"/>
          <w:noProof/>
          <w:color w:val="212529"/>
          <w:sz w:val="18"/>
          <w:szCs w:val="18"/>
          <w:bdr w:val="none" w:sz="0" w:space="0" w:color="auto" w:frame="1"/>
          <w:shd w:val="clear" w:color="auto" w:fill="FFFFFF"/>
        </w:rPr>
        <w:lastRenderedPageBreak/>
        <w:drawing>
          <wp:inline distT="0" distB="0" distL="0" distR="0" wp14:anchorId="4638EDAF" wp14:editId="387E01E9">
            <wp:extent cx="3028950" cy="1703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acyCas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8950" cy="1703705"/>
                    </a:xfrm>
                    <a:prstGeom prst="rect">
                      <a:avLst/>
                    </a:prstGeom>
                  </pic:spPr>
                </pic:pic>
              </a:graphicData>
            </a:graphic>
          </wp:inline>
        </w:drawing>
      </w:r>
    </w:p>
    <w:p w14:paraId="7DF9F864" w14:textId="040AA253" w:rsidR="00E22E47" w:rsidRDefault="00E22E47" w:rsidP="00E22E47">
      <w:pPr>
        <w:shd w:val="clear" w:color="auto" w:fill="FFFFFF"/>
        <w:spacing w:before="240"/>
        <w:jc w:val="center"/>
        <w:rPr>
          <w:rStyle w:val="mn"/>
          <w:rFonts w:asciiTheme="majorHAnsi" w:hAnsiTheme="majorHAnsi" w:cs="Segoe UI"/>
          <w:color w:val="212529"/>
          <w:sz w:val="18"/>
          <w:szCs w:val="18"/>
          <w:bdr w:val="none" w:sz="0" w:space="0" w:color="auto" w:frame="1"/>
          <w:shd w:val="clear" w:color="auto" w:fill="FFFFFF"/>
        </w:rPr>
      </w:pPr>
      <w:r>
        <w:rPr>
          <w:rStyle w:val="mn"/>
          <w:rFonts w:asciiTheme="majorHAnsi" w:hAnsiTheme="majorHAnsi" w:cs="Segoe UI"/>
          <w:color w:val="212529"/>
          <w:sz w:val="18"/>
          <w:szCs w:val="18"/>
          <w:bdr w:val="none" w:sz="0" w:space="0" w:color="auto" w:frame="1"/>
          <w:shd w:val="clear" w:color="auto" w:fill="FFFFFF"/>
        </w:rPr>
        <w:t>Fig. no.9: Result for case2</w:t>
      </w:r>
    </w:p>
    <w:p w14:paraId="59FDF056" w14:textId="77777777" w:rsidR="00E22E47" w:rsidRDefault="00E22E47" w:rsidP="003A2AD7">
      <w:pPr>
        <w:pStyle w:val="Heading1"/>
        <w:spacing w:line="276" w:lineRule="auto"/>
        <w:jc w:val="left"/>
        <w:rPr>
          <w:rFonts w:asciiTheme="majorHAnsi" w:hAnsiTheme="majorHAnsi" w:cstheme="majorHAnsi"/>
          <w:b/>
          <w:bCs/>
          <w:sz w:val="20"/>
          <w:szCs w:val="20"/>
        </w:rPr>
      </w:pPr>
    </w:p>
    <w:p w14:paraId="6F22FD30" w14:textId="292B4F4E" w:rsidR="00CD4E1E" w:rsidRPr="00BF70E1" w:rsidRDefault="00CD4E1E" w:rsidP="00CD4E1E">
      <w:pPr>
        <w:ind w:firstLine="0"/>
        <w:rPr>
          <w:rFonts w:asciiTheme="majorHAnsi" w:hAnsiTheme="majorHAnsi"/>
          <w:b/>
          <w:color w:val="auto"/>
          <w:sz w:val="18"/>
          <w:szCs w:val="18"/>
        </w:rPr>
      </w:pPr>
      <w:r w:rsidRPr="00BF70E1">
        <w:rPr>
          <w:rFonts w:asciiTheme="majorHAnsi" w:hAnsiTheme="majorHAnsi"/>
          <w:b/>
          <w:color w:val="auto"/>
          <w:sz w:val="18"/>
          <w:szCs w:val="18"/>
        </w:rPr>
        <w:t>Data Description</w:t>
      </w:r>
      <w:r w:rsidR="00EC135C">
        <w:rPr>
          <w:rFonts w:asciiTheme="majorHAnsi" w:hAnsiTheme="majorHAnsi"/>
          <w:b/>
          <w:color w:val="auto"/>
          <w:sz w:val="18"/>
          <w:szCs w:val="18"/>
        </w:rPr>
        <w:t xml:space="preserve"> Expectation and Result</w:t>
      </w:r>
      <w:r w:rsidRPr="00BF70E1">
        <w:rPr>
          <w:rFonts w:asciiTheme="majorHAnsi" w:hAnsiTheme="majorHAnsi"/>
          <w:b/>
          <w:color w:val="auto"/>
          <w:sz w:val="18"/>
          <w:szCs w:val="18"/>
        </w:rPr>
        <w:t>:</w:t>
      </w:r>
    </w:p>
    <w:p w14:paraId="2C580EF4" w14:textId="1013D00F" w:rsidR="00CD4E1E" w:rsidRPr="00CD4E1E" w:rsidRDefault="00CD4E1E" w:rsidP="00CD4E1E">
      <w:pPr>
        <w:ind w:firstLine="0"/>
        <w:rPr>
          <w:rFonts w:asciiTheme="majorHAnsi" w:hAnsiTheme="majorHAnsi"/>
          <w:color w:val="auto"/>
          <w:sz w:val="18"/>
          <w:szCs w:val="18"/>
        </w:rPr>
      </w:pPr>
      <w:r w:rsidRPr="00CD4E1E">
        <w:rPr>
          <w:rFonts w:asciiTheme="majorHAnsi" w:hAnsiTheme="majorHAnsi"/>
          <w:color w:val="auto"/>
          <w:sz w:val="18"/>
          <w:szCs w:val="18"/>
        </w:rPr>
        <w:t xml:space="preserve">This data is for fertility and diagnose as normal or altered depending on certain following </w:t>
      </w:r>
      <w:r w:rsidR="00BF70E1" w:rsidRPr="00CD4E1E">
        <w:rPr>
          <w:rFonts w:asciiTheme="majorHAnsi" w:hAnsiTheme="majorHAnsi"/>
          <w:color w:val="auto"/>
          <w:sz w:val="18"/>
          <w:szCs w:val="18"/>
        </w:rPr>
        <w:t>parameters</w:t>
      </w:r>
      <w:r w:rsidRPr="00CD4E1E">
        <w:rPr>
          <w:rFonts w:asciiTheme="majorHAnsi" w:hAnsiTheme="majorHAnsi"/>
          <w:color w:val="auto"/>
          <w:sz w:val="18"/>
          <w:szCs w:val="18"/>
        </w:rPr>
        <w:t>:</w:t>
      </w:r>
    </w:p>
    <w:p w14:paraId="446D0A8D" w14:textId="51F2AB0C" w:rsidR="00CD4E1E" w:rsidRDefault="00CD4E1E" w:rsidP="00CD4E1E">
      <w:pPr>
        <w:pStyle w:val="Normal1"/>
        <w:rPr>
          <w:rFonts w:asciiTheme="majorHAnsi" w:hAnsiTheme="majorHAnsi" w:cs="Arial"/>
          <w:sz w:val="18"/>
          <w:szCs w:val="18"/>
        </w:rPr>
      </w:pPr>
      <w:r w:rsidRPr="00CD4E1E">
        <w:rPr>
          <w:rFonts w:asciiTheme="majorHAnsi" w:hAnsiTheme="majorHAnsi" w:cs="Arial"/>
          <w:sz w:val="18"/>
          <w:szCs w:val="18"/>
        </w:rPr>
        <w:t>Season in which the analysis was performed. 1) winter, 2) spring, 3) Summer, 4) fall. (-1, -0.33, 0.33, 1) </w:t>
      </w:r>
      <w:r w:rsidRPr="00CD4E1E">
        <w:rPr>
          <w:rFonts w:asciiTheme="majorHAnsi" w:hAnsiTheme="majorHAnsi" w:cs="Arial"/>
          <w:sz w:val="18"/>
          <w:szCs w:val="18"/>
        </w:rPr>
        <w:br/>
        <w:t>Age at the time of analysis. 18-36 (0, 1) </w:t>
      </w:r>
      <w:r w:rsidRPr="00CD4E1E">
        <w:rPr>
          <w:rFonts w:asciiTheme="majorHAnsi" w:hAnsiTheme="majorHAnsi" w:cs="Arial"/>
          <w:sz w:val="18"/>
          <w:szCs w:val="18"/>
        </w:rPr>
        <w:br/>
        <w:t>Childish diseases (ie , chicken pox, measles, mumps, polio) 1) yes, 2) no. (0, 1) </w:t>
      </w:r>
      <w:r w:rsidRPr="00CD4E1E">
        <w:rPr>
          <w:rFonts w:asciiTheme="majorHAnsi" w:hAnsiTheme="majorHAnsi" w:cs="Arial"/>
          <w:sz w:val="18"/>
          <w:szCs w:val="18"/>
        </w:rPr>
        <w:br/>
        <w:t>Accident or serious trauma 1) yes, 2) no. (0, 1) </w:t>
      </w:r>
      <w:r w:rsidRPr="00CD4E1E">
        <w:rPr>
          <w:rFonts w:asciiTheme="majorHAnsi" w:hAnsiTheme="majorHAnsi" w:cs="Arial"/>
          <w:sz w:val="18"/>
          <w:szCs w:val="18"/>
        </w:rPr>
        <w:br/>
        <w:t>Surgical intervention 1) yes, 2) no. (0, 1) </w:t>
      </w:r>
      <w:r w:rsidRPr="00CD4E1E">
        <w:rPr>
          <w:rFonts w:asciiTheme="majorHAnsi" w:hAnsiTheme="majorHAnsi" w:cs="Arial"/>
          <w:sz w:val="18"/>
          <w:szCs w:val="18"/>
        </w:rPr>
        <w:br/>
        <w:t>High fevers in the last year 1) less than three months ago, 2) more than three months ago, 3) no. (-1, 0, 1) </w:t>
      </w:r>
      <w:r w:rsidRPr="00CD4E1E">
        <w:rPr>
          <w:rFonts w:asciiTheme="majorHAnsi" w:hAnsiTheme="majorHAnsi" w:cs="Arial"/>
          <w:sz w:val="18"/>
          <w:szCs w:val="18"/>
        </w:rPr>
        <w:br/>
        <w:t>Frequency of alcohol consumption 1) several times a day, 2) every day, 3) several times a week, 4) once a week, 5) hardly ever or never (0, 1) </w:t>
      </w:r>
      <w:r w:rsidRPr="00CD4E1E">
        <w:rPr>
          <w:rFonts w:asciiTheme="majorHAnsi" w:hAnsiTheme="majorHAnsi" w:cs="Arial"/>
          <w:sz w:val="18"/>
          <w:szCs w:val="18"/>
        </w:rPr>
        <w:br/>
        <w:t>Smoking habit 1) never, 2) occasional 3) daily. (-1, 0, 1) </w:t>
      </w:r>
      <w:r w:rsidRPr="00CD4E1E">
        <w:rPr>
          <w:rFonts w:asciiTheme="majorHAnsi" w:hAnsiTheme="majorHAnsi" w:cs="Arial"/>
          <w:sz w:val="18"/>
          <w:szCs w:val="18"/>
        </w:rPr>
        <w:br/>
        <w:t>Number of hours spent sitting per day ene-16 (0, 1)</w:t>
      </w:r>
      <w:r w:rsidRPr="00CD4E1E">
        <w:rPr>
          <w:rFonts w:asciiTheme="majorHAnsi" w:hAnsiTheme="majorHAnsi" w:cs="Arial"/>
          <w:sz w:val="18"/>
          <w:szCs w:val="18"/>
        </w:rPr>
        <w:br/>
      </w:r>
      <w:r>
        <w:rPr>
          <w:rFonts w:asciiTheme="majorHAnsi" w:hAnsiTheme="majorHAnsi" w:cs="Arial"/>
          <w:sz w:val="18"/>
          <w:szCs w:val="18"/>
        </w:rPr>
        <w:t>Output: Diagnosis normal (1), altered (2</w:t>
      </w:r>
      <w:r w:rsidRPr="00CD4E1E">
        <w:rPr>
          <w:rFonts w:asciiTheme="majorHAnsi" w:hAnsiTheme="majorHAnsi" w:cs="Arial"/>
          <w:sz w:val="18"/>
          <w:szCs w:val="18"/>
        </w:rPr>
        <w:t xml:space="preserve">) </w:t>
      </w:r>
    </w:p>
    <w:p w14:paraId="393108CC" w14:textId="297A37BA" w:rsidR="00EC135C" w:rsidRPr="002A7862" w:rsidRDefault="00EC135C" w:rsidP="00EC135C">
      <w:pPr>
        <w:pStyle w:val="Normal1"/>
        <w:rPr>
          <w:rFonts w:asciiTheme="majorHAnsi" w:hAnsiTheme="majorHAnsi" w:cs="Arial"/>
          <w:sz w:val="18"/>
          <w:szCs w:val="18"/>
        </w:rPr>
      </w:pPr>
      <w:r>
        <w:rPr>
          <w:rFonts w:asciiTheme="majorHAnsi" w:hAnsiTheme="majorHAnsi" w:cs="Arial"/>
          <w:sz w:val="18"/>
          <w:szCs w:val="18"/>
        </w:rPr>
        <w:t xml:space="preserve">Expectation for the correct data is vary on the trees we have as we predict the 20% </w:t>
      </w:r>
      <w:r w:rsidR="003315ED">
        <w:rPr>
          <w:rFonts w:asciiTheme="majorHAnsi" w:hAnsiTheme="majorHAnsi" w:cs="Arial"/>
          <w:sz w:val="18"/>
          <w:szCs w:val="18"/>
        </w:rPr>
        <w:t>remaining</w:t>
      </w:r>
      <w:r>
        <w:rPr>
          <w:rFonts w:asciiTheme="majorHAnsi" w:hAnsiTheme="majorHAnsi" w:cs="Arial"/>
          <w:sz w:val="18"/>
          <w:szCs w:val="18"/>
        </w:rPr>
        <w:t xml:space="preserve"> data it gives 95% accuracy </w:t>
      </w:r>
    </w:p>
    <w:p w14:paraId="3E32AD59" w14:textId="77777777" w:rsidR="00EC135C" w:rsidRDefault="00EC135C" w:rsidP="00CD4E1E">
      <w:pPr>
        <w:pStyle w:val="Normal1"/>
        <w:rPr>
          <w:rFonts w:asciiTheme="majorHAnsi" w:hAnsiTheme="majorHAnsi" w:cs="Arial"/>
          <w:sz w:val="18"/>
          <w:szCs w:val="18"/>
        </w:rPr>
      </w:pPr>
    </w:p>
    <w:p w14:paraId="6321835F" w14:textId="4E46CD4D" w:rsidR="00BF70E1" w:rsidRDefault="00BF70E1" w:rsidP="00CD4E1E">
      <w:pPr>
        <w:pStyle w:val="Normal1"/>
        <w:rPr>
          <w:rFonts w:asciiTheme="majorHAnsi" w:hAnsiTheme="majorHAnsi" w:cs="Arial"/>
          <w:b/>
          <w:sz w:val="18"/>
          <w:szCs w:val="18"/>
        </w:rPr>
      </w:pPr>
      <w:r w:rsidRPr="00BF70E1">
        <w:rPr>
          <w:rFonts w:asciiTheme="majorHAnsi" w:hAnsiTheme="majorHAnsi" w:cs="Arial"/>
          <w:b/>
          <w:sz w:val="18"/>
          <w:szCs w:val="18"/>
        </w:rPr>
        <w:t>Test Methods:</w:t>
      </w:r>
    </w:p>
    <w:p w14:paraId="0D3ED373" w14:textId="0D8F01A8" w:rsidR="00BF70E1" w:rsidRDefault="00BF70E1" w:rsidP="00CD4E1E">
      <w:pPr>
        <w:pStyle w:val="Normal1"/>
        <w:rPr>
          <w:rFonts w:asciiTheme="majorHAnsi" w:eastAsiaTheme="minorEastAsia" w:hAnsiTheme="majorHAnsi" w:cs="Consolas"/>
          <w:color w:val="000000"/>
          <w:sz w:val="18"/>
          <w:szCs w:val="18"/>
        </w:rPr>
      </w:pPr>
      <w:r>
        <w:rPr>
          <w:rFonts w:asciiTheme="majorHAnsi" w:hAnsiTheme="majorHAnsi" w:cs="Arial"/>
          <w:b/>
          <w:sz w:val="18"/>
          <w:szCs w:val="18"/>
        </w:rPr>
        <w:t xml:space="preserve">There </w:t>
      </w:r>
      <w:r>
        <w:rPr>
          <w:rFonts w:asciiTheme="majorHAnsi" w:hAnsiTheme="majorHAnsi" w:cs="Arial"/>
          <w:sz w:val="18"/>
          <w:szCs w:val="18"/>
        </w:rPr>
        <w:t xml:space="preserve">are two test </w:t>
      </w:r>
      <w:r w:rsidR="00043CA7">
        <w:rPr>
          <w:rFonts w:asciiTheme="majorHAnsi" w:hAnsiTheme="majorHAnsi" w:cs="Arial"/>
          <w:sz w:val="18"/>
          <w:szCs w:val="18"/>
        </w:rPr>
        <w:t>method,</w:t>
      </w:r>
      <w:r>
        <w:rPr>
          <w:rFonts w:asciiTheme="majorHAnsi" w:hAnsiTheme="majorHAnsi" w:cs="Arial"/>
          <w:sz w:val="18"/>
          <w:szCs w:val="18"/>
        </w:rPr>
        <w:t xml:space="preserve"> one </w:t>
      </w:r>
      <w:r w:rsidRPr="00BF70E1">
        <w:rPr>
          <w:rFonts w:asciiTheme="majorHAnsi" w:eastAsiaTheme="minorEastAsia" w:hAnsiTheme="majorHAnsi" w:cs="Consolas"/>
          <w:b/>
          <w:color w:val="000000"/>
          <w:sz w:val="18"/>
          <w:szCs w:val="18"/>
        </w:rPr>
        <w:t>TestAlgorithmWithSimpleData</w:t>
      </w:r>
      <w:r>
        <w:rPr>
          <w:rFonts w:asciiTheme="majorHAnsi" w:eastAsiaTheme="minorEastAsia" w:hAnsiTheme="majorHAnsi" w:cs="Consolas"/>
          <w:b/>
          <w:color w:val="000000"/>
          <w:sz w:val="18"/>
          <w:szCs w:val="18"/>
        </w:rPr>
        <w:t xml:space="preserve"> </w:t>
      </w:r>
      <w:r>
        <w:rPr>
          <w:rFonts w:asciiTheme="majorHAnsi" w:eastAsiaTheme="minorEastAsia" w:hAnsiTheme="majorHAnsi" w:cs="Consolas"/>
          <w:color w:val="000000"/>
          <w:sz w:val="18"/>
          <w:szCs w:val="18"/>
        </w:rPr>
        <w:t xml:space="preserve">it after get trained </w:t>
      </w:r>
      <w:r w:rsidR="002A7862">
        <w:rPr>
          <w:rFonts w:asciiTheme="majorHAnsi" w:eastAsiaTheme="minorEastAsia" w:hAnsiTheme="majorHAnsi" w:cs="Consolas"/>
          <w:color w:val="000000"/>
          <w:sz w:val="18"/>
          <w:szCs w:val="18"/>
        </w:rPr>
        <w:t xml:space="preserve">the fresh data has been provided and called assert method to check if </w:t>
      </w:r>
      <w:r w:rsidR="00043CA7">
        <w:rPr>
          <w:rFonts w:asciiTheme="majorHAnsi" w:eastAsiaTheme="minorEastAsia" w:hAnsiTheme="majorHAnsi" w:cs="Consolas"/>
          <w:color w:val="000000"/>
          <w:sz w:val="18"/>
          <w:szCs w:val="18"/>
        </w:rPr>
        <w:t>predicted</w:t>
      </w:r>
      <w:r w:rsidR="002A7862">
        <w:rPr>
          <w:rFonts w:asciiTheme="majorHAnsi" w:eastAsiaTheme="minorEastAsia" w:hAnsiTheme="majorHAnsi" w:cs="Consolas"/>
          <w:color w:val="000000"/>
          <w:sz w:val="18"/>
          <w:szCs w:val="18"/>
        </w:rPr>
        <w:t xml:space="preserve"> result is right or not.</w:t>
      </w:r>
    </w:p>
    <w:p w14:paraId="284964C2" w14:textId="1E68898E" w:rsidR="00685068" w:rsidRDefault="002A7862" w:rsidP="00685068">
      <w:pPr>
        <w:pStyle w:val="Normal1"/>
        <w:rPr>
          <w:rFonts w:asciiTheme="majorHAnsi" w:eastAsiaTheme="minorEastAsia" w:hAnsiTheme="majorHAnsi" w:cs="Consolas"/>
          <w:color w:val="000000"/>
          <w:sz w:val="18"/>
          <w:szCs w:val="18"/>
        </w:rPr>
      </w:pPr>
      <w:r>
        <w:rPr>
          <w:rFonts w:asciiTheme="majorHAnsi" w:eastAsiaTheme="minorEastAsia" w:hAnsiTheme="majorHAnsi" w:cs="Consolas"/>
          <w:color w:val="000000"/>
          <w:sz w:val="18"/>
          <w:szCs w:val="18"/>
        </w:rPr>
        <w:t xml:space="preserve">Second method </w:t>
      </w:r>
      <w:r w:rsidRPr="002A7862">
        <w:rPr>
          <w:rFonts w:asciiTheme="majorHAnsi" w:eastAsiaTheme="minorEastAsia" w:hAnsiTheme="majorHAnsi" w:cs="Consolas"/>
          <w:b/>
          <w:color w:val="000000"/>
          <w:sz w:val="18"/>
          <w:szCs w:val="18"/>
        </w:rPr>
        <w:t>TestMyAlgorithm</w:t>
      </w:r>
      <w:r>
        <w:rPr>
          <w:rFonts w:asciiTheme="majorHAnsi" w:eastAsiaTheme="minorEastAsia" w:hAnsiTheme="majorHAnsi" w:cs="Consolas"/>
          <w:b/>
          <w:color w:val="000000"/>
          <w:sz w:val="18"/>
          <w:szCs w:val="18"/>
        </w:rPr>
        <w:t xml:space="preserve"> </w:t>
      </w:r>
      <w:r w:rsidR="00043CA7">
        <w:rPr>
          <w:rFonts w:asciiTheme="majorHAnsi" w:eastAsiaTheme="minorEastAsia" w:hAnsiTheme="majorHAnsi" w:cs="Consolas"/>
          <w:color w:val="000000"/>
          <w:sz w:val="18"/>
          <w:szCs w:val="18"/>
        </w:rPr>
        <w:t xml:space="preserve">is taking whole 20% remaining data and get all the predictions into the array and then it compares with the actual data result we already have and the </w:t>
      </w:r>
      <w:r w:rsidR="00571586" w:rsidRPr="00043CA7">
        <w:rPr>
          <w:rFonts w:asciiTheme="majorHAnsi" w:eastAsiaTheme="minorEastAsia" w:hAnsiTheme="majorHAnsi" w:cs="Consolas"/>
          <w:b/>
          <w:color w:val="000000"/>
          <w:sz w:val="18"/>
          <w:szCs w:val="18"/>
        </w:rPr>
        <w:t>Accuracy metrics</w:t>
      </w:r>
      <w:r w:rsidR="00043CA7">
        <w:rPr>
          <w:rFonts w:asciiTheme="majorHAnsi" w:eastAsiaTheme="minorEastAsia" w:hAnsiTheme="majorHAnsi" w:cs="Consolas"/>
          <w:color w:val="000000"/>
          <w:sz w:val="18"/>
          <w:szCs w:val="18"/>
        </w:rPr>
        <w:t xml:space="preserve"> function tells us how many prediction was correct so in this second method we have percentage of correct out of 100.</w:t>
      </w:r>
    </w:p>
    <w:p w14:paraId="0B6FF25B" w14:textId="77777777" w:rsidR="00D5699D" w:rsidRDefault="00D5699D" w:rsidP="00685068">
      <w:pPr>
        <w:pStyle w:val="Normal1"/>
        <w:rPr>
          <w:rFonts w:asciiTheme="majorHAnsi" w:hAnsiTheme="majorHAnsi" w:cstheme="majorHAnsi"/>
          <w:b/>
          <w:bCs/>
          <w:sz w:val="20"/>
          <w:szCs w:val="20"/>
        </w:rPr>
      </w:pPr>
    </w:p>
    <w:p w14:paraId="46D7E24E" w14:textId="22AB21D2" w:rsidR="00E0148A" w:rsidRPr="00E0148A" w:rsidRDefault="00E22E47" w:rsidP="00685068">
      <w:pPr>
        <w:pStyle w:val="Normal1"/>
        <w:rPr>
          <w:rFonts w:asciiTheme="majorHAnsi" w:hAnsiTheme="majorHAnsi" w:cstheme="majorHAnsi"/>
          <w:b/>
          <w:bCs/>
          <w:sz w:val="20"/>
          <w:szCs w:val="20"/>
        </w:rPr>
      </w:pPr>
      <w:r>
        <w:rPr>
          <w:rFonts w:asciiTheme="majorHAnsi" w:hAnsiTheme="majorHAnsi" w:cstheme="majorHAnsi"/>
          <w:b/>
          <w:bCs/>
          <w:sz w:val="20"/>
          <w:szCs w:val="20"/>
        </w:rPr>
        <w:t>Discussion</w:t>
      </w:r>
      <w:r w:rsidR="003A2AD7">
        <w:rPr>
          <w:rFonts w:asciiTheme="majorHAnsi" w:hAnsiTheme="majorHAnsi" w:cstheme="majorHAnsi"/>
          <w:b/>
          <w:bCs/>
          <w:sz w:val="20"/>
          <w:szCs w:val="20"/>
        </w:rPr>
        <w:t xml:space="preserve"> and conclusion</w:t>
      </w:r>
      <w:r w:rsidR="00950083">
        <w:rPr>
          <w:rFonts w:asciiTheme="majorHAnsi" w:hAnsiTheme="majorHAnsi" w:cstheme="majorHAnsi"/>
          <w:b/>
          <w:bCs/>
          <w:sz w:val="20"/>
          <w:szCs w:val="20"/>
        </w:rPr>
        <w:t>:</w:t>
      </w:r>
    </w:p>
    <w:p w14:paraId="1E70C750" w14:textId="667CBC40" w:rsidR="00F55358" w:rsidRDefault="00054871" w:rsidP="00F55358">
      <w:pPr>
        <w:ind w:left="-15" w:firstLine="0"/>
        <w:rPr>
          <w:rFonts w:asciiTheme="majorHAnsi" w:hAnsiTheme="majorHAnsi"/>
          <w:color w:val="auto"/>
          <w:spacing w:val="-1"/>
          <w:sz w:val="18"/>
          <w:szCs w:val="18"/>
        </w:rPr>
      </w:pPr>
      <w:r>
        <w:rPr>
          <w:rFonts w:asciiTheme="majorHAnsi" w:hAnsiTheme="majorHAnsi"/>
          <w:color w:val="auto"/>
          <w:spacing w:val="-1"/>
          <w:sz w:val="18"/>
          <w:szCs w:val="18"/>
        </w:rPr>
        <w:t>As described above</w:t>
      </w:r>
      <w:r w:rsidR="00F55358" w:rsidRPr="00F55358">
        <w:rPr>
          <w:rFonts w:asciiTheme="majorHAnsi" w:hAnsiTheme="majorHAnsi"/>
          <w:color w:val="auto"/>
          <w:spacing w:val="-1"/>
          <w:sz w:val="18"/>
          <w:szCs w:val="18"/>
        </w:rPr>
        <w:t xml:space="preserve">, an advantage of random forest is that it </w:t>
      </w:r>
      <w:r>
        <w:rPr>
          <w:rFonts w:asciiTheme="majorHAnsi" w:hAnsiTheme="majorHAnsi"/>
          <w:color w:val="auto"/>
          <w:spacing w:val="-1"/>
          <w:sz w:val="18"/>
          <w:szCs w:val="18"/>
        </w:rPr>
        <w:t>is suitable</w:t>
      </w:r>
      <w:r w:rsidR="00F55358" w:rsidRPr="00F55358">
        <w:rPr>
          <w:rFonts w:asciiTheme="majorHAnsi" w:hAnsiTheme="majorHAnsi"/>
          <w:color w:val="auto"/>
          <w:spacing w:val="-1"/>
          <w:sz w:val="18"/>
          <w:szCs w:val="18"/>
        </w:rPr>
        <w:t xml:space="preserve"> for both regression and classification</w:t>
      </w:r>
      <w:r w:rsidR="00DD6DCE" w:rsidRPr="00F55358">
        <w:rPr>
          <w:rFonts w:asciiTheme="majorHAnsi" w:hAnsiTheme="majorHAnsi"/>
          <w:color w:val="auto"/>
          <w:spacing w:val="-1"/>
          <w:sz w:val="18"/>
          <w:szCs w:val="18"/>
        </w:rPr>
        <w:t>. Random</w:t>
      </w:r>
      <w:r w:rsidR="00F55358" w:rsidRPr="00F55358">
        <w:rPr>
          <w:rFonts w:asciiTheme="majorHAnsi" w:hAnsiTheme="majorHAnsi"/>
          <w:color w:val="auto"/>
          <w:spacing w:val="-1"/>
          <w:sz w:val="18"/>
          <w:szCs w:val="18"/>
        </w:rPr>
        <w:t xml:space="preserve"> Forest is likewise considered as a helpful and simple to utilize calculation, </w:t>
      </w:r>
      <w:r>
        <w:rPr>
          <w:rFonts w:asciiTheme="majorHAnsi" w:hAnsiTheme="majorHAnsi"/>
          <w:color w:val="auto"/>
          <w:spacing w:val="-1"/>
          <w:sz w:val="18"/>
          <w:szCs w:val="18"/>
        </w:rPr>
        <w:t>due to tree base decision it gives decent</w:t>
      </w:r>
      <w:r w:rsidR="00F55358" w:rsidRPr="00F55358">
        <w:rPr>
          <w:rFonts w:asciiTheme="majorHAnsi" w:hAnsiTheme="majorHAnsi"/>
          <w:color w:val="auto"/>
          <w:spacing w:val="-1"/>
          <w:sz w:val="18"/>
          <w:szCs w:val="18"/>
        </w:rPr>
        <w:t xml:space="preserve"> forecast outcome. The quantity of parameters is additionally not excessively high and they are direct to </w:t>
      </w:r>
      <w:r w:rsidR="00DD6DCE" w:rsidRPr="00F55358">
        <w:rPr>
          <w:rFonts w:asciiTheme="majorHAnsi" w:hAnsiTheme="majorHAnsi"/>
          <w:color w:val="auto"/>
          <w:spacing w:val="-1"/>
          <w:sz w:val="18"/>
          <w:szCs w:val="18"/>
        </w:rPr>
        <w:t>understand. One</w:t>
      </w:r>
      <w:r w:rsidR="00F55358" w:rsidRPr="00F55358">
        <w:rPr>
          <w:rFonts w:asciiTheme="majorHAnsi" w:hAnsiTheme="majorHAnsi"/>
          <w:color w:val="auto"/>
          <w:spacing w:val="-1"/>
          <w:sz w:val="18"/>
          <w:szCs w:val="18"/>
        </w:rPr>
        <w:t xml:space="preserve"> of the </w:t>
      </w:r>
      <w:r>
        <w:rPr>
          <w:rFonts w:asciiTheme="majorHAnsi" w:hAnsiTheme="majorHAnsi"/>
          <w:color w:val="auto"/>
          <w:spacing w:val="-1"/>
          <w:sz w:val="18"/>
          <w:szCs w:val="18"/>
        </w:rPr>
        <w:t>major</w:t>
      </w:r>
      <w:r w:rsidR="00F55358" w:rsidRPr="00F55358">
        <w:rPr>
          <w:rFonts w:asciiTheme="majorHAnsi" w:hAnsiTheme="majorHAnsi"/>
          <w:color w:val="auto"/>
          <w:spacing w:val="-1"/>
          <w:sz w:val="18"/>
          <w:szCs w:val="18"/>
        </w:rPr>
        <w:t xml:space="preserve"> issues in AI is overfitting, yet more often than not this won't occur that simple to </w:t>
      </w:r>
      <w:r w:rsidR="00DD6DCE" w:rsidRPr="00F55358">
        <w:rPr>
          <w:rFonts w:asciiTheme="majorHAnsi" w:hAnsiTheme="majorHAnsi"/>
          <w:color w:val="auto"/>
          <w:spacing w:val="-1"/>
          <w:sz w:val="18"/>
          <w:szCs w:val="18"/>
        </w:rPr>
        <w:t>a</w:t>
      </w:r>
      <w:r w:rsidR="00F55358" w:rsidRPr="00F55358">
        <w:rPr>
          <w:rFonts w:asciiTheme="majorHAnsi" w:hAnsiTheme="majorHAnsi"/>
          <w:color w:val="auto"/>
          <w:spacing w:val="-1"/>
          <w:sz w:val="18"/>
          <w:szCs w:val="18"/>
        </w:rPr>
        <w:t xml:space="preserve"> random forest classifier. That is in such a case that there are sufficient trees in the forest, the classifier won't over fits the </w:t>
      </w:r>
      <w:r w:rsidR="00DD6DCE" w:rsidRPr="00F55358">
        <w:rPr>
          <w:rFonts w:asciiTheme="majorHAnsi" w:hAnsiTheme="majorHAnsi"/>
          <w:color w:val="auto"/>
          <w:spacing w:val="-1"/>
          <w:sz w:val="18"/>
          <w:szCs w:val="18"/>
        </w:rPr>
        <w:t>model. The</w:t>
      </w:r>
      <w:r w:rsidR="00F55358" w:rsidRPr="00F55358">
        <w:rPr>
          <w:rFonts w:asciiTheme="majorHAnsi" w:hAnsiTheme="majorHAnsi"/>
          <w:color w:val="auto"/>
          <w:spacing w:val="-1"/>
          <w:sz w:val="18"/>
          <w:szCs w:val="18"/>
        </w:rPr>
        <w:t xml:space="preserve"> fundamental constraint of Random Forest is that an expansive number of trees can influence the calculation to ease back to and </w:t>
      </w:r>
      <w:r w:rsidRPr="00F55358">
        <w:rPr>
          <w:rFonts w:asciiTheme="majorHAnsi" w:hAnsiTheme="majorHAnsi"/>
          <w:color w:val="auto"/>
          <w:spacing w:val="-1"/>
          <w:sz w:val="18"/>
          <w:szCs w:val="18"/>
        </w:rPr>
        <w:t>insufficient</w:t>
      </w:r>
      <w:r w:rsidR="00F55358" w:rsidRPr="00F55358">
        <w:rPr>
          <w:rFonts w:asciiTheme="majorHAnsi" w:hAnsiTheme="majorHAnsi"/>
          <w:color w:val="auto"/>
          <w:spacing w:val="-1"/>
          <w:sz w:val="18"/>
          <w:szCs w:val="18"/>
        </w:rPr>
        <w:t xml:space="preserve"> for ongoing forecasts. As a rule, these calculations are quick to prepare, however very moderate to make expectations once they are prepared. A progressively exact forecast requires more trees, which results in a slower demonstrate</w:t>
      </w:r>
      <w:r>
        <w:rPr>
          <w:rFonts w:asciiTheme="majorHAnsi" w:hAnsiTheme="majorHAnsi"/>
          <w:color w:val="auto"/>
          <w:spacing w:val="-1"/>
          <w:sz w:val="18"/>
          <w:szCs w:val="18"/>
        </w:rPr>
        <w:t>.</w:t>
      </w:r>
      <w:r w:rsidR="00F55358" w:rsidRPr="00F55358">
        <w:rPr>
          <w:rFonts w:asciiTheme="majorHAnsi" w:hAnsiTheme="majorHAnsi"/>
          <w:color w:val="auto"/>
          <w:spacing w:val="-1"/>
          <w:sz w:val="18"/>
          <w:szCs w:val="18"/>
        </w:rPr>
        <w:t xml:space="preserve"> </w:t>
      </w:r>
    </w:p>
    <w:p w14:paraId="2E32881C" w14:textId="7D397DFF" w:rsidR="009E16AD" w:rsidRDefault="009E16AD" w:rsidP="00F55358">
      <w:pPr>
        <w:ind w:left="-15" w:firstLine="0"/>
        <w:rPr>
          <w:rFonts w:asciiTheme="majorHAnsi" w:hAnsiTheme="majorHAnsi"/>
          <w:color w:val="auto"/>
          <w:spacing w:val="-1"/>
          <w:sz w:val="18"/>
          <w:szCs w:val="18"/>
        </w:rPr>
      </w:pPr>
      <w:r>
        <w:rPr>
          <w:rFonts w:asciiTheme="majorHAnsi" w:hAnsiTheme="majorHAnsi"/>
          <w:color w:val="auto"/>
          <w:spacing w:val="-1"/>
          <w:sz w:val="18"/>
          <w:szCs w:val="18"/>
        </w:rPr>
        <w:t xml:space="preserve">To summarized, the aim is to construct the tree by recursively splitting the tree and choosing </w:t>
      </w:r>
      <w:r w:rsidR="0025486F">
        <w:rPr>
          <w:rFonts w:asciiTheme="majorHAnsi" w:hAnsiTheme="majorHAnsi"/>
          <w:color w:val="auto"/>
          <w:spacing w:val="-1"/>
          <w:sz w:val="18"/>
          <w:szCs w:val="18"/>
        </w:rPr>
        <w:t>random</w:t>
      </w:r>
      <w:r>
        <w:rPr>
          <w:rFonts w:asciiTheme="majorHAnsi" w:hAnsiTheme="majorHAnsi"/>
          <w:color w:val="auto"/>
          <w:spacing w:val="-1"/>
          <w:sz w:val="18"/>
          <w:szCs w:val="18"/>
        </w:rPr>
        <w:t xml:space="preserve"> forest over decision tree, the main idea here is as follows:</w:t>
      </w:r>
    </w:p>
    <w:p w14:paraId="3BB7668F" w14:textId="2E79266C" w:rsidR="009E16AD" w:rsidRDefault="009E16AD" w:rsidP="00F55358">
      <w:pPr>
        <w:ind w:left="-15" w:firstLine="0"/>
        <w:rPr>
          <w:rFonts w:asciiTheme="majorHAnsi" w:hAnsiTheme="majorHAnsi"/>
          <w:color w:val="auto"/>
          <w:spacing w:val="-1"/>
          <w:sz w:val="18"/>
          <w:szCs w:val="18"/>
        </w:rPr>
      </w:pPr>
      <w:r>
        <w:rPr>
          <w:rFonts w:asciiTheme="majorHAnsi" w:hAnsiTheme="majorHAnsi"/>
          <w:color w:val="auto"/>
          <w:spacing w:val="-1"/>
          <w:sz w:val="18"/>
          <w:szCs w:val="18"/>
        </w:rPr>
        <w:t>Decision forest covers almost every CART problems.</w:t>
      </w:r>
    </w:p>
    <w:p w14:paraId="78C3C5FD" w14:textId="01B908BD" w:rsidR="009E16AD" w:rsidRDefault="009E16AD" w:rsidP="00F55358">
      <w:pPr>
        <w:ind w:left="-15" w:firstLine="0"/>
        <w:rPr>
          <w:rFonts w:asciiTheme="majorHAnsi" w:hAnsiTheme="majorHAnsi"/>
          <w:color w:val="auto"/>
          <w:spacing w:val="-1"/>
          <w:sz w:val="18"/>
          <w:szCs w:val="18"/>
        </w:rPr>
      </w:pPr>
      <w:r>
        <w:rPr>
          <w:rFonts w:asciiTheme="majorHAnsi" w:hAnsiTheme="majorHAnsi"/>
          <w:color w:val="auto"/>
          <w:spacing w:val="-1"/>
          <w:sz w:val="18"/>
          <w:szCs w:val="18"/>
        </w:rPr>
        <w:t>As we do not want to over fit the data and that is what happen in one decision tree as you already know where to put what, in order to prevent that we create a lot more trees on random subsamples of given data and for each subsample we create trees when we have bunch of trees that we trained, then we take result by majority vote (classification) or by taking mean (regression) also that’s given us higher accuracy over just using one decision tree alone.</w:t>
      </w:r>
    </w:p>
    <w:p w14:paraId="3290E8F8" w14:textId="73215AAE" w:rsidR="009E16AD" w:rsidRPr="00F55358" w:rsidRDefault="009E16AD" w:rsidP="00F55358">
      <w:pPr>
        <w:ind w:left="-15" w:firstLine="0"/>
        <w:rPr>
          <w:rFonts w:asciiTheme="majorHAnsi" w:hAnsiTheme="majorHAnsi"/>
          <w:color w:val="auto"/>
          <w:spacing w:val="-1"/>
          <w:sz w:val="18"/>
          <w:szCs w:val="18"/>
        </w:rPr>
      </w:pPr>
      <w:r>
        <w:rPr>
          <w:rFonts w:asciiTheme="majorHAnsi" w:hAnsiTheme="majorHAnsi"/>
          <w:color w:val="auto"/>
          <w:spacing w:val="-1"/>
          <w:sz w:val="18"/>
          <w:szCs w:val="18"/>
        </w:rPr>
        <w:t>Random forest is most suitable machine learning technique right now the reason being they can be used for both classification and regression as more than 90% problems are based on these two.</w:t>
      </w:r>
    </w:p>
    <w:p w14:paraId="679B1529" w14:textId="77777777" w:rsidR="00F55358" w:rsidRPr="00F55358" w:rsidRDefault="00F55358" w:rsidP="00F55358">
      <w:pPr>
        <w:ind w:left="-15" w:firstLine="0"/>
        <w:rPr>
          <w:rFonts w:asciiTheme="majorHAnsi" w:hAnsiTheme="majorHAnsi"/>
          <w:color w:val="auto"/>
          <w:spacing w:val="-1"/>
          <w:sz w:val="18"/>
          <w:szCs w:val="18"/>
        </w:rPr>
      </w:pPr>
    </w:p>
    <w:p w14:paraId="34F0F799" w14:textId="76D67301" w:rsidR="000177E8" w:rsidRPr="00E0148A" w:rsidRDefault="000177E8" w:rsidP="000177E8">
      <w:pPr>
        <w:pStyle w:val="Heading1"/>
        <w:spacing w:line="276" w:lineRule="auto"/>
        <w:rPr>
          <w:rFonts w:asciiTheme="majorHAnsi" w:hAnsiTheme="majorHAnsi" w:cstheme="majorHAnsi"/>
          <w:b/>
          <w:bCs/>
          <w:sz w:val="20"/>
          <w:szCs w:val="20"/>
        </w:rPr>
      </w:pPr>
      <w:r>
        <w:rPr>
          <w:rFonts w:asciiTheme="majorHAnsi" w:hAnsiTheme="majorHAnsi" w:cstheme="majorHAnsi"/>
          <w:b/>
          <w:bCs/>
          <w:sz w:val="20"/>
          <w:szCs w:val="20"/>
        </w:rPr>
        <w:t>REFERENCES</w:t>
      </w:r>
    </w:p>
    <w:tbl>
      <w:tblPr>
        <w:tblpPr w:leftFromText="180" w:rightFromText="180" w:vertAnchor="text" w:horzAnchor="margin" w:tblpXSpec="right" w:tblpY="24"/>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57"/>
        <w:gridCol w:w="342"/>
        <w:gridCol w:w="4071"/>
      </w:tblGrid>
      <w:tr w:rsidR="00387EAA" w14:paraId="42A6101F" w14:textId="77777777" w:rsidTr="00387EAA">
        <w:trPr>
          <w:tblCellSpacing w:w="15" w:type="dxa"/>
        </w:trPr>
        <w:tc>
          <w:tcPr>
            <w:tcW w:w="327" w:type="pct"/>
            <w:hideMark/>
          </w:tcPr>
          <w:p w14:paraId="26B441DC" w14:textId="77777777" w:rsidR="00387EAA" w:rsidRDefault="00387EAA" w:rsidP="00387EAA">
            <w:pPr>
              <w:pStyle w:val="Bibliography"/>
              <w:numPr>
                <w:ilvl w:val="0"/>
                <w:numId w:val="9"/>
              </w:numPr>
              <w:rPr>
                <w:noProof/>
                <w:sz w:val="24"/>
                <w:szCs w:val="24"/>
              </w:rPr>
            </w:pPr>
            <w:r>
              <w:rPr>
                <w:noProof/>
              </w:rPr>
              <w:t>[</w:t>
            </w:r>
          </w:p>
        </w:tc>
        <w:tc>
          <w:tcPr>
            <w:tcW w:w="327" w:type="pct"/>
          </w:tcPr>
          <w:p w14:paraId="6C4F605F" w14:textId="77777777" w:rsidR="00387EAA" w:rsidRDefault="00387EAA" w:rsidP="00387EAA">
            <w:pPr>
              <w:pStyle w:val="Bibliography"/>
              <w:numPr>
                <w:ilvl w:val="0"/>
                <w:numId w:val="9"/>
              </w:numPr>
              <w:rPr>
                <w:rFonts w:asciiTheme="majorHAnsi" w:hAnsiTheme="majorHAnsi"/>
                <w:noProof/>
                <w:color w:val="4472C4" w:themeColor="accent1"/>
              </w:rPr>
            </w:pPr>
          </w:p>
        </w:tc>
        <w:tc>
          <w:tcPr>
            <w:tcW w:w="4220" w:type="pct"/>
            <w:hideMark/>
          </w:tcPr>
          <w:p w14:paraId="3C311958" w14:textId="77777777" w:rsidR="00387EAA" w:rsidRPr="00914836" w:rsidRDefault="00387EAA" w:rsidP="00387EAA">
            <w:pPr>
              <w:pStyle w:val="Bibliography"/>
              <w:numPr>
                <w:ilvl w:val="0"/>
                <w:numId w:val="9"/>
              </w:numPr>
              <w:rPr>
                <w:rFonts w:asciiTheme="majorHAnsi" w:hAnsiTheme="majorHAnsi"/>
                <w:sz w:val="18"/>
                <w:szCs w:val="18"/>
              </w:rPr>
            </w:pPr>
            <w:r w:rsidRPr="00914836">
              <w:rPr>
                <w:rFonts w:asciiTheme="majorHAnsi" w:hAnsiTheme="majorHAnsi"/>
                <w:noProof/>
                <w:color w:val="4472C4" w:themeColor="accent1"/>
                <w:sz w:val="18"/>
                <w:szCs w:val="18"/>
              </w:rPr>
              <w:t>DecisionForestsintheTask of Semi-Supervised Learning</w:t>
            </w:r>
          </w:p>
        </w:tc>
      </w:tr>
      <w:tr w:rsidR="00387EAA" w14:paraId="0F73AEDF" w14:textId="77777777" w:rsidTr="00387EAA">
        <w:trPr>
          <w:tblCellSpacing w:w="15" w:type="dxa"/>
        </w:trPr>
        <w:tc>
          <w:tcPr>
            <w:tcW w:w="327" w:type="pct"/>
            <w:hideMark/>
          </w:tcPr>
          <w:p w14:paraId="77C55637" w14:textId="77777777" w:rsidR="00387EAA" w:rsidRDefault="00387EAA" w:rsidP="00387EAA">
            <w:pPr>
              <w:pStyle w:val="Bibliography"/>
              <w:numPr>
                <w:ilvl w:val="0"/>
                <w:numId w:val="9"/>
              </w:numPr>
              <w:rPr>
                <w:noProof/>
              </w:rPr>
            </w:pPr>
          </w:p>
        </w:tc>
        <w:tc>
          <w:tcPr>
            <w:tcW w:w="327" w:type="pct"/>
          </w:tcPr>
          <w:p w14:paraId="68897DD4" w14:textId="77777777" w:rsidR="00387EAA" w:rsidRPr="002D5E42" w:rsidRDefault="00387EAA" w:rsidP="00387EAA">
            <w:pPr>
              <w:pStyle w:val="ListParagraph"/>
              <w:numPr>
                <w:ilvl w:val="0"/>
                <w:numId w:val="9"/>
              </w:numPr>
              <w:rPr>
                <w:rFonts w:asciiTheme="majorHAnsi" w:hAnsiTheme="majorHAnsi"/>
                <w:noProof/>
                <w:color w:val="4472C4" w:themeColor="accent1"/>
              </w:rPr>
            </w:pPr>
          </w:p>
        </w:tc>
        <w:tc>
          <w:tcPr>
            <w:tcW w:w="4220" w:type="pct"/>
            <w:hideMark/>
          </w:tcPr>
          <w:p w14:paraId="7DAD25F9" w14:textId="77777777" w:rsidR="00387EAA" w:rsidRPr="00914836" w:rsidRDefault="00387EAA" w:rsidP="00387EAA">
            <w:pPr>
              <w:pStyle w:val="ListParagraph"/>
              <w:numPr>
                <w:ilvl w:val="0"/>
                <w:numId w:val="9"/>
              </w:numPr>
              <w:rPr>
                <w:rFonts w:asciiTheme="majorHAnsi" w:hAnsiTheme="majorHAnsi"/>
                <w:noProof/>
                <w:color w:val="4472C4" w:themeColor="accent1"/>
                <w:sz w:val="18"/>
                <w:szCs w:val="18"/>
              </w:rPr>
            </w:pPr>
            <w:r w:rsidRPr="00914836">
              <w:rPr>
                <w:rFonts w:asciiTheme="majorHAnsi" w:hAnsiTheme="majorHAnsi"/>
                <w:noProof/>
                <w:color w:val="4472C4" w:themeColor="accent1"/>
                <w:sz w:val="18"/>
                <w:szCs w:val="18"/>
              </w:rPr>
              <w:t xml:space="preserve">Random decision forests - IEEE Conference Publication - IEEE Xplore                                                                           </w:t>
            </w:r>
          </w:p>
          <w:p w14:paraId="7696BA3D" w14:textId="77777777" w:rsidR="00387EAA" w:rsidRPr="00914836" w:rsidRDefault="00387EAA" w:rsidP="00387EAA">
            <w:pPr>
              <w:pStyle w:val="ListParagraph"/>
              <w:numPr>
                <w:ilvl w:val="0"/>
                <w:numId w:val="9"/>
              </w:numPr>
              <w:rPr>
                <w:rFonts w:asciiTheme="majorHAnsi" w:hAnsiTheme="majorHAnsi"/>
                <w:noProof/>
                <w:color w:val="4472C4" w:themeColor="accent1"/>
                <w:sz w:val="18"/>
                <w:szCs w:val="18"/>
              </w:rPr>
            </w:pPr>
            <w:r w:rsidRPr="00914836">
              <w:rPr>
                <w:rFonts w:asciiTheme="majorHAnsi" w:hAnsiTheme="majorHAnsi"/>
                <w:noProof/>
                <w:color w:val="4472C4" w:themeColor="accent1"/>
                <w:sz w:val="18"/>
                <w:szCs w:val="18"/>
              </w:rPr>
              <w:t>https://github.com/pavl0v/RandomForest/</w:t>
            </w:r>
          </w:p>
        </w:tc>
      </w:tr>
      <w:tr w:rsidR="00387EAA" w14:paraId="5EE989CF" w14:textId="77777777" w:rsidTr="00387EAA">
        <w:trPr>
          <w:tblCellSpacing w:w="15" w:type="dxa"/>
        </w:trPr>
        <w:tc>
          <w:tcPr>
            <w:tcW w:w="327" w:type="pct"/>
            <w:hideMark/>
          </w:tcPr>
          <w:p w14:paraId="050E1A08" w14:textId="77777777" w:rsidR="00387EAA" w:rsidRDefault="00387EAA" w:rsidP="00914836">
            <w:pPr>
              <w:pStyle w:val="Bibliography"/>
              <w:rPr>
                <w:noProof/>
              </w:rPr>
            </w:pPr>
          </w:p>
          <w:p w14:paraId="09095F5B" w14:textId="77777777" w:rsidR="00914836" w:rsidRDefault="00914836" w:rsidP="00914836"/>
          <w:p w14:paraId="479BCD3F" w14:textId="77777777" w:rsidR="00914836" w:rsidRDefault="00914836" w:rsidP="00914836"/>
          <w:p w14:paraId="3F1DC3A7" w14:textId="77777777" w:rsidR="00914836" w:rsidRDefault="00914836" w:rsidP="00914836"/>
          <w:p w14:paraId="64086C76" w14:textId="77777777" w:rsidR="00914836" w:rsidRPr="00914836" w:rsidRDefault="00914836" w:rsidP="00914836"/>
        </w:tc>
        <w:tc>
          <w:tcPr>
            <w:tcW w:w="327" w:type="pct"/>
          </w:tcPr>
          <w:p w14:paraId="3235E7B3" w14:textId="77777777" w:rsidR="00387EAA" w:rsidRDefault="00387EAA" w:rsidP="00387EAA">
            <w:pPr>
              <w:pStyle w:val="Bibliography"/>
              <w:numPr>
                <w:ilvl w:val="0"/>
                <w:numId w:val="9"/>
              </w:numPr>
              <w:rPr>
                <w:noProof/>
                <w:color w:val="4472C4" w:themeColor="accent1"/>
              </w:rPr>
            </w:pPr>
          </w:p>
        </w:tc>
        <w:tc>
          <w:tcPr>
            <w:tcW w:w="4220" w:type="pct"/>
            <w:hideMark/>
          </w:tcPr>
          <w:p w14:paraId="59068908" w14:textId="77777777" w:rsidR="00387EAA" w:rsidRPr="00BF70E1" w:rsidRDefault="00387EAA" w:rsidP="00387EAA">
            <w:pPr>
              <w:pStyle w:val="Bibliography"/>
              <w:numPr>
                <w:ilvl w:val="0"/>
                <w:numId w:val="9"/>
              </w:numPr>
              <w:rPr>
                <w:rFonts w:asciiTheme="majorHAnsi" w:hAnsiTheme="majorHAnsi"/>
                <w:noProof/>
                <w:color w:val="4472C4" w:themeColor="accent1"/>
                <w:sz w:val="18"/>
                <w:szCs w:val="18"/>
              </w:rPr>
            </w:pPr>
            <w:r w:rsidRPr="00914836">
              <w:rPr>
                <w:rFonts w:asciiTheme="majorHAnsi" w:hAnsiTheme="majorHAnsi"/>
                <w:noProof/>
                <w:color w:val="4472C4" w:themeColor="accent1"/>
                <w:sz w:val="18"/>
                <w:szCs w:val="18"/>
              </w:rPr>
              <w:t>web.stanford.edu/class/stats202/content/lec19.</w:t>
            </w:r>
            <w:r w:rsidRPr="00BF70E1">
              <w:rPr>
                <w:rFonts w:asciiTheme="majorHAnsi" w:hAnsiTheme="majorHAnsi"/>
                <w:noProof/>
                <w:color w:val="4472C4" w:themeColor="accent1"/>
                <w:sz w:val="18"/>
                <w:szCs w:val="18"/>
              </w:rPr>
              <w:t xml:space="preserve">pdf  </w:t>
            </w:r>
          </w:p>
          <w:p w14:paraId="6AC3CAED" w14:textId="49491921" w:rsidR="00387EAA" w:rsidRPr="00926BAF" w:rsidRDefault="00926BAF" w:rsidP="00387EAA">
            <w:pPr>
              <w:pStyle w:val="references"/>
              <w:numPr>
                <w:ilvl w:val="0"/>
                <w:numId w:val="9"/>
              </w:numPr>
              <w:jc w:val="left"/>
              <w:rPr>
                <w:rFonts w:asciiTheme="majorHAnsi" w:hAnsiTheme="majorHAnsi"/>
                <w:sz w:val="18"/>
                <w:szCs w:val="18"/>
              </w:rPr>
            </w:pPr>
            <w:hyperlink r:id="rId17" w:history="1">
              <w:r w:rsidR="00BF70E1" w:rsidRPr="00BF70E1">
                <w:rPr>
                  <w:rStyle w:val="Hyperlink"/>
                  <w:rFonts w:asciiTheme="majorHAnsi" w:hAnsiTheme="majorHAnsi"/>
                  <w:i/>
                  <w:iCs/>
                  <w:sz w:val="18"/>
                  <w:szCs w:val="18"/>
                </w:rPr>
                <w:t>https://github.com/UniversityOfAppliedSciencesFrankfurt/LearningApi</w:t>
              </w:r>
            </w:hyperlink>
            <w:r w:rsidR="00387EAA" w:rsidRPr="00BF70E1">
              <w:rPr>
                <w:rFonts w:asciiTheme="majorHAnsi" w:hAnsiTheme="majorHAnsi"/>
                <w:i/>
                <w:iCs/>
                <w:color w:val="4472C4" w:themeColor="accent1"/>
                <w:sz w:val="18"/>
                <w:szCs w:val="18"/>
              </w:rPr>
              <w:t xml:space="preserve">. </w:t>
            </w:r>
          </w:p>
          <w:p w14:paraId="6F17BAB1" w14:textId="3313C6BA" w:rsidR="00BF70E1" w:rsidRPr="00926BAF" w:rsidRDefault="00926BAF" w:rsidP="00387EAA">
            <w:pPr>
              <w:pStyle w:val="references"/>
              <w:numPr>
                <w:ilvl w:val="0"/>
                <w:numId w:val="9"/>
              </w:numPr>
              <w:jc w:val="left"/>
              <w:rPr>
                <w:rFonts w:asciiTheme="majorHAnsi" w:hAnsiTheme="majorHAnsi"/>
                <w:sz w:val="18"/>
                <w:szCs w:val="18"/>
              </w:rPr>
            </w:pPr>
            <w:hyperlink r:id="rId18" w:history="1">
              <w:r w:rsidR="00BF70E1" w:rsidRPr="00BF70E1">
                <w:rPr>
                  <w:rStyle w:val="Hyperlink"/>
                  <w:rFonts w:asciiTheme="majorHAnsi" w:hAnsiTheme="majorHAnsi"/>
                  <w:sz w:val="18"/>
                  <w:szCs w:val="18"/>
                </w:rPr>
                <w:t>https://archive.ics.uci.edu/ml/datasets/Fertility#</w:t>
              </w:r>
            </w:hyperlink>
          </w:p>
          <w:p w14:paraId="744CC9D3" w14:textId="77777777" w:rsidR="00387EAA" w:rsidRPr="00BF70E1" w:rsidRDefault="00387EAA" w:rsidP="00387EAA">
            <w:pPr>
              <w:rPr>
                <w:rFonts w:asciiTheme="majorHAnsi" w:hAnsiTheme="majorHAnsi"/>
                <w:sz w:val="18"/>
                <w:szCs w:val="18"/>
              </w:rPr>
            </w:pPr>
          </w:p>
          <w:p w14:paraId="40E79ACA" w14:textId="77777777" w:rsidR="00387EAA" w:rsidRPr="00914836" w:rsidRDefault="00387EAA" w:rsidP="00387EAA">
            <w:pPr>
              <w:rPr>
                <w:rFonts w:asciiTheme="majorHAnsi" w:hAnsiTheme="majorHAnsi"/>
                <w:sz w:val="18"/>
                <w:szCs w:val="18"/>
              </w:rPr>
            </w:pPr>
          </w:p>
          <w:p w14:paraId="102A0A08" w14:textId="77777777" w:rsidR="00387EAA" w:rsidRPr="00914836" w:rsidRDefault="00387EAA" w:rsidP="00387EAA">
            <w:pPr>
              <w:rPr>
                <w:rFonts w:asciiTheme="majorHAnsi" w:hAnsiTheme="majorHAnsi"/>
                <w:sz w:val="18"/>
                <w:szCs w:val="18"/>
              </w:rPr>
            </w:pPr>
          </w:p>
          <w:p w14:paraId="37CF95CC" w14:textId="77777777" w:rsidR="00387EAA" w:rsidRPr="00914836" w:rsidRDefault="00387EAA" w:rsidP="00387EAA">
            <w:pPr>
              <w:rPr>
                <w:rFonts w:asciiTheme="majorHAnsi" w:hAnsiTheme="majorHAnsi"/>
                <w:sz w:val="18"/>
                <w:szCs w:val="18"/>
              </w:rPr>
            </w:pPr>
          </w:p>
          <w:p w14:paraId="31B27220" w14:textId="77777777" w:rsidR="00387EAA" w:rsidRPr="00914836" w:rsidRDefault="00387EAA" w:rsidP="00387EAA">
            <w:pPr>
              <w:rPr>
                <w:rFonts w:asciiTheme="majorHAnsi" w:hAnsiTheme="majorHAnsi"/>
                <w:sz w:val="18"/>
                <w:szCs w:val="18"/>
              </w:rPr>
            </w:pPr>
          </w:p>
          <w:p w14:paraId="25D10640" w14:textId="77777777" w:rsidR="00387EAA" w:rsidRPr="00914836" w:rsidRDefault="00387EAA" w:rsidP="00387EAA">
            <w:pPr>
              <w:rPr>
                <w:rFonts w:asciiTheme="majorHAnsi" w:hAnsiTheme="majorHAnsi"/>
                <w:sz w:val="18"/>
                <w:szCs w:val="18"/>
              </w:rPr>
            </w:pPr>
          </w:p>
        </w:tc>
      </w:tr>
      <w:tr w:rsidR="00387EAA" w14:paraId="580284AE" w14:textId="77777777" w:rsidTr="00387EAA">
        <w:trPr>
          <w:tblCellSpacing w:w="15" w:type="dxa"/>
        </w:trPr>
        <w:tc>
          <w:tcPr>
            <w:tcW w:w="327" w:type="pct"/>
          </w:tcPr>
          <w:p w14:paraId="4058ABC2" w14:textId="77777777" w:rsidR="00387EAA" w:rsidRDefault="00387EAA" w:rsidP="00387EAA">
            <w:pPr>
              <w:pStyle w:val="Bibliography"/>
              <w:ind w:left="360" w:firstLine="0"/>
              <w:rPr>
                <w:noProof/>
              </w:rPr>
            </w:pPr>
          </w:p>
        </w:tc>
        <w:tc>
          <w:tcPr>
            <w:tcW w:w="327" w:type="pct"/>
          </w:tcPr>
          <w:p w14:paraId="24C1F7FC" w14:textId="77777777" w:rsidR="00387EAA" w:rsidRDefault="00387EAA" w:rsidP="00387EAA">
            <w:pPr>
              <w:pStyle w:val="Bibliography"/>
              <w:numPr>
                <w:ilvl w:val="0"/>
                <w:numId w:val="9"/>
              </w:numPr>
              <w:rPr>
                <w:noProof/>
                <w:color w:val="4472C4" w:themeColor="accent1"/>
              </w:rPr>
            </w:pPr>
          </w:p>
        </w:tc>
        <w:tc>
          <w:tcPr>
            <w:tcW w:w="4220" w:type="pct"/>
          </w:tcPr>
          <w:p w14:paraId="40535577" w14:textId="77777777" w:rsidR="00387EAA" w:rsidRDefault="00387EAA" w:rsidP="00387EAA">
            <w:pPr>
              <w:pStyle w:val="Bibliography"/>
              <w:ind w:firstLine="0"/>
              <w:rPr>
                <w:noProof/>
                <w:color w:val="4472C4" w:themeColor="accent1"/>
              </w:rPr>
            </w:pPr>
          </w:p>
        </w:tc>
      </w:tr>
    </w:tbl>
    <w:p w14:paraId="473F9E9C" w14:textId="77777777" w:rsidR="003E34A8" w:rsidRPr="00B9551E" w:rsidRDefault="003E34A8" w:rsidP="005E7157">
      <w:pPr>
        <w:ind w:firstLine="0"/>
        <w:rPr>
          <w:b/>
        </w:rPr>
      </w:pPr>
    </w:p>
    <w:sectPr w:rsidR="003E34A8" w:rsidRPr="00B9551E">
      <w:type w:val="continuous"/>
      <w:pgSz w:w="11520" w:h="15660"/>
      <w:pgMar w:top="1440" w:right="810" w:bottom="1440" w:left="81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637"/>
    <w:multiLevelType w:val="hybridMultilevel"/>
    <w:tmpl w:val="693EF3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A8E207E"/>
    <w:multiLevelType w:val="hybridMultilevel"/>
    <w:tmpl w:val="7708D6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71B6D5C"/>
    <w:multiLevelType w:val="hybridMultilevel"/>
    <w:tmpl w:val="6ADE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766CA"/>
    <w:multiLevelType w:val="hybridMultilevel"/>
    <w:tmpl w:val="70C49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94D1AC9"/>
    <w:multiLevelType w:val="hybridMultilevel"/>
    <w:tmpl w:val="05BA161C"/>
    <w:lvl w:ilvl="0" w:tplc="50A064C2">
      <w:start w:val="1"/>
      <w:numFmt w:val="upperRoman"/>
      <w:lvlText w:val="%1."/>
      <w:lvlJc w:val="left"/>
      <w:pPr>
        <w:ind w:left="705" w:hanging="720"/>
      </w:pPr>
      <w:rPr>
        <w:w w:val="99"/>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abstractNum w:abstractNumId="6" w15:restartNumberingAfterBreak="0">
    <w:nsid w:val="6EDB1FBA"/>
    <w:multiLevelType w:val="multilevel"/>
    <w:tmpl w:val="D77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17EDF"/>
    <w:multiLevelType w:val="hybridMultilevel"/>
    <w:tmpl w:val="0A70C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5F5F72"/>
    <w:multiLevelType w:val="hybridMultilevel"/>
    <w:tmpl w:val="6434A692"/>
    <w:lvl w:ilvl="0" w:tplc="84540ECE">
      <w:start w:val="1"/>
      <w:numFmt w:val="decimal"/>
      <w:lvlText w:val="%1."/>
      <w:lvlJc w:val="left"/>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1"/>
  </w:num>
  <w:num w:numId="5">
    <w:abstractNumId w:val="0"/>
  </w:num>
  <w:num w:numId="6">
    <w:abstractNumId w:val="3"/>
  </w:num>
  <w:num w:numId="7">
    <w:abstractNumId w:val="4"/>
    <w:lvlOverride w:ilvl="0">
      <w:startOverride w:val="1"/>
    </w:lvlOverride>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965"/>
    <w:rsid w:val="0000171C"/>
    <w:rsid w:val="000177E8"/>
    <w:rsid w:val="00031EDA"/>
    <w:rsid w:val="00043CA7"/>
    <w:rsid w:val="0004622B"/>
    <w:rsid w:val="00050E62"/>
    <w:rsid w:val="00052E73"/>
    <w:rsid w:val="00054871"/>
    <w:rsid w:val="00057445"/>
    <w:rsid w:val="00061D6F"/>
    <w:rsid w:val="00072D35"/>
    <w:rsid w:val="000776F0"/>
    <w:rsid w:val="00096097"/>
    <w:rsid w:val="000F18D3"/>
    <w:rsid w:val="000F4E11"/>
    <w:rsid w:val="001331EF"/>
    <w:rsid w:val="0014443D"/>
    <w:rsid w:val="00150FA5"/>
    <w:rsid w:val="001527F7"/>
    <w:rsid w:val="00191CDC"/>
    <w:rsid w:val="001A6131"/>
    <w:rsid w:val="001D6849"/>
    <w:rsid w:val="001E7C6D"/>
    <w:rsid w:val="001F1612"/>
    <w:rsid w:val="001F4EEA"/>
    <w:rsid w:val="0021490B"/>
    <w:rsid w:val="00250FD7"/>
    <w:rsid w:val="00253955"/>
    <w:rsid w:val="0025486F"/>
    <w:rsid w:val="002739A9"/>
    <w:rsid w:val="0027463C"/>
    <w:rsid w:val="00281BF2"/>
    <w:rsid w:val="00290B8F"/>
    <w:rsid w:val="00294870"/>
    <w:rsid w:val="00296241"/>
    <w:rsid w:val="002A2461"/>
    <w:rsid w:val="002A7862"/>
    <w:rsid w:val="002B2B5B"/>
    <w:rsid w:val="002C0E77"/>
    <w:rsid w:val="002D5E42"/>
    <w:rsid w:val="002E7B58"/>
    <w:rsid w:val="003017FF"/>
    <w:rsid w:val="0030556D"/>
    <w:rsid w:val="00305CF8"/>
    <w:rsid w:val="00311040"/>
    <w:rsid w:val="0032558A"/>
    <w:rsid w:val="003315ED"/>
    <w:rsid w:val="003469B1"/>
    <w:rsid w:val="0035082F"/>
    <w:rsid w:val="00351641"/>
    <w:rsid w:val="00387B40"/>
    <w:rsid w:val="00387EAA"/>
    <w:rsid w:val="003929CF"/>
    <w:rsid w:val="003A2AD7"/>
    <w:rsid w:val="003C41FF"/>
    <w:rsid w:val="003D491C"/>
    <w:rsid w:val="003E34A8"/>
    <w:rsid w:val="00426A52"/>
    <w:rsid w:val="00430E8C"/>
    <w:rsid w:val="00442B08"/>
    <w:rsid w:val="0045384C"/>
    <w:rsid w:val="004634C7"/>
    <w:rsid w:val="0047580E"/>
    <w:rsid w:val="004952F6"/>
    <w:rsid w:val="004A4E2F"/>
    <w:rsid w:val="004B0874"/>
    <w:rsid w:val="004C3913"/>
    <w:rsid w:val="004D435F"/>
    <w:rsid w:val="004D4416"/>
    <w:rsid w:val="004D4A14"/>
    <w:rsid w:val="004E1ACF"/>
    <w:rsid w:val="005077EA"/>
    <w:rsid w:val="0054020E"/>
    <w:rsid w:val="00550208"/>
    <w:rsid w:val="00557C49"/>
    <w:rsid w:val="00571586"/>
    <w:rsid w:val="005A60B0"/>
    <w:rsid w:val="005A70B1"/>
    <w:rsid w:val="005B283D"/>
    <w:rsid w:val="005C0E5E"/>
    <w:rsid w:val="005C7118"/>
    <w:rsid w:val="005D4D41"/>
    <w:rsid w:val="005D650D"/>
    <w:rsid w:val="005E1ECA"/>
    <w:rsid w:val="005E7157"/>
    <w:rsid w:val="00611253"/>
    <w:rsid w:val="00635EB9"/>
    <w:rsid w:val="006478FE"/>
    <w:rsid w:val="00656118"/>
    <w:rsid w:val="0066741B"/>
    <w:rsid w:val="006754FE"/>
    <w:rsid w:val="00685068"/>
    <w:rsid w:val="006869AC"/>
    <w:rsid w:val="006B6D86"/>
    <w:rsid w:val="006B7083"/>
    <w:rsid w:val="006D16D9"/>
    <w:rsid w:val="00707E4D"/>
    <w:rsid w:val="007219D2"/>
    <w:rsid w:val="00721FBF"/>
    <w:rsid w:val="00725DD7"/>
    <w:rsid w:val="00731AD1"/>
    <w:rsid w:val="007452AE"/>
    <w:rsid w:val="00756467"/>
    <w:rsid w:val="007567A3"/>
    <w:rsid w:val="00757F5E"/>
    <w:rsid w:val="007720BA"/>
    <w:rsid w:val="007B4BBF"/>
    <w:rsid w:val="007B4D99"/>
    <w:rsid w:val="007C3DB6"/>
    <w:rsid w:val="007C5A62"/>
    <w:rsid w:val="007E42CE"/>
    <w:rsid w:val="007E4981"/>
    <w:rsid w:val="00801A6D"/>
    <w:rsid w:val="00824D59"/>
    <w:rsid w:val="00851C9E"/>
    <w:rsid w:val="00871916"/>
    <w:rsid w:val="008727F9"/>
    <w:rsid w:val="00874638"/>
    <w:rsid w:val="008812FD"/>
    <w:rsid w:val="00883FDC"/>
    <w:rsid w:val="00885EB8"/>
    <w:rsid w:val="008A24E9"/>
    <w:rsid w:val="008B5CF8"/>
    <w:rsid w:val="008C4B40"/>
    <w:rsid w:val="008C5B11"/>
    <w:rsid w:val="00912F97"/>
    <w:rsid w:val="00914836"/>
    <w:rsid w:val="00916CA0"/>
    <w:rsid w:val="009250EC"/>
    <w:rsid w:val="00926BAF"/>
    <w:rsid w:val="00950083"/>
    <w:rsid w:val="0095070A"/>
    <w:rsid w:val="00954F53"/>
    <w:rsid w:val="0096171A"/>
    <w:rsid w:val="009801A7"/>
    <w:rsid w:val="00982D9C"/>
    <w:rsid w:val="00996014"/>
    <w:rsid w:val="009C12AD"/>
    <w:rsid w:val="009C3D58"/>
    <w:rsid w:val="009D714F"/>
    <w:rsid w:val="009E16AD"/>
    <w:rsid w:val="00A025E2"/>
    <w:rsid w:val="00A02BA1"/>
    <w:rsid w:val="00A12199"/>
    <w:rsid w:val="00A240C1"/>
    <w:rsid w:val="00A45AC6"/>
    <w:rsid w:val="00A6087E"/>
    <w:rsid w:val="00A747B3"/>
    <w:rsid w:val="00A80A0D"/>
    <w:rsid w:val="00AA6D6D"/>
    <w:rsid w:val="00AA6F38"/>
    <w:rsid w:val="00AB3CDD"/>
    <w:rsid w:val="00AC275A"/>
    <w:rsid w:val="00AD6291"/>
    <w:rsid w:val="00AE4823"/>
    <w:rsid w:val="00B16966"/>
    <w:rsid w:val="00B32EF3"/>
    <w:rsid w:val="00B337A6"/>
    <w:rsid w:val="00B413AD"/>
    <w:rsid w:val="00B67559"/>
    <w:rsid w:val="00B71A6C"/>
    <w:rsid w:val="00B8555E"/>
    <w:rsid w:val="00B9463C"/>
    <w:rsid w:val="00B9551E"/>
    <w:rsid w:val="00B95FB3"/>
    <w:rsid w:val="00BA08B6"/>
    <w:rsid w:val="00BB2AF8"/>
    <w:rsid w:val="00BD0AA2"/>
    <w:rsid w:val="00BE1251"/>
    <w:rsid w:val="00BF6EF9"/>
    <w:rsid w:val="00BF70E1"/>
    <w:rsid w:val="00C42474"/>
    <w:rsid w:val="00C57800"/>
    <w:rsid w:val="00C71599"/>
    <w:rsid w:val="00C811B1"/>
    <w:rsid w:val="00C90365"/>
    <w:rsid w:val="00CA7D65"/>
    <w:rsid w:val="00CB38BA"/>
    <w:rsid w:val="00CB5145"/>
    <w:rsid w:val="00CB6769"/>
    <w:rsid w:val="00CD3379"/>
    <w:rsid w:val="00CD4E1E"/>
    <w:rsid w:val="00CD64DC"/>
    <w:rsid w:val="00CE2AE6"/>
    <w:rsid w:val="00CE79E5"/>
    <w:rsid w:val="00D01904"/>
    <w:rsid w:val="00D05D07"/>
    <w:rsid w:val="00D06E6F"/>
    <w:rsid w:val="00D16965"/>
    <w:rsid w:val="00D313BD"/>
    <w:rsid w:val="00D408C2"/>
    <w:rsid w:val="00D55291"/>
    <w:rsid w:val="00D5699D"/>
    <w:rsid w:val="00D62E64"/>
    <w:rsid w:val="00DB3A22"/>
    <w:rsid w:val="00DB4D22"/>
    <w:rsid w:val="00DC150E"/>
    <w:rsid w:val="00DD6DCE"/>
    <w:rsid w:val="00E0148A"/>
    <w:rsid w:val="00E02412"/>
    <w:rsid w:val="00E22E47"/>
    <w:rsid w:val="00E42C26"/>
    <w:rsid w:val="00E537CB"/>
    <w:rsid w:val="00E57324"/>
    <w:rsid w:val="00E64BF1"/>
    <w:rsid w:val="00E81AA5"/>
    <w:rsid w:val="00E8216A"/>
    <w:rsid w:val="00E83738"/>
    <w:rsid w:val="00E95B80"/>
    <w:rsid w:val="00EC135C"/>
    <w:rsid w:val="00EC77EB"/>
    <w:rsid w:val="00ED04AC"/>
    <w:rsid w:val="00EF6529"/>
    <w:rsid w:val="00F04F53"/>
    <w:rsid w:val="00F14AEB"/>
    <w:rsid w:val="00F249F0"/>
    <w:rsid w:val="00F37E6D"/>
    <w:rsid w:val="00F47084"/>
    <w:rsid w:val="00F55358"/>
    <w:rsid w:val="00F565AF"/>
    <w:rsid w:val="00FB6B46"/>
    <w:rsid w:val="00FD7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674"/>
  <w15:docId w15:val="{D6329E21-5F2F-423F-A170-FDF6BE11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paragraph" w:styleId="Heading2">
    <w:name w:val="heading 2"/>
    <w:basedOn w:val="Normal"/>
    <w:next w:val="Normal"/>
    <w:link w:val="Heading2Char"/>
    <w:uiPriority w:val="9"/>
    <w:unhideWhenUsed/>
    <w:qFormat/>
    <w:rsid w:val="00647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paragraph" w:styleId="ListParagraph">
    <w:name w:val="List Paragraph"/>
    <w:basedOn w:val="Normal"/>
    <w:uiPriority w:val="34"/>
    <w:qFormat/>
    <w:rsid w:val="00387B40"/>
    <w:pPr>
      <w:spacing w:line="249" w:lineRule="auto"/>
      <w:ind w:left="720"/>
      <w:contextualSpacing/>
    </w:pPr>
  </w:style>
  <w:style w:type="character" w:styleId="Hyperlink">
    <w:name w:val="Hyperlink"/>
    <w:basedOn w:val="DefaultParagraphFont"/>
    <w:uiPriority w:val="99"/>
    <w:unhideWhenUsed/>
    <w:rsid w:val="00EF6529"/>
    <w:rPr>
      <w:color w:val="0563C1" w:themeColor="hyperlink"/>
      <w:u w:val="single"/>
    </w:rPr>
  </w:style>
  <w:style w:type="character" w:customStyle="1" w:styleId="UnresolvedMention1">
    <w:name w:val="Unresolved Mention1"/>
    <w:basedOn w:val="DefaultParagraphFont"/>
    <w:uiPriority w:val="99"/>
    <w:semiHidden/>
    <w:unhideWhenUsed/>
    <w:rsid w:val="00EF6529"/>
    <w:rPr>
      <w:color w:val="605E5C"/>
      <w:shd w:val="clear" w:color="auto" w:fill="E1DFDD"/>
    </w:rPr>
  </w:style>
  <w:style w:type="paragraph" w:styleId="Subtitle">
    <w:name w:val="Subtitle"/>
    <w:basedOn w:val="Normal"/>
    <w:next w:val="Normal"/>
    <w:link w:val="SubtitleChar"/>
    <w:uiPriority w:val="11"/>
    <w:qFormat/>
    <w:rsid w:val="00BA08B6"/>
    <w:pPr>
      <w:numPr>
        <w:ilvl w:val="1"/>
      </w:numPr>
      <w:spacing w:after="160"/>
      <w:ind w:firstLine="278"/>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BA08B6"/>
    <w:rPr>
      <w:color w:val="5A5A5A" w:themeColor="text1" w:themeTint="A5"/>
      <w:spacing w:val="15"/>
    </w:rPr>
  </w:style>
  <w:style w:type="character" w:styleId="HTMLCite">
    <w:name w:val="HTML Cite"/>
    <w:basedOn w:val="DefaultParagraphFont"/>
    <w:uiPriority w:val="99"/>
    <w:semiHidden/>
    <w:unhideWhenUsed/>
    <w:rsid w:val="00912F97"/>
    <w:rPr>
      <w:i/>
      <w:iCs/>
    </w:rPr>
  </w:style>
  <w:style w:type="paragraph" w:styleId="Bibliography">
    <w:name w:val="Bibliography"/>
    <w:basedOn w:val="Normal"/>
    <w:next w:val="Normal"/>
    <w:uiPriority w:val="37"/>
    <w:unhideWhenUsed/>
    <w:rsid w:val="00E537CB"/>
  </w:style>
  <w:style w:type="paragraph" w:customStyle="1" w:styleId="Abstract">
    <w:name w:val="Abstract"/>
    <w:rsid w:val="007C5A62"/>
    <w:pPr>
      <w:spacing w:after="200" w:line="240" w:lineRule="auto"/>
      <w:ind w:firstLine="272"/>
      <w:jc w:val="both"/>
    </w:pPr>
    <w:rPr>
      <w:rFonts w:ascii="Times New Roman" w:eastAsia="SimSun" w:hAnsi="Times New Roman" w:cs="Times New Roman"/>
      <w:b/>
      <w:bCs/>
      <w:sz w:val="18"/>
      <w:szCs w:val="18"/>
    </w:rPr>
  </w:style>
  <w:style w:type="character" w:styleId="Strong">
    <w:name w:val="Strong"/>
    <w:uiPriority w:val="22"/>
    <w:qFormat/>
    <w:rsid w:val="007C5A62"/>
    <w:rPr>
      <w:b/>
      <w:bCs/>
    </w:rPr>
  </w:style>
  <w:style w:type="paragraph" w:styleId="NoSpacing">
    <w:name w:val="No Spacing"/>
    <w:uiPriority w:val="1"/>
    <w:qFormat/>
    <w:rsid w:val="007C5A62"/>
    <w:pPr>
      <w:spacing w:after="0" w:line="240" w:lineRule="auto"/>
      <w:ind w:firstLine="278"/>
      <w:jc w:val="both"/>
    </w:pPr>
    <w:rPr>
      <w:rFonts w:ascii="Times New Roman" w:eastAsia="Times New Roman" w:hAnsi="Times New Roman" w:cs="Times New Roman"/>
      <w:color w:val="181717"/>
      <w:sz w:val="19"/>
    </w:rPr>
  </w:style>
  <w:style w:type="character" w:customStyle="1" w:styleId="Heading2Char">
    <w:name w:val="Heading 2 Char"/>
    <w:basedOn w:val="DefaultParagraphFont"/>
    <w:link w:val="Heading2"/>
    <w:uiPriority w:val="9"/>
    <w:rsid w:val="006478F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B0874"/>
    <w:pPr>
      <w:spacing w:before="100" w:beforeAutospacing="1" w:after="100" w:afterAutospacing="1" w:line="240" w:lineRule="auto"/>
      <w:ind w:firstLine="0"/>
      <w:jc w:val="left"/>
    </w:pPr>
    <w:rPr>
      <w:color w:val="auto"/>
      <w:sz w:val="24"/>
      <w:szCs w:val="24"/>
    </w:rPr>
  </w:style>
  <w:style w:type="character" w:styleId="Emphasis">
    <w:name w:val="Emphasis"/>
    <w:uiPriority w:val="20"/>
    <w:qFormat/>
    <w:rsid w:val="004B0874"/>
    <w:rPr>
      <w:i/>
      <w:iCs/>
    </w:rPr>
  </w:style>
  <w:style w:type="character" w:customStyle="1" w:styleId="mi">
    <w:name w:val="mi"/>
    <w:rsid w:val="004B0874"/>
  </w:style>
  <w:style w:type="character" w:customStyle="1" w:styleId="mtext">
    <w:name w:val="mtext"/>
    <w:rsid w:val="004B0874"/>
  </w:style>
  <w:style w:type="character" w:customStyle="1" w:styleId="mo">
    <w:name w:val="mo"/>
    <w:rsid w:val="004B0874"/>
  </w:style>
  <w:style w:type="character" w:customStyle="1" w:styleId="mn">
    <w:name w:val="mn"/>
    <w:rsid w:val="004B0874"/>
  </w:style>
  <w:style w:type="paragraph" w:customStyle="1" w:styleId="graf">
    <w:name w:val="graf"/>
    <w:basedOn w:val="Normal"/>
    <w:rsid w:val="004B0874"/>
    <w:pPr>
      <w:spacing w:before="100" w:beforeAutospacing="1" w:after="100" w:afterAutospacing="1" w:line="240" w:lineRule="auto"/>
      <w:ind w:firstLine="0"/>
      <w:jc w:val="left"/>
    </w:pPr>
    <w:rPr>
      <w:color w:val="auto"/>
      <w:sz w:val="24"/>
      <w:szCs w:val="24"/>
    </w:rPr>
  </w:style>
  <w:style w:type="paragraph" w:customStyle="1" w:styleId="references">
    <w:name w:val="references"/>
    <w:rsid w:val="002D5E42"/>
    <w:pPr>
      <w:numPr>
        <w:numId w:val="7"/>
      </w:numPr>
      <w:spacing w:after="50" w:line="180" w:lineRule="exact"/>
      <w:jc w:val="both"/>
    </w:pPr>
    <w:rPr>
      <w:rFonts w:ascii="Times New Roman" w:eastAsia="MS Mincho" w:hAnsi="Times New Roman" w:cs="Times New Roman"/>
      <w:noProof/>
      <w:sz w:val="16"/>
      <w:szCs w:val="16"/>
    </w:rPr>
  </w:style>
  <w:style w:type="paragraph" w:styleId="BalloonText">
    <w:name w:val="Balloon Text"/>
    <w:basedOn w:val="Normal"/>
    <w:link w:val="BalloonTextChar"/>
    <w:uiPriority w:val="99"/>
    <w:semiHidden/>
    <w:unhideWhenUsed/>
    <w:rsid w:val="00E01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48A"/>
    <w:rPr>
      <w:rFonts w:ascii="Segoe UI" w:eastAsia="Times New Roman" w:hAnsi="Segoe UI" w:cs="Segoe UI"/>
      <w:color w:val="181717"/>
      <w:sz w:val="18"/>
      <w:szCs w:val="18"/>
    </w:rPr>
  </w:style>
  <w:style w:type="paragraph" w:customStyle="1" w:styleId="small-heading">
    <w:name w:val="small-heading"/>
    <w:basedOn w:val="Normal"/>
    <w:rsid w:val="00CD4E1E"/>
    <w:pPr>
      <w:spacing w:before="100" w:beforeAutospacing="1" w:after="100" w:afterAutospacing="1" w:line="240" w:lineRule="auto"/>
      <w:ind w:firstLine="0"/>
      <w:jc w:val="left"/>
    </w:pPr>
    <w:rPr>
      <w:color w:val="auto"/>
      <w:sz w:val="24"/>
      <w:szCs w:val="24"/>
    </w:rPr>
  </w:style>
  <w:style w:type="paragraph" w:customStyle="1" w:styleId="Normal1">
    <w:name w:val="Normal1"/>
    <w:basedOn w:val="Normal"/>
    <w:rsid w:val="00CD4E1E"/>
    <w:pPr>
      <w:spacing w:before="100" w:beforeAutospacing="1" w:after="100" w:afterAutospacing="1" w:line="240" w:lineRule="auto"/>
      <w:ind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78660">
      <w:bodyDiv w:val="1"/>
      <w:marLeft w:val="0"/>
      <w:marRight w:val="0"/>
      <w:marTop w:val="0"/>
      <w:marBottom w:val="0"/>
      <w:divBdr>
        <w:top w:val="none" w:sz="0" w:space="0" w:color="auto"/>
        <w:left w:val="none" w:sz="0" w:space="0" w:color="auto"/>
        <w:bottom w:val="none" w:sz="0" w:space="0" w:color="auto"/>
        <w:right w:val="none" w:sz="0" w:space="0" w:color="auto"/>
      </w:divBdr>
    </w:div>
    <w:div w:id="547304452">
      <w:bodyDiv w:val="1"/>
      <w:marLeft w:val="0"/>
      <w:marRight w:val="0"/>
      <w:marTop w:val="0"/>
      <w:marBottom w:val="0"/>
      <w:divBdr>
        <w:top w:val="none" w:sz="0" w:space="0" w:color="auto"/>
        <w:left w:val="none" w:sz="0" w:space="0" w:color="auto"/>
        <w:bottom w:val="none" w:sz="0" w:space="0" w:color="auto"/>
        <w:right w:val="none" w:sz="0" w:space="0" w:color="auto"/>
      </w:divBdr>
    </w:div>
    <w:div w:id="613636217">
      <w:bodyDiv w:val="1"/>
      <w:marLeft w:val="0"/>
      <w:marRight w:val="0"/>
      <w:marTop w:val="0"/>
      <w:marBottom w:val="0"/>
      <w:divBdr>
        <w:top w:val="none" w:sz="0" w:space="0" w:color="auto"/>
        <w:left w:val="none" w:sz="0" w:space="0" w:color="auto"/>
        <w:bottom w:val="none" w:sz="0" w:space="0" w:color="auto"/>
        <w:right w:val="none" w:sz="0" w:space="0" w:color="auto"/>
      </w:divBdr>
    </w:div>
    <w:div w:id="675116354">
      <w:bodyDiv w:val="1"/>
      <w:marLeft w:val="0"/>
      <w:marRight w:val="0"/>
      <w:marTop w:val="0"/>
      <w:marBottom w:val="0"/>
      <w:divBdr>
        <w:top w:val="none" w:sz="0" w:space="0" w:color="auto"/>
        <w:left w:val="none" w:sz="0" w:space="0" w:color="auto"/>
        <w:bottom w:val="none" w:sz="0" w:space="0" w:color="auto"/>
        <w:right w:val="none" w:sz="0" w:space="0" w:color="auto"/>
      </w:divBdr>
    </w:div>
    <w:div w:id="677460232">
      <w:bodyDiv w:val="1"/>
      <w:marLeft w:val="0"/>
      <w:marRight w:val="0"/>
      <w:marTop w:val="0"/>
      <w:marBottom w:val="0"/>
      <w:divBdr>
        <w:top w:val="none" w:sz="0" w:space="0" w:color="auto"/>
        <w:left w:val="none" w:sz="0" w:space="0" w:color="auto"/>
        <w:bottom w:val="none" w:sz="0" w:space="0" w:color="auto"/>
        <w:right w:val="none" w:sz="0" w:space="0" w:color="auto"/>
      </w:divBdr>
    </w:div>
    <w:div w:id="790906246">
      <w:bodyDiv w:val="1"/>
      <w:marLeft w:val="0"/>
      <w:marRight w:val="0"/>
      <w:marTop w:val="0"/>
      <w:marBottom w:val="0"/>
      <w:divBdr>
        <w:top w:val="none" w:sz="0" w:space="0" w:color="auto"/>
        <w:left w:val="none" w:sz="0" w:space="0" w:color="auto"/>
        <w:bottom w:val="none" w:sz="0" w:space="0" w:color="auto"/>
        <w:right w:val="none" w:sz="0" w:space="0" w:color="auto"/>
      </w:divBdr>
    </w:div>
    <w:div w:id="897474487">
      <w:bodyDiv w:val="1"/>
      <w:marLeft w:val="0"/>
      <w:marRight w:val="0"/>
      <w:marTop w:val="0"/>
      <w:marBottom w:val="0"/>
      <w:divBdr>
        <w:top w:val="none" w:sz="0" w:space="0" w:color="auto"/>
        <w:left w:val="none" w:sz="0" w:space="0" w:color="auto"/>
        <w:bottom w:val="none" w:sz="0" w:space="0" w:color="auto"/>
        <w:right w:val="none" w:sz="0" w:space="0" w:color="auto"/>
      </w:divBdr>
    </w:div>
    <w:div w:id="998582355">
      <w:bodyDiv w:val="1"/>
      <w:marLeft w:val="0"/>
      <w:marRight w:val="0"/>
      <w:marTop w:val="0"/>
      <w:marBottom w:val="0"/>
      <w:divBdr>
        <w:top w:val="none" w:sz="0" w:space="0" w:color="auto"/>
        <w:left w:val="none" w:sz="0" w:space="0" w:color="auto"/>
        <w:bottom w:val="none" w:sz="0" w:space="0" w:color="auto"/>
        <w:right w:val="none" w:sz="0" w:space="0" w:color="auto"/>
      </w:divBdr>
    </w:div>
    <w:div w:id="1081636310">
      <w:bodyDiv w:val="1"/>
      <w:marLeft w:val="0"/>
      <w:marRight w:val="0"/>
      <w:marTop w:val="0"/>
      <w:marBottom w:val="0"/>
      <w:divBdr>
        <w:top w:val="none" w:sz="0" w:space="0" w:color="auto"/>
        <w:left w:val="none" w:sz="0" w:space="0" w:color="auto"/>
        <w:bottom w:val="none" w:sz="0" w:space="0" w:color="auto"/>
        <w:right w:val="none" w:sz="0" w:space="0" w:color="auto"/>
      </w:divBdr>
    </w:div>
    <w:div w:id="1144852135">
      <w:bodyDiv w:val="1"/>
      <w:marLeft w:val="0"/>
      <w:marRight w:val="0"/>
      <w:marTop w:val="0"/>
      <w:marBottom w:val="0"/>
      <w:divBdr>
        <w:top w:val="none" w:sz="0" w:space="0" w:color="auto"/>
        <w:left w:val="none" w:sz="0" w:space="0" w:color="auto"/>
        <w:bottom w:val="none" w:sz="0" w:space="0" w:color="auto"/>
        <w:right w:val="none" w:sz="0" w:space="0" w:color="auto"/>
      </w:divBdr>
    </w:div>
    <w:div w:id="1233544849">
      <w:bodyDiv w:val="1"/>
      <w:marLeft w:val="0"/>
      <w:marRight w:val="0"/>
      <w:marTop w:val="0"/>
      <w:marBottom w:val="0"/>
      <w:divBdr>
        <w:top w:val="none" w:sz="0" w:space="0" w:color="auto"/>
        <w:left w:val="none" w:sz="0" w:space="0" w:color="auto"/>
        <w:bottom w:val="none" w:sz="0" w:space="0" w:color="auto"/>
        <w:right w:val="none" w:sz="0" w:space="0" w:color="auto"/>
      </w:divBdr>
    </w:div>
    <w:div w:id="1254585428">
      <w:bodyDiv w:val="1"/>
      <w:marLeft w:val="0"/>
      <w:marRight w:val="0"/>
      <w:marTop w:val="0"/>
      <w:marBottom w:val="0"/>
      <w:divBdr>
        <w:top w:val="none" w:sz="0" w:space="0" w:color="auto"/>
        <w:left w:val="none" w:sz="0" w:space="0" w:color="auto"/>
        <w:bottom w:val="none" w:sz="0" w:space="0" w:color="auto"/>
        <w:right w:val="none" w:sz="0" w:space="0" w:color="auto"/>
      </w:divBdr>
    </w:div>
    <w:div w:id="1263303213">
      <w:bodyDiv w:val="1"/>
      <w:marLeft w:val="0"/>
      <w:marRight w:val="0"/>
      <w:marTop w:val="0"/>
      <w:marBottom w:val="0"/>
      <w:divBdr>
        <w:top w:val="none" w:sz="0" w:space="0" w:color="auto"/>
        <w:left w:val="none" w:sz="0" w:space="0" w:color="auto"/>
        <w:bottom w:val="none" w:sz="0" w:space="0" w:color="auto"/>
        <w:right w:val="none" w:sz="0" w:space="0" w:color="auto"/>
      </w:divBdr>
    </w:div>
    <w:div w:id="1381006957">
      <w:bodyDiv w:val="1"/>
      <w:marLeft w:val="0"/>
      <w:marRight w:val="0"/>
      <w:marTop w:val="0"/>
      <w:marBottom w:val="0"/>
      <w:divBdr>
        <w:top w:val="none" w:sz="0" w:space="0" w:color="auto"/>
        <w:left w:val="none" w:sz="0" w:space="0" w:color="auto"/>
        <w:bottom w:val="none" w:sz="0" w:space="0" w:color="auto"/>
        <w:right w:val="none" w:sz="0" w:space="0" w:color="auto"/>
      </w:divBdr>
    </w:div>
    <w:div w:id="1606501412">
      <w:bodyDiv w:val="1"/>
      <w:marLeft w:val="0"/>
      <w:marRight w:val="0"/>
      <w:marTop w:val="0"/>
      <w:marBottom w:val="0"/>
      <w:divBdr>
        <w:top w:val="none" w:sz="0" w:space="0" w:color="auto"/>
        <w:left w:val="none" w:sz="0" w:space="0" w:color="auto"/>
        <w:bottom w:val="none" w:sz="0" w:space="0" w:color="auto"/>
        <w:right w:val="none" w:sz="0" w:space="0" w:color="auto"/>
      </w:divBdr>
    </w:div>
    <w:div w:id="1812672370">
      <w:bodyDiv w:val="1"/>
      <w:marLeft w:val="0"/>
      <w:marRight w:val="0"/>
      <w:marTop w:val="0"/>
      <w:marBottom w:val="0"/>
      <w:divBdr>
        <w:top w:val="none" w:sz="0" w:space="0" w:color="auto"/>
        <w:left w:val="none" w:sz="0" w:space="0" w:color="auto"/>
        <w:bottom w:val="none" w:sz="0" w:space="0" w:color="auto"/>
        <w:right w:val="none" w:sz="0" w:space="0" w:color="auto"/>
      </w:divBdr>
    </w:div>
    <w:div w:id="1845121930">
      <w:bodyDiv w:val="1"/>
      <w:marLeft w:val="0"/>
      <w:marRight w:val="0"/>
      <w:marTop w:val="0"/>
      <w:marBottom w:val="0"/>
      <w:divBdr>
        <w:top w:val="none" w:sz="0" w:space="0" w:color="auto"/>
        <w:left w:val="none" w:sz="0" w:space="0" w:color="auto"/>
        <w:bottom w:val="none" w:sz="0" w:space="0" w:color="auto"/>
        <w:right w:val="none" w:sz="0" w:space="0" w:color="auto"/>
      </w:divBdr>
    </w:div>
    <w:div w:id="1919900166">
      <w:bodyDiv w:val="1"/>
      <w:marLeft w:val="0"/>
      <w:marRight w:val="0"/>
      <w:marTop w:val="0"/>
      <w:marBottom w:val="0"/>
      <w:divBdr>
        <w:top w:val="none" w:sz="0" w:space="0" w:color="auto"/>
        <w:left w:val="none" w:sz="0" w:space="0" w:color="auto"/>
        <w:bottom w:val="none" w:sz="0" w:space="0" w:color="auto"/>
        <w:right w:val="none" w:sz="0" w:space="0" w:color="auto"/>
      </w:divBdr>
    </w:div>
    <w:div w:id="2029453590">
      <w:bodyDiv w:val="1"/>
      <w:marLeft w:val="0"/>
      <w:marRight w:val="0"/>
      <w:marTop w:val="0"/>
      <w:marBottom w:val="0"/>
      <w:divBdr>
        <w:top w:val="none" w:sz="0" w:space="0" w:color="auto"/>
        <w:left w:val="none" w:sz="0" w:space="0" w:color="auto"/>
        <w:bottom w:val="none" w:sz="0" w:space="0" w:color="auto"/>
        <w:right w:val="none" w:sz="0" w:space="0" w:color="auto"/>
      </w:divBdr>
    </w:div>
    <w:div w:id="2046103702">
      <w:bodyDiv w:val="1"/>
      <w:marLeft w:val="0"/>
      <w:marRight w:val="0"/>
      <w:marTop w:val="0"/>
      <w:marBottom w:val="0"/>
      <w:divBdr>
        <w:top w:val="none" w:sz="0" w:space="0" w:color="auto"/>
        <w:left w:val="none" w:sz="0" w:space="0" w:color="auto"/>
        <w:bottom w:val="none" w:sz="0" w:space="0" w:color="auto"/>
        <w:right w:val="none" w:sz="0" w:space="0" w:color="auto"/>
      </w:divBdr>
      <w:divsChild>
        <w:div w:id="831335510">
          <w:marLeft w:val="0"/>
          <w:marRight w:val="0"/>
          <w:marTop w:val="96"/>
          <w:marBottom w:val="120"/>
          <w:divBdr>
            <w:top w:val="none" w:sz="0" w:space="0" w:color="auto"/>
            <w:left w:val="none" w:sz="0" w:space="0" w:color="auto"/>
            <w:bottom w:val="none" w:sz="0" w:space="0" w:color="auto"/>
            <w:right w:val="none" w:sz="0" w:space="0" w:color="auto"/>
          </w:divBdr>
        </w:div>
      </w:divsChild>
    </w:div>
    <w:div w:id="2053991277">
      <w:bodyDiv w:val="1"/>
      <w:marLeft w:val="0"/>
      <w:marRight w:val="0"/>
      <w:marTop w:val="0"/>
      <w:marBottom w:val="0"/>
      <w:divBdr>
        <w:top w:val="none" w:sz="0" w:space="0" w:color="auto"/>
        <w:left w:val="none" w:sz="0" w:space="0" w:color="auto"/>
        <w:bottom w:val="none" w:sz="0" w:space="0" w:color="auto"/>
        <w:right w:val="none" w:sz="0" w:space="0" w:color="auto"/>
      </w:divBdr>
    </w:div>
    <w:div w:id="2080399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versityOfAppliedSciencesFrankfurt/se-dystsys-2018-2019-softwareengineering/tree/SehrishFahim" TargetMode="External"/><Relationship Id="rId13" Type="http://schemas.openxmlformats.org/officeDocument/2006/relationships/image" Target="media/image7.png"/><Relationship Id="rId18" Type="http://schemas.openxmlformats.org/officeDocument/2006/relationships/hyperlink" Target="https://archive.ics.uci.edu/ml/datasets/Fertilit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UniversityOfAppliedSciencesFrankfurt/LearningApi"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BBe11</b:Tag>
    <b:SourceType>ConferenceProceedings</b:SourceType>
    <b:Guid>{A6052C76-12D5-489F-A987-0740FA0B4675}</b:Guid>
    <b:Title>Unsupervised learning of a scene specific coarse gaze estimator</b:Title>
    <b:Year>2011</b:Year>
    <b:City>Barcelona, Spain</b:City>
    <b:Author>
      <b:Author>
        <b:NameList>
          <b:Person>
            <b:Last>I.Reid</b:Last>
            <b:First>B.</b:First>
            <b:Middle>Benfold and</b:Middle>
          </b:Person>
        </b:NameList>
      </b:Author>
    </b:Author>
    <b:ConferenceName>International Conference on Computer Vision</b:ConferenceName>
    <b:RefOrder>1</b:RefOrder>
  </b:Source>
  <b:Source>
    <b:Tag>Kle00</b:Tag>
    <b:SourceType>ArticleInAPeriodical</b:SourceType>
    <b:Guid>{6151BB90-B395-4A48-AAA6-41AA8A57CC46}</b:Guid>
    <b:Author>
      <b:Author>
        <b:NameList>
          <b:Person>
            <b:Last>E</b:Last>
            <b:First>Kleinberg</b:First>
          </b:Person>
        </b:NameList>
      </b:Author>
    </b:Author>
    <b:Title>On the Algorithmic Implementation of Stochastic Discrimination.</b:Title>
    <b:PeriodicalTitle>IEEE TRANSACTIONS ON PAMI</b:PeriodicalTitle>
    <b:Year>2000</b:Year>
    <b:RefOrder>2</b:RefOrder>
  </b:Source>
  <b:Source>
    <b:Tag>Bre01</b:Tag>
    <b:SourceType>ArticleInAPeriodical</b:SourceType>
    <b:Guid>{1CAF8702-B87C-4098-AFAC-460DD3A2186E}</b:Guid>
    <b:Author>
      <b:Author>
        <b:NameList>
          <b:Person>
            <b:Last>L</b:Last>
            <b:First>Breiman</b:First>
          </b:Person>
        </b:NameList>
      </b:Author>
    </b:Author>
    <b:Title>Random Forest</b:Title>
    <b:Year>2001</b:Year>
    <b:RefOrder>3</b:RefOrder>
  </b:Source>
</b:Sources>
</file>

<file path=customXml/itemProps1.xml><?xml version="1.0" encoding="utf-8"?>
<ds:datastoreItem xmlns:ds="http://schemas.openxmlformats.org/officeDocument/2006/customXml" ds:itemID="{5D12D470-A50B-4764-8A2E-70FDB03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1561</Words>
  <Characters>9837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New Submission Format</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Submission Format</dc:title>
  <dc:subject>IEEE Transactions on Wireless Communications;2012;11;8;10.1109/TWC.2011.09.2689-tw1208-editorial</dc:subject>
  <dc:creator>Damir Dobric</dc:creator>
  <cp:keywords/>
  <dc:description/>
  <cp:lastModifiedBy>Mohd Imranul Hoque Limon</cp:lastModifiedBy>
  <cp:revision>33</cp:revision>
  <cp:lastPrinted>2019-03-11T20:56:00Z</cp:lastPrinted>
  <dcterms:created xsi:type="dcterms:W3CDTF">2019-03-10T01:25:00Z</dcterms:created>
  <dcterms:modified xsi:type="dcterms:W3CDTF">2019-04-27T16:12:00Z</dcterms:modified>
</cp:coreProperties>
</file>