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AD699" w14:textId="0D76D389" w:rsidR="00AB3CDD" w:rsidRDefault="00CA7D65">
      <w:pPr>
        <w:spacing w:after="516" w:line="259" w:lineRule="auto"/>
        <w:ind w:firstLine="0"/>
        <w:jc w:val="left"/>
        <w:rPr>
          <w:sz w:val="14"/>
        </w:rPr>
      </w:pPr>
      <w:r>
        <w:rPr>
          <w:noProof/>
          <w:sz w:val="14"/>
        </w:rPr>
        <w:drawing>
          <wp:anchor distT="0" distB="0" distL="114300" distR="114300" simplePos="0" relativeHeight="251658240" behindDoc="1" locked="0" layoutInCell="1" allowOverlap="1" wp14:anchorId="2AD29BF8" wp14:editId="200472E8">
            <wp:simplePos x="0" y="0"/>
            <wp:positionH relativeFrom="margin">
              <wp:posOffset>4539342</wp:posOffset>
            </wp:positionH>
            <wp:positionV relativeFrom="paragraph">
              <wp:posOffset>5080</wp:posOffset>
            </wp:positionV>
            <wp:extent cx="2160905" cy="210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anchor>
        </w:drawing>
      </w:r>
    </w:p>
    <w:p w14:paraId="66778FD6" w14:textId="29CF83FC" w:rsidR="00AB3CDD" w:rsidRDefault="00AB3CDD">
      <w:pPr>
        <w:spacing w:after="516" w:line="259" w:lineRule="auto"/>
        <w:ind w:firstLine="0"/>
        <w:jc w:val="left"/>
        <w:rPr>
          <w:sz w:val="14"/>
        </w:rPr>
      </w:pPr>
    </w:p>
    <w:p w14:paraId="13D5DFEF" w14:textId="7E284F8A" w:rsidR="00AB3CDD" w:rsidRDefault="00AB3CDD">
      <w:pPr>
        <w:spacing w:after="516" w:line="259" w:lineRule="auto"/>
        <w:ind w:firstLine="0"/>
        <w:jc w:val="left"/>
        <w:rPr>
          <w:sz w:val="14"/>
        </w:rPr>
      </w:pPr>
    </w:p>
    <w:p w14:paraId="0932C2E6" w14:textId="0FB0E470" w:rsidR="00D16965" w:rsidRDefault="00CA7D65">
      <w:pPr>
        <w:spacing w:after="516" w:line="259" w:lineRule="auto"/>
        <w:ind w:firstLine="0"/>
        <w:jc w:val="left"/>
      </w:pPr>
      <w:r>
        <w:rPr>
          <w:sz w:val="14"/>
        </w:rPr>
        <w:br/>
      </w:r>
      <w:r w:rsidR="00CE2AE6">
        <w:rPr>
          <w:sz w:val="14"/>
        </w:rPr>
        <w:t xml:space="preserve">FRANKFURT UNIVERSIY OF APPLIED SCIENCES, MARCH 2019, </w:t>
      </w:r>
      <w:r w:rsidR="00E57324">
        <w:rPr>
          <w:sz w:val="14"/>
        </w:rPr>
        <w:t xml:space="preserve">AI/ML SOFTWARE ENGINEERING </w:t>
      </w:r>
      <w:r w:rsidR="00CE2AE6">
        <w:rPr>
          <w:sz w:val="14"/>
        </w:rPr>
        <w:t xml:space="preserve">SUPERVISED BY DAMIR DOBRIC  </w:t>
      </w:r>
    </w:p>
    <w:p w14:paraId="2BEAF27F" w14:textId="2F072ABA" w:rsidR="00934BE9" w:rsidRDefault="00934BE9" w:rsidP="00934BE9">
      <w:pPr>
        <w:spacing w:after="0" w:line="259" w:lineRule="auto"/>
        <w:ind w:left="163" w:firstLine="0"/>
        <w:jc w:val="center"/>
        <w:rPr>
          <w:sz w:val="40"/>
        </w:rPr>
      </w:pPr>
      <w:r w:rsidRPr="00934BE9">
        <w:rPr>
          <w:sz w:val="40"/>
        </w:rPr>
        <w:t>Data classification with Support Vector Machine</w:t>
      </w:r>
    </w:p>
    <w:p w14:paraId="7F472555" w14:textId="286ADE10" w:rsidR="00D16965" w:rsidRDefault="00934BE9" w:rsidP="00934BE9">
      <w:pPr>
        <w:jc w:val="center"/>
        <w:rPr>
          <w:sz w:val="24"/>
        </w:rPr>
      </w:pPr>
      <w:r>
        <w:rPr>
          <w:sz w:val="24"/>
        </w:rPr>
        <w:t>Thanh Tu Pham</w:t>
      </w:r>
    </w:p>
    <w:p w14:paraId="6BD66D1C" w14:textId="77777777" w:rsidR="008D09B7" w:rsidRDefault="008D09B7" w:rsidP="00934BE9">
      <w:pPr>
        <w:jc w:val="center"/>
        <w:rPr>
          <w:sz w:val="24"/>
        </w:rPr>
      </w:pPr>
    </w:p>
    <w:p w14:paraId="46CF7643" w14:textId="77777777" w:rsidR="008D09B7" w:rsidRDefault="008D09B7" w:rsidP="00934BE9">
      <w:pPr>
        <w:jc w:val="center"/>
        <w:sectPr w:rsidR="008D09B7" w:rsidSect="007929C5">
          <w:pgSz w:w="11520" w:h="15660"/>
          <w:pgMar w:top="481" w:right="846" w:bottom="1440" w:left="810" w:header="720" w:footer="720" w:gutter="0"/>
          <w:cols w:space="720"/>
        </w:sectPr>
      </w:pPr>
    </w:p>
    <w:p w14:paraId="58F4BA52" w14:textId="3F20AD3F" w:rsidR="00934BE9" w:rsidRDefault="00934BE9" w:rsidP="00AD2E2D">
      <w:pPr>
        <w:ind w:left="-15" w:firstLine="0"/>
        <w:rPr>
          <w:w w:val="99"/>
        </w:rPr>
      </w:pPr>
      <w:r>
        <w:rPr>
          <w:w w:val="99"/>
        </w:rPr>
        <w:t>Abstract</w:t>
      </w:r>
      <w:r>
        <w:t xml:space="preserve">  </w:t>
      </w:r>
      <w:r>
        <w:rPr>
          <w:w w:val="99"/>
        </w:rPr>
        <w:t>—</w:t>
      </w:r>
      <w:r>
        <w:t xml:space="preserve">  </w:t>
      </w:r>
      <w:r>
        <w:rPr>
          <w:w w:val="99"/>
        </w:rPr>
        <w:t>Support</w:t>
      </w:r>
      <w:r>
        <w:t xml:space="preserve">  </w:t>
      </w:r>
      <w:r>
        <w:rPr>
          <w:w w:val="99"/>
        </w:rPr>
        <w:t>Vector</w:t>
      </w:r>
      <w:r>
        <w:t xml:space="preserve">  </w:t>
      </w:r>
      <w:r>
        <w:rPr>
          <w:w w:val="99"/>
        </w:rPr>
        <w:t>Machine,</w:t>
      </w:r>
      <w:r>
        <w:t xml:space="preserve">  </w:t>
      </w:r>
      <w:r>
        <w:rPr>
          <w:w w:val="99"/>
        </w:rPr>
        <w:t>which</w:t>
      </w:r>
      <w:r>
        <w:t xml:space="preserve">  </w:t>
      </w:r>
      <w:r>
        <w:rPr>
          <w:w w:val="99"/>
        </w:rPr>
        <w:t>is</w:t>
      </w:r>
      <w:r>
        <w:t xml:space="preserve">  </w:t>
      </w:r>
      <w:r>
        <w:rPr>
          <w:w w:val="99"/>
        </w:rPr>
        <w:t>known</w:t>
      </w:r>
      <w:r>
        <w:t xml:space="preserve">  </w:t>
      </w:r>
      <w:r>
        <w:rPr>
          <w:w w:val="99"/>
        </w:rPr>
        <w:t>as one</w:t>
      </w:r>
      <w:r>
        <w:t xml:space="preserve"> </w:t>
      </w:r>
      <w:r>
        <w:rPr>
          <w:w w:val="99"/>
        </w:rPr>
        <w:t>of</w:t>
      </w:r>
      <w:r>
        <w:t xml:space="preserve"> </w:t>
      </w:r>
      <w:r>
        <w:rPr>
          <w:w w:val="99"/>
        </w:rPr>
        <w:t>the</w:t>
      </w:r>
      <w:r>
        <w:t xml:space="preserve"> </w:t>
      </w:r>
      <w:r>
        <w:rPr>
          <w:w w:val="99"/>
        </w:rPr>
        <w:t>best</w:t>
      </w:r>
      <w:r>
        <w:t xml:space="preserve"> </w:t>
      </w:r>
      <w:r>
        <w:rPr>
          <w:w w:val="99"/>
        </w:rPr>
        <w:t>”out</w:t>
      </w:r>
      <w:r>
        <w:t xml:space="preserve"> </w:t>
      </w:r>
      <w:r>
        <w:rPr>
          <w:w w:val="99"/>
        </w:rPr>
        <w:t>of</w:t>
      </w:r>
      <w:r>
        <w:t xml:space="preserve"> </w:t>
      </w:r>
      <w:r>
        <w:rPr>
          <w:w w:val="99"/>
        </w:rPr>
        <w:t>the</w:t>
      </w:r>
      <w:r>
        <w:t xml:space="preserve"> </w:t>
      </w:r>
      <w:r>
        <w:rPr>
          <w:w w:val="99"/>
        </w:rPr>
        <w:t>box”</w:t>
      </w:r>
      <w:r>
        <w:t xml:space="preserve"> </w:t>
      </w:r>
      <w:r>
        <w:rPr>
          <w:w w:val="99"/>
        </w:rPr>
        <w:t>supervised</w:t>
      </w:r>
      <w:r>
        <w:t xml:space="preserve"> </w:t>
      </w:r>
      <w:r>
        <w:rPr>
          <w:w w:val="99"/>
        </w:rPr>
        <w:t>classification</w:t>
      </w:r>
      <w:r>
        <w:t xml:space="preserve"> </w:t>
      </w:r>
      <w:r>
        <w:rPr>
          <w:w w:val="99"/>
        </w:rPr>
        <w:t>techniques.</w:t>
      </w:r>
      <w:r>
        <w:t xml:space="preserve">  </w:t>
      </w:r>
      <w:r>
        <w:rPr>
          <w:w w:val="99"/>
        </w:rPr>
        <w:t>SVM</w:t>
      </w:r>
      <w:r>
        <w:t xml:space="preserve">  </w:t>
      </w:r>
      <w:r>
        <w:rPr>
          <w:w w:val="99"/>
        </w:rPr>
        <w:t>has</w:t>
      </w:r>
      <w:r>
        <w:t xml:space="preserve">  </w:t>
      </w:r>
      <w:r>
        <w:rPr>
          <w:w w:val="99"/>
        </w:rPr>
        <w:t>a</w:t>
      </w:r>
      <w:r>
        <w:t xml:space="preserve">  </w:t>
      </w:r>
      <w:r>
        <w:rPr>
          <w:w w:val="99"/>
        </w:rPr>
        <w:t>solid</w:t>
      </w:r>
      <w:r>
        <w:t xml:space="preserve">  </w:t>
      </w:r>
      <w:r>
        <w:rPr>
          <w:w w:val="99"/>
        </w:rPr>
        <w:t>theoretical</w:t>
      </w:r>
      <w:r>
        <w:t xml:space="preserve">  </w:t>
      </w:r>
      <w:r>
        <w:rPr>
          <w:w w:val="99"/>
        </w:rPr>
        <w:t>background,</w:t>
      </w:r>
      <w:r>
        <w:t xml:space="preserve">  </w:t>
      </w:r>
      <w:r>
        <w:rPr>
          <w:w w:val="99"/>
        </w:rPr>
        <w:t>an</w:t>
      </w:r>
      <w:r>
        <w:t xml:space="preserve">  </w:t>
      </w:r>
      <w:r>
        <w:rPr>
          <w:w w:val="99"/>
        </w:rPr>
        <w:t>intuitive geometrical</w:t>
      </w:r>
      <w:r>
        <w:t xml:space="preserve">  </w:t>
      </w:r>
      <w:r>
        <w:rPr>
          <w:w w:val="99"/>
        </w:rPr>
        <w:t>interpretation,</w:t>
      </w:r>
      <w:r>
        <w:t xml:space="preserve">  </w:t>
      </w:r>
      <w:r>
        <w:rPr>
          <w:w w:val="99"/>
        </w:rPr>
        <w:t>and</w:t>
      </w:r>
      <w:r>
        <w:t xml:space="preserve">  </w:t>
      </w:r>
      <w:r>
        <w:rPr>
          <w:w w:val="99"/>
        </w:rPr>
        <w:t>several</w:t>
      </w:r>
      <w:r>
        <w:t xml:space="preserve">  </w:t>
      </w:r>
      <w:r>
        <w:rPr>
          <w:w w:val="99"/>
        </w:rPr>
        <w:t>interesting</w:t>
      </w:r>
      <w:r>
        <w:t xml:space="preserve">  </w:t>
      </w:r>
      <w:r>
        <w:rPr>
          <w:w w:val="99"/>
        </w:rPr>
        <w:t>properties that</w:t>
      </w:r>
      <w:r>
        <w:t xml:space="preserve">  </w:t>
      </w:r>
      <w:r>
        <w:rPr>
          <w:w w:val="99"/>
        </w:rPr>
        <w:t>link</w:t>
      </w:r>
      <w:r>
        <w:t xml:space="preserve">  </w:t>
      </w:r>
      <w:r>
        <w:rPr>
          <w:w w:val="99"/>
        </w:rPr>
        <w:t>the</w:t>
      </w:r>
      <w:r>
        <w:t xml:space="preserve">  </w:t>
      </w:r>
      <w:r>
        <w:rPr>
          <w:w w:val="99"/>
        </w:rPr>
        <w:t>development</w:t>
      </w:r>
      <w:r>
        <w:t xml:space="preserve">  </w:t>
      </w:r>
      <w:r>
        <w:rPr>
          <w:w w:val="99"/>
        </w:rPr>
        <w:t>of</w:t>
      </w:r>
      <w:r>
        <w:t xml:space="preserve">  </w:t>
      </w:r>
      <w:r>
        <w:rPr>
          <w:w w:val="99"/>
        </w:rPr>
        <w:t>kernel</w:t>
      </w:r>
      <w:r>
        <w:t xml:space="preserve">  </w:t>
      </w:r>
      <w:r>
        <w:rPr>
          <w:w w:val="99"/>
        </w:rPr>
        <w:t>space</w:t>
      </w:r>
      <w:r>
        <w:t xml:space="preserve">  </w:t>
      </w:r>
      <w:r>
        <w:rPr>
          <w:w w:val="99"/>
        </w:rPr>
        <w:t>and</w:t>
      </w:r>
      <w:r>
        <w:t xml:space="preserve">  </w:t>
      </w:r>
      <w:r>
        <w:rPr>
          <w:w w:val="99"/>
        </w:rPr>
        <w:t>convex</w:t>
      </w:r>
      <w:r>
        <w:t xml:space="preserve">  </w:t>
      </w:r>
      <w:r>
        <w:rPr>
          <w:w w:val="99"/>
        </w:rPr>
        <w:t>optimization.</w:t>
      </w:r>
      <w:r>
        <w:t xml:space="preserve">  </w:t>
      </w:r>
      <w:r>
        <w:rPr>
          <w:w w:val="99"/>
        </w:rPr>
        <w:t>At</w:t>
      </w:r>
      <w:r>
        <w:t xml:space="preserve">  </w:t>
      </w:r>
      <w:r>
        <w:rPr>
          <w:w w:val="99"/>
        </w:rPr>
        <w:t>the</w:t>
      </w:r>
      <w:r>
        <w:t xml:space="preserve">  </w:t>
      </w:r>
      <w:r>
        <w:rPr>
          <w:w w:val="99"/>
        </w:rPr>
        <w:t>early</w:t>
      </w:r>
      <w:r>
        <w:t xml:space="preserve">  </w:t>
      </w:r>
      <w:r>
        <w:rPr>
          <w:w w:val="99"/>
        </w:rPr>
        <w:t>age</w:t>
      </w:r>
      <w:r>
        <w:t xml:space="preserve">  </w:t>
      </w:r>
      <w:r>
        <w:rPr>
          <w:w w:val="99"/>
        </w:rPr>
        <w:t>of</w:t>
      </w:r>
      <w:r>
        <w:t xml:space="preserve">  </w:t>
      </w:r>
      <w:r>
        <w:rPr>
          <w:w w:val="99"/>
        </w:rPr>
        <w:t>SVM,</w:t>
      </w:r>
      <w:r>
        <w:t xml:space="preserve">  </w:t>
      </w:r>
      <w:r>
        <w:rPr>
          <w:w w:val="99"/>
        </w:rPr>
        <w:t>it</w:t>
      </w:r>
      <w:r>
        <w:t xml:space="preserve">  </w:t>
      </w:r>
      <w:r>
        <w:rPr>
          <w:w w:val="99"/>
        </w:rPr>
        <w:t>suffered</w:t>
      </w:r>
      <w:r>
        <w:t xml:space="preserve">  </w:t>
      </w:r>
      <w:r>
        <w:rPr>
          <w:w w:val="99"/>
        </w:rPr>
        <w:t>from</w:t>
      </w:r>
      <w:r>
        <w:t xml:space="preserve">  </w:t>
      </w:r>
      <w:r>
        <w:rPr>
          <w:w w:val="99"/>
        </w:rPr>
        <w:t>the computational</w:t>
      </w:r>
      <w:r>
        <w:t xml:space="preserve"> </w:t>
      </w:r>
      <w:r>
        <w:rPr>
          <w:w w:val="99"/>
        </w:rPr>
        <w:t>complexity,</w:t>
      </w:r>
      <w:r>
        <w:t xml:space="preserve"> </w:t>
      </w:r>
      <w:r>
        <w:rPr>
          <w:w w:val="99"/>
        </w:rPr>
        <w:t>coming</w:t>
      </w:r>
      <w:r>
        <w:t xml:space="preserve"> </w:t>
      </w:r>
      <w:r>
        <w:rPr>
          <w:w w:val="99"/>
        </w:rPr>
        <w:t>from</w:t>
      </w:r>
      <w:r>
        <w:t xml:space="preserve"> </w:t>
      </w:r>
      <w:r>
        <w:rPr>
          <w:w w:val="99"/>
        </w:rPr>
        <w:t>a</w:t>
      </w:r>
      <w:r>
        <w:t xml:space="preserve"> </w:t>
      </w:r>
      <w:r>
        <w:rPr>
          <w:w w:val="99"/>
        </w:rPr>
        <w:t>large-scale</w:t>
      </w:r>
      <w:r>
        <w:t xml:space="preserve"> </w:t>
      </w:r>
      <w:r>
        <w:rPr>
          <w:w w:val="99"/>
        </w:rPr>
        <w:t>quadratic programming</w:t>
      </w:r>
      <w:r>
        <w:t xml:space="preserve">  </w:t>
      </w:r>
      <w:r>
        <w:rPr>
          <w:w w:val="99"/>
        </w:rPr>
        <w:t>problem,</w:t>
      </w:r>
      <w:r>
        <w:t xml:space="preserve">  </w:t>
      </w:r>
      <w:r>
        <w:rPr>
          <w:w w:val="99"/>
        </w:rPr>
        <w:t>and</w:t>
      </w:r>
      <w:r>
        <w:t xml:space="preserve">  </w:t>
      </w:r>
      <w:r>
        <w:rPr>
          <w:w w:val="99"/>
        </w:rPr>
        <w:t>therefore</w:t>
      </w:r>
      <w:r>
        <w:t xml:space="preserve">  </w:t>
      </w:r>
      <w:r>
        <w:rPr>
          <w:w w:val="99"/>
        </w:rPr>
        <w:t>seemed</w:t>
      </w:r>
      <w:r>
        <w:t xml:space="preserve">  </w:t>
      </w:r>
      <w:r>
        <w:rPr>
          <w:w w:val="99"/>
        </w:rPr>
        <w:t>to</w:t>
      </w:r>
      <w:r>
        <w:t xml:space="preserve">  </w:t>
      </w:r>
      <w:r>
        <w:rPr>
          <w:w w:val="99"/>
        </w:rPr>
        <w:t>be</w:t>
      </w:r>
      <w:r>
        <w:t xml:space="preserve">  </w:t>
      </w:r>
      <w:r>
        <w:rPr>
          <w:w w:val="99"/>
        </w:rPr>
        <w:t>an</w:t>
      </w:r>
      <w:r>
        <w:t xml:space="preserve">  </w:t>
      </w:r>
      <w:r>
        <w:rPr>
          <w:w w:val="99"/>
        </w:rPr>
        <w:t>ideal tool.</w:t>
      </w:r>
      <w:r>
        <w:t xml:space="preserve">  </w:t>
      </w:r>
      <w:r>
        <w:rPr>
          <w:w w:val="99"/>
        </w:rPr>
        <w:t>In</w:t>
      </w:r>
      <w:r>
        <w:t xml:space="preserve">  </w:t>
      </w:r>
      <w:r>
        <w:rPr>
          <w:w w:val="99"/>
        </w:rPr>
        <w:t>this</w:t>
      </w:r>
      <w:r>
        <w:t xml:space="preserve">  </w:t>
      </w:r>
      <w:r>
        <w:rPr>
          <w:w w:val="99"/>
        </w:rPr>
        <w:t>project,</w:t>
      </w:r>
      <w:r>
        <w:t xml:space="preserve">  </w:t>
      </w:r>
      <w:r>
        <w:rPr>
          <w:w w:val="99"/>
        </w:rPr>
        <w:t>I</w:t>
      </w:r>
      <w:r>
        <w:t xml:space="preserve">  </w:t>
      </w:r>
      <w:r>
        <w:rPr>
          <w:w w:val="99"/>
        </w:rPr>
        <w:t>implemented</w:t>
      </w:r>
      <w:r>
        <w:t xml:space="preserve">  </w:t>
      </w:r>
      <w:r>
        <w:rPr>
          <w:w w:val="99"/>
        </w:rPr>
        <w:t>Support</w:t>
      </w:r>
      <w:r>
        <w:t xml:space="preserve">  </w:t>
      </w:r>
      <w:r>
        <w:rPr>
          <w:w w:val="99"/>
        </w:rPr>
        <w:t>Vector</w:t>
      </w:r>
      <w:r>
        <w:t xml:space="preserve">  </w:t>
      </w:r>
      <w:r>
        <w:rPr>
          <w:w w:val="99"/>
        </w:rPr>
        <w:t>Machine (SVM)</w:t>
      </w:r>
      <w:r>
        <w:t xml:space="preserve"> </w:t>
      </w:r>
      <w:r>
        <w:rPr>
          <w:w w:val="99"/>
        </w:rPr>
        <w:t>from</w:t>
      </w:r>
      <w:r>
        <w:t xml:space="preserve"> </w:t>
      </w:r>
      <w:r>
        <w:rPr>
          <w:w w:val="99"/>
        </w:rPr>
        <w:t>scratch</w:t>
      </w:r>
      <w:r>
        <w:t xml:space="preserve"> </w:t>
      </w:r>
      <w:r>
        <w:rPr>
          <w:w w:val="99"/>
        </w:rPr>
        <w:t>to</w:t>
      </w:r>
      <w:r>
        <w:t xml:space="preserve"> </w:t>
      </w:r>
      <w:r>
        <w:rPr>
          <w:w w:val="99"/>
        </w:rPr>
        <w:t>solve</w:t>
      </w:r>
      <w:r>
        <w:t xml:space="preserve"> </w:t>
      </w:r>
      <w:r>
        <w:rPr>
          <w:w w:val="99"/>
        </w:rPr>
        <w:t>linear</w:t>
      </w:r>
      <w:r>
        <w:t xml:space="preserve"> </w:t>
      </w:r>
      <w:r>
        <w:rPr>
          <w:w w:val="99"/>
        </w:rPr>
        <w:t>binary</w:t>
      </w:r>
      <w:r>
        <w:t xml:space="preserve"> </w:t>
      </w:r>
      <w:r>
        <w:rPr>
          <w:w w:val="99"/>
        </w:rPr>
        <w:t>classifier</w:t>
      </w:r>
      <w:r>
        <w:t xml:space="preserve"> </w:t>
      </w:r>
      <w:r>
        <w:rPr>
          <w:w w:val="99"/>
        </w:rPr>
        <w:t>problem, using</w:t>
      </w:r>
      <w:r>
        <w:t xml:space="preserve">  </w:t>
      </w:r>
      <w:r>
        <w:rPr>
          <w:w w:val="99"/>
        </w:rPr>
        <w:t>Simplified</w:t>
      </w:r>
      <w:r>
        <w:t xml:space="preserve">  </w:t>
      </w:r>
      <w:r>
        <w:rPr>
          <w:w w:val="99"/>
        </w:rPr>
        <w:t>Sequential</w:t>
      </w:r>
      <w:r>
        <w:t xml:space="preserve">  </w:t>
      </w:r>
      <w:r>
        <w:rPr>
          <w:w w:val="99"/>
        </w:rPr>
        <w:t>Minimal</w:t>
      </w:r>
      <w:r>
        <w:t xml:space="preserve">  </w:t>
      </w:r>
      <w:r>
        <w:rPr>
          <w:w w:val="99"/>
        </w:rPr>
        <w:t>Optimization</w:t>
      </w:r>
      <w:r>
        <w:t xml:space="preserve">  </w:t>
      </w:r>
      <w:r>
        <w:rPr>
          <w:w w:val="99"/>
        </w:rPr>
        <w:t>(SMO) algorithm</w:t>
      </w:r>
      <w:r>
        <w:t xml:space="preserve"> </w:t>
      </w:r>
      <w:r>
        <w:rPr>
          <w:w w:val="99"/>
        </w:rPr>
        <w:t>for</w:t>
      </w:r>
      <w:r>
        <w:t xml:space="preserve"> </w:t>
      </w:r>
      <w:r>
        <w:rPr>
          <w:w w:val="99"/>
        </w:rPr>
        <w:t>training</w:t>
      </w:r>
      <w:r>
        <w:t xml:space="preserve"> </w:t>
      </w:r>
      <w:r>
        <w:rPr>
          <w:w w:val="99"/>
        </w:rPr>
        <w:t>data.</w:t>
      </w:r>
      <w:r>
        <w:t xml:space="preserve"> </w:t>
      </w:r>
      <w:r>
        <w:rPr>
          <w:w w:val="99"/>
        </w:rPr>
        <w:t>After</w:t>
      </w:r>
      <w:r>
        <w:t xml:space="preserve"> </w:t>
      </w:r>
      <w:r>
        <w:rPr>
          <w:w w:val="99"/>
        </w:rPr>
        <w:t>giving</w:t>
      </w:r>
      <w:r>
        <w:t xml:space="preserve"> </w:t>
      </w:r>
      <w:r>
        <w:rPr>
          <w:w w:val="99"/>
        </w:rPr>
        <w:t>labeled</w:t>
      </w:r>
      <w:r>
        <w:t xml:space="preserve"> </w:t>
      </w:r>
      <w:r>
        <w:rPr>
          <w:w w:val="99"/>
        </w:rPr>
        <w:t>training</w:t>
      </w:r>
      <w:r>
        <w:t xml:space="preserve"> </w:t>
      </w:r>
      <w:r>
        <w:rPr>
          <w:w w:val="99"/>
        </w:rPr>
        <w:t>data input,</w:t>
      </w:r>
      <w:r>
        <w:t xml:space="preserve"> </w:t>
      </w:r>
      <w:r>
        <w:rPr>
          <w:w w:val="99"/>
        </w:rPr>
        <w:t>the</w:t>
      </w:r>
      <w:r>
        <w:t xml:space="preserve"> </w:t>
      </w:r>
      <w:r>
        <w:rPr>
          <w:w w:val="99"/>
        </w:rPr>
        <w:t>algorithm</w:t>
      </w:r>
      <w:r>
        <w:t xml:space="preserve"> </w:t>
      </w:r>
      <w:r>
        <w:rPr>
          <w:w w:val="99"/>
        </w:rPr>
        <w:t>will</w:t>
      </w:r>
      <w:r>
        <w:t xml:space="preserve"> </w:t>
      </w:r>
      <w:r>
        <w:rPr>
          <w:w w:val="99"/>
        </w:rPr>
        <w:t>be</w:t>
      </w:r>
      <w:r>
        <w:t xml:space="preserve"> </w:t>
      </w:r>
      <w:r>
        <w:rPr>
          <w:w w:val="99"/>
        </w:rPr>
        <w:t>used</w:t>
      </w:r>
      <w:r>
        <w:t xml:space="preserve"> </w:t>
      </w:r>
      <w:r>
        <w:rPr>
          <w:w w:val="99"/>
        </w:rPr>
        <w:t>to</w:t>
      </w:r>
      <w:r>
        <w:t xml:space="preserve"> </w:t>
      </w:r>
      <w:r>
        <w:rPr>
          <w:w w:val="99"/>
        </w:rPr>
        <w:t>train</w:t>
      </w:r>
      <w:r>
        <w:t xml:space="preserve"> </w:t>
      </w:r>
      <w:r>
        <w:rPr>
          <w:w w:val="99"/>
        </w:rPr>
        <w:t>and</w:t>
      </w:r>
      <w:r>
        <w:t xml:space="preserve"> </w:t>
      </w:r>
      <w:r>
        <w:rPr>
          <w:w w:val="99"/>
        </w:rPr>
        <w:t>the</w:t>
      </w:r>
      <w:r>
        <w:t xml:space="preserve"> </w:t>
      </w:r>
      <w:r>
        <w:rPr>
          <w:w w:val="99"/>
        </w:rPr>
        <w:t>output</w:t>
      </w:r>
      <w:r>
        <w:t xml:space="preserve"> </w:t>
      </w:r>
      <w:r>
        <w:rPr>
          <w:w w:val="99"/>
        </w:rPr>
        <w:t>data is</w:t>
      </w:r>
      <w:r>
        <w:t xml:space="preserve"> </w:t>
      </w:r>
      <w:r>
        <w:rPr>
          <w:w w:val="99"/>
        </w:rPr>
        <w:t>divided</w:t>
      </w:r>
      <w:r>
        <w:t xml:space="preserve"> </w:t>
      </w:r>
      <w:r>
        <w:rPr>
          <w:w w:val="99"/>
        </w:rPr>
        <w:t>into</w:t>
      </w:r>
      <w:r>
        <w:t xml:space="preserve"> </w:t>
      </w:r>
      <w:r>
        <w:rPr>
          <w:w w:val="99"/>
        </w:rPr>
        <w:t>two</w:t>
      </w:r>
      <w:r>
        <w:t xml:space="preserve"> </w:t>
      </w:r>
      <w:r>
        <w:rPr>
          <w:w w:val="99"/>
        </w:rPr>
        <w:t>classes</w:t>
      </w:r>
      <w:r>
        <w:t xml:space="preserve"> </w:t>
      </w:r>
      <w:r>
        <w:rPr>
          <w:w w:val="99"/>
        </w:rPr>
        <w:t>by</w:t>
      </w:r>
      <w:r>
        <w:t xml:space="preserve"> </w:t>
      </w:r>
      <w:r>
        <w:rPr>
          <w:w w:val="99"/>
        </w:rPr>
        <w:t>a</w:t>
      </w:r>
      <w:r>
        <w:t xml:space="preserve"> </w:t>
      </w:r>
      <w:r>
        <w:rPr>
          <w:w w:val="99"/>
        </w:rPr>
        <w:t>separating</w:t>
      </w:r>
      <w:r>
        <w:t xml:space="preserve"> </w:t>
      </w:r>
      <w:r>
        <w:rPr>
          <w:w w:val="99"/>
        </w:rPr>
        <w:t>hyperplane.</w:t>
      </w:r>
    </w:p>
    <w:p w14:paraId="63A3194F" w14:textId="77777777" w:rsidR="008D09B7" w:rsidRDefault="008D09B7" w:rsidP="00AD2E2D">
      <w:pPr>
        <w:ind w:left="-15" w:firstLine="0"/>
        <w:rPr>
          <w:w w:val="99"/>
        </w:rPr>
      </w:pPr>
    </w:p>
    <w:p w14:paraId="4C5A1591" w14:textId="2C0722B1" w:rsidR="00934BE9" w:rsidRPr="001471F0" w:rsidRDefault="00934BE9" w:rsidP="00934BE9">
      <w:pPr>
        <w:pStyle w:val="ListParagraph"/>
        <w:numPr>
          <w:ilvl w:val="0"/>
          <w:numId w:val="1"/>
        </w:numPr>
        <w:jc w:val="center"/>
        <w:rPr>
          <w:b/>
        </w:rPr>
      </w:pPr>
      <w:r w:rsidRPr="001471F0">
        <w:rPr>
          <w:b/>
        </w:rPr>
        <w:t>INTRODUCTION</w:t>
      </w:r>
    </w:p>
    <w:p w14:paraId="030EDA39" w14:textId="77777777" w:rsidR="008D09B7" w:rsidRDefault="008D09B7" w:rsidP="008D09B7">
      <w:pPr>
        <w:pStyle w:val="ListParagraph"/>
        <w:ind w:left="705" w:firstLine="0"/>
      </w:pPr>
    </w:p>
    <w:p w14:paraId="28CA98B9" w14:textId="618D1D94" w:rsidR="00934BE9" w:rsidRDefault="00934BE9" w:rsidP="00AD2E2D">
      <w:pPr>
        <w:ind w:firstLine="0"/>
      </w:pPr>
      <w:r>
        <w:t>Support Vector Machine, which is known as one of the best “out of the box” supervised classification techniques. After giving labeled training data input, the algorithm will be used to train and the output data is divided into two classes by a separating hyperplane. The goal of this project is to solve a binary classification problem with linear classifier using Support Vector Machine technique. Specifically, I implemented Support Vector Machine (SVM) from scratch using Simplified Sequential Minimal Optimization (SMO) algorithm for training data. After training, the program can predict the class of unlabeled data. The project is divided into four main parts: Introduction, Method, Implementation and Result, and Discussion. Introduction section explains the purpose of the report. Next is the most important part, the Method section. In this part, the Support Vector Machine technique is explained briefly and the Simplified SMO algorithm will be explained in details. After that, Implementation and Result section shows step-by-step for applying the algorithm for training data in programming. The result of the object classification is also shown in this part. Last but not least, Discussion section summarizes the main points of the project and the limited points of the program which should be improved in the near future.</w:t>
      </w:r>
    </w:p>
    <w:p w14:paraId="28B428CE" w14:textId="77777777" w:rsidR="001471F0" w:rsidRDefault="001471F0" w:rsidP="00AD2E2D">
      <w:pPr>
        <w:ind w:firstLine="0"/>
      </w:pPr>
    </w:p>
    <w:p w14:paraId="7DB48EA7" w14:textId="555C0B5E" w:rsidR="00934BE9" w:rsidRPr="001471F0" w:rsidRDefault="00934BE9" w:rsidP="00934BE9">
      <w:pPr>
        <w:pStyle w:val="ListParagraph"/>
        <w:numPr>
          <w:ilvl w:val="0"/>
          <w:numId w:val="1"/>
        </w:numPr>
        <w:jc w:val="center"/>
        <w:rPr>
          <w:b/>
        </w:rPr>
      </w:pPr>
      <w:r w:rsidRPr="001471F0">
        <w:rPr>
          <w:b/>
        </w:rPr>
        <w:t>METHOD</w:t>
      </w:r>
    </w:p>
    <w:p w14:paraId="228E404D" w14:textId="77777777" w:rsidR="001471F0" w:rsidRDefault="001471F0" w:rsidP="001471F0">
      <w:pPr>
        <w:ind w:left="-15" w:firstLine="0"/>
      </w:pPr>
    </w:p>
    <w:p w14:paraId="1ECA3817" w14:textId="77777777" w:rsidR="00AD2E2D" w:rsidRPr="0030758F" w:rsidRDefault="00AD2E2D" w:rsidP="00AD2E2D">
      <w:pPr>
        <w:pStyle w:val="ListParagraph"/>
        <w:numPr>
          <w:ilvl w:val="0"/>
          <w:numId w:val="2"/>
        </w:numPr>
      </w:pPr>
      <w:r w:rsidRPr="0030758F">
        <w:t>Support Vector Machine</w:t>
      </w:r>
    </w:p>
    <w:p w14:paraId="46E2A1DD" w14:textId="5E450E32" w:rsidR="00AD2E2D" w:rsidRDefault="00AD2E2D" w:rsidP="00AD2E2D">
      <w:pPr>
        <w:ind w:left="-15" w:firstLine="0"/>
      </w:pPr>
      <w:r>
        <w:t>Support Vector Machine, so called as SVM, is a supervised learning algorithm which can be used for classification and regression problems as support vector classification (SVC) and support vector regression (SVR). The Support Vector Machine models the situation by creating a feature space, which is a finite-dimensional vector space, each dimension of which represent a “feature” of a particular object. On other words, SVMs tries to find a separating line (or hyperplane) between data of two classes. After getting the data input, SVMs algorithm is used to train and outputs a line that sepa</w:t>
      </w:r>
      <w:r w:rsidR="00804FF0">
        <w:t>rates those classes if possible. [4]</w:t>
      </w:r>
    </w:p>
    <w:p w14:paraId="3C9FEE4A" w14:textId="77777777" w:rsidR="00AD2E2D" w:rsidRDefault="00AD2E2D" w:rsidP="00AD2E2D">
      <w:pPr>
        <w:keepNext/>
        <w:ind w:left="-15" w:firstLine="0"/>
        <w:jc w:val="center"/>
      </w:pPr>
      <w:r>
        <w:rPr>
          <w:noProof/>
        </w:rPr>
        <w:drawing>
          <wp:inline distT="0" distB="0" distL="0" distR="0" wp14:anchorId="59A35E75" wp14:editId="147FDF8C">
            <wp:extent cx="2209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295400"/>
                    </a:xfrm>
                    <a:prstGeom prst="rect">
                      <a:avLst/>
                    </a:prstGeom>
                    <a:noFill/>
                    <a:ln>
                      <a:noFill/>
                    </a:ln>
                  </pic:spPr>
                </pic:pic>
              </a:graphicData>
            </a:graphic>
          </wp:inline>
        </w:drawing>
      </w:r>
    </w:p>
    <w:p w14:paraId="40C17B48" w14:textId="5367FA29" w:rsidR="00AD2E2D" w:rsidRDefault="00AD2E2D" w:rsidP="00AD2E2D">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1</w:t>
      </w:r>
      <w:r w:rsidR="00972A8A">
        <w:rPr>
          <w:noProof/>
        </w:rPr>
        <w:fldChar w:fldCharType="end"/>
      </w:r>
      <w:r>
        <w:t>: Support Vector Machine</w:t>
      </w:r>
    </w:p>
    <w:p w14:paraId="7D99C8FF" w14:textId="4E7A62AC" w:rsidR="00934BE9" w:rsidRDefault="00AD2E2D">
      <w:pPr>
        <w:ind w:left="-15" w:firstLine="0"/>
      </w:pPr>
      <w:r>
        <w:t xml:space="preserve">According to the SVMs algorithm, firstly the points, which are closest to the line from both the classes, need to be found. These points are called support vectors. Next step, the distance between the line and the support vectors are calculated, so called the margin. The purpose of SVMs is getting maximum the margin. The hyperplane for which the margin is maximum is the optimal hyperplane. However, when the data is quite complex such as not linearly separable, it is had to choose the line to separate two classes. Therefore, there are some parameters which can be tuned to make the better result. These are called regularization parameter and gamma. </w:t>
      </w:r>
    </w:p>
    <w:p w14:paraId="456AAE79" w14:textId="77777777" w:rsidR="001471F0" w:rsidRDefault="001471F0">
      <w:pPr>
        <w:ind w:left="-15" w:firstLine="0"/>
      </w:pPr>
    </w:p>
    <w:p w14:paraId="67FC2092" w14:textId="1EF95A6B" w:rsidR="00AD2E2D" w:rsidRPr="0030758F" w:rsidRDefault="00AD2E2D" w:rsidP="00AD2E2D">
      <w:pPr>
        <w:pStyle w:val="ListParagraph"/>
        <w:numPr>
          <w:ilvl w:val="0"/>
          <w:numId w:val="2"/>
        </w:numPr>
      </w:pPr>
      <w:r w:rsidRPr="0030758F">
        <w:t>Regularization parameter</w:t>
      </w:r>
    </w:p>
    <w:p w14:paraId="46149733" w14:textId="231ECD9A" w:rsidR="00AD2E2D" w:rsidRDefault="00AD2E2D" w:rsidP="00AD2E2D">
      <w:pPr>
        <w:ind w:left="-15" w:firstLine="0"/>
      </w:pPr>
      <w:r>
        <w:t xml:space="preserve">The Regularization parameter (so called C) explains the SVMs optimization how much you want to avoid misclassifying each training example. When the value of C increases, the width of </w:t>
      </w:r>
      <w:r>
        <w:lastRenderedPageBreak/>
        <w:t>margin decreases, the training points will be classified correctly easier. Conversely, the width of margin increases when the value of C decreases, so maybe there are many points of training data having wrong classifier.</w:t>
      </w:r>
    </w:p>
    <w:p w14:paraId="1D067222" w14:textId="77777777" w:rsidR="001471F0" w:rsidRDefault="001471F0" w:rsidP="00AD2E2D">
      <w:pPr>
        <w:ind w:left="-15" w:firstLine="0"/>
      </w:pPr>
    </w:p>
    <w:p w14:paraId="185229EB" w14:textId="08F87387" w:rsidR="00AD2E2D" w:rsidRPr="0030758F" w:rsidRDefault="00AD2E2D" w:rsidP="00AD2E2D">
      <w:pPr>
        <w:pStyle w:val="ListParagraph"/>
        <w:numPr>
          <w:ilvl w:val="0"/>
          <w:numId w:val="2"/>
        </w:numPr>
      </w:pPr>
      <w:r w:rsidRPr="0030758F">
        <w:t>Gamma</w:t>
      </w:r>
    </w:p>
    <w:p w14:paraId="7ABEE8DE" w14:textId="1D108F6E" w:rsidR="00AD2E2D" w:rsidRDefault="00AD2E2D" w:rsidP="00AD2E2D">
      <w:pPr>
        <w:ind w:left="-15" w:firstLine="0"/>
      </w:pPr>
      <w:r>
        <w:t>The gamma parameter shows how far the influence of a single training example reaches, with low values meaning “far” and high value meaning “close”. In other words, with low gamma, points far away from plausible separation line are considered in calculation for the separation line. Whereas high gamma means the points close to plausible line are considered in calculation. Two figures below show the data set of linear separable data set and no linear separable data set.</w:t>
      </w:r>
    </w:p>
    <w:p w14:paraId="7D4EA1B4" w14:textId="77777777" w:rsidR="00526628" w:rsidRDefault="00526628" w:rsidP="00AD2E2D">
      <w:pPr>
        <w:ind w:left="-15" w:firstLine="0"/>
      </w:pPr>
    </w:p>
    <w:p w14:paraId="72A50145" w14:textId="77777777" w:rsidR="00526628" w:rsidRDefault="00526628" w:rsidP="00526628">
      <w:pPr>
        <w:keepNext/>
        <w:ind w:left="-15" w:firstLine="0"/>
      </w:pPr>
      <w:r>
        <w:rPr>
          <w:noProof/>
        </w:rPr>
        <w:drawing>
          <wp:inline distT="0" distB="0" distL="0" distR="0" wp14:anchorId="0CCE0765" wp14:editId="11C3DD21">
            <wp:extent cx="302895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781175"/>
                    </a:xfrm>
                    <a:prstGeom prst="rect">
                      <a:avLst/>
                    </a:prstGeom>
                  </pic:spPr>
                </pic:pic>
              </a:graphicData>
            </a:graphic>
          </wp:inline>
        </w:drawing>
      </w:r>
    </w:p>
    <w:p w14:paraId="0FC0DDA5" w14:textId="0C9206A6" w:rsidR="00934BE9" w:rsidRDefault="00526628" w:rsidP="00526628">
      <w:pPr>
        <w:pStyle w:val="Caption"/>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2</w:t>
      </w:r>
      <w:r w:rsidR="00972A8A">
        <w:rPr>
          <w:noProof/>
        </w:rPr>
        <w:fldChar w:fldCharType="end"/>
      </w:r>
      <w:r>
        <w:t>: Linearly Separable Support Vector Machine</w:t>
      </w:r>
    </w:p>
    <w:p w14:paraId="7503B1EB" w14:textId="77777777" w:rsidR="00934BE9" w:rsidRDefault="00934BE9">
      <w:pPr>
        <w:ind w:left="-15" w:firstLine="0"/>
      </w:pPr>
    </w:p>
    <w:p w14:paraId="5BE1987B" w14:textId="77777777" w:rsidR="00526628" w:rsidRDefault="00526628" w:rsidP="00526628">
      <w:pPr>
        <w:keepNext/>
        <w:ind w:left="-15" w:firstLine="0"/>
      </w:pPr>
      <w:r>
        <w:rPr>
          <w:noProof/>
        </w:rPr>
        <w:drawing>
          <wp:inline distT="0" distB="0" distL="0" distR="0" wp14:anchorId="11AB9243" wp14:editId="7F5C3881">
            <wp:extent cx="3028950" cy="1762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762760"/>
                    </a:xfrm>
                    <a:prstGeom prst="rect">
                      <a:avLst/>
                    </a:prstGeom>
                  </pic:spPr>
                </pic:pic>
              </a:graphicData>
            </a:graphic>
          </wp:inline>
        </w:drawing>
      </w:r>
    </w:p>
    <w:p w14:paraId="29CD804E" w14:textId="0E58478D" w:rsidR="00934BE9" w:rsidRDefault="00526628" w:rsidP="00526628">
      <w:pPr>
        <w:pStyle w:val="Caption"/>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3</w:t>
      </w:r>
      <w:r w:rsidR="00972A8A">
        <w:rPr>
          <w:noProof/>
        </w:rPr>
        <w:fldChar w:fldCharType="end"/>
      </w:r>
      <w:r>
        <w:t>: Non-linearly Separable Support Vector Machine</w:t>
      </w:r>
    </w:p>
    <w:p w14:paraId="1B553814" w14:textId="77777777" w:rsidR="001471F0" w:rsidRPr="001471F0" w:rsidRDefault="001471F0" w:rsidP="001471F0"/>
    <w:p w14:paraId="4BBFF498" w14:textId="6AC3A263" w:rsidR="00934BE9" w:rsidRPr="0030758F" w:rsidRDefault="00526628" w:rsidP="00526628">
      <w:pPr>
        <w:pStyle w:val="ListParagraph"/>
        <w:numPr>
          <w:ilvl w:val="0"/>
          <w:numId w:val="2"/>
        </w:numPr>
      </w:pPr>
      <w:r w:rsidRPr="0030758F">
        <w:t xml:space="preserve">Simplified Sequential Minimal Optimization </w:t>
      </w:r>
      <w:r w:rsidR="00804FF0">
        <w:t>[5]</w:t>
      </w:r>
    </w:p>
    <w:p w14:paraId="51EF271D" w14:textId="57DA3E6E" w:rsidR="00526628" w:rsidRDefault="00526628" w:rsidP="00526628">
      <w:pPr>
        <w:ind w:left="-15" w:firstLine="0"/>
      </w:pPr>
      <w:r>
        <w:t>After getting value of regularization parameter (C) and gamma (</w:t>
      </w:r>
      <w:r w:rsidR="002E41B3" w:rsidRPr="002E41B3">
        <w:t>γ</w:t>
      </w:r>
      <w:r w:rsidR="002E41B3">
        <w:t>), we need to find the “perfect” line to classify two classes. In this project, Support Vector Machine uses Simplified Sequential Optimizat</w:t>
      </w:r>
      <w:r w:rsidR="00170B98">
        <w:t>ion algorithm for training data</w:t>
      </w:r>
      <w:r w:rsidR="00804FF0">
        <w:t xml:space="preserve"> [3]</w:t>
      </w:r>
      <w:r w:rsidR="00170B98">
        <w:t xml:space="preserve">. </w:t>
      </w:r>
      <w:r w:rsidR="002E41B3">
        <w:t>A support vector machine computes a linear classifier of the form</w:t>
      </w:r>
    </w:p>
    <w:tbl>
      <w:tblPr>
        <w:tblStyle w:val="TableGrid"/>
        <w:tblW w:w="4837"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42"/>
      </w:tblGrid>
      <w:tr w:rsidR="002E41B3" w14:paraId="7670AA58" w14:textId="77777777" w:rsidTr="004B6707">
        <w:trPr>
          <w:trHeight w:val="376"/>
        </w:trPr>
        <w:tc>
          <w:tcPr>
            <w:tcW w:w="4395" w:type="dxa"/>
            <w:vAlign w:val="center"/>
          </w:tcPr>
          <w:p w14:paraId="214CE996" w14:textId="6737A334" w:rsidR="002E41B3" w:rsidRDefault="00416451" w:rsidP="00662F82">
            <w:pPr>
              <w:ind w:left="-15"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m:oMathPara>
          </w:p>
        </w:tc>
        <w:tc>
          <w:tcPr>
            <w:tcW w:w="442" w:type="dxa"/>
            <w:vAlign w:val="center"/>
          </w:tcPr>
          <w:p w14:paraId="1EA9E2DB" w14:textId="2867FB84" w:rsidR="002E41B3" w:rsidRDefault="002E41B3"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1</w:t>
            </w:r>
            <w:r w:rsidR="00A621DF">
              <w:rPr>
                <w:noProof/>
              </w:rPr>
              <w:fldChar w:fldCharType="end"/>
            </w:r>
            <w:r>
              <w:t>)</w:t>
            </w:r>
          </w:p>
        </w:tc>
      </w:tr>
    </w:tbl>
    <w:p w14:paraId="4B0957C8" w14:textId="494A66CA" w:rsidR="002E41B3" w:rsidRDefault="00662F82" w:rsidP="00526628">
      <w:pPr>
        <w:ind w:left="-15" w:firstLine="0"/>
      </w:pPr>
      <w:r>
        <w:t>As considering a linear classifier for a binary classification problem with labels</w:t>
      </w:r>
      <m:oMath>
        <m:r>
          <w:rPr>
            <w:rFonts w:ascii="Cambria Math" w:hAnsi="Cambria Math"/>
          </w:rPr>
          <m:t xml:space="preserve"> y( y ∈</m:t>
        </m:r>
        <m:d>
          <m:dPr>
            <m:begChr m:val="["/>
            <m:endChr m:val="]"/>
            <m:ctrlPr>
              <w:rPr>
                <w:rFonts w:ascii="Cambria Math" w:hAnsi="Cambria Math"/>
                <w:i/>
              </w:rPr>
            </m:ctrlPr>
          </m:dPr>
          <m:e>
            <m:r>
              <w:rPr>
                <w:rFonts w:ascii="Cambria Math" w:hAnsi="Cambria Math"/>
              </w:rPr>
              <m:t>-1,1</m:t>
            </m:r>
          </m:e>
        </m:d>
        <m:r>
          <w:rPr>
            <w:rFonts w:ascii="Cambria Math" w:hAnsi="Cambria Math"/>
          </w:rPr>
          <m:t xml:space="preserve"> )</m:t>
        </m:r>
      </m:oMath>
      <w:r>
        <w:t xml:space="preserve">, we will ultimately predict </w:t>
      </w:r>
      <m:oMath>
        <m:r>
          <w:rPr>
            <w:rFonts w:ascii="Cambria Math" w:hAnsi="Cambria Math"/>
          </w:rPr>
          <m:t xml:space="preserve">y=1 </m:t>
        </m:r>
      </m:oMath>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xml:space="preserve"> and </w:t>
      </w:r>
      <m:oMath>
        <m:r>
          <w:rPr>
            <w:rFonts w:ascii="Cambria Math" w:hAnsi="Cambria Math"/>
          </w:rPr>
          <m:t>y=-1</m:t>
        </m:r>
      </m:oMath>
      <w:r>
        <w:t xml:space="preserve"> if</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&lt;0</m:t>
        </m:r>
      </m:oMath>
      <w:r>
        <w:t>, but for now we simply consider the function</w:t>
      </w:r>
      <m:oMath>
        <m:r>
          <w:rPr>
            <w:rFonts w:ascii="Cambria Math" w:hAnsi="Cambria Math"/>
          </w:rPr>
          <m:t xml:space="preserve"> f</m:t>
        </m:r>
        <m:d>
          <m:dPr>
            <m:ctrlPr>
              <w:rPr>
                <w:rFonts w:ascii="Cambria Math" w:hAnsi="Cambria Math"/>
                <w:i/>
              </w:rPr>
            </m:ctrlPr>
          </m:dPr>
          <m:e>
            <m:r>
              <w:rPr>
                <w:rFonts w:ascii="Cambria Math" w:hAnsi="Cambria Math"/>
              </w:rPr>
              <m:t>x</m:t>
            </m:r>
          </m:e>
        </m:d>
      </m:oMath>
      <w:r>
        <w:t xml:space="preserve">, which can be expressed as </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29"/>
        <w:gridCol w:w="9"/>
      </w:tblGrid>
      <w:tr w:rsidR="00662F82" w14:paraId="311209EC" w14:textId="77777777" w:rsidTr="004B6707">
        <w:tc>
          <w:tcPr>
            <w:tcW w:w="4347" w:type="dxa"/>
            <w:vAlign w:val="center"/>
          </w:tcPr>
          <w:p w14:paraId="560F5A93" w14:textId="0A66ACEC" w:rsidR="00662F82" w:rsidRDefault="00662F82" w:rsidP="00662F82">
            <w:pPr>
              <w:ind w:left="-15"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,x&gt; + b</m:t>
                    </m:r>
                  </m:e>
                </m:nary>
              </m:oMath>
            </m:oMathPara>
          </w:p>
        </w:tc>
        <w:tc>
          <w:tcPr>
            <w:tcW w:w="438" w:type="dxa"/>
            <w:gridSpan w:val="2"/>
            <w:vAlign w:val="center"/>
          </w:tcPr>
          <w:p w14:paraId="26128F59" w14:textId="77777777" w:rsidR="00662F82" w:rsidRDefault="00662F82"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2</w:t>
            </w:r>
            <w:r w:rsidR="00A621DF">
              <w:rPr>
                <w:noProof/>
              </w:rPr>
              <w:fldChar w:fldCharType="end"/>
            </w:r>
            <w:r>
              <w:t>)</w:t>
            </w:r>
          </w:p>
        </w:tc>
      </w:tr>
      <w:tr w:rsidR="00662F82" w14:paraId="04BFCC8D" w14:textId="77777777" w:rsidTr="004B6707">
        <w:trPr>
          <w:gridAfter w:val="1"/>
          <w:wAfter w:w="9" w:type="dxa"/>
        </w:trPr>
        <w:tc>
          <w:tcPr>
            <w:tcW w:w="4347" w:type="dxa"/>
            <w:vAlign w:val="center"/>
          </w:tcPr>
          <w:p w14:paraId="49068E45" w14:textId="20A334AB" w:rsidR="00662F82" w:rsidRDefault="00662F82" w:rsidP="004B6707">
            <w:pPr>
              <w:ind w:firstLine="0"/>
            </w:pPr>
          </w:p>
        </w:tc>
        <w:tc>
          <w:tcPr>
            <w:tcW w:w="429" w:type="dxa"/>
            <w:vAlign w:val="center"/>
          </w:tcPr>
          <w:p w14:paraId="1B8CD478" w14:textId="59F28277" w:rsidR="00662F82" w:rsidRDefault="00662F82" w:rsidP="00662F82">
            <w:pPr>
              <w:ind w:firstLine="0"/>
              <w:jc w:val="center"/>
            </w:pPr>
          </w:p>
        </w:tc>
      </w:tr>
    </w:tbl>
    <w:p w14:paraId="007BA2B3" w14:textId="254CA30E" w:rsidR="00934BE9" w:rsidRDefault="004B6707">
      <w:pPr>
        <w:ind w:left="-15" w:firstLine="0"/>
      </w:pPr>
      <w:r>
        <w:t xml:space="preserve">Where we can substitute a kernel </w:t>
      </w:r>
      <m:oMath>
        <m:r>
          <w:rPr>
            <w:rFonts w:ascii="Cambria Math" w:hAnsi="Cambria Math"/>
          </w:rPr>
          <m:t>K(</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,x)</m:t>
        </m:r>
      </m:oMath>
      <w:r>
        <w:t xml:space="preserve"> in place of the inner product. In this project, we are applying the linear kernel, so the dot product will be used. The SMO algorithm gives an efficient way of solving the dual problem of the support vector machine by solving </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8"/>
      </w:tblGrid>
      <w:tr w:rsidR="004B6707" w14:paraId="55B5BDD9" w14:textId="77777777" w:rsidTr="00662F82">
        <w:tc>
          <w:tcPr>
            <w:tcW w:w="4510" w:type="dxa"/>
            <w:vAlign w:val="center"/>
          </w:tcPr>
          <w:p w14:paraId="4F22298E" w14:textId="77777777" w:rsidR="004B6707" w:rsidRPr="004B6707" w:rsidRDefault="004B6707" w:rsidP="004B6707">
            <w:pPr>
              <w:ind w:left="-15" w:firstLine="0"/>
              <w:jc w:val="center"/>
            </w:pPr>
            <m:oMathPara>
              <m:oMath>
                <m:r>
                  <w:rPr>
                    <w:rFonts w:ascii="Cambria Math" w:hAnsi="Cambria Math"/>
                  </w:rPr>
                  <m:t>W</m:t>
                </m:r>
                <m:d>
                  <m:dPr>
                    <m:ctrlPr>
                      <w:rPr>
                        <w:rFonts w:ascii="Cambria Math" w:hAnsi="Cambria Math"/>
                        <w:i/>
                      </w:rPr>
                    </m:ctrlPr>
                  </m:dPr>
                  <m:e>
                    <m:r>
                      <w:rPr>
                        <w:rFonts w:ascii="Cambria Math" w:hAnsi="Cambria Math"/>
                      </w:rPr>
                      <m:t>α</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&gt;</m:t>
                            </m:r>
                          </m:e>
                        </m:nary>
                      </m:e>
                    </m:nary>
                  </m:e>
                </m:nary>
              </m:oMath>
            </m:oMathPara>
          </w:p>
          <w:p w14:paraId="24791033" w14:textId="77777777" w:rsidR="004B6707" w:rsidRPr="004B6707" w:rsidRDefault="004B6707" w:rsidP="004B6707">
            <w:pPr>
              <w:ind w:left="-15" w:firstLine="0"/>
              <w:jc w:val="center"/>
            </w:pPr>
            <m:oMathPara>
              <m:oMath>
                <m:r>
                  <w:rPr>
                    <w:rFonts w:ascii="Cambria Math" w:hAnsi="Cambria Math"/>
                  </w:rPr>
                  <m:t>subject to 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 i=1,…,m</m:t>
                </m:r>
              </m:oMath>
            </m:oMathPara>
          </w:p>
          <w:p w14:paraId="08180DE8" w14:textId="53AF4E10" w:rsidR="004B6707" w:rsidRPr="004B6707" w:rsidRDefault="00972A8A" w:rsidP="004B6707">
            <w:pPr>
              <w:ind w:left="-15" w:firstLine="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=0</m:t>
                </m:r>
              </m:oMath>
            </m:oMathPara>
          </w:p>
        </w:tc>
        <w:tc>
          <w:tcPr>
            <w:tcW w:w="250" w:type="dxa"/>
            <w:vAlign w:val="center"/>
          </w:tcPr>
          <w:p w14:paraId="1DDA2B24" w14:textId="77777777" w:rsidR="004B6707" w:rsidRDefault="004B6707"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3</w:t>
            </w:r>
            <w:r w:rsidR="00A621DF">
              <w:rPr>
                <w:noProof/>
              </w:rPr>
              <w:fldChar w:fldCharType="end"/>
            </w:r>
            <w:r>
              <w:t>)</w:t>
            </w:r>
          </w:p>
        </w:tc>
      </w:tr>
    </w:tbl>
    <w:p w14:paraId="27ACA542" w14:textId="326913B4" w:rsidR="004B6707" w:rsidRDefault="004B6707">
      <w:pPr>
        <w:ind w:left="-15" w:firstLine="0"/>
      </w:pPr>
      <w:r>
        <w:t>The Karush-Kuhn-Tucker (KKT) conditions can be used to check for convergence to the optimal point.</w:t>
      </w:r>
      <w:r w:rsidR="00906E11">
        <w:t xml:space="preserve"> </w:t>
      </w:r>
      <w:r>
        <w:t>For this problem the KKT conditions are</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8"/>
      </w:tblGrid>
      <w:tr w:rsidR="004B6707" w14:paraId="0419F8D7" w14:textId="77777777" w:rsidTr="00662F82">
        <w:tc>
          <w:tcPr>
            <w:tcW w:w="4510" w:type="dxa"/>
            <w:vAlign w:val="center"/>
          </w:tcPr>
          <w:p w14:paraId="335A468B" w14:textId="7C5B277E" w:rsidR="004B6707" w:rsidRPr="00906E11" w:rsidRDefault="00972A8A" w:rsidP="00906E11">
            <w:pPr>
              <w:ind w:left="-15" w:firstLine="0"/>
              <w:jc w:val="cente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=0               </m:t>
                </m:r>
                <m:r>
                  <m:rPr>
                    <m:sty m:val="p"/>
                  </m:rPr>
                  <w:rPr>
                    <w:rFonts w:ascii="Cambria Math" w:hAnsi="Cambria Math"/>
                  </w:rPr>
                  <w:sym w:font="Wingdings" w:char="F0E0"/>
                </m:r>
                <m:r>
                  <m:rPr>
                    <m:sty m:val="p"/>
                  </m:rPr>
                  <w:rPr>
                    <w:rFonts w:ascii="Cambria Math" w:hAnsi="Cambria Math"/>
                  </w:rPr>
                  <m:t xml:space="preserve"> </m:t>
                </m:r>
                <m:sSup>
                  <m:sSupPr>
                    <m:ctrlPr>
                      <w:rPr>
                        <w:rFonts w:ascii="Cambria Math" w:hAnsi="Cambria Math"/>
                        <w:i/>
                      </w:rPr>
                    </m:ctrlPr>
                  </m:sSupPr>
                  <m:e>
                    <m:r>
                      <w:rPr>
                        <w:rFonts w:ascii="Cambria Math" w:hAnsi="Cambria Math"/>
                      </w:rPr>
                      <m:t xml:space="preserve">         y</m:t>
                    </m:r>
                  </m:e>
                  <m:sup>
                    <m:r>
                      <w:rPr>
                        <w:rFonts w:ascii="Cambria Math" w:hAnsi="Cambria Math"/>
                      </w:rPr>
                      <m:t>(i)</m:t>
                    </m:r>
                  </m:sup>
                </m:sSup>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+b≥1</m:t>
                </m:r>
              </m:oMath>
            </m:oMathPara>
          </w:p>
          <w:p w14:paraId="3596E5B2" w14:textId="043876B9" w:rsidR="00906E11" w:rsidRPr="00906E11" w:rsidRDefault="00972A8A" w:rsidP="00906E11">
            <w:pPr>
              <w:ind w:left="-15" w:firstLine="0"/>
              <w:jc w:val="cente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=C              </m:t>
                </m:r>
                <m:r>
                  <m:rPr>
                    <m:sty m:val="p"/>
                  </m:rPr>
                  <w:rPr>
                    <w:rFonts w:ascii="Cambria Math" w:hAnsi="Cambria Math"/>
                  </w:rPr>
                  <w:sym w:font="Wingdings" w:char="F0E0"/>
                </m:r>
                <m:r>
                  <m:rPr>
                    <m:sty m:val="p"/>
                  </m:rPr>
                  <w:rPr>
                    <w:rFonts w:ascii="Cambria Math" w:hAnsi="Cambria Math"/>
                  </w:rPr>
                  <m:t xml:space="preserve"> </m:t>
                </m:r>
                <m:sSup>
                  <m:sSupPr>
                    <m:ctrlPr>
                      <w:rPr>
                        <w:rFonts w:ascii="Cambria Math" w:hAnsi="Cambria Math"/>
                        <w:i/>
                      </w:rPr>
                    </m:ctrlPr>
                  </m:sSupPr>
                  <m:e>
                    <m:r>
                      <w:rPr>
                        <w:rFonts w:ascii="Cambria Math" w:hAnsi="Cambria Math"/>
                      </w:rPr>
                      <m:t xml:space="preserve">         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+b≤1</m:t>
                </m:r>
              </m:oMath>
            </m:oMathPara>
          </w:p>
          <w:p w14:paraId="3A8B7D9B" w14:textId="0A742EDE" w:rsidR="00906E11" w:rsidRPr="00906E11" w:rsidRDefault="00972A8A" w:rsidP="00906E11">
            <w:pPr>
              <w:ind w:left="-15" w:firstLine="0"/>
              <w:jc w:val="center"/>
            </w:pPr>
            <m:oMathPara>
              <m:oMath>
                <m:sSub>
                  <m:sSubPr>
                    <m:ctrlPr>
                      <w:rPr>
                        <w:rFonts w:ascii="Cambria Math" w:hAnsi="Cambria Math"/>
                        <w:i/>
                      </w:rPr>
                    </m:ctrlPr>
                  </m:sSubPr>
                  <m:e>
                    <m:r>
                      <w:rPr>
                        <w:rFonts w:ascii="Cambria Math" w:hAnsi="Cambria Math"/>
                      </w:rPr>
                      <m:t>0&lt;α</m:t>
                    </m:r>
                  </m:e>
                  <m:sub>
                    <m:r>
                      <w:rPr>
                        <w:rFonts w:ascii="Cambria Math" w:hAnsi="Cambria Math"/>
                      </w:rPr>
                      <m:t>i</m:t>
                    </m:r>
                  </m:sub>
                </m:sSub>
                <m:r>
                  <w:rPr>
                    <w:rFonts w:ascii="Cambria Math" w:hAnsi="Cambria Math"/>
                  </w:rPr>
                  <m:t xml:space="preserve">&lt;0     </m:t>
                </m:r>
                <m:r>
                  <m:rPr>
                    <m:sty m:val="p"/>
                  </m:rPr>
                  <w:rPr>
                    <w:rFonts w:ascii="Cambria Math" w:hAnsi="Cambria Math"/>
                  </w:rPr>
                  <w:sym w:font="Wingdings" w:char="F0E0"/>
                </m:r>
                <m:r>
                  <m:rPr>
                    <m:sty m:val="p"/>
                  </m:rPr>
                  <w:rPr>
                    <w:rFonts w:ascii="Cambria Math" w:hAnsi="Cambria Math"/>
                  </w:rPr>
                  <m:t xml:space="preserve"> </m:t>
                </m:r>
                <m:sSup>
                  <m:sSupPr>
                    <m:ctrlPr>
                      <w:rPr>
                        <w:rFonts w:ascii="Cambria Math" w:hAnsi="Cambria Math"/>
                        <w:i/>
                      </w:rPr>
                    </m:ctrlPr>
                  </m:sSupPr>
                  <m:e>
                    <m:r>
                      <w:rPr>
                        <w:rFonts w:ascii="Cambria Math" w:hAnsi="Cambria Math"/>
                      </w:rPr>
                      <m:t xml:space="preserve">         y</m:t>
                    </m:r>
                  </m:e>
                  <m:sup>
                    <m:r>
                      <w:rPr>
                        <w:rFonts w:ascii="Cambria Math" w:hAnsi="Cambria Math"/>
                      </w:rPr>
                      <m:t>(i)</m:t>
                    </m:r>
                  </m:sup>
                </m:sSup>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+b=1</m:t>
                </m:r>
              </m:oMath>
            </m:oMathPara>
          </w:p>
        </w:tc>
        <w:tc>
          <w:tcPr>
            <w:tcW w:w="250" w:type="dxa"/>
            <w:vAlign w:val="center"/>
          </w:tcPr>
          <w:p w14:paraId="145E6373" w14:textId="77777777" w:rsidR="004B6707" w:rsidRDefault="004B6707"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4</w:t>
            </w:r>
            <w:r w:rsidR="00A621DF">
              <w:rPr>
                <w:noProof/>
              </w:rPr>
              <w:fldChar w:fldCharType="end"/>
            </w:r>
            <w:r>
              <w:t>)</w:t>
            </w:r>
          </w:p>
        </w:tc>
      </w:tr>
    </w:tbl>
    <w:p w14:paraId="4E80B423" w14:textId="4FFDF101" w:rsidR="004B6707" w:rsidRDefault="00906E11">
      <w:pPr>
        <w:ind w:left="-15" w:firstLine="0"/>
      </w:pPr>
      <w:r>
        <w:t>The SMO</w:t>
      </w:r>
      <w:r w:rsidR="003E0D68">
        <w:t xml:space="preserve"> algorithm iterates until all these conditions are satisfied (to within a certain tolerance) thereby ensuring convergence. Specifically, the SMO algorithm select two </w:t>
      </w:r>
      <m:oMath>
        <m:r>
          <w:rPr>
            <w:rFonts w:ascii="Cambria Math" w:hAnsi="Cambria Math"/>
          </w:rPr>
          <m:t>α</m:t>
        </m:r>
      </m:oMath>
      <w:r w:rsidR="003E0D68">
        <w:t xml:space="preserve"> parameters,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E0D68">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003E0D68">
        <w:t xml:space="preserve"> and optimizes the objective value jointly for both these</w:t>
      </w:r>
      <m:oMath>
        <m:r>
          <w:rPr>
            <w:rFonts w:ascii="Cambria Math" w:hAnsi="Cambria Math"/>
          </w:rPr>
          <m:t xml:space="preserve"> α</m:t>
        </m:r>
      </m:oMath>
      <w:r w:rsidR="003E0D68">
        <w:t xml:space="preserve">’s. Finally it adjusts the b parameter based on the new </w:t>
      </w:r>
      <m:oMath>
        <m:r>
          <w:rPr>
            <w:rFonts w:ascii="Cambria Math" w:hAnsi="Cambria Math"/>
          </w:rPr>
          <m:t>α</m:t>
        </m:r>
      </m:oMath>
      <w:r w:rsidR="003E0D68">
        <w:t xml:space="preserve">’s. This process is repeated until the </w:t>
      </w:r>
      <m:oMath>
        <m:r>
          <w:rPr>
            <w:rFonts w:ascii="Cambria Math" w:hAnsi="Cambria Math"/>
          </w:rPr>
          <m:t>α</m:t>
        </m:r>
      </m:oMath>
      <w:r w:rsidR="003E0D68">
        <w:t xml:space="preserve">’s converge. </w:t>
      </w:r>
    </w:p>
    <w:p w14:paraId="5C138A5B" w14:textId="3E972B9C" w:rsidR="003E0D68" w:rsidRDefault="003E0D68" w:rsidP="003E0D68">
      <w:pPr>
        <w:pStyle w:val="ListParagraph"/>
        <w:numPr>
          <w:ilvl w:val="0"/>
          <w:numId w:val="2"/>
        </w:numPr>
      </w:pPr>
      <w:r>
        <w:t xml:space="preserve">Selecting </w:t>
      </w:r>
      <m:oMath>
        <m:r>
          <w:rPr>
            <w:rFonts w:ascii="Cambria Math" w:hAnsi="Cambria Math"/>
          </w:rPr>
          <m:t>α</m:t>
        </m:r>
      </m:oMath>
      <w:r>
        <w:t xml:space="preserve"> Parameters</w:t>
      </w:r>
    </w:p>
    <w:p w14:paraId="2C0107DB" w14:textId="60398389" w:rsidR="003E0D68" w:rsidRDefault="003E0D68" w:rsidP="003E0D68">
      <w:pPr>
        <w:ind w:left="-15" w:firstLine="0"/>
      </w:pPr>
      <w:r>
        <w:t xml:space="preserve">Firstly, we simply iterate over all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i=1,…,m</m:t>
        </m:r>
      </m:oMath>
      <w:r>
        <w:t xml:space="preserve">. If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does not fulfill the KKT conditions to within some numerical tolerance, we select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at random from the remaining </w:t>
      </w:r>
      <m:oMath>
        <m:r>
          <w:rPr>
            <w:rFonts w:ascii="Cambria Math" w:hAnsi="Cambria Math"/>
          </w:rPr>
          <m:t>m-1 α</m:t>
        </m:r>
      </m:oMath>
      <w:r>
        <w:t xml:space="preserve">’s and attempt to jointly optimize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If none of the </w:t>
      </w:r>
      <m:oMath>
        <m:r>
          <w:rPr>
            <w:rFonts w:ascii="Cambria Math" w:hAnsi="Cambria Math"/>
          </w:rPr>
          <m:t>α</m:t>
        </m:r>
      </m:oMath>
      <w:r>
        <w:t xml:space="preserve">’s are changed after a few iteration over all the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’s, then the algorithm terminates.</w:t>
      </w:r>
    </w:p>
    <w:p w14:paraId="7D0C6988" w14:textId="43C187E7" w:rsidR="003E0D68" w:rsidRDefault="003E0D68" w:rsidP="003E0D68">
      <w:pPr>
        <w:pStyle w:val="ListParagraph"/>
        <w:numPr>
          <w:ilvl w:val="0"/>
          <w:numId w:val="2"/>
        </w:numPr>
      </w:pPr>
      <w:r>
        <w:t xml:space="preserve">Optimizing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p>
    <w:p w14:paraId="72877DBC" w14:textId="227F5A7F" w:rsidR="003E0D68" w:rsidRDefault="003E0D68" w:rsidP="003E0D68">
      <w:pPr>
        <w:ind w:left="-15" w:firstLine="0"/>
      </w:pPr>
      <w:r>
        <w:t xml:space="preserve">In order to optimize the Lagrange multipliers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we must find the bounds L and H to satisfy the constraints.</w:t>
      </w:r>
    </w:p>
    <w:p w14:paraId="6916B5B8" w14:textId="1DB79EFB" w:rsidR="004B6707" w:rsidRDefault="00145741" w:rsidP="00145741">
      <w:pPr>
        <w:pStyle w:val="ListParagraph"/>
        <w:numPr>
          <w:ilvl w:val="0"/>
          <w:numId w:val="3"/>
        </w:numPr>
      </w:pPr>
      <w:r>
        <w:t xml:space="preserve">If </w:t>
      </w:r>
      <m:oMath>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oMath>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8"/>
      </w:tblGrid>
      <w:tr w:rsidR="00145741" w14:paraId="5C98AA0B" w14:textId="77777777" w:rsidTr="00662F82">
        <w:tc>
          <w:tcPr>
            <w:tcW w:w="4510" w:type="dxa"/>
            <w:vAlign w:val="center"/>
          </w:tcPr>
          <w:p w14:paraId="3EF276F7" w14:textId="6D238CBD" w:rsidR="00145741" w:rsidRDefault="00145741" w:rsidP="00145741">
            <w:pPr>
              <w:ind w:left="-15" w:firstLine="0"/>
              <w:jc w:val="center"/>
            </w:pPr>
            <m:oMathPara>
              <m:oMath>
                <m:r>
                  <w:rPr>
                    <w:rFonts w:ascii="Cambria Math" w:hAnsi="Cambria Math"/>
                  </w:rPr>
                  <m:t>L=</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e>
                </m:func>
                <m:r>
                  <w:rPr>
                    <w:rFonts w:ascii="Cambria Math" w:hAnsi="Cambria Math"/>
                  </w:rPr>
                  <m:t>,   H=</m:t>
                </m:r>
                <m:r>
                  <m:rPr>
                    <m:sty m:val="p"/>
                  </m:rPr>
                  <w:rPr>
                    <w:rFonts w:ascii="Cambria Math" w:hAnsi="Cambria Math"/>
                  </w:rPr>
                  <m:t>min⁡</m:t>
                </m:r>
                <m:r>
                  <w:rPr>
                    <w:rFonts w:ascii="Cambria Math" w:hAnsi="Cambria Math"/>
                  </w:rPr>
                  <m:t xml:space="preserve">(C, C+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oMath>
            </m:oMathPara>
          </w:p>
        </w:tc>
        <w:tc>
          <w:tcPr>
            <w:tcW w:w="250" w:type="dxa"/>
            <w:vAlign w:val="center"/>
          </w:tcPr>
          <w:p w14:paraId="76CAC947" w14:textId="77777777" w:rsidR="00145741" w:rsidRDefault="00145741"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5</w:t>
            </w:r>
            <w:r w:rsidR="00A621DF">
              <w:rPr>
                <w:noProof/>
              </w:rPr>
              <w:fldChar w:fldCharType="end"/>
            </w:r>
            <w:r>
              <w:t>)</w:t>
            </w:r>
          </w:p>
        </w:tc>
      </w:tr>
    </w:tbl>
    <w:p w14:paraId="285AD036" w14:textId="76D64F50" w:rsidR="00145741" w:rsidRDefault="00145741" w:rsidP="00145741">
      <w:pPr>
        <w:ind w:firstLine="0"/>
      </w:pPr>
      <w:r>
        <w:t xml:space="preserve">Now we want to find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so as to maximize the obje</w:t>
      </w:r>
      <w:bookmarkStart w:id="0" w:name="_GoBack"/>
      <w:bookmarkEnd w:id="0"/>
      <w:r>
        <w:t xml:space="preserve">ctive function. If this value ends up lying outside the bounds L and H, we simply clip the value of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to lie within this range below:</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8"/>
      </w:tblGrid>
      <w:tr w:rsidR="00145741" w14:paraId="0535603D" w14:textId="77777777" w:rsidTr="00662F82">
        <w:tc>
          <w:tcPr>
            <w:tcW w:w="4510" w:type="dxa"/>
            <w:vAlign w:val="center"/>
          </w:tcPr>
          <w:p w14:paraId="16ADA268" w14:textId="4486097C" w:rsidR="00145741" w:rsidRDefault="00972A8A" w:rsidP="00145741">
            <w:pPr>
              <w:ind w:left="-15" w:firstLine="0"/>
              <w:jc w:val="center"/>
            </w:pPr>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H              if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&gt;H</m:t>
                      </m:r>
                    </m:e>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 xml:space="preserve">       if L≤</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≤H</m:t>
                      </m:r>
                    </m:e>
                    <m:e>
                      <m:r>
                        <w:rPr>
                          <w:rFonts w:ascii="Cambria Math" w:hAnsi="Cambria Math"/>
                        </w:rPr>
                        <m:t xml:space="preserve">L                if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&lt;L</m:t>
                      </m:r>
                    </m:e>
                  </m:eqArr>
                </m:e>
              </m:d>
            </m:oMath>
            <w:r w:rsidR="00145741">
              <w:t xml:space="preserve"> </w:t>
            </w:r>
          </w:p>
        </w:tc>
        <w:tc>
          <w:tcPr>
            <w:tcW w:w="250" w:type="dxa"/>
            <w:vAlign w:val="center"/>
          </w:tcPr>
          <w:p w14:paraId="1E3C2A74" w14:textId="77777777" w:rsidR="00145741" w:rsidRDefault="00145741"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6</w:t>
            </w:r>
            <w:r w:rsidR="00A621DF">
              <w:rPr>
                <w:noProof/>
              </w:rPr>
              <w:fldChar w:fldCharType="end"/>
            </w:r>
            <w:r>
              <w:t>)</w:t>
            </w:r>
          </w:p>
        </w:tc>
      </w:tr>
    </w:tbl>
    <w:p w14:paraId="1FFE38D0" w14:textId="315A632A" w:rsidR="00145741" w:rsidRDefault="00145741" w:rsidP="00145741">
      <w:pPr>
        <w:ind w:firstLine="0"/>
      </w:pPr>
      <w:r>
        <w:t xml:space="preserve">The value of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can be optimized by: </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8"/>
      </w:tblGrid>
      <w:tr w:rsidR="00145741" w14:paraId="39C07A47" w14:textId="77777777" w:rsidTr="00662F82">
        <w:tc>
          <w:tcPr>
            <w:tcW w:w="4510" w:type="dxa"/>
            <w:vAlign w:val="center"/>
          </w:tcPr>
          <w:p w14:paraId="739B0DDC" w14:textId="1A34C65F" w:rsidR="00145741" w:rsidRDefault="00972A8A" w:rsidP="00DD3810">
            <w:pPr>
              <w:ind w:left="-15" w:firstLine="0"/>
              <w:jc w:val="center"/>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num>
                  <m:den>
                    <m:r>
                      <w:rPr>
                        <w:rFonts w:ascii="Cambria Math" w:hAnsi="Cambria Math"/>
                      </w:rPr>
                      <m:t>η</m:t>
                    </m:r>
                  </m:den>
                </m:f>
              </m:oMath>
            </m:oMathPara>
          </w:p>
        </w:tc>
        <w:tc>
          <w:tcPr>
            <w:tcW w:w="250" w:type="dxa"/>
            <w:vAlign w:val="center"/>
          </w:tcPr>
          <w:p w14:paraId="1E6F9554" w14:textId="77777777" w:rsidR="00145741" w:rsidRDefault="00145741"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7</w:t>
            </w:r>
            <w:r w:rsidR="00A621DF">
              <w:rPr>
                <w:noProof/>
              </w:rPr>
              <w:fldChar w:fldCharType="end"/>
            </w:r>
            <w:r>
              <w:t>)</w:t>
            </w:r>
          </w:p>
        </w:tc>
      </w:tr>
    </w:tbl>
    <w:p w14:paraId="426ED7D2" w14:textId="4EE51B6D" w:rsidR="00145741" w:rsidRDefault="001471F0" w:rsidP="00145741">
      <w:pPr>
        <w:ind w:firstLine="0"/>
      </w:pPr>
      <w:r>
        <w:t>where</w:t>
      </w:r>
    </w:p>
    <w:p w14:paraId="75AAFBBB" w14:textId="07BCF01C" w:rsidR="00DD3810" w:rsidRPr="003343FF" w:rsidRDefault="00972A8A" w:rsidP="00145741">
      <w:pPr>
        <w:ind w:firstLine="0"/>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=f(</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(k)</m:t>
              </m:r>
            </m:sup>
          </m:sSup>
        </m:oMath>
      </m:oMathPara>
    </w:p>
    <w:p w14:paraId="4E4CCC34" w14:textId="77777777" w:rsidR="003343FF" w:rsidRDefault="003343FF" w:rsidP="00145741">
      <w:pPr>
        <w:ind w:firstLine="0"/>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8"/>
      </w:tblGrid>
      <w:tr w:rsidR="003343FF" w14:paraId="200A3956" w14:textId="77777777" w:rsidTr="00662F82">
        <w:tc>
          <w:tcPr>
            <w:tcW w:w="4510" w:type="dxa"/>
            <w:vAlign w:val="center"/>
          </w:tcPr>
          <w:p w14:paraId="13D7E92C" w14:textId="4C3422E7" w:rsidR="003343FF" w:rsidRDefault="003343FF" w:rsidP="003343FF">
            <w:pPr>
              <w:ind w:left="-15" w:firstLine="0"/>
              <w:jc w:val="center"/>
            </w:pPr>
            <m:oMathPara>
              <m:oMath>
                <m:r>
                  <w:rPr>
                    <w:rFonts w:ascii="Cambria Math" w:hAnsi="Cambria Math"/>
                  </w:rPr>
                  <m:t>η=2&lt;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&gt;- &lt;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&gt; - &lt;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&gt;</m:t>
                </m:r>
              </m:oMath>
            </m:oMathPara>
          </w:p>
        </w:tc>
        <w:tc>
          <w:tcPr>
            <w:tcW w:w="250" w:type="dxa"/>
            <w:vAlign w:val="center"/>
          </w:tcPr>
          <w:p w14:paraId="5D18EB5D" w14:textId="77777777" w:rsidR="003343FF" w:rsidRDefault="003343FF"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8</w:t>
            </w:r>
            <w:r w:rsidR="00A621DF">
              <w:rPr>
                <w:noProof/>
              </w:rPr>
              <w:fldChar w:fldCharType="end"/>
            </w:r>
            <w:r>
              <w:t>)</w:t>
            </w:r>
          </w:p>
        </w:tc>
      </w:tr>
    </w:tbl>
    <w:p w14:paraId="28FBB146" w14:textId="77777777" w:rsidR="004B6707" w:rsidRDefault="004B6707">
      <w:pPr>
        <w:ind w:left="-15" w:firstLine="0"/>
      </w:pPr>
    </w:p>
    <w:p w14:paraId="5ACCA47E" w14:textId="57FD05C4" w:rsidR="004B6707" w:rsidRDefault="00972A8A">
      <w:pPr>
        <w:ind w:left="-15" w:firstLine="0"/>
      </w:pP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3343FF">
        <w:t xml:space="preserve"> is the error between the SVMs output on the </w:t>
      </w:r>
      <m:oMath>
        <m:r>
          <w:rPr>
            <w:rFonts w:ascii="Cambria Math" w:hAnsi="Cambria Math"/>
          </w:rPr>
          <m:t>k</m:t>
        </m:r>
      </m:oMath>
      <w:r w:rsidR="003343FF">
        <w:t xml:space="preserve">th example and the true label </w:t>
      </w:r>
      <m:oMath>
        <m:sSup>
          <m:sSupPr>
            <m:ctrlPr>
              <w:rPr>
                <w:rFonts w:ascii="Cambria Math" w:hAnsi="Cambria Math"/>
                <w:i/>
              </w:rPr>
            </m:ctrlPr>
          </m:sSupPr>
          <m:e>
            <m:r>
              <w:rPr>
                <w:rFonts w:ascii="Cambria Math" w:hAnsi="Cambria Math"/>
              </w:rPr>
              <m:t>y</m:t>
            </m:r>
          </m:e>
          <m:sup>
            <m:r>
              <w:rPr>
                <w:rFonts w:ascii="Cambria Math" w:hAnsi="Cambria Math"/>
              </w:rPr>
              <m:t>(k)</m:t>
            </m:r>
          </m:sup>
        </m:sSup>
      </m:oMath>
      <w:r w:rsidR="003343FF">
        <w:t xml:space="preserve">. Finally, the value of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343FF">
        <w:t xml:space="preserve"> can be calculated after getting the value of </w:t>
      </w:r>
      <m:oMath>
        <m:sSub>
          <m:sSubPr>
            <m:ctrlPr>
              <w:rPr>
                <w:rFonts w:ascii="Cambria Math" w:hAnsi="Cambria Math"/>
                <w:i/>
              </w:rPr>
            </m:ctrlPr>
          </m:sSubPr>
          <m:e>
            <m:r>
              <w:rPr>
                <w:rFonts w:ascii="Cambria Math" w:hAnsi="Cambria Math"/>
              </w:rPr>
              <m:t>α</m:t>
            </m:r>
          </m:e>
          <m:sub>
            <m:r>
              <w:rPr>
                <w:rFonts w:ascii="Cambria Math" w:hAnsi="Cambria Math"/>
              </w:rPr>
              <m:t>j</m:t>
            </m:r>
          </m:sub>
        </m:sSub>
      </m:oMath>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8"/>
      </w:tblGrid>
      <w:tr w:rsidR="003343FF" w14:paraId="61D41947" w14:textId="77777777" w:rsidTr="00662F82">
        <w:tc>
          <w:tcPr>
            <w:tcW w:w="4510" w:type="dxa"/>
            <w:vAlign w:val="center"/>
          </w:tcPr>
          <w:p w14:paraId="5C490D40" w14:textId="045C1B08" w:rsidR="003343FF" w:rsidRDefault="00972A8A" w:rsidP="003343FF">
            <w:pPr>
              <w:ind w:left="-15" w:firstLine="0"/>
              <w:jc w:val="cente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d>
                      <m:dPr>
                        <m:ctrlPr>
                          <w:rPr>
                            <w:rFonts w:ascii="Cambria Math" w:hAnsi="Cambria Math"/>
                            <w:i/>
                          </w:rPr>
                        </m:ctrlPr>
                      </m:dPr>
                      <m:e>
                        <m:r>
                          <w:rPr>
                            <w:rFonts w:ascii="Cambria Math" w:hAnsi="Cambria Math"/>
                          </w:rPr>
                          <m:t>old</m:t>
                        </m:r>
                      </m:e>
                    </m:d>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oMath>
            </m:oMathPara>
          </w:p>
        </w:tc>
        <w:tc>
          <w:tcPr>
            <w:tcW w:w="250" w:type="dxa"/>
            <w:vAlign w:val="center"/>
          </w:tcPr>
          <w:p w14:paraId="798E4403" w14:textId="77777777" w:rsidR="003343FF" w:rsidRDefault="003343FF"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9</w:t>
            </w:r>
            <w:r w:rsidR="00A621DF">
              <w:rPr>
                <w:noProof/>
              </w:rPr>
              <w:fldChar w:fldCharType="end"/>
            </w:r>
            <w:r>
              <w:t>)</w:t>
            </w:r>
          </w:p>
        </w:tc>
      </w:tr>
    </w:tbl>
    <w:p w14:paraId="20D3113D" w14:textId="04BC8949" w:rsidR="003343FF" w:rsidRDefault="001471F0">
      <w:pPr>
        <w:ind w:left="-15" w:firstLine="0"/>
      </w:pPr>
      <w:r>
        <w:t>w</w:t>
      </w:r>
      <w:r w:rsidR="003343FF">
        <w:t xml:space="preserve">here </w:t>
      </w:r>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d>
              <m:dPr>
                <m:ctrlPr>
                  <w:rPr>
                    <w:rFonts w:ascii="Cambria Math" w:hAnsi="Cambria Math"/>
                    <w:i/>
                  </w:rPr>
                </m:ctrlPr>
              </m:dPr>
              <m:e>
                <m:r>
                  <w:rPr>
                    <w:rFonts w:ascii="Cambria Math" w:hAnsi="Cambria Math"/>
                  </w:rPr>
                  <m:t>old</m:t>
                </m:r>
              </m:e>
            </m:d>
          </m:sup>
        </m:sSup>
      </m:oMath>
      <w:r w:rsidR="003343FF">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003343FF">
        <w:t xml:space="preserve"> before optimization.</w:t>
      </w:r>
    </w:p>
    <w:p w14:paraId="6CF01687" w14:textId="77777777" w:rsidR="001471F0" w:rsidRDefault="001471F0">
      <w:pPr>
        <w:ind w:left="-15" w:firstLine="0"/>
      </w:pPr>
    </w:p>
    <w:p w14:paraId="0AF993F4" w14:textId="177515CD" w:rsidR="003343FF" w:rsidRPr="001471F0" w:rsidRDefault="003343FF" w:rsidP="003343FF">
      <w:pPr>
        <w:pStyle w:val="ListParagraph"/>
        <w:numPr>
          <w:ilvl w:val="0"/>
          <w:numId w:val="4"/>
        </w:numPr>
        <w:rPr>
          <w:i/>
        </w:rPr>
      </w:pPr>
      <w:r w:rsidRPr="001471F0">
        <w:rPr>
          <w:i/>
        </w:rPr>
        <w:t xml:space="preserve">Computing the </w:t>
      </w:r>
      <m:oMath>
        <m:r>
          <w:rPr>
            <w:rFonts w:ascii="Cambria Math" w:hAnsi="Cambria Math"/>
          </w:rPr>
          <m:t>b</m:t>
        </m:r>
      </m:oMath>
      <w:r w:rsidRPr="001471F0">
        <w:rPr>
          <w:i/>
        </w:rPr>
        <w:t xml:space="preserve"> threshold</w:t>
      </w:r>
    </w:p>
    <w:p w14:paraId="20495CED" w14:textId="40253987" w:rsidR="003343FF" w:rsidRDefault="003343FF" w:rsidP="003343FF">
      <w:pPr>
        <w:ind w:left="-15" w:firstLine="0"/>
      </w:pPr>
      <w:r>
        <w:t xml:space="preserve">After optimizing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r w:rsidR="00025124">
        <w:t>and</w:t>
      </w:r>
      <m:oMath>
        <m:sSub>
          <m:sSubPr>
            <m:ctrlPr>
              <w:rPr>
                <w:rFonts w:ascii="Cambria Math" w:hAnsi="Cambria Math"/>
                <w:i/>
              </w:rPr>
            </m:ctrlPr>
          </m:sSubPr>
          <m:e>
            <m:r>
              <w:rPr>
                <w:rFonts w:ascii="Cambria Math" w:hAnsi="Cambria Math"/>
              </w:rPr>
              <m:t xml:space="preserve"> α</m:t>
            </m:r>
          </m:e>
          <m:sub>
            <m:r>
              <w:rPr>
                <w:rFonts w:ascii="Cambria Math" w:hAnsi="Cambria Math"/>
              </w:rPr>
              <m:t>j</m:t>
            </m:r>
          </m:sub>
        </m:sSub>
      </m:oMath>
      <w:r>
        <w:t xml:space="preserve">, we select the threshold </w:t>
      </w:r>
      <m:oMath>
        <m:r>
          <w:rPr>
            <w:rFonts w:ascii="Cambria Math" w:hAnsi="Cambria Math"/>
          </w:rPr>
          <m:t>b</m:t>
        </m:r>
      </m:oMath>
      <w:r>
        <w:t xml:space="preserve"> such that the KKT conditions are satisfied for the </w:t>
      </w:r>
      <m:oMath>
        <m:r>
          <w:rPr>
            <w:rFonts w:ascii="Cambria Math" w:hAnsi="Cambria Math"/>
          </w:rPr>
          <m:t>i</m:t>
        </m:r>
      </m:oMath>
      <w:r>
        <w:t xml:space="preserve">th and </w:t>
      </w:r>
      <m:oMath>
        <m:r>
          <w:rPr>
            <w:rFonts w:ascii="Cambria Math" w:hAnsi="Cambria Math"/>
          </w:rPr>
          <m:t>j</m:t>
        </m:r>
      </m:oMath>
      <w:r>
        <w:t xml:space="preserve">th examples. If, after optimization,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not at the bound (i.e. </w:t>
      </w:r>
      <m:oMath>
        <m:r>
          <w:rPr>
            <w:rFonts w:ascii="Cambria Math" w:hAnsi="Cambria Math"/>
          </w:rPr>
          <m:t>0&lt;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&lt;C</m:t>
        </m:r>
      </m:oMath>
      <w:r>
        <w:t xml:space="preserve">), then the following threshold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is valid, since it f</w:t>
      </w:r>
      <w:r w:rsidR="00836F57">
        <w:t xml:space="preserve">orces the SVM to output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836F57">
        <w:t xml:space="preserve"> when the input is </w:t>
      </w:r>
      <m:oMath>
        <m:sSup>
          <m:sSupPr>
            <m:ctrlPr>
              <w:rPr>
                <w:rFonts w:ascii="Cambria Math" w:hAnsi="Cambria Math"/>
                <w:i/>
              </w:rPr>
            </m:ctrlPr>
          </m:sSupPr>
          <m:e>
            <m:r>
              <w:rPr>
                <w:rFonts w:ascii="Cambria Math" w:hAnsi="Cambria Math"/>
              </w:rPr>
              <m:t>x</m:t>
            </m:r>
          </m:e>
          <m:sup>
            <m:r>
              <w:rPr>
                <w:rFonts w:ascii="Cambria Math" w:hAnsi="Cambria Math"/>
              </w:rPr>
              <m:t>(i)</m:t>
            </m:r>
          </m:sup>
        </m:sSup>
      </m:oMath>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33"/>
      </w:tblGrid>
      <w:tr w:rsidR="00836F57" w14:paraId="3317A167" w14:textId="77777777" w:rsidTr="00662F82">
        <w:tc>
          <w:tcPr>
            <w:tcW w:w="4510" w:type="dxa"/>
            <w:vAlign w:val="center"/>
          </w:tcPr>
          <w:p w14:paraId="3B2C9ACC" w14:textId="6B5D1C0B" w:rsidR="00836F57" w:rsidRPr="00675AEE" w:rsidRDefault="00972A8A" w:rsidP="00836F57">
            <w:pPr>
              <w:ind w:left="-15" w:firstLine="0"/>
              <w:jc w:val="center"/>
              <w:rPr>
                <w:sz w:val="12"/>
                <w:szCs w:val="12"/>
              </w:rPr>
            </w:pPr>
            <m:oMathPara>
              <m:oMath>
                <m:sSub>
                  <m:sSubPr>
                    <m:ctrlPr>
                      <w:rPr>
                        <w:rFonts w:ascii="Cambria Math" w:hAnsi="Cambria Math"/>
                        <w:i/>
                        <w:sz w:val="12"/>
                        <w:szCs w:val="12"/>
                      </w:rPr>
                    </m:ctrlPr>
                  </m:sSubPr>
                  <m:e>
                    <m:r>
                      <w:rPr>
                        <w:rFonts w:ascii="Cambria Math" w:hAnsi="Cambria Math"/>
                        <w:sz w:val="12"/>
                        <w:szCs w:val="12"/>
                      </w:rPr>
                      <m:t>b</m:t>
                    </m:r>
                  </m:e>
                  <m:sub>
                    <m:r>
                      <w:rPr>
                        <w:rFonts w:ascii="Cambria Math" w:hAnsi="Cambria Math"/>
                        <w:sz w:val="12"/>
                        <w:szCs w:val="12"/>
                      </w:rPr>
                      <m:t>1</m:t>
                    </m:r>
                  </m:sub>
                </m:sSub>
                <m:r>
                  <w:rPr>
                    <w:rFonts w:ascii="Cambria Math" w:hAnsi="Cambria Math"/>
                    <w:sz w:val="12"/>
                    <w:szCs w:val="12"/>
                  </w:rPr>
                  <m:t>=b-</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i</m:t>
                    </m:r>
                  </m:sub>
                </m:sSub>
                <m:r>
                  <w:rPr>
                    <w:rFonts w:ascii="Cambria Math" w:hAnsi="Cambria Math"/>
                    <w:sz w:val="12"/>
                    <w:szCs w:val="12"/>
                  </w:rPr>
                  <m:t>-</m:t>
                </m:r>
                <m:sSup>
                  <m:sSupPr>
                    <m:ctrlPr>
                      <w:rPr>
                        <w:rFonts w:ascii="Cambria Math" w:hAnsi="Cambria Math"/>
                        <w:i/>
                        <w:sz w:val="12"/>
                        <w:szCs w:val="12"/>
                      </w:rPr>
                    </m:ctrlPr>
                  </m:sSupPr>
                  <m:e>
                    <m:r>
                      <w:rPr>
                        <w:rFonts w:ascii="Cambria Math" w:hAnsi="Cambria Math"/>
                        <w:sz w:val="12"/>
                        <w:szCs w:val="12"/>
                      </w:rPr>
                      <m:t>y</m:t>
                    </m:r>
                  </m:e>
                  <m:sup>
                    <m:d>
                      <m:dPr>
                        <m:ctrlPr>
                          <w:rPr>
                            <w:rFonts w:ascii="Cambria Math" w:hAnsi="Cambria Math"/>
                            <w:i/>
                            <w:sz w:val="12"/>
                            <w:szCs w:val="12"/>
                          </w:rPr>
                        </m:ctrlPr>
                      </m:dPr>
                      <m:e>
                        <m:r>
                          <w:rPr>
                            <w:rFonts w:ascii="Cambria Math" w:hAnsi="Cambria Math"/>
                            <w:sz w:val="12"/>
                            <w:szCs w:val="12"/>
                          </w:rPr>
                          <m:t>i</m:t>
                        </m:r>
                      </m:e>
                    </m:d>
                  </m:sup>
                </m:sSup>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i</m:t>
                        </m:r>
                      </m:sub>
                    </m:sSub>
                    <m:r>
                      <w:rPr>
                        <w:rFonts w:ascii="Cambria Math" w:hAnsi="Cambria Math"/>
                        <w:sz w:val="12"/>
                        <w:szCs w:val="12"/>
                      </w:rPr>
                      <m:t>-</m:t>
                    </m:r>
                    <m:sSup>
                      <m:sSupPr>
                        <m:ctrlPr>
                          <w:rPr>
                            <w:rFonts w:ascii="Cambria Math" w:hAnsi="Cambria Math"/>
                            <w:i/>
                            <w:sz w:val="12"/>
                            <w:szCs w:val="12"/>
                          </w:rPr>
                        </m:ctrlPr>
                      </m:sSup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i</m:t>
                            </m:r>
                          </m:sub>
                        </m:sSub>
                      </m:e>
                      <m:sup>
                        <m:r>
                          <w:rPr>
                            <w:rFonts w:ascii="Cambria Math" w:hAnsi="Cambria Math"/>
                            <w:sz w:val="12"/>
                            <w:szCs w:val="12"/>
                          </w:rPr>
                          <m:t>old</m:t>
                        </m:r>
                      </m:sup>
                    </m:sSup>
                  </m:e>
                </m:d>
                <m:r>
                  <w:rPr>
                    <w:rFonts w:ascii="Cambria Math" w:hAnsi="Cambria Math"/>
                    <w:sz w:val="12"/>
                    <w:szCs w:val="12"/>
                  </w:rPr>
                  <m:t>&lt;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i</m:t>
                        </m:r>
                      </m:e>
                    </m:d>
                  </m:sup>
                </m:sSup>
                <m:r>
                  <w:rPr>
                    <w:rFonts w:ascii="Cambria Math" w:hAnsi="Cambria Math"/>
                    <w:sz w:val="12"/>
                    <w:szCs w:val="12"/>
                  </w:rPr>
                  <m: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i</m:t>
                        </m:r>
                      </m:e>
                    </m:d>
                  </m:sup>
                </m:sSup>
                <m:r>
                  <w:rPr>
                    <w:rFonts w:ascii="Cambria Math" w:hAnsi="Cambria Math"/>
                    <w:sz w:val="12"/>
                    <w:szCs w:val="12"/>
                  </w:rPr>
                  <m:t xml:space="preserve">&gt;- </m:t>
                </m:r>
                <m:sSup>
                  <m:sSupPr>
                    <m:ctrlPr>
                      <w:rPr>
                        <w:rFonts w:ascii="Cambria Math" w:hAnsi="Cambria Math"/>
                        <w:i/>
                        <w:sz w:val="12"/>
                        <w:szCs w:val="12"/>
                      </w:rPr>
                    </m:ctrlPr>
                  </m:sSupPr>
                  <m:e>
                    <m:r>
                      <w:rPr>
                        <w:rFonts w:ascii="Cambria Math" w:hAnsi="Cambria Math"/>
                        <w:sz w:val="12"/>
                        <w:szCs w:val="12"/>
                      </w:rPr>
                      <m:t>y</m:t>
                    </m:r>
                  </m:e>
                  <m:sup>
                    <m:d>
                      <m:dPr>
                        <m:ctrlPr>
                          <w:rPr>
                            <w:rFonts w:ascii="Cambria Math" w:hAnsi="Cambria Math"/>
                            <w:i/>
                            <w:sz w:val="12"/>
                            <w:szCs w:val="12"/>
                          </w:rPr>
                        </m:ctrlPr>
                      </m:dPr>
                      <m:e>
                        <m:r>
                          <w:rPr>
                            <w:rFonts w:ascii="Cambria Math" w:hAnsi="Cambria Math"/>
                            <w:sz w:val="12"/>
                            <w:szCs w:val="12"/>
                          </w:rPr>
                          <m:t>j</m:t>
                        </m:r>
                      </m:e>
                    </m:d>
                  </m:sup>
                </m:sSup>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j</m:t>
                        </m:r>
                      </m:sub>
                    </m:sSub>
                    <m:r>
                      <w:rPr>
                        <w:rFonts w:ascii="Cambria Math" w:hAnsi="Cambria Math"/>
                        <w:sz w:val="12"/>
                        <w:szCs w:val="12"/>
                      </w:rPr>
                      <m:t>-</m:t>
                    </m:r>
                    <m:sSup>
                      <m:sSupPr>
                        <m:ctrlPr>
                          <w:rPr>
                            <w:rFonts w:ascii="Cambria Math" w:hAnsi="Cambria Math"/>
                            <w:i/>
                            <w:sz w:val="12"/>
                            <w:szCs w:val="12"/>
                          </w:rPr>
                        </m:ctrlPr>
                      </m:sSup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j</m:t>
                            </m:r>
                          </m:sub>
                        </m:sSub>
                      </m:e>
                      <m:sup>
                        <m:r>
                          <w:rPr>
                            <w:rFonts w:ascii="Cambria Math" w:hAnsi="Cambria Math"/>
                            <w:sz w:val="12"/>
                            <w:szCs w:val="12"/>
                          </w:rPr>
                          <m:t>old</m:t>
                        </m:r>
                      </m:sup>
                    </m:sSup>
                  </m:e>
                </m:d>
                <m:r>
                  <w:rPr>
                    <w:rFonts w:ascii="Cambria Math" w:hAnsi="Cambria Math"/>
                    <w:sz w:val="12"/>
                    <w:szCs w:val="12"/>
                  </w:rPr>
                  <m:t>&lt;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i</m:t>
                        </m:r>
                      </m:e>
                    </m:d>
                  </m:sup>
                </m:sSup>
                <m:r>
                  <w:rPr>
                    <w:rFonts w:ascii="Cambria Math" w:hAnsi="Cambria Math"/>
                    <w:sz w:val="12"/>
                    <w:szCs w:val="12"/>
                  </w:rPr>
                  <m: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j</m:t>
                        </m:r>
                      </m:e>
                    </m:d>
                  </m:sup>
                </m:sSup>
                <m:r>
                  <w:rPr>
                    <w:rFonts w:ascii="Cambria Math" w:hAnsi="Cambria Math"/>
                    <w:sz w:val="12"/>
                    <w:szCs w:val="12"/>
                  </w:rPr>
                  <m:t>&gt;</m:t>
                </m:r>
              </m:oMath>
            </m:oMathPara>
          </w:p>
        </w:tc>
        <w:tc>
          <w:tcPr>
            <w:tcW w:w="250" w:type="dxa"/>
            <w:vAlign w:val="center"/>
          </w:tcPr>
          <w:p w14:paraId="393B4D77" w14:textId="77777777" w:rsidR="00836F57" w:rsidRDefault="00836F57"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10</w:t>
            </w:r>
            <w:r w:rsidR="00A621DF">
              <w:rPr>
                <w:noProof/>
              </w:rPr>
              <w:fldChar w:fldCharType="end"/>
            </w:r>
            <w:r>
              <w:t>)</w:t>
            </w:r>
          </w:p>
        </w:tc>
      </w:tr>
    </w:tbl>
    <w:p w14:paraId="6F1CB3DA" w14:textId="3FCD7D1A" w:rsidR="00836F57" w:rsidRDefault="00675AEE" w:rsidP="003343FF">
      <w:pPr>
        <w:ind w:left="-15" w:firstLine="0"/>
      </w:pPr>
      <w:r>
        <w:t xml:space="preserve">Similarity, the following threshold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is valid if </w:t>
      </w:r>
      <m:oMath>
        <m:r>
          <w:rPr>
            <w:rFonts w:ascii="Cambria Math" w:hAnsi="Cambria Math"/>
          </w:rPr>
          <m:t>0&lt;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&lt;C</m:t>
        </m:r>
      </m:oMath>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33"/>
      </w:tblGrid>
      <w:tr w:rsidR="00675AEE" w14:paraId="6D96B594" w14:textId="77777777" w:rsidTr="00662F82">
        <w:tc>
          <w:tcPr>
            <w:tcW w:w="4510" w:type="dxa"/>
            <w:vAlign w:val="center"/>
          </w:tcPr>
          <w:p w14:paraId="7BD9D931" w14:textId="09C36100" w:rsidR="00675AEE" w:rsidRDefault="00972A8A" w:rsidP="00662F82">
            <w:pPr>
              <w:ind w:left="-15" w:firstLine="0"/>
              <w:jc w:val="center"/>
            </w:pPr>
            <m:oMathPara>
              <m:oMath>
                <m:sSub>
                  <m:sSubPr>
                    <m:ctrlPr>
                      <w:rPr>
                        <w:rFonts w:ascii="Cambria Math" w:hAnsi="Cambria Math"/>
                        <w:i/>
                        <w:sz w:val="12"/>
                        <w:szCs w:val="12"/>
                      </w:rPr>
                    </m:ctrlPr>
                  </m:sSubPr>
                  <m:e>
                    <m:r>
                      <w:rPr>
                        <w:rFonts w:ascii="Cambria Math" w:hAnsi="Cambria Math"/>
                        <w:sz w:val="12"/>
                        <w:szCs w:val="12"/>
                      </w:rPr>
                      <m:t>b</m:t>
                    </m:r>
                  </m:e>
                  <m:sub>
                    <m:r>
                      <w:rPr>
                        <w:rFonts w:ascii="Cambria Math" w:hAnsi="Cambria Math"/>
                        <w:sz w:val="12"/>
                        <w:szCs w:val="12"/>
                      </w:rPr>
                      <m:t>2</m:t>
                    </m:r>
                  </m:sub>
                </m:sSub>
                <m:r>
                  <w:rPr>
                    <w:rFonts w:ascii="Cambria Math" w:hAnsi="Cambria Math"/>
                    <w:sz w:val="12"/>
                    <w:szCs w:val="12"/>
                  </w:rPr>
                  <m:t>=b-</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j</m:t>
                    </m:r>
                  </m:sub>
                </m:sSub>
                <m:r>
                  <w:rPr>
                    <w:rFonts w:ascii="Cambria Math" w:hAnsi="Cambria Math"/>
                    <w:sz w:val="12"/>
                    <w:szCs w:val="12"/>
                  </w:rPr>
                  <m:t>-</m:t>
                </m:r>
                <m:sSup>
                  <m:sSupPr>
                    <m:ctrlPr>
                      <w:rPr>
                        <w:rFonts w:ascii="Cambria Math" w:hAnsi="Cambria Math"/>
                        <w:i/>
                        <w:sz w:val="12"/>
                        <w:szCs w:val="12"/>
                      </w:rPr>
                    </m:ctrlPr>
                  </m:sSupPr>
                  <m:e>
                    <m:r>
                      <w:rPr>
                        <w:rFonts w:ascii="Cambria Math" w:hAnsi="Cambria Math"/>
                        <w:sz w:val="12"/>
                        <w:szCs w:val="12"/>
                      </w:rPr>
                      <m:t>y</m:t>
                    </m:r>
                  </m:e>
                  <m:sup>
                    <m:d>
                      <m:dPr>
                        <m:ctrlPr>
                          <w:rPr>
                            <w:rFonts w:ascii="Cambria Math" w:hAnsi="Cambria Math"/>
                            <w:i/>
                            <w:sz w:val="12"/>
                            <w:szCs w:val="12"/>
                          </w:rPr>
                        </m:ctrlPr>
                      </m:dPr>
                      <m:e>
                        <m:r>
                          <w:rPr>
                            <w:rFonts w:ascii="Cambria Math" w:hAnsi="Cambria Math"/>
                            <w:sz w:val="12"/>
                            <w:szCs w:val="12"/>
                          </w:rPr>
                          <m:t>i</m:t>
                        </m:r>
                      </m:e>
                    </m:d>
                  </m:sup>
                </m:sSup>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i</m:t>
                        </m:r>
                      </m:sub>
                    </m:sSub>
                    <m:r>
                      <w:rPr>
                        <w:rFonts w:ascii="Cambria Math" w:hAnsi="Cambria Math"/>
                        <w:sz w:val="12"/>
                        <w:szCs w:val="12"/>
                      </w:rPr>
                      <m:t>-</m:t>
                    </m:r>
                    <m:sSup>
                      <m:sSupPr>
                        <m:ctrlPr>
                          <w:rPr>
                            <w:rFonts w:ascii="Cambria Math" w:hAnsi="Cambria Math"/>
                            <w:i/>
                            <w:sz w:val="12"/>
                            <w:szCs w:val="12"/>
                          </w:rPr>
                        </m:ctrlPr>
                      </m:sSup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i</m:t>
                            </m:r>
                          </m:sub>
                        </m:sSub>
                      </m:e>
                      <m:sup>
                        <m:r>
                          <w:rPr>
                            <w:rFonts w:ascii="Cambria Math" w:hAnsi="Cambria Math"/>
                            <w:sz w:val="12"/>
                            <w:szCs w:val="12"/>
                          </w:rPr>
                          <m:t>old</m:t>
                        </m:r>
                      </m:sup>
                    </m:sSup>
                  </m:e>
                </m:d>
                <m:r>
                  <w:rPr>
                    <w:rFonts w:ascii="Cambria Math" w:hAnsi="Cambria Math"/>
                    <w:sz w:val="12"/>
                    <w:szCs w:val="12"/>
                  </w:rPr>
                  <m:t>&lt;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i</m:t>
                        </m:r>
                      </m:e>
                    </m:d>
                  </m:sup>
                </m:sSup>
                <m:r>
                  <w:rPr>
                    <w:rFonts w:ascii="Cambria Math" w:hAnsi="Cambria Math"/>
                    <w:sz w:val="12"/>
                    <w:szCs w:val="12"/>
                  </w:rPr>
                  <m: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j</m:t>
                        </m:r>
                      </m:e>
                    </m:d>
                  </m:sup>
                </m:sSup>
                <m:r>
                  <w:rPr>
                    <w:rFonts w:ascii="Cambria Math" w:hAnsi="Cambria Math"/>
                    <w:sz w:val="12"/>
                    <w:szCs w:val="12"/>
                  </w:rPr>
                  <m:t xml:space="preserve">&gt;- </m:t>
                </m:r>
                <m:sSup>
                  <m:sSupPr>
                    <m:ctrlPr>
                      <w:rPr>
                        <w:rFonts w:ascii="Cambria Math" w:hAnsi="Cambria Math"/>
                        <w:i/>
                        <w:sz w:val="12"/>
                        <w:szCs w:val="12"/>
                      </w:rPr>
                    </m:ctrlPr>
                  </m:sSupPr>
                  <m:e>
                    <m:r>
                      <w:rPr>
                        <w:rFonts w:ascii="Cambria Math" w:hAnsi="Cambria Math"/>
                        <w:sz w:val="12"/>
                        <w:szCs w:val="12"/>
                      </w:rPr>
                      <m:t>y</m:t>
                    </m:r>
                  </m:e>
                  <m:sup>
                    <m:d>
                      <m:dPr>
                        <m:ctrlPr>
                          <w:rPr>
                            <w:rFonts w:ascii="Cambria Math" w:hAnsi="Cambria Math"/>
                            <w:i/>
                            <w:sz w:val="12"/>
                            <w:szCs w:val="12"/>
                          </w:rPr>
                        </m:ctrlPr>
                      </m:dPr>
                      <m:e>
                        <m:r>
                          <w:rPr>
                            <w:rFonts w:ascii="Cambria Math" w:hAnsi="Cambria Math"/>
                            <w:sz w:val="12"/>
                            <w:szCs w:val="12"/>
                          </w:rPr>
                          <m:t>j</m:t>
                        </m:r>
                      </m:e>
                    </m:d>
                  </m:sup>
                </m:sSup>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j</m:t>
                        </m:r>
                      </m:sub>
                    </m:sSub>
                    <m:r>
                      <w:rPr>
                        <w:rFonts w:ascii="Cambria Math" w:hAnsi="Cambria Math"/>
                        <w:sz w:val="12"/>
                        <w:szCs w:val="12"/>
                      </w:rPr>
                      <m:t>-</m:t>
                    </m:r>
                    <m:sSup>
                      <m:sSupPr>
                        <m:ctrlPr>
                          <w:rPr>
                            <w:rFonts w:ascii="Cambria Math" w:hAnsi="Cambria Math"/>
                            <w:i/>
                            <w:sz w:val="12"/>
                            <w:szCs w:val="12"/>
                          </w:rPr>
                        </m:ctrlPr>
                      </m:sSupPr>
                      <m:e>
                        <m:sSub>
                          <m:sSubPr>
                            <m:ctrlPr>
                              <w:rPr>
                                <w:rFonts w:ascii="Cambria Math" w:hAnsi="Cambria Math"/>
                                <w:i/>
                                <w:sz w:val="12"/>
                                <w:szCs w:val="12"/>
                              </w:rPr>
                            </m:ctrlPr>
                          </m:sSubPr>
                          <m:e>
                            <m:r>
                              <w:rPr>
                                <w:rFonts w:ascii="Cambria Math" w:hAnsi="Cambria Math"/>
                                <w:sz w:val="12"/>
                                <w:szCs w:val="12"/>
                              </w:rPr>
                              <m:t>α</m:t>
                            </m:r>
                          </m:e>
                          <m:sub>
                            <m:r>
                              <w:rPr>
                                <w:rFonts w:ascii="Cambria Math" w:hAnsi="Cambria Math"/>
                                <w:sz w:val="12"/>
                                <w:szCs w:val="12"/>
                              </w:rPr>
                              <m:t>j</m:t>
                            </m:r>
                          </m:sub>
                        </m:sSub>
                      </m:e>
                      <m:sup>
                        <m:r>
                          <w:rPr>
                            <w:rFonts w:ascii="Cambria Math" w:hAnsi="Cambria Math"/>
                            <w:sz w:val="12"/>
                            <w:szCs w:val="12"/>
                          </w:rPr>
                          <m:t>old</m:t>
                        </m:r>
                      </m:sup>
                    </m:sSup>
                  </m:e>
                </m:d>
                <m:r>
                  <w:rPr>
                    <w:rFonts w:ascii="Cambria Math" w:hAnsi="Cambria Math"/>
                    <w:sz w:val="12"/>
                    <w:szCs w:val="12"/>
                  </w:rPr>
                  <m:t>&lt;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j</m:t>
                        </m:r>
                      </m:e>
                    </m:d>
                  </m:sup>
                </m:sSup>
                <m:r>
                  <w:rPr>
                    <w:rFonts w:ascii="Cambria Math" w:hAnsi="Cambria Math"/>
                    <w:sz w:val="12"/>
                    <w:szCs w:val="12"/>
                  </w:rPr>
                  <m:t>,</m:t>
                </m:r>
                <m:sSup>
                  <m:sSupPr>
                    <m:ctrlPr>
                      <w:rPr>
                        <w:rFonts w:ascii="Cambria Math" w:hAnsi="Cambria Math"/>
                        <w:i/>
                        <w:sz w:val="12"/>
                        <w:szCs w:val="12"/>
                      </w:rPr>
                    </m:ctrlPr>
                  </m:sSupPr>
                  <m:e>
                    <m:r>
                      <w:rPr>
                        <w:rFonts w:ascii="Cambria Math" w:hAnsi="Cambria Math"/>
                        <w:sz w:val="12"/>
                        <w:szCs w:val="12"/>
                      </w:rPr>
                      <m:t>x</m:t>
                    </m:r>
                  </m:e>
                  <m:sup>
                    <m:d>
                      <m:dPr>
                        <m:ctrlPr>
                          <w:rPr>
                            <w:rFonts w:ascii="Cambria Math" w:hAnsi="Cambria Math"/>
                            <w:i/>
                            <w:sz w:val="12"/>
                            <w:szCs w:val="12"/>
                          </w:rPr>
                        </m:ctrlPr>
                      </m:dPr>
                      <m:e>
                        <m:r>
                          <w:rPr>
                            <w:rFonts w:ascii="Cambria Math" w:hAnsi="Cambria Math"/>
                            <w:sz w:val="12"/>
                            <w:szCs w:val="12"/>
                          </w:rPr>
                          <m:t>j</m:t>
                        </m:r>
                      </m:e>
                    </m:d>
                  </m:sup>
                </m:sSup>
                <m:r>
                  <w:rPr>
                    <w:rFonts w:ascii="Cambria Math" w:hAnsi="Cambria Math"/>
                    <w:sz w:val="12"/>
                    <w:szCs w:val="12"/>
                  </w:rPr>
                  <m:t>&gt;</m:t>
                </m:r>
              </m:oMath>
            </m:oMathPara>
          </w:p>
        </w:tc>
        <w:tc>
          <w:tcPr>
            <w:tcW w:w="250" w:type="dxa"/>
            <w:vAlign w:val="center"/>
          </w:tcPr>
          <w:p w14:paraId="6F6E17DF" w14:textId="77777777" w:rsidR="00675AEE" w:rsidRDefault="00675AEE"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11</w:t>
            </w:r>
            <w:r w:rsidR="00A621DF">
              <w:rPr>
                <w:noProof/>
              </w:rPr>
              <w:fldChar w:fldCharType="end"/>
            </w:r>
            <w:r>
              <w:t>)</w:t>
            </w:r>
          </w:p>
        </w:tc>
      </w:tr>
    </w:tbl>
    <w:p w14:paraId="49451F98" w14:textId="07AC69A8" w:rsidR="00675AEE" w:rsidRPr="0044780B" w:rsidRDefault="00675AEE" w:rsidP="003343FF">
      <w:pPr>
        <w:ind w:left="-15" w:firstLine="0"/>
      </w:pPr>
      <w:r>
        <w:t xml:space="preserve">If both </w:t>
      </w:r>
      <m:oMath>
        <m:r>
          <w:rPr>
            <w:rFonts w:ascii="Cambria Math" w:hAnsi="Cambria Math"/>
          </w:rPr>
          <m:t>0&lt;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&lt;C</m:t>
        </m:r>
      </m:oMath>
      <w:r>
        <w:t xml:space="preserve"> and </w:t>
      </w:r>
      <m:oMath>
        <m:r>
          <w:rPr>
            <w:rFonts w:ascii="Cambria Math" w:hAnsi="Cambria Math"/>
          </w:rPr>
          <m:t>0&lt;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&lt;C</m:t>
        </m:r>
      </m:oMath>
      <w:r>
        <w:t xml:space="preserve"> then both these threshold are valid, and they will be equal. If both new </w:t>
      </w:r>
      <m:oMath>
        <m:r>
          <w:rPr>
            <w:rFonts w:ascii="Cambria Math" w:hAnsi="Cambria Math"/>
          </w:rPr>
          <m:t>α</m:t>
        </m:r>
      </m:oMath>
      <w:r>
        <w:t>’s</w:t>
      </w:r>
      <w:r w:rsidR="0044780B">
        <w:t xml:space="preserve"> are at the bound (i.e.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sidR="0044780B">
        <w:t xml:space="preserve"> or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oMath>
      <w:r w:rsidR="0044780B">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=0</m:t>
        </m:r>
      </m:oMath>
      <w:r w:rsidR="0044780B">
        <w:t xml:space="preserve"> or </w:t>
      </w:r>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=C</m:t>
        </m:r>
      </m:oMath>
      <w:r w:rsidR="0044780B">
        <w:t xml:space="preserve">) then all the threshold between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44780B">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44780B">
        <w:t xml:space="preserve"> satisfy the KKT conditions, we let </w:t>
      </w:r>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num>
          <m:den>
            <m:r>
              <w:rPr>
                <w:rFonts w:ascii="Cambria Math" w:hAnsi="Cambria Math"/>
              </w:rPr>
              <m:t>2</m:t>
            </m:r>
          </m:den>
        </m:f>
        <m:r>
          <w:rPr>
            <w:rFonts w:ascii="Cambria Math" w:hAnsi="Cambria Math"/>
          </w:rPr>
          <m:t>.</m:t>
        </m:r>
      </m:oMath>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33"/>
      </w:tblGrid>
      <w:tr w:rsidR="0044780B" w14:paraId="12D0A751" w14:textId="77777777" w:rsidTr="00662F82">
        <w:tc>
          <w:tcPr>
            <w:tcW w:w="4510" w:type="dxa"/>
            <w:vAlign w:val="center"/>
          </w:tcPr>
          <w:p w14:paraId="171F327B" w14:textId="16582B6F" w:rsidR="0044780B" w:rsidRDefault="0044780B" w:rsidP="0044780B">
            <w:pPr>
              <w:ind w:left="-15" w:firstLine="0"/>
              <w:jc w:val="center"/>
            </w:pPr>
            <m:oMathPara>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 xml:space="preserve"> </m:t>
                        </m:r>
                        <m:r>
                          <w:rPr>
                            <w:rFonts w:ascii="Cambria Math" w:hAnsi="Cambria Math"/>
                          </w:rPr>
                          <m:t xml:space="preserve">             if </m:t>
                        </m:r>
                        <m:sSub>
                          <m:sSubPr>
                            <m:ctrlPr>
                              <w:rPr>
                                <w:rFonts w:ascii="Cambria Math" w:hAnsi="Cambria Math"/>
                                <w:i/>
                              </w:rPr>
                            </m:ctrlPr>
                          </m:sSubPr>
                          <m:e>
                            <m:r>
                              <w:rPr>
                                <w:rFonts w:ascii="Cambria Math" w:hAnsi="Cambria Math"/>
                              </w:rPr>
                              <m:t>0&lt;α</m:t>
                            </m:r>
                          </m:e>
                          <m:sub>
                            <m:r>
                              <w:rPr>
                                <w:rFonts w:ascii="Cambria Math" w:hAnsi="Cambria Math"/>
                              </w:rPr>
                              <m:t>i</m:t>
                            </m:r>
                          </m:sub>
                        </m:sSub>
                        <m:r>
                          <w:rPr>
                            <w:rFonts w:ascii="Cambria Math" w:hAnsi="Cambria Math"/>
                          </w:rPr>
                          <m:t>&lt;C</m:t>
                        </m:r>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if 0≤</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≤C</m:t>
                        </m:r>
                      </m:e>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num>
                          <m:den>
                            <m:r>
                              <w:rPr>
                                <w:rFonts w:ascii="Cambria Math" w:hAnsi="Cambria Math"/>
                              </w:rPr>
                              <m:t>2</m:t>
                            </m:r>
                          </m:den>
                        </m:f>
                        <m:r>
                          <w:rPr>
                            <w:rFonts w:ascii="Cambria Math" w:hAnsi="Cambria Math"/>
                          </w:rPr>
                          <m:t xml:space="preserve">           otherwise</m:t>
                        </m:r>
                      </m:e>
                    </m:eqArr>
                  </m:e>
                </m:d>
                <m:r>
                  <m:rPr>
                    <m:sty m:val="p"/>
                  </m:rPr>
                  <w:rPr>
                    <w:rFonts w:ascii="Cambria Math" w:hAnsi="Cambria Math"/>
                  </w:rPr>
                  <m:t xml:space="preserve"> </m:t>
                </m:r>
              </m:oMath>
            </m:oMathPara>
          </w:p>
        </w:tc>
        <w:tc>
          <w:tcPr>
            <w:tcW w:w="250" w:type="dxa"/>
            <w:vAlign w:val="center"/>
          </w:tcPr>
          <w:p w14:paraId="22E052AE" w14:textId="77777777" w:rsidR="0044780B" w:rsidRDefault="0044780B"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12</w:t>
            </w:r>
            <w:r w:rsidR="00A621DF">
              <w:rPr>
                <w:noProof/>
              </w:rPr>
              <w:fldChar w:fldCharType="end"/>
            </w:r>
            <w:r>
              <w:t>)</w:t>
            </w:r>
          </w:p>
        </w:tc>
      </w:tr>
      <w:tr w:rsidR="001471F0" w14:paraId="79B0E682" w14:textId="77777777" w:rsidTr="00662F82">
        <w:tc>
          <w:tcPr>
            <w:tcW w:w="4510" w:type="dxa"/>
            <w:vAlign w:val="center"/>
          </w:tcPr>
          <w:p w14:paraId="40AC0080" w14:textId="77777777" w:rsidR="001471F0" w:rsidRDefault="001471F0" w:rsidP="0044780B">
            <w:pPr>
              <w:ind w:left="-15" w:firstLine="0"/>
              <w:jc w:val="center"/>
            </w:pPr>
          </w:p>
        </w:tc>
        <w:tc>
          <w:tcPr>
            <w:tcW w:w="250" w:type="dxa"/>
            <w:vAlign w:val="center"/>
          </w:tcPr>
          <w:p w14:paraId="219C0678" w14:textId="77777777" w:rsidR="001471F0" w:rsidRDefault="001471F0" w:rsidP="00662F82">
            <w:pPr>
              <w:ind w:firstLine="0"/>
              <w:jc w:val="center"/>
            </w:pPr>
          </w:p>
        </w:tc>
      </w:tr>
    </w:tbl>
    <w:p w14:paraId="407301F7" w14:textId="7216BA25" w:rsidR="0044780B" w:rsidRPr="001471F0" w:rsidRDefault="0044780B" w:rsidP="0044780B">
      <w:pPr>
        <w:pStyle w:val="ListParagraph"/>
        <w:numPr>
          <w:ilvl w:val="0"/>
          <w:numId w:val="4"/>
        </w:numPr>
        <w:rPr>
          <w:i/>
        </w:rPr>
      </w:pPr>
      <w:r w:rsidRPr="001471F0">
        <w:rPr>
          <w:i/>
        </w:rPr>
        <w:t xml:space="preserve">Computing the </w:t>
      </w:r>
      <m:oMath>
        <m:r>
          <w:rPr>
            <w:rFonts w:ascii="Cambria Math" w:hAnsi="Cambria Math"/>
          </w:rPr>
          <m:t>w</m:t>
        </m:r>
      </m:oMath>
      <w:r w:rsidRPr="001471F0">
        <w:rPr>
          <w:i/>
        </w:rPr>
        <w:t xml:space="preserve"> weight</w:t>
      </w:r>
    </w:p>
    <w:p w14:paraId="18D0465F" w14:textId="1B15730E" w:rsidR="0044780B" w:rsidRDefault="0044780B" w:rsidP="0044780B">
      <w:pPr>
        <w:ind w:left="-15" w:firstLine="0"/>
      </w:pPr>
      <w:r>
        <w:t xml:space="preserve">After optimizing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and</w:t>
      </w:r>
      <m:oMath>
        <m:sSub>
          <m:sSubPr>
            <m:ctrlPr>
              <w:rPr>
                <w:rFonts w:ascii="Cambria Math" w:hAnsi="Cambria Math"/>
                <w:i/>
              </w:rPr>
            </m:ctrlPr>
          </m:sSubPr>
          <m:e>
            <m:r>
              <w:rPr>
                <w:rFonts w:ascii="Cambria Math" w:hAnsi="Cambria Math"/>
              </w:rPr>
              <m:t xml:space="preserve"> α</m:t>
            </m:r>
          </m:e>
          <m:sub>
            <m:r>
              <w:rPr>
                <w:rFonts w:ascii="Cambria Math" w:hAnsi="Cambria Math"/>
              </w:rPr>
              <m:t>j</m:t>
            </m:r>
          </m:sub>
        </m:sSub>
      </m:oMath>
      <w:r>
        <w:t xml:space="preserve">, we can also compute </w:t>
      </w:r>
      <m:oMath>
        <m:r>
          <w:rPr>
            <w:rFonts w:ascii="Cambria Math" w:hAnsi="Cambria Math"/>
          </w:rPr>
          <m:t>w</m:t>
        </m:r>
      </m:oMath>
      <w:r>
        <w:t xml:space="preserve"> with the below function</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33"/>
      </w:tblGrid>
      <w:tr w:rsidR="0044780B" w14:paraId="5C6A6E08" w14:textId="77777777" w:rsidTr="00662F82">
        <w:tc>
          <w:tcPr>
            <w:tcW w:w="4510" w:type="dxa"/>
            <w:vAlign w:val="center"/>
          </w:tcPr>
          <w:p w14:paraId="3A141A35" w14:textId="7DC19359" w:rsidR="0044780B" w:rsidRDefault="0044780B" w:rsidP="0044780B">
            <w:pPr>
              <w:ind w:left="-15" w:firstLine="0"/>
              <w:jc w:val="center"/>
            </w:pPr>
            <m:oMathPara>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nary>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250" w:type="dxa"/>
            <w:vAlign w:val="center"/>
          </w:tcPr>
          <w:p w14:paraId="303E2DA9" w14:textId="77777777" w:rsidR="0044780B" w:rsidRDefault="0044780B" w:rsidP="00662F82">
            <w:pPr>
              <w:ind w:firstLine="0"/>
              <w:jc w:val="center"/>
            </w:pPr>
            <w:r>
              <w:t>(</w:t>
            </w:r>
            <w:r w:rsidR="00A621DF">
              <w:rPr>
                <w:noProof/>
              </w:rPr>
              <w:fldChar w:fldCharType="begin"/>
            </w:r>
            <w:r w:rsidR="00A621DF">
              <w:rPr>
                <w:noProof/>
              </w:rPr>
              <w:instrText xml:space="preserve"> SEQ Eq \* MERGEFORMAT </w:instrText>
            </w:r>
            <w:r w:rsidR="00A621DF">
              <w:rPr>
                <w:noProof/>
              </w:rPr>
              <w:fldChar w:fldCharType="separate"/>
            </w:r>
            <w:r w:rsidR="00BF7188">
              <w:rPr>
                <w:noProof/>
              </w:rPr>
              <w:t>13</w:t>
            </w:r>
            <w:r w:rsidR="00A621DF">
              <w:rPr>
                <w:noProof/>
              </w:rPr>
              <w:fldChar w:fldCharType="end"/>
            </w:r>
            <w:r>
              <w:t>)</w:t>
            </w:r>
          </w:p>
        </w:tc>
      </w:tr>
      <w:tr w:rsidR="001471F0" w14:paraId="5F02C4E1" w14:textId="77777777" w:rsidTr="00662F82">
        <w:tc>
          <w:tcPr>
            <w:tcW w:w="4510" w:type="dxa"/>
            <w:vAlign w:val="center"/>
          </w:tcPr>
          <w:p w14:paraId="10BD1681" w14:textId="77777777" w:rsidR="001471F0" w:rsidRDefault="001471F0" w:rsidP="0044780B">
            <w:pPr>
              <w:ind w:left="-15" w:firstLine="0"/>
              <w:jc w:val="center"/>
            </w:pPr>
          </w:p>
        </w:tc>
        <w:tc>
          <w:tcPr>
            <w:tcW w:w="250" w:type="dxa"/>
            <w:vAlign w:val="center"/>
          </w:tcPr>
          <w:p w14:paraId="411508E3" w14:textId="77777777" w:rsidR="001471F0" w:rsidRDefault="001471F0" w:rsidP="00662F82">
            <w:pPr>
              <w:ind w:firstLine="0"/>
              <w:jc w:val="center"/>
            </w:pPr>
          </w:p>
        </w:tc>
      </w:tr>
    </w:tbl>
    <w:p w14:paraId="20EB9E34" w14:textId="7C66CC8E" w:rsidR="0044780B" w:rsidRPr="001471F0" w:rsidRDefault="0044780B" w:rsidP="0044780B">
      <w:pPr>
        <w:pStyle w:val="ListParagraph"/>
        <w:numPr>
          <w:ilvl w:val="0"/>
          <w:numId w:val="1"/>
        </w:numPr>
        <w:jc w:val="center"/>
        <w:rPr>
          <w:b/>
        </w:rPr>
      </w:pPr>
      <w:r w:rsidRPr="001471F0">
        <w:rPr>
          <w:b/>
        </w:rPr>
        <w:t>IMPLEMENTATION AND RESULT</w:t>
      </w:r>
    </w:p>
    <w:p w14:paraId="0847D278" w14:textId="77777777" w:rsidR="001471F0" w:rsidRPr="0044780B" w:rsidRDefault="001471F0" w:rsidP="001471F0">
      <w:pPr>
        <w:pStyle w:val="ListParagraph"/>
        <w:ind w:left="705" w:firstLine="0"/>
      </w:pPr>
    </w:p>
    <w:p w14:paraId="23AD9D42" w14:textId="7B496B9C" w:rsidR="003343FF" w:rsidRPr="001471F0" w:rsidRDefault="0044780B" w:rsidP="0044780B">
      <w:pPr>
        <w:pStyle w:val="ListParagraph"/>
        <w:numPr>
          <w:ilvl w:val="0"/>
          <w:numId w:val="5"/>
        </w:numPr>
        <w:rPr>
          <w:u w:val="single"/>
        </w:rPr>
      </w:pPr>
      <w:r w:rsidRPr="0030758F">
        <w:t>Architecture</w:t>
      </w:r>
    </w:p>
    <w:p w14:paraId="3A58C9FB" w14:textId="7ACCC87B" w:rsidR="0044780B" w:rsidRDefault="0044780B" w:rsidP="0044780B">
      <w:pPr>
        <w:ind w:left="-15" w:firstLine="0"/>
      </w:pPr>
      <w:r>
        <w:t xml:space="preserve">In this part, the architecture of the solution will be shown in block diagram, including </w:t>
      </w:r>
      <w:r w:rsidRPr="0044780B">
        <w:rPr>
          <w:i/>
        </w:rPr>
        <w:t>Data analyzing and processing</w:t>
      </w:r>
      <w:r>
        <w:t xml:space="preserve">, </w:t>
      </w:r>
      <w:r w:rsidRPr="0044780B">
        <w:rPr>
          <w:i/>
        </w:rPr>
        <w:t>Training</w:t>
      </w:r>
      <w:r>
        <w:t xml:space="preserve">, and </w:t>
      </w:r>
      <w:r w:rsidRPr="0044780B">
        <w:rPr>
          <w:i/>
        </w:rPr>
        <w:t>Testing</w:t>
      </w:r>
      <w:r>
        <w:t xml:space="preserve">. Firstly, the data needs to be checked its existence and correct form before applying for training step. Next, the data is trained with Simplified Sequential Minimal Optimization (SMO) algorithm. Last step is testing data, which predict class of unlabeled data by using the result of training </w:t>
      </w:r>
      <w:r>
        <w:t>process. With each step, another block diagram also will be presented to explain in details.</w:t>
      </w:r>
    </w:p>
    <w:p w14:paraId="0BB02306" w14:textId="35D8C318" w:rsidR="0044780B" w:rsidRDefault="006937B7" w:rsidP="0044780B">
      <w:pPr>
        <w:keepNext/>
        <w:ind w:left="-15" w:firstLine="0"/>
        <w:jc w:val="center"/>
      </w:pPr>
      <w:r>
        <w:rPr>
          <w:noProof/>
        </w:rPr>
        <w:drawing>
          <wp:inline distT="0" distB="0" distL="0" distR="0" wp14:anchorId="64DF9CD1" wp14:editId="7B242CD4">
            <wp:extent cx="2324100" cy="2100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5367" cy="2111132"/>
                    </a:xfrm>
                    <a:prstGeom prst="rect">
                      <a:avLst/>
                    </a:prstGeom>
                  </pic:spPr>
                </pic:pic>
              </a:graphicData>
            </a:graphic>
          </wp:inline>
        </w:drawing>
      </w:r>
    </w:p>
    <w:p w14:paraId="31CF5A6D" w14:textId="48C9BC1F" w:rsidR="0044780B" w:rsidRDefault="0044780B" w:rsidP="0044780B">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4</w:t>
      </w:r>
      <w:r w:rsidR="00972A8A">
        <w:rPr>
          <w:noProof/>
        </w:rPr>
        <w:fldChar w:fldCharType="end"/>
      </w:r>
      <w:r>
        <w:t>: The main architecture of the project</w:t>
      </w:r>
    </w:p>
    <w:p w14:paraId="46F0C050" w14:textId="77777777" w:rsidR="001471F0" w:rsidRPr="001471F0" w:rsidRDefault="001471F0" w:rsidP="001471F0"/>
    <w:p w14:paraId="5676A77F" w14:textId="094F1463" w:rsidR="003343FF" w:rsidRPr="001471F0" w:rsidRDefault="0044780B" w:rsidP="0044780B">
      <w:pPr>
        <w:pStyle w:val="ListParagraph"/>
        <w:numPr>
          <w:ilvl w:val="0"/>
          <w:numId w:val="6"/>
        </w:numPr>
        <w:rPr>
          <w:i/>
        </w:rPr>
      </w:pPr>
      <w:r w:rsidRPr="001471F0">
        <w:rPr>
          <w:i/>
        </w:rPr>
        <w:t>Data Analyzing and Processing</w:t>
      </w:r>
    </w:p>
    <w:p w14:paraId="1234A949" w14:textId="436D01BD" w:rsidR="0044780B" w:rsidRDefault="0044780B" w:rsidP="0044780B">
      <w:pPr>
        <w:ind w:left="-15" w:firstLine="0"/>
      </w:pPr>
      <w:r>
        <w:t>Firstly, the data needs to be checked before using for training step through the method VerifyRawDataConsistency. This method will check whether all the samples have same given number of attributes. Furthermore, the error also captured when the data is empty or non-existent. At the beginning, the data is defined as jagged array. However, in order to apply for training process, the data must be converted to 2D array. Therefore, converting data from jagged array to 2D array is done in next step through the method ConvertRawDataToArray. The last step in preparing data is to separate data to input attributes and output label with the methods RawDataInput and RawDataOutput.</w:t>
      </w:r>
    </w:p>
    <w:p w14:paraId="5B9ED675" w14:textId="77777777" w:rsidR="008D77E7" w:rsidRDefault="008D77E7" w:rsidP="008D77E7">
      <w:pPr>
        <w:keepNext/>
        <w:ind w:left="-15" w:firstLine="0"/>
        <w:jc w:val="center"/>
      </w:pPr>
      <w:r>
        <w:rPr>
          <w:noProof/>
        </w:rPr>
        <w:drawing>
          <wp:inline distT="0" distB="0" distL="0" distR="0" wp14:anchorId="5104F095" wp14:editId="167FA8B1">
            <wp:extent cx="2356757" cy="168085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0555" cy="1683566"/>
                    </a:xfrm>
                    <a:prstGeom prst="rect">
                      <a:avLst/>
                    </a:prstGeom>
                  </pic:spPr>
                </pic:pic>
              </a:graphicData>
            </a:graphic>
          </wp:inline>
        </w:drawing>
      </w:r>
    </w:p>
    <w:p w14:paraId="210487A8" w14:textId="134AFA40" w:rsidR="003343FF" w:rsidRDefault="008D77E7" w:rsidP="008D77E7">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5</w:t>
      </w:r>
      <w:r w:rsidR="00972A8A">
        <w:rPr>
          <w:noProof/>
        </w:rPr>
        <w:fldChar w:fldCharType="end"/>
      </w:r>
      <w:r>
        <w:t>: The flowchart of Data Analyzing and Processing step</w:t>
      </w:r>
    </w:p>
    <w:p w14:paraId="1D0E8CB7" w14:textId="77777777" w:rsidR="001471F0" w:rsidRPr="001471F0" w:rsidRDefault="001471F0" w:rsidP="001471F0"/>
    <w:p w14:paraId="240F5276" w14:textId="52357483" w:rsidR="00702DCF" w:rsidRPr="001471F0" w:rsidRDefault="006937B7" w:rsidP="006937B7">
      <w:pPr>
        <w:pStyle w:val="ListParagraph"/>
        <w:numPr>
          <w:ilvl w:val="0"/>
          <w:numId w:val="6"/>
        </w:numPr>
        <w:rPr>
          <w:i/>
        </w:rPr>
      </w:pPr>
      <w:r w:rsidRPr="001471F0">
        <w:rPr>
          <w:i/>
        </w:rPr>
        <w:t>Training</w:t>
      </w:r>
    </w:p>
    <w:p w14:paraId="67C39EC1" w14:textId="51E26D0E" w:rsidR="006937B7" w:rsidRDefault="006937B7" w:rsidP="006937B7">
      <w:pPr>
        <w:ind w:left="-15" w:firstLine="0"/>
      </w:pPr>
      <w:r>
        <w:t>After getting data for input and output, two more parameters need to be defined before training with Simplified SMO algorithm, which are Regularization parameter (C) and tolerance numerical (</w:t>
      </w:r>
      <m:oMath>
        <m:r>
          <w:rPr>
            <w:rFonts w:ascii="Cambria Math" w:hAnsi="Cambria Math"/>
          </w:rPr>
          <m:t>tol</m:t>
        </m:r>
      </m:oMath>
      <w:r>
        <w:t xml:space="preserve">). These two parameters are chosen by user, because they depends on the data. </w:t>
      </w:r>
      <m:oMath>
        <m:r>
          <w:rPr>
            <w:rFonts w:ascii="Cambria Math" w:hAnsi="Cambria Math"/>
          </w:rPr>
          <m:t>tol</m:t>
        </m:r>
      </m:oMath>
      <w:r>
        <w:t xml:space="preserve"> is used to test for convergence of SMO algorithm, and is typically set to around </w:t>
      </w:r>
      <w:r>
        <w:lastRenderedPageBreak/>
        <w:t xml:space="preserve">0.001 to 0.01. In this project, the default value of </w:t>
      </w:r>
      <m:oMath>
        <m:r>
          <w:rPr>
            <w:rFonts w:ascii="Cambria Math" w:hAnsi="Cambria Math"/>
          </w:rPr>
          <m:t>tol</m:t>
        </m:r>
      </m:oMath>
      <w:r>
        <w:t xml:space="preserve"> is 0.01, but can be changed by ser. C is used to show how much you want to avoid misclassifying each training example. For large values of C, the optimization will choose a smaller margin hyperplane if that hyperplane does a better job of getting all the training points classified correctly. Conversely, a very small of C will cause the optimization to look for a larger margin separating hyperplane, even if that hyperplane misclassifies more points.</w:t>
      </w:r>
    </w:p>
    <w:p w14:paraId="7ADB3FD2" w14:textId="7E9F8955" w:rsidR="00702DCF" w:rsidRDefault="006937B7">
      <w:pPr>
        <w:ind w:left="-15" w:firstLine="0"/>
      </w:pPr>
      <w:r>
        <w:t xml:space="preserve">The data is trained by using Simplified SMO algorithm through the method </w:t>
      </w:r>
      <w:r w:rsidRPr="006937B7">
        <w:rPr>
          <w:i/>
        </w:rPr>
        <w:t>Run</w:t>
      </w:r>
      <w:r>
        <w:t>. The goal of this algorithm is to find the value of weight and bias, then apply to equation (1) to classify the data. The detail of SMO algorithm is already explained in the above part and can follow easier by flowchart below.</w:t>
      </w:r>
    </w:p>
    <w:p w14:paraId="5FFFC82C" w14:textId="77777777" w:rsidR="006937B7" w:rsidRDefault="006937B7" w:rsidP="006937B7">
      <w:pPr>
        <w:keepNext/>
        <w:ind w:left="-15" w:firstLine="0"/>
        <w:jc w:val="center"/>
      </w:pPr>
      <w:r>
        <w:rPr>
          <w:noProof/>
        </w:rPr>
        <w:drawing>
          <wp:inline distT="0" distB="0" distL="0" distR="0" wp14:anchorId="7E22F13C" wp14:editId="336AF8C9">
            <wp:extent cx="2525778" cy="3998884"/>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2523" cy="4009563"/>
                    </a:xfrm>
                    <a:prstGeom prst="rect">
                      <a:avLst/>
                    </a:prstGeom>
                  </pic:spPr>
                </pic:pic>
              </a:graphicData>
            </a:graphic>
          </wp:inline>
        </w:drawing>
      </w:r>
    </w:p>
    <w:p w14:paraId="482C5C04" w14:textId="0F58CA40" w:rsidR="00702DCF" w:rsidRDefault="006937B7" w:rsidP="006937B7">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6</w:t>
      </w:r>
      <w:r w:rsidR="00972A8A">
        <w:rPr>
          <w:noProof/>
        </w:rPr>
        <w:fldChar w:fldCharType="end"/>
      </w:r>
      <w:r>
        <w:t>: The flowchart of Training step</w:t>
      </w:r>
    </w:p>
    <w:p w14:paraId="68D2E1B0" w14:textId="7CE5F52C" w:rsidR="00702DCF" w:rsidRPr="001471F0" w:rsidRDefault="006937B7" w:rsidP="006937B7">
      <w:pPr>
        <w:pStyle w:val="ListParagraph"/>
        <w:numPr>
          <w:ilvl w:val="0"/>
          <w:numId w:val="6"/>
        </w:numPr>
        <w:rPr>
          <w:i/>
        </w:rPr>
      </w:pPr>
      <w:r w:rsidRPr="001471F0">
        <w:rPr>
          <w:i/>
        </w:rPr>
        <w:t>Testing</w:t>
      </w:r>
    </w:p>
    <w:p w14:paraId="25B71D26" w14:textId="50200A9C" w:rsidR="006937B7" w:rsidRDefault="006937B7" w:rsidP="006937B7">
      <w:pPr>
        <w:ind w:left="-15" w:firstLine="0"/>
      </w:pPr>
      <w:r>
        <w:t xml:space="preserve">After training data </w:t>
      </w:r>
      <w:r w:rsidR="00D06EAC">
        <w:t>step,</w:t>
      </w:r>
      <w:r>
        <w:t xml:space="preserve"> we get values of weight and bias. </w:t>
      </w:r>
      <w:r w:rsidR="00D06EAC">
        <w:t xml:space="preserve">Next, each data in testing data will be classified by applying the equation (1) through the method </w:t>
      </w:r>
      <w:r w:rsidR="00D06EAC" w:rsidRPr="00D06EAC">
        <w:rPr>
          <w:i/>
        </w:rPr>
        <w:t>Predict</w:t>
      </w:r>
      <w:r w:rsidR="00D06EAC">
        <w:t>. The flowchart of testing step is described below.</w:t>
      </w:r>
    </w:p>
    <w:p w14:paraId="6E47A923" w14:textId="77777777" w:rsidR="00D06EAC" w:rsidRDefault="00D06EAC" w:rsidP="00D06EAC">
      <w:pPr>
        <w:keepNext/>
        <w:ind w:left="-15" w:firstLine="0"/>
        <w:jc w:val="center"/>
      </w:pPr>
      <w:r>
        <w:rPr>
          <w:noProof/>
        </w:rPr>
        <w:drawing>
          <wp:inline distT="0" distB="0" distL="0" distR="0" wp14:anchorId="48061CA7" wp14:editId="5C2A09B4">
            <wp:extent cx="2570018" cy="1097511"/>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9641" cy="1105891"/>
                    </a:xfrm>
                    <a:prstGeom prst="rect">
                      <a:avLst/>
                    </a:prstGeom>
                  </pic:spPr>
                </pic:pic>
              </a:graphicData>
            </a:graphic>
          </wp:inline>
        </w:drawing>
      </w:r>
    </w:p>
    <w:p w14:paraId="68912356" w14:textId="5238FF2D" w:rsidR="00D06EAC" w:rsidRDefault="00D06EAC" w:rsidP="001471F0">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7</w:t>
      </w:r>
      <w:r w:rsidR="00972A8A">
        <w:rPr>
          <w:noProof/>
        </w:rPr>
        <w:fldChar w:fldCharType="end"/>
      </w:r>
      <w:r>
        <w:t>: The flowchart of testing step</w:t>
      </w:r>
    </w:p>
    <w:p w14:paraId="230595F3" w14:textId="77777777" w:rsidR="00D06EAC" w:rsidRPr="00D06EAC" w:rsidRDefault="00D06EAC" w:rsidP="00D06EAC"/>
    <w:p w14:paraId="059D5A89" w14:textId="193AB680" w:rsidR="00D06EAC" w:rsidRPr="001471F0" w:rsidRDefault="00D06EAC" w:rsidP="00D06EAC">
      <w:pPr>
        <w:pStyle w:val="ListParagraph"/>
        <w:numPr>
          <w:ilvl w:val="0"/>
          <w:numId w:val="5"/>
        </w:numPr>
        <w:rPr>
          <w:u w:val="single"/>
        </w:rPr>
      </w:pPr>
      <w:r w:rsidRPr="0030758F">
        <w:t>Programming</w:t>
      </w:r>
    </w:p>
    <w:p w14:paraId="20668CF7" w14:textId="0D127644" w:rsidR="00D06EAC" w:rsidRDefault="00D06EAC" w:rsidP="00D06EAC">
      <w:pPr>
        <w:ind w:left="-15" w:firstLine="0"/>
      </w:pPr>
      <w:r>
        <w:t>In this part, coding part including classes and their contents will be explained.</w:t>
      </w:r>
    </w:p>
    <w:p w14:paraId="7053C06E" w14:textId="77777777" w:rsidR="00D06EAC" w:rsidRDefault="00D06EAC" w:rsidP="00D06EAC">
      <w:pPr>
        <w:keepNext/>
        <w:ind w:left="-15" w:firstLine="0"/>
        <w:jc w:val="center"/>
      </w:pPr>
      <w:r>
        <w:rPr>
          <w:noProof/>
        </w:rPr>
        <w:drawing>
          <wp:inline distT="0" distB="0" distL="0" distR="0" wp14:anchorId="46C3BE2A" wp14:editId="231C5835">
            <wp:extent cx="2737815" cy="130232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0430" cy="1308328"/>
                    </a:xfrm>
                    <a:prstGeom prst="rect">
                      <a:avLst/>
                    </a:prstGeom>
                  </pic:spPr>
                </pic:pic>
              </a:graphicData>
            </a:graphic>
          </wp:inline>
        </w:drawing>
      </w:r>
    </w:p>
    <w:p w14:paraId="63E2C0FC" w14:textId="46609F57" w:rsidR="00D06EAC" w:rsidRDefault="00D06EAC" w:rsidP="00D06EAC">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8</w:t>
      </w:r>
      <w:r w:rsidR="00972A8A">
        <w:rPr>
          <w:noProof/>
        </w:rPr>
        <w:fldChar w:fldCharType="end"/>
      </w:r>
      <w:r>
        <w:t>: The flowchart of the program</w:t>
      </w:r>
    </w:p>
    <w:p w14:paraId="00A6E562" w14:textId="7426FCDC" w:rsidR="00D06EAC" w:rsidRDefault="00D06EAC">
      <w:pPr>
        <w:ind w:left="-15" w:firstLine="0"/>
      </w:pPr>
      <w:r>
        <w:t xml:space="preserve">The program is divided into two main projects: </w:t>
      </w:r>
      <w:r w:rsidRPr="00D06EAC">
        <w:rPr>
          <w:i/>
        </w:rPr>
        <w:t>MyAlgorithm</w:t>
      </w:r>
      <w:r>
        <w:t xml:space="preserve"> and </w:t>
      </w:r>
      <w:r w:rsidRPr="00D06EAC">
        <w:rPr>
          <w:i/>
        </w:rPr>
        <w:t>MyAlgorithmUnitTests</w:t>
      </w:r>
      <w:r>
        <w:t xml:space="preserve">. Most of the work are done in the </w:t>
      </w:r>
      <w:r w:rsidRPr="00D06EAC">
        <w:rPr>
          <w:i/>
        </w:rPr>
        <w:t>MyAlgorithm</w:t>
      </w:r>
      <w:r>
        <w:t xml:space="preserve"> project, including analyzing input and output data, training data function and predicting data function. Whilst in </w:t>
      </w:r>
      <w:r w:rsidRPr="00D06EAC">
        <w:rPr>
          <w:i/>
        </w:rPr>
        <w:t>MyAlgorithmUnitTests</w:t>
      </w:r>
      <w:r>
        <w:t xml:space="preserve"> project, it includes testing sample data and testing function. The</w:t>
      </w:r>
      <w:r w:rsidR="00170B98">
        <w:t xml:space="preserve"> whole program is run in C#.NET and uses the NuGet package is provided from </w:t>
      </w:r>
      <w:r w:rsidR="00804FF0">
        <w:t>[2</w:t>
      </w:r>
      <w:r w:rsidR="00804FF0">
        <w:t>]</w:t>
      </w:r>
    </w:p>
    <w:p w14:paraId="6FA2521D" w14:textId="77777777" w:rsidR="001471F0" w:rsidRDefault="001471F0">
      <w:pPr>
        <w:ind w:left="-15" w:firstLine="0"/>
      </w:pPr>
    </w:p>
    <w:p w14:paraId="2B3E6DEA" w14:textId="77777777" w:rsidR="0017467D" w:rsidRPr="001471F0" w:rsidRDefault="0017467D" w:rsidP="0017467D">
      <w:pPr>
        <w:pStyle w:val="ListParagraph"/>
        <w:numPr>
          <w:ilvl w:val="0"/>
          <w:numId w:val="7"/>
        </w:numPr>
        <w:rPr>
          <w:i/>
        </w:rPr>
      </w:pPr>
      <w:r w:rsidRPr="001471F0">
        <w:rPr>
          <w:i/>
        </w:rPr>
        <w:t>MyAlgorithm Project</w:t>
      </w:r>
    </w:p>
    <w:p w14:paraId="2298C9A1" w14:textId="2D26A0E6" w:rsidR="00D06EAC" w:rsidRDefault="0017467D" w:rsidP="0017467D">
      <w:pPr>
        <w:ind w:firstLine="0"/>
      </w:pPr>
      <w:r>
        <w:t>This project includes five classes: SVMAlgorithm.cs, SVMExtensions.cs, SVMException.cs, SVMResult.cs, and SVMScore.cs</w:t>
      </w:r>
    </w:p>
    <w:p w14:paraId="2CA766FC" w14:textId="3552332A" w:rsidR="0017467D" w:rsidRDefault="0017467D" w:rsidP="0017467D">
      <w:pPr>
        <w:pStyle w:val="ListParagraph"/>
        <w:numPr>
          <w:ilvl w:val="0"/>
          <w:numId w:val="3"/>
        </w:numPr>
      </w:pPr>
      <w:r w:rsidRPr="003228C6">
        <w:rPr>
          <w:b/>
        </w:rPr>
        <w:t>SVMAlgorithm</w:t>
      </w:r>
      <w:r>
        <w:t>: SVMAlgorithm class is the most important class in this project. It includes every methods which need to analyze data, training and testing data. Some main methods are shown below:</w:t>
      </w:r>
    </w:p>
    <w:p w14:paraId="3C04B322" w14:textId="1546BE56" w:rsidR="0017467D" w:rsidRPr="003228C6" w:rsidRDefault="003228C6" w:rsidP="0017467D">
      <w:pPr>
        <w:pStyle w:val="ListParagraph"/>
        <w:numPr>
          <w:ilvl w:val="1"/>
          <w:numId w:val="3"/>
        </w:numPr>
        <w:rPr>
          <w:b/>
        </w:rPr>
      </w:pPr>
      <w:r w:rsidRPr="003228C6">
        <w:rPr>
          <w:b/>
        </w:rPr>
        <w:t>public</w:t>
      </w:r>
      <w:r w:rsidR="0017467D" w:rsidRPr="003228C6">
        <w:rPr>
          <w:b/>
        </w:rPr>
        <w:t xml:space="preserve"> SVMAlgorithm (double C, double tol=0.01)</w:t>
      </w:r>
    </w:p>
    <w:p w14:paraId="641E3C75" w14:textId="33C2B318" w:rsidR="0017467D" w:rsidRDefault="0017467D" w:rsidP="0017467D">
      <w:pPr>
        <w:pStyle w:val="ListParagraph"/>
        <w:ind w:left="1425" w:firstLine="0"/>
      </w:pPr>
      <w:r>
        <w:t>The constructor of this class. It is used to set value of regularization parameter (C) and numerical tolerance (tol), which need to for training process.</w:t>
      </w:r>
    </w:p>
    <w:p w14:paraId="5BC871CD" w14:textId="2D0E38B1" w:rsidR="0017467D" w:rsidRPr="003228C6" w:rsidRDefault="003228C6" w:rsidP="0017467D">
      <w:pPr>
        <w:pStyle w:val="ListParagraph"/>
        <w:numPr>
          <w:ilvl w:val="1"/>
          <w:numId w:val="3"/>
        </w:numPr>
        <w:rPr>
          <w:b/>
        </w:rPr>
      </w:pPr>
      <w:r w:rsidRPr="003228C6">
        <w:rPr>
          <w:b/>
        </w:rPr>
        <w:t>public</w:t>
      </w:r>
      <w:r w:rsidR="0017467D" w:rsidRPr="003228C6">
        <w:rPr>
          <w:b/>
        </w:rPr>
        <w:t xml:space="preserve"> IScore Run(double[][] rawData, IContext ctx)</w:t>
      </w:r>
    </w:p>
    <w:p w14:paraId="647C503B" w14:textId="1074BC10" w:rsidR="0017467D" w:rsidRDefault="0017467D" w:rsidP="0017467D">
      <w:pPr>
        <w:pStyle w:val="ListParagraph"/>
        <w:ind w:left="1425" w:firstLine="0"/>
      </w:pPr>
      <w:r>
        <w:t>This method is used to train data. The raw data input has the features and its o</w:t>
      </w:r>
      <w:r w:rsidR="003228C6">
        <w:t>utput label, which is given in .csv file. After training by Simplified SMO algorithm, the result will be saved in class SVMScore and used for testing process later.</w:t>
      </w:r>
    </w:p>
    <w:p w14:paraId="20524D85" w14:textId="0D526167" w:rsidR="003228C6" w:rsidRDefault="003228C6" w:rsidP="003228C6">
      <w:pPr>
        <w:pStyle w:val="ListParagraph"/>
        <w:numPr>
          <w:ilvl w:val="0"/>
          <w:numId w:val="3"/>
        </w:numPr>
      </w:pPr>
      <w:r w:rsidRPr="003228C6">
        <w:rPr>
          <w:b/>
        </w:rPr>
        <w:lastRenderedPageBreak/>
        <w:t>SVMScore</w:t>
      </w:r>
      <w:r>
        <w:t>: SVMScore class contains the response object of the SVM training function.</w:t>
      </w:r>
    </w:p>
    <w:p w14:paraId="3FA3E343" w14:textId="56D5AA58" w:rsidR="003228C6" w:rsidRDefault="003228C6" w:rsidP="003228C6">
      <w:pPr>
        <w:pStyle w:val="ListParagraph"/>
        <w:ind w:left="705" w:firstLine="0"/>
      </w:pPr>
      <w:r>
        <w:t xml:space="preserve">Parameters: double </w:t>
      </w:r>
      <w:r w:rsidRPr="003228C6">
        <w:rPr>
          <w:i/>
        </w:rPr>
        <w:t>Bias</w:t>
      </w:r>
      <w:r>
        <w:t xml:space="preserve">, double[][] </w:t>
      </w:r>
      <w:r w:rsidRPr="003228C6">
        <w:rPr>
          <w:i/>
        </w:rPr>
        <w:t>Alphas</w:t>
      </w:r>
      <w:r>
        <w:t xml:space="preserve">, double[] </w:t>
      </w:r>
      <w:r w:rsidRPr="003228C6">
        <w:rPr>
          <w:i/>
        </w:rPr>
        <w:t>Weight</w:t>
      </w:r>
      <w:r>
        <w:t xml:space="preserve">, string </w:t>
      </w:r>
      <w:r w:rsidRPr="003228C6">
        <w:rPr>
          <w:i/>
        </w:rPr>
        <w:t>Message</w:t>
      </w:r>
      <w:r>
        <w:t>.</w:t>
      </w:r>
    </w:p>
    <w:p w14:paraId="2C6F5AA6" w14:textId="3AED364A" w:rsidR="003228C6" w:rsidRDefault="003228C6" w:rsidP="003228C6">
      <w:pPr>
        <w:pStyle w:val="ListParagraph"/>
        <w:numPr>
          <w:ilvl w:val="0"/>
          <w:numId w:val="3"/>
        </w:numPr>
      </w:pPr>
      <w:r w:rsidRPr="003228C6">
        <w:rPr>
          <w:b/>
        </w:rPr>
        <w:t>SVMResult</w:t>
      </w:r>
      <w:r>
        <w:t>: This class contains the response object of the SVM’s predict function</w:t>
      </w:r>
    </w:p>
    <w:p w14:paraId="41357599" w14:textId="39488834" w:rsidR="003228C6" w:rsidRDefault="003228C6" w:rsidP="003228C6">
      <w:pPr>
        <w:pStyle w:val="ListParagraph"/>
        <w:ind w:left="705" w:firstLine="0"/>
      </w:pPr>
      <w:r>
        <w:t xml:space="preserve">Parameter: int[] </w:t>
      </w:r>
      <w:r w:rsidRPr="003228C6">
        <w:rPr>
          <w:i/>
        </w:rPr>
        <w:t>PredictedResult</w:t>
      </w:r>
    </w:p>
    <w:p w14:paraId="2E9E0C22" w14:textId="61EEC65D" w:rsidR="003228C6" w:rsidRDefault="003228C6" w:rsidP="003228C6">
      <w:pPr>
        <w:pStyle w:val="ListParagraph"/>
        <w:numPr>
          <w:ilvl w:val="0"/>
          <w:numId w:val="3"/>
        </w:numPr>
      </w:pPr>
      <w:r w:rsidRPr="003228C6">
        <w:rPr>
          <w:b/>
        </w:rPr>
        <w:t>SVMException</w:t>
      </w:r>
      <w:r>
        <w:t>: This class is used to throw the encountered errors. These error messages are preceded by the function name where the error was encountered.</w:t>
      </w:r>
    </w:p>
    <w:p w14:paraId="6413AD5D" w14:textId="203CC81C" w:rsidR="003228C6" w:rsidRDefault="003228C6" w:rsidP="003228C6">
      <w:pPr>
        <w:pStyle w:val="ListParagraph"/>
        <w:ind w:left="705" w:firstLine="0"/>
      </w:pPr>
      <w:r>
        <w:t xml:space="preserve">Parameters: int </w:t>
      </w:r>
      <w:r w:rsidRPr="003228C6">
        <w:rPr>
          <w:i/>
        </w:rPr>
        <w:t>Code</w:t>
      </w:r>
      <w:r>
        <w:t xml:space="preserve">, string </w:t>
      </w:r>
      <w:r w:rsidRPr="003228C6">
        <w:rPr>
          <w:i/>
        </w:rPr>
        <w:t>ErrorMessage</w:t>
      </w:r>
      <w:r>
        <w:t>.</w:t>
      </w:r>
    </w:p>
    <w:p w14:paraId="15A19B72" w14:textId="5CBFF4E8" w:rsidR="003228C6" w:rsidRDefault="003228C6" w:rsidP="003228C6">
      <w:pPr>
        <w:pStyle w:val="ListParagraph"/>
        <w:numPr>
          <w:ilvl w:val="0"/>
          <w:numId w:val="3"/>
        </w:numPr>
      </w:pPr>
      <w:r w:rsidRPr="003228C6">
        <w:rPr>
          <w:b/>
        </w:rPr>
        <w:t>SVMExtensions</w:t>
      </w:r>
      <w:r>
        <w:t xml:space="preserve">: This class is used to call SVM Algorithm through Learning API NuGet. </w:t>
      </w:r>
    </w:p>
    <w:p w14:paraId="41350A89" w14:textId="77777777" w:rsidR="001471F0" w:rsidRDefault="001471F0" w:rsidP="001471F0">
      <w:pPr>
        <w:pStyle w:val="ListParagraph"/>
        <w:ind w:left="705" w:firstLine="0"/>
      </w:pPr>
    </w:p>
    <w:p w14:paraId="1DBA8924" w14:textId="57A6B7C7" w:rsidR="00D06EAC" w:rsidRPr="001471F0" w:rsidRDefault="003228C6" w:rsidP="003228C6">
      <w:pPr>
        <w:pStyle w:val="ListParagraph"/>
        <w:numPr>
          <w:ilvl w:val="0"/>
          <w:numId w:val="7"/>
        </w:numPr>
        <w:rPr>
          <w:i/>
        </w:rPr>
      </w:pPr>
      <w:r w:rsidRPr="001471F0">
        <w:rPr>
          <w:i/>
        </w:rPr>
        <w:t>MyAlgorithmUnitTests</w:t>
      </w:r>
    </w:p>
    <w:p w14:paraId="5AD5D058" w14:textId="4B0FDDA1" w:rsidR="003228C6" w:rsidRDefault="003228C6" w:rsidP="003228C6">
      <w:pPr>
        <w:ind w:firstLine="0"/>
      </w:pPr>
      <w:r>
        <w:t>This project includes testing sample data in .csv file and class SVMTest for testing the performance of the Support Vector Machine. The flowchart of SVMTest class is described below.</w:t>
      </w:r>
    </w:p>
    <w:p w14:paraId="3B5A35E1" w14:textId="77777777" w:rsidR="002D0A37" w:rsidRDefault="002D0A37" w:rsidP="002D0A37">
      <w:pPr>
        <w:keepNext/>
        <w:ind w:left="-15" w:firstLine="0"/>
        <w:jc w:val="center"/>
      </w:pPr>
      <w:r>
        <w:rPr>
          <w:noProof/>
        </w:rPr>
        <w:drawing>
          <wp:inline distT="0" distB="0" distL="0" distR="0" wp14:anchorId="284C7C75" wp14:editId="23421DB5">
            <wp:extent cx="2543541" cy="3743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129" cy="3755964"/>
                    </a:xfrm>
                    <a:prstGeom prst="rect">
                      <a:avLst/>
                    </a:prstGeom>
                  </pic:spPr>
                </pic:pic>
              </a:graphicData>
            </a:graphic>
          </wp:inline>
        </w:drawing>
      </w:r>
    </w:p>
    <w:p w14:paraId="182BE7D3" w14:textId="0CF437A6" w:rsidR="00D06EAC" w:rsidRDefault="002D0A37" w:rsidP="002D0A37">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9</w:t>
      </w:r>
      <w:r w:rsidR="00972A8A">
        <w:rPr>
          <w:noProof/>
        </w:rPr>
        <w:fldChar w:fldCharType="end"/>
      </w:r>
      <w:r>
        <w:t>: The flowchart of SVMTest class</w:t>
      </w:r>
    </w:p>
    <w:p w14:paraId="2AE2081B" w14:textId="77777777" w:rsidR="001471F0" w:rsidRPr="001471F0" w:rsidRDefault="001471F0" w:rsidP="001471F0"/>
    <w:p w14:paraId="67693C0A" w14:textId="2856CD5A" w:rsidR="00D06EAC" w:rsidRPr="0030758F" w:rsidRDefault="002D0A37" w:rsidP="002D0A37">
      <w:pPr>
        <w:pStyle w:val="ListParagraph"/>
        <w:numPr>
          <w:ilvl w:val="0"/>
          <w:numId w:val="5"/>
        </w:numPr>
      </w:pPr>
      <w:r w:rsidRPr="0030758F">
        <w:t>Testing data and result</w:t>
      </w:r>
    </w:p>
    <w:p w14:paraId="545DAA30" w14:textId="49CB7145" w:rsidR="002D0A37" w:rsidRDefault="002D0A37" w:rsidP="002D0A37">
      <w:pPr>
        <w:ind w:left="-15" w:firstLine="0"/>
      </w:pPr>
      <w:r>
        <w:t xml:space="preserve">In class SVMTest, it includes four Test Classes methods (Example, SVMTest_IrisData, SVMTest_BreastCancerData, and SVMTest_IonosphereData). The concept of all four are the same, except the data for training and testing. Therefore, Example test class will be described in details to help readers </w:t>
      </w:r>
      <w:r>
        <w:t>can understand easily how the program working. The rest test classes can be understood by following Example.</w:t>
      </w:r>
    </w:p>
    <w:p w14:paraId="3C5DC196" w14:textId="77777777" w:rsidR="001471F0" w:rsidRDefault="001471F0" w:rsidP="002D0A37">
      <w:pPr>
        <w:ind w:left="-15" w:firstLine="0"/>
      </w:pPr>
    </w:p>
    <w:p w14:paraId="50077976" w14:textId="422128E9" w:rsidR="002D0A37" w:rsidRPr="001471F0" w:rsidRDefault="002D0A37" w:rsidP="002D0A37">
      <w:pPr>
        <w:pStyle w:val="ListParagraph"/>
        <w:numPr>
          <w:ilvl w:val="0"/>
          <w:numId w:val="8"/>
        </w:numPr>
        <w:rPr>
          <w:i/>
        </w:rPr>
      </w:pPr>
      <w:r w:rsidRPr="001471F0">
        <w:rPr>
          <w:i/>
        </w:rPr>
        <w:t>Example Test</w:t>
      </w:r>
      <w:r w:rsidR="00804FF0">
        <w:rPr>
          <w:i/>
        </w:rPr>
        <w:t xml:space="preserve"> </w:t>
      </w:r>
      <w:r w:rsidR="00804FF0">
        <w:t>[1]</w:t>
      </w:r>
    </w:p>
    <w:p w14:paraId="628365BC" w14:textId="0E85ABFE" w:rsidR="002D0A37" w:rsidRDefault="002A14D7" w:rsidP="002D0A37">
      <w:pPr>
        <w:ind w:firstLine="0"/>
      </w:pPr>
      <w:r>
        <w:t>The description of Example Unit Test in figure 10 is shown below.</w:t>
      </w:r>
    </w:p>
    <w:p w14:paraId="64F522DA" w14:textId="4C4BAA6F" w:rsidR="00A33300" w:rsidRDefault="00A621DF" w:rsidP="00A33300">
      <w:pPr>
        <w:keepNext/>
        <w:ind w:firstLine="0"/>
        <w:jc w:val="center"/>
      </w:pPr>
      <w:r>
        <w:rPr>
          <w:noProof/>
        </w:rPr>
        <w:drawing>
          <wp:inline distT="0" distB="0" distL="0" distR="0" wp14:anchorId="25AA80DB" wp14:editId="026BB146">
            <wp:extent cx="2635250" cy="27208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220" cy="2733241"/>
                    </a:xfrm>
                    <a:prstGeom prst="rect">
                      <a:avLst/>
                    </a:prstGeom>
                  </pic:spPr>
                </pic:pic>
              </a:graphicData>
            </a:graphic>
          </wp:inline>
        </w:drawing>
      </w:r>
    </w:p>
    <w:p w14:paraId="6D7083FD" w14:textId="24B0336E" w:rsidR="00A33300" w:rsidRDefault="00A33300" w:rsidP="00A33300">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10</w:t>
      </w:r>
      <w:r w:rsidR="00972A8A">
        <w:rPr>
          <w:noProof/>
        </w:rPr>
        <w:fldChar w:fldCharType="end"/>
      </w:r>
      <w:r>
        <w:t>: Example Test</w:t>
      </w:r>
    </w:p>
    <w:p w14:paraId="4B313E89" w14:textId="3E4B0FC2" w:rsidR="00D06EAC" w:rsidRDefault="002A14D7" w:rsidP="00A33300">
      <w:pPr>
        <w:pStyle w:val="ListParagraph"/>
        <w:numPr>
          <w:ilvl w:val="0"/>
          <w:numId w:val="9"/>
        </w:numPr>
      </w:pPr>
      <w:r w:rsidRPr="001471F0">
        <w:rPr>
          <w:b/>
        </w:rPr>
        <w:t>Read training data</w:t>
      </w:r>
      <w:r>
        <w:t>: The modified Iris flower data set is used</w:t>
      </w:r>
      <w:r w:rsidR="00A33300">
        <w:t xml:space="preserve"> as training data. It has 100 samples (90 samples for training and 10 samples for testing) including four features (sepal_length, sepal_width, petal_length, and petal_width) and one label (species). The label is divided into two classes: </w:t>
      </w:r>
      <w:r w:rsidR="00A33300" w:rsidRPr="00A33300">
        <w:rPr>
          <w:i/>
        </w:rPr>
        <w:t>setosa</w:t>
      </w:r>
      <w:r w:rsidR="00A33300">
        <w:t xml:space="preserve"> and </w:t>
      </w:r>
      <w:r w:rsidR="00A33300" w:rsidRPr="00A33300">
        <w:rPr>
          <w:i/>
        </w:rPr>
        <w:t>versicolor</w:t>
      </w:r>
      <w:r w:rsidR="00A33300">
        <w:t>. Normally, we take 80-90% sample data for training and the rest for testing.</w:t>
      </w:r>
    </w:p>
    <w:p w14:paraId="3ADF5260" w14:textId="24680B96" w:rsidR="00A33300" w:rsidRDefault="00A33300" w:rsidP="00A33300">
      <w:pPr>
        <w:pStyle w:val="ListParagraph"/>
        <w:numPr>
          <w:ilvl w:val="0"/>
          <w:numId w:val="9"/>
        </w:numPr>
      </w:pPr>
      <w:r w:rsidRPr="001471F0">
        <w:rPr>
          <w:b/>
        </w:rPr>
        <w:t>Convert data from CSV file to jagged double array[][]</w:t>
      </w:r>
      <w:r>
        <w:t xml:space="preserve">: By using class </w:t>
      </w:r>
      <w:r w:rsidRPr="00A33300">
        <w:rPr>
          <w:i/>
        </w:rPr>
        <w:t>UseCsvDataProvider</w:t>
      </w:r>
      <w:r>
        <w:t xml:space="preserve"> from NuGet CsvDataProvider, the data is loaded from csv file into double array[][] with some options (file path, delimiter symbol, skip rows).</w:t>
      </w:r>
    </w:p>
    <w:p w14:paraId="60A8544D" w14:textId="6866628B" w:rsidR="00A33300" w:rsidRDefault="00A33300" w:rsidP="00A33300">
      <w:pPr>
        <w:pStyle w:val="ListParagraph"/>
        <w:numPr>
          <w:ilvl w:val="0"/>
          <w:numId w:val="9"/>
        </w:numPr>
      </w:pPr>
      <w:r w:rsidRPr="001471F0">
        <w:rPr>
          <w:b/>
        </w:rPr>
        <w:t>Convert data type from string to double</w:t>
      </w:r>
      <w:r>
        <w:t xml:space="preserve">: After loading data, data type is defined as string. It needs to convert to double in order to do calculation in training step by using class </w:t>
      </w:r>
      <w:r w:rsidRPr="00A33300">
        <w:rPr>
          <w:i/>
        </w:rPr>
        <w:t>UseActionModule</w:t>
      </w:r>
      <w:r>
        <w:t xml:space="preserve">, which is provided already in Learning API. </w:t>
      </w:r>
    </w:p>
    <w:p w14:paraId="469143BF" w14:textId="7F443016" w:rsidR="00A33300" w:rsidRDefault="00A33300" w:rsidP="00A33300">
      <w:pPr>
        <w:pStyle w:val="ListParagraph"/>
        <w:numPr>
          <w:ilvl w:val="0"/>
          <w:numId w:val="9"/>
        </w:numPr>
      </w:pPr>
      <w:r w:rsidRPr="001471F0">
        <w:rPr>
          <w:b/>
        </w:rPr>
        <w:t xml:space="preserve">Set value of </w:t>
      </w:r>
      <m:oMath>
        <m:r>
          <m:rPr>
            <m:sty m:val="bi"/>
          </m:rPr>
          <w:rPr>
            <w:rFonts w:ascii="Cambria Math" w:hAnsi="Cambria Math"/>
          </w:rPr>
          <m:t>C</m:t>
        </m:r>
      </m:oMath>
      <w:r w:rsidRPr="001471F0">
        <w:rPr>
          <w:b/>
        </w:rPr>
        <w:t xml:space="preserve"> and</w:t>
      </w:r>
      <m:oMath>
        <m:r>
          <m:rPr>
            <m:sty m:val="bi"/>
          </m:rPr>
          <w:rPr>
            <w:rFonts w:ascii="Cambria Math" w:hAnsi="Cambria Math"/>
          </w:rPr>
          <m:t xml:space="preserve"> tol</m:t>
        </m:r>
      </m:oMath>
      <w:r>
        <w:t>: At this step, depending on the data, the user will fill in the value of regularization parameter (</w:t>
      </w:r>
      <m:oMath>
        <m:r>
          <w:rPr>
            <w:rFonts w:ascii="Cambria Math" w:hAnsi="Cambria Math"/>
          </w:rPr>
          <m:t>C</m:t>
        </m:r>
      </m:oMath>
      <w:r>
        <w:t>) and tolerance numerical (</w:t>
      </w:r>
      <m:oMath>
        <m:r>
          <w:rPr>
            <w:rFonts w:ascii="Cambria Math" w:hAnsi="Cambria Math"/>
          </w:rPr>
          <m:t>tol</m:t>
        </m:r>
      </m:oMath>
      <w:r>
        <w:t xml:space="preserve">). In this example, the value of </w:t>
      </w:r>
      <m:oMath>
        <m:r>
          <w:rPr>
            <w:rFonts w:ascii="Cambria Math" w:hAnsi="Cambria Math"/>
          </w:rPr>
          <m:t>C</m:t>
        </m:r>
      </m:oMath>
      <w:r>
        <w:t xml:space="preserve"> is set to 0.5, and the value of </w:t>
      </w:r>
      <m:oMath>
        <m:r>
          <w:rPr>
            <w:rFonts w:ascii="Cambria Math" w:hAnsi="Cambria Math"/>
          </w:rPr>
          <m:t>tol</m:t>
        </m:r>
      </m:oMath>
      <w:r>
        <w:t xml:space="preserve"> is set to default value (0.01). If </w:t>
      </w:r>
      <m:oMath>
        <m:r>
          <w:rPr>
            <w:rFonts w:ascii="Cambria Math" w:hAnsi="Cambria Math"/>
          </w:rPr>
          <m:t>tol</m:t>
        </m:r>
      </m:oMath>
      <w:r>
        <w:t xml:space="preserve"> equals default value, it does not need to be set. </w:t>
      </w:r>
    </w:p>
    <w:p w14:paraId="107FF6C9" w14:textId="6F9379C1" w:rsidR="00A33300" w:rsidRDefault="00A33300" w:rsidP="00A33300">
      <w:pPr>
        <w:pStyle w:val="ListParagraph"/>
        <w:numPr>
          <w:ilvl w:val="0"/>
          <w:numId w:val="9"/>
        </w:numPr>
      </w:pPr>
      <w:r w:rsidRPr="001471F0">
        <w:rPr>
          <w:b/>
        </w:rPr>
        <w:t>Training</w:t>
      </w:r>
      <w:r>
        <w:t xml:space="preserve">: At this step, the data, and the value of </w:t>
      </w:r>
      <m:oMath>
        <m:r>
          <w:rPr>
            <w:rFonts w:ascii="Cambria Math" w:hAnsi="Cambria Math"/>
          </w:rPr>
          <m:t>C</m:t>
        </m:r>
      </m:oMath>
      <w:r>
        <w:t xml:space="preserve"> and </w:t>
      </w:r>
      <m:oMath>
        <m:r>
          <w:rPr>
            <w:rFonts w:ascii="Cambria Math" w:hAnsi="Cambria Math"/>
          </w:rPr>
          <m:t>tol</m:t>
        </m:r>
      </m:oMath>
      <w:r>
        <w:t xml:space="preserve"> are using as input for training step. After training, the value of weight and bias are saved at SVMScore class and will be used in predicting step.</w:t>
      </w:r>
    </w:p>
    <w:p w14:paraId="10DC541C" w14:textId="4F84374F" w:rsidR="00A33300" w:rsidRDefault="00A33300" w:rsidP="00A33300">
      <w:pPr>
        <w:pStyle w:val="ListParagraph"/>
        <w:numPr>
          <w:ilvl w:val="0"/>
          <w:numId w:val="9"/>
        </w:numPr>
      </w:pPr>
      <w:r w:rsidRPr="001471F0">
        <w:rPr>
          <w:b/>
        </w:rPr>
        <w:lastRenderedPageBreak/>
        <w:t>Reading testing data</w:t>
      </w:r>
      <w:r>
        <w:t>: Testing data can be loaded by hard-code or in csv file like training data. In this example, ten data is added as hard-code (Figure 10).</w:t>
      </w:r>
    </w:p>
    <w:p w14:paraId="738EFCC6" w14:textId="55356038" w:rsidR="00A33300" w:rsidRDefault="00A33300" w:rsidP="00A33300">
      <w:pPr>
        <w:pStyle w:val="ListParagraph"/>
        <w:numPr>
          <w:ilvl w:val="0"/>
          <w:numId w:val="9"/>
        </w:numPr>
      </w:pPr>
      <w:r w:rsidRPr="001471F0">
        <w:rPr>
          <w:b/>
        </w:rPr>
        <w:t>Prediction</w:t>
      </w:r>
      <w:r>
        <w:t xml:space="preserve">: After loading testing data, the prediction part is shown in figure 11. In order to predict the data it uses command </w:t>
      </w:r>
      <w:r w:rsidRPr="00A33300">
        <w:rPr>
          <w:i/>
        </w:rPr>
        <w:t>SVMResult result = api.Algorithm.Predict() as SVMResult.</w:t>
      </w:r>
      <w:r>
        <w:t xml:space="preserve"> After predicting, the result is saved in SVMResult class.</w:t>
      </w:r>
    </w:p>
    <w:p w14:paraId="10CBEA01" w14:textId="1BDE7170" w:rsidR="003C6BC4" w:rsidRDefault="003C6BC4" w:rsidP="00A33300">
      <w:pPr>
        <w:pStyle w:val="ListParagraph"/>
        <w:numPr>
          <w:ilvl w:val="0"/>
          <w:numId w:val="9"/>
        </w:numPr>
      </w:pPr>
      <w:r w:rsidRPr="001471F0">
        <w:rPr>
          <w:b/>
        </w:rPr>
        <w:t>Testing accuracy</w:t>
      </w:r>
      <w:r>
        <w:t>: In this part, we can compare the predicted result with the actual</w:t>
      </w:r>
      <w:r w:rsidR="007F423C">
        <w:t xml:space="preserve"> result. In order to do that, firstly we need to write the actual value into an array. Then, each predicted result is compared to each actual result by for loop and the accuracy is calculated at last. When the test is finished, the accuracy and predicted result are shown in output window (Figure 12). In this example, the accuracy of prediction is 100%.</w:t>
      </w:r>
    </w:p>
    <w:p w14:paraId="75F5C18D" w14:textId="77777777" w:rsidR="001471F0" w:rsidRDefault="001471F0" w:rsidP="001471F0">
      <w:pPr>
        <w:pStyle w:val="ListParagraph"/>
        <w:ind w:firstLine="0"/>
      </w:pPr>
    </w:p>
    <w:p w14:paraId="63A734AE" w14:textId="0C74BEF3" w:rsidR="007F423C" w:rsidRDefault="00A621DF" w:rsidP="007F423C">
      <w:pPr>
        <w:keepNext/>
        <w:ind w:firstLine="0"/>
        <w:jc w:val="center"/>
      </w:pPr>
      <w:r>
        <w:rPr>
          <w:noProof/>
        </w:rPr>
        <w:drawing>
          <wp:inline distT="0" distB="0" distL="0" distR="0" wp14:anchorId="394E62E5" wp14:editId="6085EA27">
            <wp:extent cx="2647950" cy="20645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6619" cy="2079069"/>
                    </a:xfrm>
                    <a:prstGeom prst="rect">
                      <a:avLst/>
                    </a:prstGeom>
                  </pic:spPr>
                </pic:pic>
              </a:graphicData>
            </a:graphic>
          </wp:inline>
        </w:drawing>
      </w:r>
    </w:p>
    <w:p w14:paraId="24BA5869" w14:textId="6CE6F2AF" w:rsidR="007F423C" w:rsidRDefault="007F423C" w:rsidP="007F423C">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11</w:t>
      </w:r>
      <w:r w:rsidR="00972A8A">
        <w:rPr>
          <w:noProof/>
        </w:rPr>
        <w:fldChar w:fldCharType="end"/>
      </w:r>
      <w:r>
        <w:t>: Example Prediction part</w:t>
      </w:r>
    </w:p>
    <w:p w14:paraId="3B38E955" w14:textId="77777777" w:rsidR="00D06EAC" w:rsidRDefault="00D06EAC">
      <w:pPr>
        <w:ind w:left="-15" w:firstLine="0"/>
      </w:pPr>
    </w:p>
    <w:p w14:paraId="19979456" w14:textId="18AA628A" w:rsidR="007F423C" w:rsidRDefault="00CD0201" w:rsidP="007F423C">
      <w:pPr>
        <w:keepNext/>
        <w:ind w:left="-15" w:firstLine="0"/>
        <w:jc w:val="center"/>
      </w:pPr>
      <w:r>
        <w:rPr>
          <w:noProof/>
        </w:rPr>
        <w:drawing>
          <wp:inline distT="0" distB="0" distL="0" distR="0" wp14:anchorId="4E6D8BED" wp14:editId="1AB4799E">
            <wp:extent cx="3028950" cy="1311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1311275"/>
                    </a:xfrm>
                    <a:prstGeom prst="rect">
                      <a:avLst/>
                    </a:prstGeom>
                  </pic:spPr>
                </pic:pic>
              </a:graphicData>
            </a:graphic>
          </wp:inline>
        </w:drawing>
      </w:r>
    </w:p>
    <w:p w14:paraId="115C3A5F" w14:textId="72FF57DB" w:rsidR="00D06EAC" w:rsidRDefault="007F423C" w:rsidP="007F423C">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12</w:t>
      </w:r>
      <w:r w:rsidR="00972A8A">
        <w:rPr>
          <w:noProof/>
        </w:rPr>
        <w:fldChar w:fldCharType="end"/>
      </w:r>
      <w:r>
        <w:t>: Testing result with modified Iris data</w:t>
      </w:r>
    </w:p>
    <w:p w14:paraId="1A3815D9" w14:textId="73C1A984" w:rsidR="00D06EAC" w:rsidRPr="001471F0" w:rsidRDefault="007F423C" w:rsidP="007F423C">
      <w:pPr>
        <w:pStyle w:val="ListParagraph"/>
        <w:numPr>
          <w:ilvl w:val="0"/>
          <w:numId w:val="8"/>
        </w:numPr>
        <w:rPr>
          <w:i/>
        </w:rPr>
      </w:pPr>
      <w:r w:rsidRPr="001471F0">
        <w:rPr>
          <w:i/>
        </w:rPr>
        <w:t>Iris data test</w:t>
      </w:r>
      <w:r w:rsidR="00804FF0">
        <w:rPr>
          <w:i/>
        </w:rPr>
        <w:t xml:space="preserve"> </w:t>
      </w:r>
      <w:r w:rsidR="00804FF0">
        <w:t>[1]</w:t>
      </w:r>
    </w:p>
    <w:p w14:paraId="1DF5999C" w14:textId="223E880B" w:rsidR="007F423C" w:rsidRDefault="007F423C" w:rsidP="007F423C">
      <w:pPr>
        <w:ind w:firstLine="0"/>
      </w:pPr>
      <w:r>
        <w:t>This test is similar to Example Test, except Reading testing data. Instead of using hard-code, we can import data from csv file and load it into jagged double array[][].</w:t>
      </w:r>
    </w:p>
    <w:p w14:paraId="3B1B52A6" w14:textId="54175B76" w:rsidR="007F423C" w:rsidRDefault="007F423C" w:rsidP="007F423C">
      <w:pPr>
        <w:pStyle w:val="ListParagraph"/>
        <w:numPr>
          <w:ilvl w:val="0"/>
          <w:numId w:val="3"/>
        </w:numPr>
      </w:pPr>
      <w:r>
        <w:t>Training data: 90 samples</w:t>
      </w:r>
    </w:p>
    <w:p w14:paraId="1596C52F" w14:textId="2ACBE033" w:rsidR="007F423C" w:rsidRDefault="007F423C" w:rsidP="007F423C">
      <w:pPr>
        <w:pStyle w:val="ListParagraph"/>
        <w:numPr>
          <w:ilvl w:val="0"/>
          <w:numId w:val="3"/>
        </w:numPr>
      </w:pPr>
      <w:r>
        <w:t>Testing data: 10 samples</w:t>
      </w:r>
    </w:p>
    <w:p w14:paraId="1F1CB156" w14:textId="6A64C197" w:rsidR="007F423C" w:rsidRDefault="007F423C" w:rsidP="007F423C">
      <w:pPr>
        <w:pStyle w:val="ListParagraph"/>
        <w:numPr>
          <w:ilvl w:val="0"/>
          <w:numId w:val="3"/>
        </w:numPr>
      </w:pPr>
      <w:r>
        <w:t>Accuracy: 100% (Figure 13)</w:t>
      </w:r>
    </w:p>
    <w:p w14:paraId="0009B220" w14:textId="04CC92B8" w:rsidR="007F423C" w:rsidRDefault="00D56F14" w:rsidP="007F423C">
      <w:pPr>
        <w:keepNext/>
        <w:ind w:firstLine="0"/>
        <w:jc w:val="center"/>
      </w:pPr>
      <w:r>
        <w:rPr>
          <w:noProof/>
        </w:rPr>
        <w:drawing>
          <wp:inline distT="0" distB="0" distL="0" distR="0" wp14:anchorId="129E9D41" wp14:editId="4E71F4E3">
            <wp:extent cx="3028950" cy="1285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50" cy="1285240"/>
                    </a:xfrm>
                    <a:prstGeom prst="rect">
                      <a:avLst/>
                    </a:prstGeom>
                  </pic:spPr>
                </pic:pic>
              </a:graphicData>
            </a:graphic>
          </wp:inline>
        </w:drawing>
      </w:r>
    </w:p>
    <w:p w14:paraId="3663BF7B" w14:textId="3FCB1B07" w:rsidR="007F423C" w:rsidRDefault="007F423C" w:rsidP="007F423C">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13</w:t>
      </w:r>
      <w:r w:rsidR="00972A8A">
        <w:rPr>
          <w:noProof/>
        </w:rPr>
        <w:fldChar w:fldCharType="end"/>
      </w:r>
      <w:r>
        <w:t>: Iris data test result</w:t>
      </w:r>
    </w:p>
    <w:p w14:paraId="74AAD64F" w14:textId="32690767" w:rsidR="00D06EAC" w:rsidRPr="001471F0" w:rsidRDefault="007F423C" w:rsidP="007F423C">
      <w:pPr>
        <w:pStyle w:val="ListParagraph"/>
        <w:numPr>
          <w:ilvl w:val="0"/>
          <w:numId w:val="8"/>
        </w:numPr>
        <w:rPr>
          <w:i/>
        </w:rPr>
      </w:pPr>
      <w:r w:rsidRPr="001471F0">
        <w:rPr>
          <w:i/>
        </w:rPr>
        <w:t>Breast Cancer data set</w:t>
      </w:r>
      <w:r w:rsidR="00804FF0">
        <w:rPr>
          <w:i/>
        </w:rPr>
        <w:t xml:space="preserve"> </w:t>
      </w:r>
      <w:r w:rsidR="00804FF0">
        <w:t>[1]</w:t>
      </w:r>
    </w:p>
    <w:p w14:paraId="73A9A54F" w14:textId="5CBB1655" w:rsidR="007F423C" w:rsidRDefault="007F423C" w:rsidP="007F423C">
      <w:pPr>
        <w:ind w:firstLine="0"/>
      </w:pPr>
      <w:r>
        <w:t>This dataset has 500 samples, including 3 features (BMI, Glucose, and Insulin) and one label (Class 1 and Class 2).</w:t>
      </w:r>
    </w:p>
    <w:p w14:paraId="4D3DF3B4" w14:textId="79DE8A1E" w:rsidR="007F423C" w:rsidRDefault="007F423C" w:rsidP="007F423C">
      <w:pPr>
        <w:pStyle w:val="ListParagraph"/>
        <w:numPr>
          <w:ilvl w:val="0"/>
          <w:numId w:val="10"/>
        </w:numPr>
      </w:pPr>
      <w:r>
        <w:t>Training data: 400 samples</w:t>
      </w:r>
    </w:p>
    <w:p w14:paraId="48E0F9DE" w14:textId="443F4384" w:rsidR="007F423C" w:rsidRDefault="007F423C" w:rsidP="007F423C">
      <w:pPr>
        <w:pStyle w:val="ListParagraph"/>
        <w:numPr>
          <w:ilvl w:val="0"/>
          <w:numId w:val="10"/>
        </w:numPr>
      </w:pPr>
      <w:r>
        <w:t>Testing data: 100 samples</w:t>
      </w:r>
    </w:p>
    <w:p w14:paraId="6A867B90" w14:textId="4A0DF0A0" w:rsidR="007F423C" w:rsidRDefault="007F423C" w:rsidP="007F423C">
      <w:pPr>
        <w:pStyle w:val="ListParagraph"/>
        <w:numPr>
          <w:ilvl w:val="0"/>
          <w:numId w:val="10"/>
        </w:numPr>
      </w:pPr>
      <w:r>
        <w:t>Accuracy: 100% (Figure 14)</w:t>
      </w:r>
    </w:p>
    <w:p w14:paraId="416F1FF7" w14:textId="5F2DB83C" w:rsidR="007F423C" w:rsidRDefault="00D22F4A" w:rsidP="007F423C">
      <w:pPr>
        <w:keepNext/>
        <w:ind w:firstLine="0"/>
      </w:pPr>
      <w:r>
        <w:rPr>
          <w:noProof/>
        </w:rPr>
        <w:drawing>
          <wp:inline distT="0" distB="0" distL="0" distR="0" wp14:anchorId="5BBEC948" wp14:editId="00FC03E2">
            <wp:extent cx="3028950" cy="13830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1383030"/>
                    </a:xfrm>
                    <a:prstGeom prst="rect">
                      <a:avLst/>
                    </a:prstGeom>
                  </pic:spPr>
                </pic:pic>
              </a:graphicData>
            </a:graphic>
          </wp:inline>
        </w:drawing>
      </w:r>
    </w:p>
    <w:p w14:paraId="13D50384" w14:textId="155009BF" w:rsidR="007F423C" w:rsidRDefault="007F423C" w:rsidP="007F423C">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14</w:t>
      </w:r>
      <w:r w:rsidR="00972A8A">
        <w:rPr>
          <w:noProof/>
        </w:rPr>
        <w:fldChar w:fldCharType="end"/>
      </w:r>
      <w:r>
        <w:t>: Breast Cancer data test result</w:t>
      </w:r>
    </w:p>
    <w:p w14:paraId="58EC828B" w14:textId="451F6733" w:rsidR="00D06EAC" w:rsidRPr="001471F0" w:rsidRDefault="007F423C" w:rsidP="007F423C">
      <w:pPr>
        <w:pStyle w:val="ListParagraph"/>
        <w:numPr>
          <w:ilvl w:val="0"/>
          <w:numId w:val="8"/>
        </w:numPr>
        <w:rPr>
          <w:i/>
        </w:rPr>
      </w:pPr>
      <w:r w:rsidRPr="001471F0">
        <w:rPr>
          <w:i/>
        </w:rPr>
        <w:t>Ionosphere data test</w:t>
      </w:r>
      <w:r w:rsidR="00804FF0">
        <w:rPr>
          <w:i/>
        </w:rPr>
        <w:t xml:space="preserve"> </w:t>
      </w:r>
      <w:r w:rsidR="00804FF0">
        <w:t>[1]</w:t>
      </w:r>
    </w:p>
    <w:p w14:paraId="0B0BF360" w14:textId="0588B3EA" w:rsidR="007F423C" w:rsidRDefault="007F423C" w:rsidP="007F423C">
      <w:pPr>
        <w:ind w:firstLine="0"/>
      </w:pPr>
      <w:r>
        <w:t>This dataset has 351 samples, including 34 features (17 pairs of measurement value) and one label (good and bad).</w:t>
      </w:r>
    </w:p>
    <w:p w14:paraId="6F8968DC" w14:textId="1BAE5122" w:rsidR="007F423C" w:rsidRDefault="007F423C" w:rsidP="007F423C">
      <w:pPr>
        <w:pStyle w:val="ListParagraph"/>
        <w:numPr>
          <w:ilvl w:val="0"/>
          <w:numId w:val="11"/>
        </w:numPr>
      </w:pPr>
      <w:r>
        <w:t>Training data: 280 samples</w:t>
      </w:r>
    </w:p>
    <w:p w14:paraId="6D66CC08" w14:textId="480FF067" w:rsidR="007F423C" w:rsidRDefault="007F423C" w:rsidP="007F423C">
      <w:pPr>
        <w:pStyle w:val="ListParagraph"/>
        <w:numPr>
          <w:ilvl w:val="0"/>
          <w:numId w:val="11"/>
        </w:numPr>
      </w:pPr>
      <w:r>
        <w:t>Testing data: 71 samples</w:t>
      </w:r>
    </w:p>
    <w:p w14:paraId="756F40A5" w14:textId="57C35C23" w:rsidR="007F423C" w:rsidRDefault="007F423C" w:rsidP="007F423C">
      <w:pPr>
        <w:pStyle w:val="ListParagraph"/>
        <w:numPr>
          <w:ilvl w:val="0"/>
          <w:numId w:val="11"/>
        </w:numPr>
      </w:pPr>
      <w:r>
        <w:t>Accuracy: around 93% (Figure 15)</w:t>
      </w:r>
    </w:p>
    <w:p w14:paraId="1C73425B" w14:textId="18D1E03F" w:rsidR="007F423C" w:rsidRDefault="00D56F14" w:rsidP="007F423C">
      <w:pPr>
        <w:keepNext/>
        <w:ind w:firstLine="0"/>
      </w:pPr>
      <w:r>
        <w:rPr>
          <w:noProof/>
        </w:rPr>
        <w:drawing>
          <wp:inline distT="0" distB="0" distL="0" distR="0" wp14:anchorId="3C1D7873" wp14:editId="4B0EFB77">
            <wp:extent cx="302895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466850"/>
                    </a:xfrm>
                    <a:prstGeom prst="rect">
                      <a:avLst/>
                    </a:prstGeom>
                  </pic:spPr>
                </pic:pic>
              </a:graphicData>
            </a:graphic>
          </wp:inline>
        </w:drawing>
      </w:r>
    </w:p>
    <w:p w14:paraId="63EEB5DA" w14:textId="685D5FC3" w:rsidR="007F423C" w:rsidRDefault="007F423C" w:rsidP="007F423C">
      <w:pPr>
        <w:pStyle w:val="Caption"/>
        <w:jc w:val="center"/>
      </w:pPr>
      <w:r>
        <w:t xml:space="preserve">Figure </w:t>
      </w:r>
      <w:r w:rsidR="00972A8A">
        <w:rPr>
          <w:noProof/>
        </w:rPr>
        <w:fldChar w:fldCharType="begin"/>
      </w:r>
      <w:r w:rsidR="00972A8A">
        <w:rPr>
          <w:noProof/>
        </w:rPr>
        <w:instrText xml:space="preserve"> SEQ Figure \* ARABIC </w:instrText>
      </w:r>
      <w:r w:rsidR="00972A8A">
        <w:rPr>
          <w:noProof/>
        </w:rPr>
        <w:fldChar w:fldCharType="separate"/>
      </w:r>
      <w:r w:rsidR="00BF7188">
        <w:rPr>
          <w:noProof/>
        </w:rPr>
        <w:t>15</w:t>
      </w:r>
      <w:r w:rsidR="00972A8A">
        <w:rPr>
          <w:noProof/>
        </w:rPr>
        <w:fldChar w:fldCharType="end"/>
      </w:r>
      <w:r>
        <w:t>: Ionosphere data test result</w:t>
      </w:r>
    </w:p>
    <w:p w14:paraId="700F22B3" w14:textId="77777777" w:rsidR="001471F0" w:rsidRPr="001471F0" w:rsidRDefault="001471F0" w:rsidP="001471F0"/>
    <w:p w14:paraId="0458F36E" w14:textId="14823F98" w:rsidR="00D06EAC" w:rsidRDefault="007F423C" w:rsidP="007F423C">
      <w:pPr>
        <w:pStyle w:val="ListParagraph"/>
        <w:numPr>
          <w:ilvl w:val="0"/>
          <w:numId w:val="1"/>
        </w:numPr>
        <w:jc w:val="center"/>
        <w:rPr>
          <w:b/>
        </w:rPr>
      </w:pPr>
      <w:r w:rsidRPr="001471F0">
        <w:rPr>
          <w:b/>
        </w:rPr>
        <w:t>DISCUSSION</w:t>
      </w:r>
    </w:p>
    <w:p w14:paraId="0FB31D33" w14:textId="77777777" w:rsidR="001471F0" w:rsidRPr="001471F0" w:rsidRDefault="001471F0" w:rsidP="001471F0">
      <w:pPr>
        <w:pStyle w:val="ListParagraph"/>
        <w:ind w:left="705" w:firstLine="0"/>
        <w:rPr>
          <w:b/>
        </w:rPr>
      </w:pPr>
    </w:p>
    <w:p w14:paraId="48038028" w14:textId="5BF3E6CF" w:rsidR="007F423C" w:rsidRPr="001471F0" w:rsidRDefault="007F423C" w:rsidP="007F423C">
      <w:pPr>
        <w:pStyle w:val="ListParagraph"/>
        <w:numPr>
          <w:ilvl w:val="0"/>
          <w:numId w:val="12"/>
        </w:numPr>
        <w:rPr>
          <w:u w:val="single"/>
        </w:rPr>
      </w:pPr>
      <w:r w:rsidRPr="0030758F">
        <w:t>Conclusion</w:t>
      </w:r>
    </w:p>
    <w:p w14:paraId="5F625F6E" w14:textId="398B4B08" w:rsidR="007F423C" w:rsidRDefault="007F423C" w:rsidP="007F423C">
      <w:pPr>
        <w:ind w:left="-15" w:firstLine="0"/>
      </w:pPr>
      <w:r>
        <w:t xml:space="preserve">Support Vector Machine is one of the best solution for classification problem and it has a lot of useful applications which are applied in real life, such as face detection, hand-writing recognition, text and hypertext categorization, </w:t>
      </w:r>
      <w:r>
        <w:lastRenderedPageBreak/>
        <w:t xml:space="preserve">classification of images, etc. Besides huge advantages in SVM, there are still some disadvantages which can be improved in near </w:t>
      </w:r>
      <w:r w:rsidR="00DC7212">
        <w:t>future.</w:t>
      </w:r>
    </w:p>
    <w:p w14:paraId="66F7552B" w14:textId="61493BD9" w:rsidR="00DC7212" w:rsidRPr="001471F0" w:rsidRDefault="00DC7212" w:rsidP="00DC7212">
      <w:pPr>
        <w:pStyle w:val="ListParagraph"/>
        <w:numPr>
          <w:ilvl w:val="0"/>
          <w:numId w:val="13"/>
        </w:numPr>
        <w:rPr>
          <w:b/>
        </w:rPr>
      </w:pPr>
      <w:r w:rsidRPr="001471F0">
        <w:rPr>
          <w:b/>
        </w:rPr>
        <w:t>Pros</w:t>
      </w:r>
    </w:p>
    <w:p w14:paraId="4BD263BE" w14:textId="335B5AD7" w:rsidR="00DC7212" w:rsidRDefault="00DC7212" w:rsidP="00DC7212">
      <w:pPr>
        <w:pStyle w:val="ListParagraph"/>
        <w:numPr>
          <w:ilvl w:val="1"/>
          <w:numId w:val="13"/>
        </w:numPr>
      </w:pPr>
      <w:r>
        <w:t>It works really well with clear margin of separation.</w:t>
      </w:r>
    </w:p>
    <w:p w14:paraId="5189ED24" w14:textId="4BA771F2" w:rsidR="00DC7212" w:rsidRDefault="00DC7212" w:rsidP="00DC7212">
      <w:pPr>
        <w:pStyle w:val="ListParagraph"/>
        <w:numPr>
          <w:ilvl w:val="1"/>
          <w:numId w:val="13"/>
        </w:numPr>
      </w:pPr>
      <w:r>
        <w:t>It is effective in high dimensional spaces.</w:t>
      </w:r>
    </w:p>
    <w:p w14:paraId="52B8BF00" w14:textId="186DD439" w:rsidR="00DC7212" w:rsidRDefault="00DC7212" w:rsidP="00DC7212">
      <w:pPr>
        <w:pStyle w:val="ListParagraph"/>
        <w:numPr>
          <w:ilvl w:val="1"/>
          <w:numId w:val="13"/>
        </w:numPr>
      </w:pPr>
      <w:r>
        <w:t>It is effective in cases where number of dimensions is greater than the number of samples.</w:t>
      </w:r>
    </w:p>
    <w:p w14:paraId="71CB1EE9" w14:textId="7EC0F0F6" w:rsidR="00DC7212" w:rsidRDefault="00DC7212" w:rsidP="00DC7212">
      <w:pPr>
        <w:pStyle w:val="ListParagraph"/>
        <w:numPr>
          <w:ilvl w:val="1"/>
          <w:numId w:val="13"/>
        </w:numPr>
      </w:pPr>
      <w:r>
        <w:t>It uses a subset of training points in the decision function (called support vectors), so it is also memory efficient.</w:t>
      </w:r>
    </w:p>
    <w:p w14:paraId="08855956" w14:textId="66DD6CB0" w:rsidR="00DC7212" w:rsidRPr="001471F0" w:rsidRDefault="00DC7212" w:rsidP="00DC7212">
      <w:pPr>
        <w:pStyle w:val="ListParagraph"/>
        <w:numPr>
          <w:ilvl w:val="0"/>
          <w:numId w:val="13"/>
        </w:numPr>
        <w:rPr>
          <w:b/>
        </w:rPr>
      </w:pPr>
      <w:r w:rsidRPr="001471F0">
        <w:rPr>
          <w:b/>
        </w:rPr>
        <w:t>Cons</w:t>
      </w:r>
    </w:p>
    <w:p w14:paraId="4AE8FA76" w14:textId="22CA941E" w:rsidR="00DC7212" w:rsidRDefault="00DC7212" w:rsidP="00DC7212">
      <w:pPr>
        <w:pStyle w:val="ListParagraph"/>
        <w:numPr>
          <w:ilvl w:val="1"/>
          <w:numId w:val="13"/>
        </w:numPr>
      </w:pPr>
      <w:r>
        <w:t>It doesn’t perform well, when we have large data set because the required training time is higher.</w:t>
      </w:r>
    </w:p>
    <w:p w14:paraId="0A741808" w14:textId="730BDEFA" w:rsidR="00DC7212" w:rsidRDefault="00DC7212" w:rsidP="00DC7212">
      <w:pPr>
        <w:pStyle w:val="ListParagraph"/>
        <w:numPr>
          <w:ilvl w:val="1"/>
          <w:numId w:val="13"/>
        </w:numPr>
      </w:pPr>
      <w:r>
        <w:t>It also doesn’t perform very well, when the data has more noise (i.e. target classes are overlapping).</w:t>
      </w:r>
    </w:p>
    <w:p w14:paraId="351B4AA8" w14:textId="55D25CBA" w:rsidR="00DC7212" w:rsidRDefault="00DC7212" w:rsidP="001471F0">
      <w:pPr>
        <w:ind w:firstLine="0"/>
      </w:pPr>
      <w:r>
        <w:t>This project creates a linear classifier for a binary classification problem from the scratch by using Simplified Sequential Minimal Optimization algorithm to train data. After testing the performance, it reaches a very high accuracy, around 93-100%. The whole program is run in C# .NET Core.</w:t>
      </w:r>
    </w:p>
    <w:p w14:paraId="6573DDDB" w14:textId="77777777" w:rsidR="001471F0" w:rsidRDefault="001471F0" w:rsidP="001471F0">
      <w:pPr>
        <w:ind w:firstLine="0"/>
      </w:pPr>
    </w:p>
    <w:p w14:paraId="31CE63AB" w14:textId="62D420B6" w:rsidR="00DC7212" w:rsidRPr="0030758F" w:rsidRDefault="00DC7212" w:rsidP="00DC7212">
      <w:pPr>
        <w:pStyle w:val="ListParagraph"/>
        <w:numPr>
          <w:ilvl w:val="0"/>
          <w:numId w:val="12"/>
        </w:numPr>
      </w:pPr>
      <w:r w:rsidRPr="0030758F">
        <w:t>Future Challenge</w:t>
      </w:r>
    </w:p>
    <w:p w14:paraId="47214801" w14:textId="15FB952E" w:rsidR="00DC7212" w:rsidRDefault="00DC7212" w:rsidP="00DC7212">
      <w:pPr>
        <w:ind w:left="-15" w:firstLine="0"/>
      </w:pPr>
      <w:r>
        <w:t>There are four main kernel functions: linear kernel, polynomial kernel, radial basis function (RBF) kernel, and sigmoid kernel. In this program, the linear kernel is applied to classify objects. Therefore, the program could be improved by adding new other kernels to classify.</w:t>
      </w:r>
    </w:p>
    <w:p w14:paraId="2912FA78" w14:textId="77777777" w:rsidR="001471F0" w:rsidRDefault="001471F0" w:rsidP="00DC7212">
      <w:pPr>
        <w:ind w:left="-15" w:firstLine="0"/>
      </w:pPr>
    </w:p>
    <w:p w14:paraId="4564E9A7" w14:textId="22BB8E23" w:rsidR="00AB3CDD" w:rsidRPr="001471F0" w:rsidRDefault="00DC7212" w:rsidP="00DC7212">
      <w:pPr>
        <w:pStyle w:val="ListParagraph"/>
        <w:numPr>
          <w:ilvl w:val="0"/>
          <w:numId w:val="1"/>
        </w:numPr>
        <w:jc w:val="center"/>
        <w:rPr>
          <w:b/>
        </w:rPr>
      </w:pPr>
      <w:r w:rsidRPr="001471F0">
        <w:rPr>
          <w:b/>
        </w:rPr>
        <w:t>REFERENCE</w:t>
      </w:r>
    </w:p>
    <w:sdt>
      <w:sdtPr>
        <w:rPr>
          <w:sz w:val="19"/>
        </w:rPr>
        <w:id w:val="-1956014410"/>
        <w:docPartObj>
          <w:docPartGallery w:val="Bibliographies"/>
          <w:docPartUnique/>
        </w:docPartObj>
      </w:sdtPr>
      <w:sdtEndPr/>
      <w:sdtContent>
        <w:p w14:paraId="4258C27C" w14:textId="74456D24" w:rsidR="00C33B4C" w:rsidRDefault="00C33B4C">
          <w:pPr>
            <w:pStyle w:val="Heading1"/>
          </w:pPr>
          <w:r>
            <w:t>Bibliography</w:t>
          </w:r>
        </w:p>
        <w:sdt>
          <w:sdtPr>
            <w:id w:val="111145805"/>
            <w:bibliography/>
          </w:sdtPr>
          <w:sdtEndPr/>
          <w:sdtContent>
            <w:p w14:paraId="67931A77" w14:textId="3A9D4695" w:rsidR="00BF0E77" w:rsidRDefault="00CE5C86" w:rsidP="00BF0E77">
              <w:pPr>
                <w:pStyle w:val="Bibliography"/>
                <w:ind w:left="720" w:hanging="720"/>
                <w:rPr>
                  <w:noProof/>
                  <w:sz w:val="24"/>
                  <w:szCs w:val="24"/>
                </w:rPr>
              </w:pPr>
              <w:r>
                <w:t xml:space="preserve">[1]          </w:t>
              </w:r>
              <w:r>
                <w:tab/>
              </w:r>
              <w:r w:rsidR="00C33B4C">
                <w:fldChar w:fldCharType="begin"/>
              </w:r>
              <w:r w:rsidR="00C33B4C">
                <w:instrText xml:space="preserve"> BIBLIOGRAPHY </w:instrText>
              </w:r>
              <w:r w:rsidR="00C33B4C">
                <w:fldChar w:fldCharType="separate"/>
              </w:r>
              <w:r w:rsidR="00BF0E77">
                <w:rPr>
                  <w:noProof/>
                </w:rPr>
                <w:t xml:space="preserve">Brownlee, J. (n.d.). </w:t>
              </w:r>
              <w:r w:rsidR="00BF0E77">
                <w:rPr>
                  <w:i/>
                  <w:iCs/>
                  <w:noProof/>
                </w:rPr>
                <w:t>10 Standard Datasets for Practicing Applied Machine Learning</w:t>
              </w:r>
              <w:r w:rsidR="00BF0E77">
                <w:rPr>
                  <w:noProof/>
                </w:rPr>
                <w:t>. Retrieved from https://machinelearningmastery.com/standard-machine-learning-datasets/</w:t>
              </w:r>
            </w:p>
            <w:p w14:paraId="116B42DE" w14:textId="241A1205" w:rsidR="00BF0E77" w:rsidRDefault="00CE5C86" w:rsidP="00BF0E77">
              <w:pPr>
                <w:pStyle w:val="Bibliography"/>
                <w:ind w:left="720" w:hanging="720"/>
                <w:rPr>
                  <w:noProof/>
                </w:rPr>
              </w:pPr>
              <w:r>
                <w:rPr>
                  <w:noProof/>
                </w:rPr>
                <w:t>[2]</w:t>
              </w:r>
              <w:r>
                <w:rPr>
                  <w:noProof/>
                </w:rPr>
                <w:tab/>
              </w:r>
              <w:r w:rsidR="00BF0E77">
                <w:rPr>
                  <w:noProof/>
                </w:rPr>
                <w:t xml:space="preserve">Frankfurt University of Applied Sciences. (n.d.). </w:t>
              </w:r>
              <w:r w:rsidR="00BF0E77">
                <w:rPr>
                  <w:i/>
                  <w:iCs/>
                  <w:noProof/>
                </w:rPr>
                <w:t>Learning API</w:t>
              </w:r>
              <w:r w:rsidR="00BF0E77">
                <w:rPr>
                  <w:noProof/>
                </w:rPr>
                <w:t>. Retrieved from https://github.com/UniversityOfAppliedSciencesFrankfurt/LearningApi</w:t>
              </w:r>
            </w:p>
            <w:p w14:paraId="5AF0E6E2" w14:textId="7539279F" w:rsidR="00BF0E77" w:rsidRDefault="00CE5C86" w:rsidP="00BF0E77">
              <w:pPr>
                <w:pStyle w:val="Bibliography"/>
                <w:ind w:left="720" w:hanging="720"/>
                <w:rPr>
                  <w:noProof/>
                </w:rPr>
              </w:pPr>
              <w:r>
                <w:rPr>
                  <w:noProof/>
                </w:rPr>
                <w:t xml:space="preserve">[3] </w:t>
              </w:r>
              <w:r>
                <w:rPr>
                  <w:noProof/>
                </w:rPr>
                <w:tab/>
              </w:r>
              <w:r w:rsidR="00BF0E77">
                <w:rPr>
                  <w:noProof/>
                </w:rPr>
                <w:t xml:space="preserve">Lee, Y.-J. (n.d.). </w:t>
              </w:r>
              <w:r w:rsidR="00BF0E77">
                <w:rPr>
                  <w:i/>
                  <w:iCs/>
                  <w:noProof/>
                </w:rPr>
                <w:t>Sequential Minimal Optimization (SMO)</w:t>
              </w:r>
              <w:r w:rsidR="00BF0E77">
                <w:rPr>
                  <w:noProof/>
                </w:rPr>
                <w:t>. Retrieved from http://jupiter.math.nctu.edu.tw/~yuhjye/assets/file/teaching/2017_machine_learning/SMO%20algorithm.pdf</w:t>
              </w:r>
            </w:p>
            <w:p w14:paraId="66D65AB2" w14:textId="2CB1E9FC" w:rsidR="00BF0E77" w:rsidRDefault="00CE5C86" w:rsidP="00BF0E77">
              <w:pPr>
                <w:pStyle w:val="Bibliography"/>
                <w:ind w:left="720" w:hanging="720"/>
                <w:rPr>
                  <w:noProof/>
                </w:rPr>
              </w:pPr>
              <w:r>
                <w:rPr>
                  <w:noProof/>
                </w:rPr>
                <w:t>[4]</w:t>
              </w:r>
              <w:r>
                <w:rPr>
                  <w:noProof/>
                </w:rPr>
                <w:tab/>
              </w:r>
              <w:r w:rsidR="00BF0E77">
                <w:rPr>
                  <w:noProof/>
                </w:rPr>
                <w:t xml:space="preserve">Patel, S. (n.d.). </w:t>
              </w:r>
              <w:r w:rsidR="00BF0E77">
                <w:rPr>
                  <w:i/>
                  <w:iCs/>
                  <w:noProof/>
                </w:rPr>
                <w:t>SVM (Support Vector Machine) - Theory</w:t>
              </w:r>
              <w:r w:rsidR="00BF0E77">
                <w:rPr>
                  <w:noProof/>
                </w:rPr>
                <w:t>. Retrieved from https://medium.com/machine-learning-101/chapter-2-svm-support-vector-machine-theory-f0812effc72</w:t>
              </w:r>
            </w:p>
            <w:p w14:paraId="48623C66" w14:textId="406A3FB0" w:rsidR="00BF0E77" w:rsidRDefault="00CE5C86" w:rsidP="00BF0E77">
              <w:pPr>
                <w:pStyle w:val="Bibliography"/>
                <w:ind w:left="720" w:hanging="720"/>
                <w:rPr>
                  <w:noProof/>
                </w:rPr>
              </w:pPr>
              <w:r>
                <w:rPr>
                  <w:noProof/>
                </w:rPr>
                <w:t>[5]</w:t>
              </w:r>
              <w:r>
                <w:rPr>
                  <w:noProof/>
                </w:rPr>
                <w:tab/>
              </w:r>
              <w:r w:rsidR="00BF0E77">
                <w:rPr>
                  <w:noProof/>
                </w:rPr>
                <w:t xml:space="preserve">Platt, J. C. (1998). </w:t>
              </w:r>
              <w:r w:rsidR="00BF0E77">
                <w:rPr>
                  <w:i/>
                  <w:iCs/>
                  <w:noProof/>
                </w:rPr>
                <w:t>Fast Training of Support Vector Machine.</w:t>
              </w:r>
              <w:r w:rsidR="00BF0E77">
                <w:rPr>
                  <w:noProof/>
                </w:rPr>
                <w:t xml:space="preserve"> </w:t>
              </w:r>
            </w:p>
            <w:p w14:paraId="6229D94D" w14:textId="7A825009" w:rsidR="00C33B4C" w:rsidRDefault="00C33B4C" w:rsidP="00BF0E77">
              <w:r>
                <w:rPr>
                  <w:b/>
                  <w:bCs/>
                  <w:noProof/>
                </w:rPr>
                <w:fldChar w:fldCharType="end"/>
              </w:r>
            </w:p>
          </w:sdtContent>
        </w:sdt>
      </w:sdtContent>
    </w:sdt>
    <w:p w14:paraId="57C24F93" w14:textId="78AF2A14" w:rsidR="00BF0E77" w:rsidRDefault="00BF0E77" w:rsidP="00BF0E77">
      <w:pPr>
        <w:ind w:firstLine="0"/>
      </w:pPr>
    </w:p>
    <w:sectPr w:rsidR="00BF0E77" w:rsidSect="007929C5">
      <w:type w:val="continuous"/>
      <w:pgSz w:w="11520" w:h="15660"/>
      <w:pgMar w:top="1440" w:right="810" w:bottom="1440" w:left="81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FBE15" w14:textId="77777777" w:rsidR="00972A8A" w:rsidRDefault="00972A8A">
      <w:pPr>
        <w:spacing w:after="0" w:line="240" w:lineRule="auto"/>
      </w:pPr>
      <w:r>
        <w:separator/>
      </w:r>
    </w:p>
  </w:endnote>
  <w:endnote w:type="continuationSeparator" w:id="0">
    <w:p w14:paraId="288A6C9B" w14:textId="77777777" w:rsidR="00972A8A" w:rsidRDefault="0097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4837D" w14:textId="77777777" w:rsidR="00972A8A" w:rsidRDefault="00972A8A">
      <w:pPr>
        <w:spacing w:after="0" w:line="240" w:lineRule="auto"/>
      </w:pPr>
      <w:r>
        <w:separator/>
      </w:r>
    </w:p>
  </w:footnote>
  <w:footnote w:type="continuationSeparator" w:id="0">
    <w:p w14:paraId="1123F5FF" w14:textId="77777777" w:rsidR="00972A8A" w:rsidRDefault="00972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F700F"/>
    <w:multiLevelType w:val="hybridMultilevel"/>
    <w:tmpl w:val="95545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419D0"/>
    <w:multiLevelType w:val="hybridMultilevel"/>
    <w:tmpl w:val="12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B38BC"/>
    <w:multiLevelType w:val="hybridMultilevel"/>
    <w:tmpl w:val="98EC14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C6070C"/>
    <w:multiLevelType w:val="hybridMultilevel"/>
    <w:tmpl w:val="CA06D240"/>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2FC97E2F"/>
    <w:multiLevelType w:val="hybridMultilevel"/>
    <w:tmpl w:val="3F0407D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7E75863"/>
    <w:multiLevelType w:val="hybridMultilevel"/>
    <w:tmpl w:val="5A224E5A"/>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49563CC4"/>
    <w:multiLevelType w:val="hybridMultilevel"/>
    <w:tmpl w:val="002291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DD27A2"/>
    <w:multiLevelType w:val="hybridMultilevel"/>
    <w:tmpl w:val="BAAA9B96"/>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594D1AC9"/>
    <w:multiLevelType w:val="hybridMultilevel"/>
    <w:tmpl w:val="05BA161C"/>
    <w:lvl w:ilvl="0" w:tplc="50A064C2">
      <w:start w:val="1"/>
      <w:numFmt w:val="upperRoman"/>
      <w:lvlText w:val="%1."/>
      <w:lvlJc w:val="left"/>
      <w:pPr>
        <w:ind w:left="705" w:hanging="720"/>
      </w:pPr>
      <w:rPr>
        <w:rFonts w:hint="default"/>
        <w:w w:val="99"/>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6392285C"/>
    <w:multiLevelType w:val="hybridMultilevel"/>
    <w:tmpl w:val="DA10400A"/>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656A6825"/>
    <w:multiLevelType w:val="hybridMultilevel"/>
    <w:tmpl w:val="28BC20BE"/>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65CA4D7A"/>
    <w:multiLevelType w:val="hybridMultilevel"/>
    <w:tmpl w:val="A7EA2EC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86A6514"/>
    <w:multiLevelType w:val="hybridMultilevel"/>
    <w:tmpl w:val="1174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3"/>
  </w:num>
  <w:num w:numId="5">
    <w:abstractNumId w:val="10"/>
  </w:num>
  <w:num w:numId="6">
    <w:abstractNumId w:val="5"/>
  </w:num>
  <w:num w:numId="7">
    <w:abstractNumId w:val="2"/>
  </w:num>
  <w:num w:numId="8">
    <w:abstractNumId w:val="6"/>
  </w:num>
  <w:num w:numId="9">
    <w:abstractNumId w:val="0"/>
  </w:num>
  <w:num w:numId="10">
    <w:abstractNumId w:val="1"/>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65"/>
    <w:rsid w:val="00025124"/>
    <w:rsid w:val="000F4F76"/>
    <w:rsid w:val="00145741"/>
    <w:rsid w:val="001471F0"/>
    <w:rsid w:val="00170B98"/>
    <w:rsid w:val="0017467D"/>
    <w:rsid w:val="00290B8F"/>
    <w:rsid w:val="00296241"/>
    <w:rsid w:val="002A14D7"/>
    <w:rsid w:val="002D0A37"/>
    <w:rsid w:val="002E41B3"/>
    <w:rsid w:val="0030758F"/>
    <w:rsid w:val="003228C6"/>
    <w:rsid w:val="003343FF"/>
    <w:rsid w:val="0037037B"/>
    <w:rsid w:val="003C6BC4"/>
    <w:rsid w:val="003E0D68"/>
    <w:rsid w:val="00416451"/>
    <w:rsid w:val="0044780B"/>
    <w:rsid w:val="004B6707"/>
    <w:rsid w:val="00526628"/>
    <w:rsid w:val="00613D79"/>
    <w:rsid w:val="00660715"/>
    <w:rsid w:val="00662F82"/>
    <w:rsid w:val="00675AEE"/>
    <w:rsid w:val="006778CA"/>
    <w:rsid w:val="006937B7"/>
    <w:rsid w:val="00702DCF"/>
    <w:rsid w:val="007929C5"/>
    <w:rsid w:val="007F423C"/>
    <w:rsid w:val="00804FF0"/>
    <w:rsid w:val="00836F57"/>
    <w:rsid w:val="008D09B7"/>
    <w:rsid w:val="008D77E7"/>
    <w:rsid w:val="00906E11"/>
    <w:rsid w:val="00934BE9"/>
    <w:rsid w:val="00972A8A"/>
    <w:rsid w:val="00A33300"/>
    <w:rsid w:val="00A621DF"/>
    <w:rsid w:val="00AB3CDD"/>
    <w:rsid w:val="00AD2E2D"/>
    <w:rsid w:val="00BF0E77"/>
    <w:rsid w:val="00BF7188"/>
    <w:rsid w:val="00C33B4C"/>
    <w:rsid w:val="00C43FFF"/>
    <w:rsid w:val="00CA7D65"/>
    <w:rsid w:val="00CD0201"/>
    <w:rsid w:val="00CE2AE6"/>
    <w:rsid w:val="00CE5C86"/>
    <w:rsid w:val="00D06EAC"/>
    <w:rsid w:val="00D16965"/>
    <w:rsid w:val="00D22F4A"/>
    <w:rsid w:val="00D56F14"/>
    <w:rsid w:val="00DC7212"/>
    <w:rsid w:val="00DD3810"/>
    <w:rsid w:val="00DF584D"/>
    <w:rsid w:val="00E5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15:docId w15:val="{2F82172E-2116-4A39-AEFB-57C4F8CB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934BE9"/>
    <w:pPr>
      <w:ind w:left="720"/>
      <w:contextualSpacing/>
    </w:pPr>
  </w:style>
  <w:style w:type="paragraph" w:styleId="Caption">
    <w:name w:val="caption"/>
    <w:basedOn w:val="Normal"/>
    <w:next w:val="Normal"/>
    <w:uiPriority w:val="35"/>
    <w:unhideWhenUsed/>
    <w:qFormat/>
    <w:rsid w:val="00AD2E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E41B3"/>
    <w:rPr>
      <w:color w:val="808080"/>
    </w:rPr>
  </w:style>
  <w:style w:type="table" w:styleId="TableGrid">
    <w:name w:val="Table Grid"/>
    <w:basedOn w:val="TableNormal"/>
    <w:uiPriority w:val="39"/>
    <w:rsid w:val="002E4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7212"/>
    <w:rPr>
      <w:color w:val="0563C1" w:themeColor="hyperlink"/>
      <w:u w:val="single"/>
    </w:rPr>
  </w:style>
  <w:style w:type="paragraph" w:styleId="Bibliography">
    <w:name w:val="Bibliography"/>
    <w:basedOn w:val="Normal"/>
    <w:next w:val="Normal"/>
    <w:uiPriority w:val="37"/>
    <w:unhideWhenUsed/>
    <w:rsid w:val="00C3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5856">
      <w:bodyDiv w:val="1"/>
      <w:marLeft w:val="0"/>
      <w:marRight w:val="0"/>
      <w:marTop w:val="0"/>
      <w:marBottom w:val="0"/>
      <w:divBdr>
        <w:top w:val="none" w:sz="0" w:space="0" w:color="auto"/>
        <w:left w:val="none" w:sz="0" w:space="0" w:color="auto"/>
        <w:bottom w:val="none" w:sz="0" w:space="0" w:color="auto"/>
        <w:right w:val="none" w:sz="0" w:space="0" w:color="auto"/>
      </w:divBdr>
    </w:div>
    <w:div w:id="34620001">
      <w:bodyDiv w:val="1"/>
      <w:marLeft w:val="0"/>
      <w:marRight w:val="0"/>
      <w:marTop w:val="0"/>
      <w:marBottom w:val="0"/>
      <w:divBdr>
        <w:top w:val="none" w:sz="0" w:space="0" w:color="auto"/>
        <w:left w:val="none" w:sz="0" w:space="0" w:color="auto"/>
        <w:bottom w:val="none" w:sz="0" w:space="0" w:color="auto"/>
        <w:right w:val="none" w:sz="0" w:space="0" w:color="auto"/>
      </w:divBdr>
    </w:div>
    <w:div w:id="92287750">
      <w:bodyDiv w:val="1"/>
      <w:marLeft w:val="0"/>
      <w:marRight w:val="0"/>
      <w:marTop w:val="0"/>
      <w:marBottom w:val="0"/>
      <w:divBdr>
        <w:top w:val="none" w:sz="0" w:space="0" w:color="auto"/>
        <w:left w:val="none" w:sz="0" w:space="0" w:color="auto"/>
        <w:bottom w:val="none" w:sz="0" w:space="0" w:color="auto"/>
        <w:right w:val="none" w:sz="0" w:space="0" w:color="auto"/>
      </w:divBdr>
    </w:div>
    <w:div w:id="98645444">
      <w:bodyDiv w:val="1"/>
      <w:marLeft w:val="0"/>
      <w:marRight w:val="0"/>
      <w:marTop w:val="0"/>
      <w:marBottom w:val="0"/>
      <w:divBdr>
        <w:top w:val="none" w:sz="0" w:space="0" w:color="auto"/>
        <w:left w:val="none" w:sz="0" w:space="0" w:color="auto"/>
        <w:bottom w:val="none" w:sz="0" w:space="0" w:color="auto"/>
        <w:right w:val="none" w:sz="0" w:space="0" w:color="auto"/>
      </w:divBdr>
    </w:div>
    <w:div w:id="163395526">
      <w:bodyDiv w:val="1"/>
      <w:marLeft w:val="0"/>
      <w:marRight w:val="0"/>
      <w:marTop w:val="0"/>
      <w:marBottom w:val="0"/>
      <w:divBdr>
        <w:top w:val="none" w:sz="0" w:space="0" w:color="auto"/>
        <w:left w:val="none" w:sz="0" w:space="0" w:color="auto"/>
        <w:bottom w:val="none" w:sz="0" w:space="0" w:color="auto"/>
        <w:right w:val="none" w:sz="0" w:space="0" w:color="auto"/>
      </w:divBdr>
    </w:div>
    <w:div w:id="170872948">
      <w:bodyDiv w:val="1"/>
      <w:marLeft w:val="0"/>
      <w:marRight w:val="0"/>
      <w:marTop w:val="0"/>
      <w:marBottom w:val="0"/>
      <w:divBdr>
        <w:top w:val="none" w:sz="0" w:space="0" w:color="auto"/>
        <w:left w:val="none" w:sz="0" w:space="0" w:color="auto"/>
        <w:bottom w:val="none" w:sz="0" w:space="0" w:color="auto"/>
        <w:right w:val="none" w:sz="0" w:space="0" w:color="auto"/>
      </w:divBdr>
    </w:div>
    <w:div w:id="178739652">
      <w:bodyDiv w:val="1"/>
      <w:marLeft w:val="0"/>
      <w:marRight w:val="0"/>
      <w:marTop w:val="0"/>
      <w:marBottom w:val="0"/>
      <w:divBdr>
        <w:top w:val="none" w:sz="0" w:space="0" w:color="auto"/>
        <w:left w:val="none" w:sz="0" w:space="0" w:color="auto"/>
        <w:bottom w:val="none" w:sz="0" w:space="0" w:color="auto"/>
        <w:right w:val="none" w:sz="0" w:space="0" w:color="auto"/>
      </w:divBdr>
    </w:div>
    <w:div w:id="184171009">
      <w:bodyDiv w:val="1"/>
      <w:marLeft w:val="0"/>
      <w:marRight w:val="0"/>
      <w:marTop w:val="0"/>
      <w:marBottom w:val="0"/>
      <w:divBdr>
        <w:top w:val="none" w:sz="0" w:space="0" w:color="auto"/>
        <w:left w:val="none" w:sz="0" w:space="0" w:color="auto"/>
        <w:bottom w:val="none" w:sz="0" w:space="0" w:color="auto"/>
        <w:right w:val="none" w:sz="0" w:space="0" w:color="auto"/>
      </w:divBdr>
    </w:div>
    <w:div w:id="194394789">
      <w:bodyDiv w:val="1"/>
      <w:marLeft w:val="0"/>
      <w:marRight w:val="0"/>
      <w:marTop w:val="0"/>
      <w:marBottom w:val="0"/>
      <w:divBdr>
        <w:top w:val="none" w:sz="0" w:space="0" w:color="auto"/>
        <w:left w:val="none" w:sz="0" w:space="0" w:color="auto"/>
        <w:bottom w:val="none" w:sz="0" w:space="0" w:color="auto"/>
        <w:right w:val="none" w:sz="0" w:space="0" w:color="auto"/>
      </w:divBdr>
    </w:div>
    <w:div w:id="239102512">
      <w:bodyDiv w:val="1"/>
      <w:marLeft w:val="0"/>
      <w:marRight w:val="0"/>
      <w:marTop w:val="0"/>
      <w:marBottom w:val="0"/>
      <w:divBdr>
        <w:top w:val="none" w:sz="0" w:space="0" w:color="auto"/>
        <w:left w:val="none" w:sz="0" w:space="0" w:color="auto"/>
        <w:bottom w:val="none" w:sz="0" w:space="0" w:color="auto"/>
        <w:right w:val="none" w:sz="0" w:space="0" w:color="auto"/>
      </w:divBdr>
    </w:div>
    <w:div w:id="279381379">
      <w:bodyDiv w:val="1"/>
      <w:marLeft w:val="0"/>
      <w:marRight w:val="0"/>
      <w:marTop w:val="0"/>
      <w:marBottom w:val="0"/>
      <w:divBdr>
        <w:top w:val="none" w:sz="0" w:space="0" w:color="auto"/>
        <w:left w:val="none" w:sz="0" w:space="0" w:color="auto"/>
        <w:bottom w:val="none" w:sz="0" w:space="0" w:color="auto"/>
        <w:right w:val="none" w:sz="0" w:space="0" w:color="auto"/>
      </w:divBdr>
    </w:div>
    <w:div w:id="285165584">
      <w:bodyDiv w:val="1"/>
      <w:marLeft w:val="0"/>
      <w:marRight w:val="0"/>
      <w:marTop w:val="0"/>
      <w:marBottom w:val="0"/>
      <w:divBdr>
        <w:top w:val="none" w:sz="0" w:space="0" w:color="auto"/>
        <w:left w:val="none" w:sz="0" w:space="0" w:color="auto"/>
        <w:bottom w:val="none" w:sz="0" w:space="0" w:color="auto"/>
        <w:right w:val="none" w:sz="0" w:space="0" w:color="auto"/>
      </w:divBdr>
    </w:div>
    <w:div w:id="299195515">
      <w:bodyDiv w:val="1"/>
      <w:marLeft w:val="0"/>
      <w:marRight w:val="0"/>
      <w:marTop w:val="0"/>
      <w:marBottom w:val="0"/>
      <w:divBdr>
        <w:top w:val="none" w:sz="0" w:space="0" w:color="auto"/>
        <w:left w:val="none" w:sz="0" w:space="0" w:color="auto"/>
        <w:bottom w:val="none" w:sz="0" w:space="0" w:color="auto"/>
        <w:right w:val="none" w:sz="0" w:space="0" w:color="auto"/>
      </w:divBdr>
    </w:div>
    <w:div w:id="341396754">
      <w:bodyDiv w:val="1"/>
      <w:marLeft w:val="0"/>
      <w:marRight w:val="0"/>
      <w:marTop w:val="0"/>
      <w:marBottom w:val="0"/>
      <w:divBdr>
        <w:top w:val="none" w:sz="0" w:space="0" w:color="auto"/>
        <w:left w:val="none" w:sz="0" w:space="0" w:color="auto"/>
        <w:bottom w:val="none" w:sz="0" w:space="0" w:color="auto"/>
        <w:right w:val="none" w:sz="0" w:space="0" w:color="auto"/>
      </w:divBdr>
    </w:div>
    <w:div w:id="349919184">
      <w:bodyDiv w:val="1"/>
      <w:marLeft w:val="0"/>
      <w:marRight w:val="0"/>
      <w:marTop w:val="0"/>
      <w:marBottom w:val="0"/>
      <w:divBdr>
        <w:top w:val="none" w:sz="0" w:space="0" w:color="auto"/>
        <w:left w:val="none" w:sz="0" w:space="0" w:color="auto"/>
        <w:bottom w:val="none" w:sz="0" w:space="0" w:color="auto"/>
        <w:right w:val="none" w:sz="0" w:space="0" w:color="auto"/>
      </w:divBdr>
    </w:div>
    <w:div w:id="359401334">
      <w:bodyDiv w:val="1"/>
      <w:marLeft w:val="0"/>
      <w:marRight w:val="0"/>
      <w:marTop w:val="0"/>
      <w:marBottom w:val="0"/>
      <w:divBdr>
        <w:top w:val="none" w:sz="0" w:space="0" w:color="auto"/>
        <w:left w:val="none" w:sz="0" w:space="0" w:color="auto"/>
        <w:bottom w:val="none" w:sz="0" w:space="0" w:color="auto"/>
        <w:right w:val="none" w:sz="0" w:space="0" w:color="auto"/>
      </w:divBdr>
    </w:div>
    <w:div w:id="376247479">
      <w:bodyDiv w:val="1"/>
      <w:marLeft w:val="0"/>
      <w:marRight w:val="0"/>
      <w:marTop w:val="0"/>
      <w:marBottom w:val="0"/>
      <w:divBdr>
        <w:top w:val="none" w:sz="0" w:space="0" w:color="auto"/>
        <w:left w:val="none" w:sz="0" w:space="0" w:color="auto"/>
        <w:bottom w:val="none" w:sz="0" w:space="0" w:color="auto"/>
        <w:right w:val="none" w:sz="0" w:space="0" w:color="auto"/>
      </w:divBdr>
    </w:div>
    <w:div w:id="401874378">
      <w:bodyDiv w:val="1"/>
      <w:marLeft w:val="0"/>
      <w:marRight w:val="0"/>
      <w:marTop w:val="0"/>
      <w:marBottom w:val="0"/>
      <w:divBdr>
        <w:top w:val="none" w:sz="0" w:space="0" w:color="auto"/>
        <w:left w:val="none" w:sz="0" w:space="0" w:color="auto"/>
        <w:bottom w:val="none" w:sz="0" w:space="0" w:color="auto"/>
        <w:right w:val="none" w:sz="0" w:space="0" w:color="auto"/>
      </w:divBdr>
    </w:div>
    <w:div w:id="417600939">
      <w:bodyDiv w:val="1"/>
      <w:marLeft w:val="0"/>
      <w:marRight w:val="0"/>
      <w:marTop w:val="0"/>
      <w:marBottom w:val="0"/>
      <w:divBdr>
        <w:top w:val="none" w:sz="0" w:space="0" w:color="auto"/>
        <w:left w:val="none" w:sz="0" w:space="0" w:color="auto"/>
        <w:bottom w:val="none" w:sz="0" w:space="0" w:color="auto"/>
        <w:right w:val="none" w:sz="0" w:space="0" w:color="auto"/>
      </w:divBdr>
    </w:div>
    <w:div w:id="444887197">
      <w:bodyDiv w:val="1"/>
      <w:marLeft w:val="0"/>
      <w:marRight w:val="0"/>
      <w:marTop w:val="0"/>
      <w:marBottom w:val="0"/>
      <w:divBdr>
        <w:top w:val="none" w:sz="0" w:space="0" w:color="auto"/>
        <w:left w:val="none" w:sz="0" w:space="0" w:color="auto"/>
        <w:bottom w:val="none" w:sz="0" w:space="0" w:color="auto"/>
        <w:right w:val="none" w:sz="0" w:space="0" w:color="auto"/>
      </w:divBdr>
    </w:div>
    <w:div w:id="456224788">
      <w:bodyDiv w:val="1"/>
      <w:marLeft w:val="0"/>
      <w:marRight w:val="0"/>
      <w:marTop w:val="0"/>
      <w:marBottom w:val="0"/>
      <w:divBdr>
        <w:top w:val="none" w:sz="0" w:space="0" w:color="auto"/>
        <w:left w:val="none" w:sz="0" w:space="0" w:color="auto"/>
        <w:bottom w:val="none" w:sz="0" w:space="0" w:color="auto"/>
        <w:right w:val="none" w:sz="0" w:space="0" w:color="auto"/>
      </w:divBdr>
    </w:div>
    <w:div w:id="473178204">
      <w:bodyDiv w:val="1"/>
      <w:marLeft w:val="0"/>
      <w:marRight w:val="0"/>
      <w:marTop w:val="0"/>
      <w:marBottom w:val="0"/>
      <w:divBdr>
        <w:top w:val="none" w:sz="0" w:space="0" w:color="auto"/>
        <w:left w:val="none" w:sz="0" w:space="0" w:color="auto"/>
        <w:bottom w:val="none" w:sz="0" w:space="0" w:color="auto"/>
        <w:right w:val="none" w:sz="0" w:space="0" w:color="auto"/>
      </w:divBdr>
    </w:div>
    <w:div w:id="473453534">
      <w:bodyDiv w:val="1"/>
      <w:marLeft w:val="0"/>
      <w:marRight w:val="0"/>
      <w:marTop w:val="0"/>
      <w:marBottom w:val="0"/>
      <w:divBdr>
        <w:top w:val="none" w:sz="0" w:space="0" w:color="auto"/>
        <w:left w:val="none" w:sz="0" w:space="0" w:color="auto"/>
        <w:bottom w:val="none" w:sz="0" w:space="0" w:color="auto"/>
        <w:right w:val="none" w:sz="0" w:space="0" w:color="auto"/>
      </w:divBdr>
    </w:div>
    <w:div w:id="477578628">
      <w:bodyDiv w:val="1"/>
      <w:marLeft w:val="0"/>
      <w:marRight w:val="0"/>
      <w:marTop w:val="0"/>
      <w:marBottom w:val="0"/>
      <w:divBdr>
        <w:top w:val="none" w:sz="0" w:space="0" w:color="auto"/>
        <w:left w:val="none" w:sz="0" w:space="0" w:color="auto"/>
        <w:bottom w:val="none" w:sz="0" w:space="0" w:color="auto"/>
        <w:right w:val="none" w:sz="0" w:space="0" w:color="auto"/>
      </w:divBdr>
    </w:div>
    <w:div w:id="504637620">
      <w:bodyDiv w:val="1"/>
      <w:marLeft w:val="0"/>
      <w:marRight w:val="0"/>
      <w:marTop w:val="0"/>
      <w:marBottom w:val="0"/>
      <w:divBdr>
        <w:top w:val="none" w:sz="0" w:space="0" w:color="auto"/>
        <w:left w:val="none" w:sz="0" w:space="0" w:color="auto"/>
        <w:bottom w:val="none" w:sz="0" w:space="0" w:color="auto"/>
        <w:right w:val="none" w:sz="0" w:space="0" w:color="auto"/>
      </w:divBdr>
    </w:div>
    <w:div w:id="510922552">
      <w:bodyDiv w:val="1"/>
      <w:marLeft w:val="0"/>
      <w:marRight w:val="0"/>
      <w:marTop w:val="0"/>
      <w:marBottom w:val="0"/>
      <w:divBdr>
        <w:top w:val="none" w:sz="0" w:space="0" w:color="auto"/>
        <w:left w:val="none" w:sz="0" w:space="0" w:color="auto"/>
        <w:bottom w:val="none" w:sz="0" w:space="0" w:color="auto"/>
        <w:right w:val="none" w:sz="0" w:space="0" w:color="auto"/>
      </w:divBdr>
    </w:div>
    <w:div w:id="537134088">
      <w:bodyDiv w:val="1"/>
      <w:marLeft w:val="0"/>
      <w:marRight w:val="0"/>
      <w:marTop w:val="0"/>
      <w:marBottom w:val="0"/>
      <w:divBdr>
        <w:top w:val="none" w:sz="0" w:space="0" w:color="auto"/>
        <w:left w:val="none" w:sz="0" w:space="0" w:color="auto"/>
        <w:bottom w:val="none" w:sz="0" w:space="0" w:color="auto"/>
        <w:right w:val="none" w:sz="0" w:space="0" w:color="auto"/>
      </w:divBdr>
    </w:div>
    <w:div w:id="541672081">
      <w:bodyDiv w:val="1"/>
      <w:marLeft w:val="0"/>
      <w:marRight w:val="0"/>
      <w:marTop w:val="0"/>
      <w:marBottom w:val="0"/>
      <w:divBdr>
        <w:top w:val="none" w:sz="0" w:space="0" w:color="auto"/>
        <w:left w:val="none" w:sz="0" w:space="0" w:color="auto"/>
        <w:bottom w:val="none" w:sz="0" w:space="0" w:color="auto"/>
        <w:right w:val="none" w:sz="0" w:space="0" w:color="auto"/>
      </w:divBdr>
    </w:div>
    <w:div w:id="542058249">
      <w:bodyDiv w:val="1"/>
      <w:marLeft w:val="0"/>
      <w:marRight w:val="0"/>
      <w:marTop w:val="0"/>
      <w:marBottom w:val="0"/>
      <w:divBdr>
        <w:top w:val="none" w:sz="0" w:space="0" w:color="auto"/>
        <w:left w:val="none" w:sz="0" w:space="0" w:color="auto"/>
        <w:bottom w:val="none" w:sz="0" w:space="0" w:color="auto"/>
        <w:right w:val="none" w:sz="0" w:space="0" w:color="auto"/>
      </w:divBdr>
    </w:div>
    <w:div w:id="585261201">
      <w:bodyDiv w:val="1"/>
      <w:marLeft w:val="0"/>
      <w:marRight w:val="0"/>
      <w:marTop w:val="0"/>
      <w:marBottom w:val="0"/>
      <w:divBdr>
        <w:top w:val="none" w:sz="0" w:space="0" w:color="auto"/>
        <w:left w:val="none" w:sz="0" w:space="0" w:color="auto"/>
        <w:bottom w:val="none" w:sz="0" w:space="0" w:color="auto"/>
        <w:right w:val="none" w:sz="0" w:space="0" w:color="auto"/>
      </w:divBdr>
    </w:div>
    <w:div w:id="641272161">
      <w:bodyDiv w:val="1"/>
      <w:marLeft w:val="0"/>
      <w:marRight w:val="0"/>
      <w:marTop w:val="0"/>
      <w:marBottom w:val="0"/>
      <w:divBdr>
        <w:top w:val="none" w:sz="0" w:space="0" w:color="auto"/>
        <w:left w:val="none" w:sz="0" w:space="0" w:color="auto"/>
        <w:bottom w:val="none" w:sz="0" w:space="0" w:color="auto"/>
        <w:right w:val="none" w:sz="0" w:space="0" w:color="auto"/>
      </w:divBdr>
    </w:div>
    <w:div w:id="729496271">
      <w:bodyDiv w:val="1"/>
      <w:marLeft w:val="0"/>
      <w:marRight w:val="0"/>
      <w:marTop w:val="0"/>
      <w:marBottom w:val="0"/>
      <w:divBdr>
        <w:top w:val="none" w:sz="0" w:space="0" w:color="auto"/>
        <w:left w:val="none" w:sz="0" w:space="0" w:color="auto"/>
        <w:bottom w:val="none" w:sz="0" w:space="0" w:color="auto"/>
        <w:right w:val="none" w:sz="0" w:space="0" w:color="auto"/>
      </w:divBdr>
    </w:div>
    <w:div w:id="734593102">
      <w:bodyDiv w:val="1"/>
      <w:marLeft w:val="0"/>
      <w:marRight w:val="0"/>
      <w:marTop w:val="0"/>
      <w:marBottom w:val="0"/>
      <w:divBdr>
        <w:top w:val="none" w:sz="0" w:space="0" w:color="auto"/>
        <w:left w:val="none" w:sz="0" w:space="0" w:color="auto"/>
        <w:bottom w:val="none" w:sz="0" w:space="0" w:color="auto"/>
        <w:right w:val="none" w:sz="0" w:space="0" w:color="auto"/>
      </w:divBdr>
    </w:div>
    <w:div w:id="763955792">
      <w:bodyDiv w:val="1"/>
      <w:marLeft w:val="0"/>
      <w:marRight w:val="0"/>
      <w:marTop w:val="0"/>
      <w:marBottom w:val="0"/>
      <w:divBdr>
        <w:top w:val="none" w:sz="0" w:space="0" w:color="auto"/>
        <w:left w:val="none" w:sz="0" w:space="0" w:color="auto"/>
        <w:bottom w:val="none" w:sz="0" w:space="0" w:color="auto"/>
        <w:right w:val="none" w:sz="0" w:space="0" w:color="auto"/>
      </w:divBdr>
    </w:div>
    <w:div w:id="844051561">
      <w:bodyDiv w:val="1"/>
      <w:marLeft w:val="0"/>
      <w:marRight w:val="0"/>
      <w:marTop w:val="0"/>
      <w:marBottom w:val="0"/>
      <w:divBdr>
        <w:top w:val="none" w:sz="0" w:space="0" w:color="auto"/>
        <w:left w:val="none" w:sz="0" w:space="0" w:color="auto"/>
        <w:bottom w:val="none" w:sz="0" w:space="0" w:color="auto"/>
        <w:right w:val="none" w:sz="0" w:space="0" w:color="auto"/>
      </w:divBdr>
    </w:div>
    <w:div w:id="849565999">
      <w:bodyDiv w:val="1"/>
      <w:marLeft w:val="0"/>
      <w:marRight w:val="0"/>
      <w:marTop w:val="0"/>
      <w:marBottom w:val="0"/>
      <w:divBdr>
        <w:top w:val="none" w:sz="0" w:space="0" w:color="auto"/>
        <w:left w:val="none" w:sz="0" w:space="0" w:color="auto"/>
        <w:bottom w:val="none" w:sz="0" w:space="0" w:color="auto"/>
        <w:right w:val="none" w:sz="0" w:space="0" w:color="auto"/>
      </w:divBdr>
    </w:div>
    <w:div w:id="851262051">
      <w:bodyDiv w:val="1"/>
      <w:marLeft w:val="0"/>
      <w:marRight w:val="0"/>
      <w:marTop w:val="0"/>
      <w:marBottom w:val="0"/>
      <w:divBdr>
        <w:top w:val="none" w:sz="0" w:space="0" w:color="auto"/>
        <w:left w:val="none" w:sz="0" w:space="0" w:color="auto"/>
        <w:bottom w:val="none" w:sz="0" w:space="0" w:color="auto"/>
        <w:right w:val="none" w:sz="0" w:space="0" w:color="auto"/>
      </w:divBdr>
    </w:div>
    <w:div w:id="878974756">
      <w:bodyDiv w:val="1"/>
      <w:marLeft w:val="0"/>
      <w:marRight w:val="0"/>
      <w:marTop w:val="0"/>
      <w:marBottom w:val="0"/>
      <w:divBdr>
        <w:top w:val="none" w:sz="0" w:space="0" w:color="auto"/>
        <w:left w:val="none" w:sz="0" w:space="0" w:color="auto"/>
        <w:bottom w:val="none" w:sz="0" w:space="0" w:color="auto"/>
        <w:right w:val="none" w:sz="0" w:space="0" w:color="auto"/>
      </w:divBdr>
    </w:div>
    <w:div w:id="914242724">
      <w:bodyDiv w:val="1"/>
      <w:marLeft w:val="0"/>
      <w:marRight w:val="0"/>
      <w:marTop w:val="0"/>
      <w:marBottom w:val="0"/>
      <w:divBdr>
        <w:top w:val="none" w:sz="0" w:space="0" w:color="auto"/>
        <w:left w:val="none" w:sz="0" w:space="0" w:color="auto"/>
        <w:bottom w:val="none" w:sz="0" w:space="0" w:color="auto"/>
        <w:right w:val="none" w:sz="0" w:space="0" w:color="auto"/>
      </w:divBdr>
    </w:div>
    <w:div w:id="926383400">
      <w:bodyDiv w:val="1"/>
      <w:marLeft w:val="0"/>
      <w:marRight w:val="0"/>
      <w:marTop w:val="0"/>
      <w:marBottom w:val="0"/>
      <w:divBdr>
        <w:top w:val="none" w:sz="0" w:space="0" w:color="auto"/>
        <w:left w:val="none" w:sz="0" w:space="0" w:color="auto"/>
        <w:bottom w:val="none" w:sz="0" w:space="0" w:color="auto"/>
        <w:right w:val="none" w:sz="0" w:space="0" w:color="auto"/>
      </w:divBdr>
    </w:div>
    <w:div w:id="984239960">
      <w:bodyDiv w:val="1"/>
      <w:marLeft w:val="0"/>
      <w:marRight w:val="0"/>
      <w:marTop w:val="0"/>
      <w:marBottom w:val="0"/>
      <w:divBdr>
        <w:top w:val="none" w:sz="0" w:space="0" w:color="auto"/>
        <w:left w:val="none" w:sz="0" w:space="0" w:color="auto"/>
        <w:bottom w:val="none" w:sz="0" w:space="0" w:color="auto"/>
        <w:right w:val="none" w:sz="0" w:space="0" w:color="auto"/>
      </w:divBdr>
    </w:div>
    <w:div w:id="1022321731">
      <w:bodyDiv w:val="1"/>
      <w:marLeft w:val="0"/>
      <w:marRight w:val="0"/>
      <w:marTop w:val="0"/>
      <w:marBottom w:val="0"/>
      <w:divBdr>
        <w:top w:val="none" w:sz="0" w:space="0" w:color="auto"/>
        <w:left w:val="none" w:sz="0" w:space="0" w:color="auto"/>
        <w:bottom w:val="none" w:sz="0" w:space="0" w:color="auto"/>
        <w:right w:val="none" w:sz="0" w:space="0" w:color="auto"/>
      </w:divBdr>
    </w:div>
    <w:div w:id="1073314023">
      <w:bodyDiv w:val="1"/>
      <w:marLeft w:val="0"/>
      <w:marRight w:val="0"/>
      <w:marTop w:val="0"/>
      <w:marBottom w:val="0"/>
      <w:divBdr>
        <w:top w:val="none" w:sz="0" w:space="0" w:color="auto"/>
        <w:left w:val="none" w:sz="0" w:space="0" w:color="auto"/>
        <w:bottom w:val="none" w:sz="0" w:space="0" w:color="auto"/>
        <w:right w:val="none" w:sz="0" w:space="0" w:color="auto"/>
      </w:divBdr>
    </w:div>
    <w:div w:id="1081222617">
      <w:bodyDiv w:val="1"/>
      <w:marLeft w:val="0"/>
      <w:marRight w:val="0"/>
      <w:marTop w:val="0"/>
      <w:marBottom w:val="0"/>
      <w:divBdr>
        <w:top w:val="none" w:sz="0" w:space="0" w:color="auto"/>
        <w:left w:val="none" w:sz="0" w:space="0" w:color="auto"/>
        <w:bottom w:val="none" w:sz="0" w:space="0" w:color="auto"/>
        <w:right w:val="none" w:sz="0" w:space="0" w:color="auto"/>
      </w:divBdr>
    </w:div>
    <w:div w:id="1143038868">
      <w:bodyDiv w:val="1"/>
      <w:marLeft w:val="0"/>
      <w:marRight w:val="0"/>
      <w:marTop w:val="0"/>
      <w:marBottom w:val="0"/>
      <w:divBdr>
        <w:top w:val="none" w:sz="0" w:space="0" w:color="auto"/>
        <w:left w:val="none" w:sz="0" w:space="0" w:color="auto"/>
        <w:bottom w:val="none" w:sz="0" w:space="0" w:color="auto"/>
        <w:right w:val="none" w:sz="0" w:space="0" w:color="auto"/>
      </w:divBdr>
    </w:div>
    <w:div w:id="1144010321">
      <w:bodyDiv w:val="1"/>
      <w:marLeft w:val="0"/>
      <w:marRight w:val="0"/>
      <w:marTop w:val="0"/>
      <w:marBottom w:val="0"/>
      <w:divBdr>
        <w:top w:val="none" w:sz="0" w:space="0" w:color="auto"/>
        <w:left w:val="none" w:sz="0" w:space="0" w:color="auto"/>
        <w:bottom w:val="none" w:sz="0" w:space="0" w:color="auto"/>
        <w:right w:val="none" w:sz="0" w:space="0" w:color="auto"/>
      </w:divBdr>
    </w:div>
    <w:div w:id="1151095377">
      <w:bodyDiv w:val="1"/>
      <w:marLeft w:val="0"/>
      <w:marRight w:val="0"/>
      <w:marTop w:val="0"/>
      <w:marBottom w:val="0"/>
      <w:divBdr>
        <w:top w:val="none" w:sz="0" w:space="0" w:color="auto"/>
        <w:left w:val="none" w:sz="0" w:space="0" w:color="auto"/>
        <w:bottom w:val="none" w:sz="0" w:space="0" w:color="auto"/>
        <w:right w:val="none" w:sz="0" w:space="0" w:color="auto"/>
      </w:divBdr>
    </w:div>
    <w:div w:id="1200975142">
      <w:bodyDiv w:val="1"/>
      <w:marLeft w:val="0"/>
      <w:marRight w:val="0"/>
      <w:marTop w:val="0"/>
      <w:marBottom w:val="0"/>
      <w:divBdr>
        <w:top w:val="none" w:sz="0" w:space="0" w:color="auto"/>
        <w:left w:val="none" w:sz="0" w:space="0" w:color="auto"/>
        <w:bottom w:val="none" w:sz="0" w:space="0" w:color="auto"/>
        <w:right w:val="none" w:sz="0" w:space="0" w:color="auto"/>
      </w:divBdr>
    </w:div>
    <w:div w:id="1206257134">
      <w:bodyDiv w:val="1"/>
      <w:marLeft w:val="0"/>
      <w:marRight w:val="0"/>
      <w:marTop w:val="0"/>
      <w:marBottom w:val="0"/>
      <w:divBdr>
        <w:top w:val="none" w:sz="0" w:space="0" w:color="auto"/>
        <w:left w:val="none" w:sz="0" w:space="0" w:color="auto"/>
        <w:bottom w:val="none" w:sz="0" w:space="0" w:color="auto"/>
        <w:right w:val="none" w:sz="0" w:space="0" w:color="auto"/>
      </w:divBdr>
    </w:div>
    <w:div w:id="1213229260">
      <w:bodyDiv w:val="1"/>
      <w:marLeft w:val="0"/>
      <w:marRight w:val="0"/>
      <w:marTop w:val="0"/>
      <w:marBottom w:val="0"/>
      <w:divBdr>
        <w:top w:val="none" w:sz="0" w:space="0" w:color="auto"/>
        <w:left w:val="none" w:sz="0" w:space="0" w:color="auto"/>
        <w:bottom w:val="none" w:sz="0" w:space="0" w:color="auto"/>
        <w:right w:val="none" w:sz="0" w:space="0" w:color="auto"/>
      </w:divBdr>
    </w:div>
    <w:div w:id="1229536404">
      <w:bodyDiv w:val="1"/>
      <w:marLeft w:val="0"/>
      <w:marRight w:val="0"/>
      <w:marTop w:val="0"/>
      <w:marBottom w:val="0"/>
      <w:divBdr>
        <w:top w:val="none" w:sz="0" w:space="0" w:color="auto"/>
        <w:left w:val="none" w:sz="0" w:space="0" w:color="auto"/>
        <w:bottom w:val="none" w:sz="0" w:space="0" w:color="auto"/>
        <w:right w:val="none" w:sz="0" w:space="0" w:color="auto"/>
      </w:divBdr>
    </w:div>
    <w:div w:id="1239048963">
      <w:bodyDiv w:val="1"/>
      <w:marLeft w:val="0"/>
      <w:marRight w:val="0"/>
      <w:marTop w:val="0"/>
      <w:marBottom w:val="0"/>
      <w:divBdr>
        <w:top w:val="none" w:sz="0" w:space="0" w:color="auto"/>
        <w:left w:val="none" w:sz="0" w:space="0" w:color="auto"/>
        <w:bottom w:val="none" w:sz="0" w:space="0" w:color="auto"/>
        <w:right w:val="none" w:sz="0" w:space="0" w:color="auto"/>
      </w:divBdr>
    </w:div>
    <w:div w:id="1268586452">
      <w:bodyDiv w:val="1"/>
      <w:marLeft w:val="0"/>
      <w:marRight w:val="0"/>
      <w:marTop w:val="0"/>
      <w:marBottom w:val="0"/>
      <w:divBdr>
        <w:top w:val="none" w:sz="0" w:space="0" w:color="auto"/>
        <w:left w:val="none" w:sz="0" w:space="0" w:color="auto"/>
        <w:bottom w:val="none" w:sz="0" w:space="0" w:color="auto"/>
        <w:right w:val="none" w:sz="0" w:space="0" w:color="auto"/>
      </w:divBdr>
    </w:div>
    <w:div w:id="1325403126">
      <w:bodyDiv w:val="1"/>
      <w:marLeft w:val="0"/>
      <w:marRight w:val="0"/>
      <w:marTop w:val="0"/>
      <w:marBottom w:val="0"/>
      <w:divBdr>
        <w:top w:val="none" w:sz="0" w:space="0" w:color="auto"/>
        <w:left w:val="none" w:sz="0" w:space="0" w:color="auto"/>
        <w:bottom w:val="none" w:sz="0" w:space="0" w:color="auto"/>
        <w:right w:val="none" w:sz="0" w:space="0" w:color="auto"/>
      </w:divBdr>
    </w:div>
    <w:div w:id="1379088042">
      <w:bodyDiv w:val="1"/>
      <w:marLeft w:val="0"/>
      <w:marRight w:val="0"/>
      <w:marTop w:val="0"/>
      <w:marBottom w:val="0"/>
      <w:divBdr>
        <w:top w:val="none" w:sz="0" w:space="0" w:color="auto"/>
        <w:left w:val="none" w:sz="0" w:space="0" w:color="auto"/>
        <w:bottom w:val="none" w:sz="0" w:space="0" w:color="auto"/>
        <w:right w:val="none" w:sz="0" w:space="0" w:color="auto"/>
      </w:divBdr>
    </w:div>
    <w:div w:id="1385714780">
      <w:bodyDiv w:val="1"/>
      <w:marLeft w:val="0"/>
      <w:marRight w:val="0"/>
      <w:marTop w:val="0"/>
      <w:marBottom w:val="0"/>
      <w:divBdr>
        <w:top w:val="none" w:sz="0" w:space="0" w:color="auto"/>
        <w:left w:val="none" w:sz="0" w:space="0" w:color="auto"/>
        <w:bottom w:val="none" w:sz="0" w:space="0" w:color="auto"/>
        <w:right w:val="none" w:sz="0" w:space="0" w:color="auto"/>
      </w:divBdr>
    </w:div>
    <w:div w:id="1413358570">
      <w:bodyDiv w:val="1"/>
      <w:marLeft w:val="0"/>
      <w:marRight w:val="0"/>
      <w:marTop w:val="0"/>
      <w:marBottom w:val="0"/>
      <w:divBdr>
        <w:top w:val="none" w:sz="0" w:space="0" w:color="auto"/>
        <w:left w:val="none" w:sz="0" w:space="0" w:color="auto"/>
        <w:bottom w:val="none" w:sz="0" w:space="0" w:color="auto"/>
        <w:right w:val="none" w:sz="0" w:space="0" w:color="auto"/>
      </w:divBdr>
    </w:div>
    <w:div w:id="1461068371">
      <w:bodyDiv w:val="1"/>
      <w:marLeft w:val="0"/>
      <w:marRight w:val="0"/>
      <w:marTop w:val="0"/>
      <w:marBottom w:val="0"/>
      <w:divBdr>
        <w:top w:val="none" w:sz="0" w:space="0" w:color="auto"/>
        <w:left w:val="none" w:sz="0" w:space="0" w:color="auto"/>
        <w:bottom w:val="none" w:sz="0" w:space="0" w:color="auto"/>
        <w:right w:val="none" w:sz="0" w:space="0" w:color="auto"/>
      </w:divBdr>
    </w:div>
    <w:div w:id="1468161970">
      <w:bodyDiv w:val="1"/>
      <w:marLeft w:val="0"/>
      <w:marRight w:val="0"/>
      <w:marTop w:val="0"/>
      <w:marBottom w:val="0"/>
      <w:divBdr>
        <w:top w:val="none" w:sz="0" w:space="0" w:color="auto"/>
        <w:left w:val="none" w:sz="0" w:space="0" w:color="auto"/>
        <w:bottom w:val="none" w:sz="0" w:space="0" w:color="auto"/>
        <w:right w:val="none" w:sz="0" w:space="0" w:color="auto"/>
      </w:divBdr>
    </w:div>
    <w:div w:id="1531987191">
      <w:bodyDiv w:val="1"/>
      <w:marLeft w:val="0"/>
      <w:marRight w:val="0"/>
      <w:marTop w:val="0"/>
      <w:marBottom w:val="0"/>
      <w:divBdr>
        <w:top w:val="none" w:sz="0" w:space="0" w:color="auto"/>
        <w:left w:val="none" w:sz="0" w:space="0" w:color="auto"/>
        <w:bottom w:val="none" w:sz="0" w:space="0" w:color="auto"/>
        <w:right w:val="none" w:sz="0" w:space="0" w:color="auto"/>
      </w:divBdr>
    </w:div>
    <w:div w:id="1583948007">
      <w:bodyDiv w:val="1"/>
      <w:marLeft w:val="0"/>
      <w:marRight w:val="0"/>
      <w:marTop w:val="0"/>
      <w:marBottom w:val="0"/>
      <w:divBdr>
        <w:top w:val="none" w:sz="0" w:space="0" w:color="auto"/>
        <w:left w:val="none" w:sz="0" w:space="0" w:color="auto"/>
        <w:bottom w:val="none" w:sz="0" w:space="0" w:color="auto"/>
        <w:right w:val="none" w:sz="0" w:space="0" w:color="auto"/>
      </w:divBdr>
    </w:div>
    <w:div w:id="1597908448">
      <w:bodyDiv w:val="1"/>
      <w:marLeft w:val="0"/>
      <w:marRight w:val="0"/>
      <w:marTop w:val="0"/>
      <w:marBottom w:val="0"/>
      <w:divBdr>
        <w:top w:val="none" w:sz="0" w:space="0" w:color="auto"/>
        <w:left w:val="none" w:sz="0" w:space="0" w:color="auto"/>
        <w:bottom w:val="none" w:sz="0" w:space="0" w:color="auto"/>
        <w:right w:val="none" w:sz="0" w:space="0" w:color="auto"/>
      </w:divBdr>
    </w:div>
    <w:div w:id="1612975015">
      <w:bodyDiv w:val="1"/>
      <w:marLeft w:val="0"/>
      <w:marRight w:val="0"/>
      <w:marTop w:val="0"/>
      <w:marBottom w:val="0"/>
      <w:divBdr>
        <w:top w:val="none" w:sz="0" w:space="0" w:color="auto"/>
        <w:left w:val="none" w:sz="0" w:space="0" w:color="auto"/>
        <w:bottom w:val="none" w:sz="0" w:space="0" w:color="auto"/>
        <w:right w:val="none" w:sz="0" w:space="0" w:color="auto"/>
      </w:divBdr>
    </w:div>
    <w:div w:id="1623606449">
      <w:bodyDiv w:val="1"/>
      <w:marLeft w:val="0"/>
      <w:marRight w:val="0"/>
      <w:marTop w:val="0"/>
      <w:marBottom w:val="0"/>
      <w:divBdr>
        <w:top w:val="none" w:sz="0" w:space="0" w:color="auto"/>
        <w:left w:val="none" w:sz="0" w:space="0" w:color="auto"/>
        <w:bottom w:val="none" w:sz="0" w:space="0" w:color="auto"/>
        <w:right w:val="none" w:sz="0" w:space="0" w:color="auto"/>
      </w:divBdr>
    </w:div>
    <w:div w:id="1650745773">
      <w:bodyDiv w:val="1"/>
      <w:marLeft w:val="0"/>
      <w:marRight w:val="0"/>
      <w:marTop w:val="0"/>
      <w:marBottom w:val="0"/>
      <w:divBdr>
        <w:top w:val="none" w:sz="0" w:space="0" w:color="auto"/>
        <w:left w:val="none" w:sz="0" w:space="0" w:color="auto"/>
        <w:bottom w:val="none" w:sz="0" w:space="0" w:color="auto"/>
        <w:right w:val="none" w:sz="0" w:space="0" w:color="auto"/>
      </w:divBdr>
    </w:div>
    <w:div w:id="1660965254">
      <w:bodyDiv w:val="1"/>
      <w:marLeft w:val="0"/>
      <w:marRight w:val="0"/>
      <w:marTop w:val="0"/>
      <w:marBottom w:val="0"/>
      <w:divBdr>
        <w:top w:val="none" w:sz="0" w:space="0" w:color="auto"/>
        <w:left w:val="none" w:sz="0" w:space="0" w:color="auto"/>
        <w:bottom w:val="none" w:sz="0" w:space="0" w:color="auto"/>
        <w:right w:val="none" w:sz="0" w:space="0" w:color="auto"/>
      </w:divBdr>
    </w:div>
    <w:div w:id="1661957936">
      <w:bodyDiv w:val="1"/>
      <w:marLeft w:val="0"/>
      <w:marRight w:val="0"/>
      <w:marTop w:val="0"/>
      <w:marBottom w:val="0"/>
      <w:divBdr>
        <w:top w:val="none" w:sz="0" w:space="0" w:color="auto"/>
        <w:left w:val="none" w:sz="0" w:space="0" w:color="auto"/>
        <w:bottom w:val="none" w:sz="0" w:space="0" w:color="auto"/>
        <w:right w:val="none" w:sz="0" w:space="0" w:color="auto"/>
      </w:divBdr>
    </w:div>
    <w:div w:id="1678459514">
      <w:bodyDiv w:val="1"/>
      <w:marLeft w:val="0"/>
      <w:marRight w:val="0"/>
      <w:marTop w:val="0"/>
      <w:marBottom w:val="0"/>
      <w:divBdr>
        <w:top w:val="none" w:sz="0" w:space="0" w:color="auto"/>
        <w:left w:val="none" w:sz="0" w:space="0" w:color="auto"/>
        <w:bottom w:val="none" w:sz="0" w:space="0" w:color="auto"/>
        <w:right w:val="none" w:sz="0" w:space="0" w:color="auto"/>
      </w:divBdr>
    </w:div>
    <w:div w:id="1708140874">
      <w:bodyDiv w:val="1"/>
      <w:marLeft w:val="0"/>
      <w:marRight w:val="0"/>
      <w:marTop w:val="0"/>
      <w:marBottom w:val="0"/>
      <w:divBdr>
        <w:top w:val="none" w:sz="0" w:space="0" w:color="auto"/>
        <w:left w:val="none" w:sz="0" w:space="0" w:color="auto"/>
        <w:bottom w:val="none" w:sz="0" w:space="0" w:color="auto"/>
        <w:right w:val="none" w:sz="0" w:space="0" w:color="auto"/>
      </w:divBdr>
    </w:div>
    <w:div w:id="1712461488">
      <w:bodyDiv w:val="1"/>
      <w:marLeft w:val="0"/>
      <w:marRight w:val="0"/>
      <w:marTop w:val="0"/>
      <w:marBottom w:val="0"/>
      <w:divBdr>
        <w:top w:val="none" w:sz="0" w:space="0" w:color="auto"/>
        <w:left w:val="none" w:sz="0" w:space="0" w:color="auto"/>
        <w:bottom w:val="none" w:sz="0" w:space="0" w:color="auto"/>
        <w:right w:val="none" w:sz="0" w:space="0" w:color="auto"/>
      </w:divBdr>
    </w:div>
    <w:div w:id="1747338532">
      <w:bodyDiv w:val="1"/>
      <w:marLeft w:val="0"/>
      <w:marRight w:val="0"/>
      <w:marTop w:val="0"/>
      <w:marBottom w:val="0"/>
      <w:divBdr>
        <w:top w:val="none" w:sz="0" w:space="0" w:color="auto"/>
        <w:left w:val="none" w:sz="0" w:space="0" w:color="auto"/>
        <w:bottom w:val="none" w:sz="0" w:space="0" w:color="auto"/>
        <w:right w:val="none" w:sz="0" w:space="0" w:color="auto"/>
      </w:divBdr>
    </w:div>
    <w:div w:id="1805197700">
      <w:bodyDiv w:val="1"/>
      <w:marLeft w:val="0"/>
      <w:marRight w:val="0"/>
      <w:marTop w:val="0"/>
      <w:marBottom w:val="0"/>
      <w:divBdr>
        <w:top w:val="none" w:sz="0" w:space="0" w:color="auto"/>
        <w:left w:val="none" w:sz="0" w:space="0" w:color="auto"/>
        <w:bottom w:val="none" w:sz="0" w:space="0" w:color="auto"/>
        <w:right w:val="none" w:sz="0" w:space="0" w:color="auto"/>
      </w:divBdr>
    </w:div>
    <w:div w:id="1820031236">
      <w:bodyDiv w:val="1"/>
      <w:marLeft w:val="0"/>
      <w:marRight w:val="0"/>
      <w:marTop w:val="0"/>
      <w:marBottom w:val="0"/>
      <w:divBdr>
        <w:top w:val="none" w:sz="0" w:space="0" w:color="auto"/>
        <w:left w:val="none" w:sz="0" w:space="0" w:color="auto"/>
        <w:bottom w:val="none" w:sz="0" w:space="0" w:color="auto"/>
        <w:right w:val="none" w:sz="0" w:space="0" w:color="auto"/>
      </w:divBdr>
    </w:div>
    <w:div w:id="1833638860">
      <w:bodyDiv w:val="1"/>
      <w:marLeft w:val="0"/>
      <w:marRight w:val="0"/>
      <w:marTop w:val="0"/>
      <w:marBottom w:val="0"/>
      <w:divBdr>
        <w:top w:val="none" w:sz="0" w:space="0" w:color="auto"/>
        <w:left w:val="none" w:sz="0" w:space="0" w:color="auto"/>
        <w:bottom w:val="none" w:sz="0" w:space="0" w:color="auto"/>
        <w:right w:val="none" w:sz="0" w:space="0" w:color="auto"/>
      </w:divBdr>
    </w:div>
    <w:div w:id="1856142552">
      <w:bodyDiv w:val="1"/>
      <w:marLeft w:val="0"/>
      <w:marRight w:val="0"/>
      <w:marTop w:val="0"/>
      <w:marBottom w:val="0"/>
      <w:divBdr>
        <w:top w:val="none" w:sz="0" w:space="0" w:color="auto"/>
        <w:left w:val="none" w:sz="0" w:space="0" w:color="auto"/>
        <w:bottom w:val="none" w:sz="0" w:space="0" w:color="auto"/>
        <w:right w:val="none" w:sz="0" w:space="0" w:color="auto"/>
      </w:divBdr>
    </w:div>
    <w:div w:id="1894731360">
      <w:bodyDiv w:val="1"/>
      <w:marLeft w:val="0"/>
      <w:marRight w:val="0"/>
      <w:marTop w:val="0"/>
      <w:marBottom w:val="0"/>
      <w:divBdr>
        <w:top w:val="none" w:sz="0" w:space="0" w:color="auto"/>
        <w:left w:val="none" w:sz="0" w:space="0" w:color="auto"/>
        <w:bottom w:val="none" w:sz="0" w:space="0" w:color="auto"/>
        <w:right w:val="none" w:sz="0" w:space="0" w:color="auto"/>
      </w:divBdr>
    </w:div>
    <w:div w:id="1924139550">
      <w:bodyDiv w:val="1"/>
      <w:marLeft w:val="0"/>
      <w:marRight w:val="0"/>
      <w:marTop w:val="0"/>
      <w:marBottom w:val="0"/>
      <w:divBdr>
        <w:top w:val="none" w:sz="0" w:space="0" w:color="auto"/>
        <w:left w:val="none" w:sz="0" w:space="0" w:color="auto"/>
        <w:bottom w:val="none" w:sz="0" w:space="0" w:color="auto"/>
        <w:right w:val="none" w:sz="0" w:space="0" w:color="auto"/>
      </w:divBdr>
    </w:div>
    <w:div w:id="1941450747">
      <w:bodyDiv w:val="1"/>
      <w:marLeft w:val="0"/>
      <w:marRight w:val="0"/>
      <w:marTop w:val="0"/>
      <w:marBottom w:val="0"/>
      <w:divBdr>
        <w:top w:val="none" w:sz="0" w:space="0" w:color="auto"/>
        <w:left w:val="none" w:sz="0" w:space="0" w:color="auto"/>
        <w:bottom w:val="none" w:sz="0" w:space="0" w:color="auto"/>
        <w:right w:val="none" w:sz="0" w:space="0" w:color="auto"/>
      </w:divBdr>
    </w:div>
    <w:div w:id="1949072848">
      <w:bodyDiv w:val="1"/>
      <w:marLeft w:val="0"/>
      <w:marRight w:val="0"/>
      <w:marTop w:val="0"/>
      <w:marBottom w:val="0"/>
      <w:divBdr>
        <w:top w:val="none" w:sz="0" w:space="0" w:color="auto"/>
        <w:left w:val="none" w:sz="0" w:space="0" w:color="auto"/>
        <w:bottom w:val="none" w:sz="0" w:space="0" w:color="auto"/>
        <w:right w:val="none" w:sz="0" w:space="0" w:color="auto"/>
      </w:divBdr>
    </w:div>
    <w:div w:id="2008704573">
      <w:bodyDiv w:val="1"/>
      <w:marLeft w:val="0"/>
      <w:marRight w:val="0"/>
      <w:marTop w:val="0"/>
      <w:marBottom w:val="0"/>
      <w:divBdr>
        <w:top w:val="none" w:sz="0" w:space="0" w:color="auto"/>
        <w:left w:val="none" w:sz="0" w:space="0" w:color="auto"/>
        <w:bottom w:val="none" w:sz="0" w:space="0" w:color="auto"/>
        <w:right w:val="none" w:sz="0" w:space="0" w:color="auto"/>
      </w:divBdr>
    </w:div>
    <w:div w:id="2051221609">
      <w:bodyDiv w:val="1"/>
      <w:marLeft w:val="0"/>
      <w:marRight w:val="0"/>
      <w:marTop w:val="0"/>
      <w:marBottom w:val="0"/>
      <w:divBdr>
        <w:top w:val="none" w:sz="0" w:space="0" w:color="auto"/>
        <w:left w:val="none" w:sz="0" w:space="0" w:color="auto"/>
        <w:bottom w:val="none" w:sz="0" w:space="0" w:color="auto"/>
        <w:right w:val="none" w:sz="0" w:space="0" w:color="auto"/>
      </w:divBdr>
    </w:div>
    <w:div w:id="2090274641">
      <w:bodyDiv w:val="1"/>
      <w:marLeft w:val="0"/>
      <w:marRight w:val="0"/>
      <w:marTop w:val="0"/>
      <w:marBottom w:val="0"/>
      <w:divBdr>
        <w:top w:val="none" w:sz="0" w:space="0" w:color="auto"/>
        <w:left w:val="none" w:sz="0" w:space="0" w:color="auto"/>
        <w:bottom w:val="none" w:sz="0" w:space="0" w:color="auto"/>
        <w:right w:val="none" w:sz="0" w:space="0" w:color="auto"/>
      </w:divBdr>
    </w:div>
    <w:div w:id="2099906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API</b:Tag>
    <b:SourceType>InternetSite</b:SourceType>
    <b:Guid>{50838BA7-1588-42A3-99BC-37F8CBA30622}</b:Guid>
    <b:Author>
      <b:Author>
        <b:NameList>
          <b:Person>
            <b:Last>Frankfurt University of Applied Sciences</b:Last>
          </b:Person>
        </b:NameList>
      </b:Author>
    </b:Author>
    <b:URL>https://github.com/UniversityOfAppliedSciencesFrankfurt/LearningApi</b:URL>
    <b:Title>Learning API</b:Title>
    <b:RefOrder>4</b:RefOrder>
  </b:Source>
  <b:Source>
    <b:Tag>Sav</b:Tag>
    <b:SourceType>InternetSite</b:SourceType>
    <b:Guid>{908D2811-1514-4ED3-AEC6-18F3FAC0487B}</b:Guid>
    <b:Author>
      <b:Author>
        <b:NameList>
          <b:Person>
            <b:Last>Patel</b:Last>
            <b:First>Savan</b:First>
          </b:Person>
        </b:NameList>
      </b:Author>
    </b:Author>
    <b:Title>SVM (Support Vector Machine) - Theory</b:Title>
    <b:URL>https://medium.com/machine-learning-101/chapter-2-svm-support-vector-machine-theory-f0812effc72</b:URL>
    <b:RefOrder>1</b:RefOrder>
  </b:Source>
  <b:Source>
    <b:Tag>Yuh</b:Tag>
    <b:SourceType>InternetSite</b:SourceType>
    <b:Guid>{A6854AD9-2ACA-4C6B-A7B7-1B09469783ED}</b:Guid>
    <b:Author>
      <b:Author>
        <b:NameList>
          <b:Person>
            <b:Last>Lee</b:Last>
            <b:First>Yuh-Jye</b:First>
          </b:Person>
        </b:NameList>
      </b:Author>
    </b:Author>
    <b:Title>Sequential Minimal Optimization (SMO)</b:Title>
    <b:URL>http://jupiter.math.nctu.edu.tw/~yuhjye/assets/file/teaching/2017_machine_learning/SMO%20algorithm.pdf</b:URL>
    <b:RefOrder>2</b:RefOrder>
  </b:Source>
  <b:Source>
    <b:Tag>Joh98</b:Tag>
    <b:SourceType>Book</b:SourceType>
    <b:Guid>{F4DB0918-C0C3-4206-AC3A-C8D984F61D12}</b:Guid>
    <b:Title>Fast Training of Support Vector Machine</b:Title>
    <b:Year>1998</b:Year>
    <b:Author>
      <b:Author>
        <b:NameList>
          <b:Person>
            <b:Last>Platt</b:Last>
            <b:First>John</b:First>
            <b:Middle>C.</b:Middle>
          </b:Person>
        </b:NameList>
      </b:Author>
    </b:Author>
    <b:RefOrder>3</b:RefOrder>
  </b:Source>
  <b:Source xmlns:b="http://schemas.openxmlformats.org/officeDocument/2006/bibliography">
    <b:Tag>Jas</b:Tag>
    <b:SourceType>InternetSite</b:SourceType>
    <b:Guid>{03CBAC75-C4AE-4C5E-AF40-B8260E3D37D1}</b:Guid>
    <b:Title>10 Standard Datasets for Practicing Applied Machine Learning</b:Title>
    <b:Author>
      <b:Author>
        <b:NameList>
          <b:Person>
            <b:Last>Brownlee</b:Last>
            <b:First>Jason</b:First>
          </b:Person>
        </b:NameList>
      </b:Author>
    </b:Author>
    <b:URL>https://machinelearningmastery.com/standard-machine-learning-datasets/</b:URL>
    <b:RefOrder>5</b:RefOrder>
  </b:Source>
</b:Sources>
</file>

<file path=customXml/itemProps1.xml><?xml version="1.0" encoding="utf-8"?>
<ds:datastoreItem xmlns:ds="http://schemas.openxmlformats.org/officeDocument/2006/customXml" ds:itemID="{436DD660-7F4C-41AF-B108-15091363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21208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Damir Dobric</dc:creator>
  <cp:keywords/>
  <dc:description/>
  <cp:lastModifiedBy>Tu Pham</cp:lastModifiedBy>
  <cp:revision>11</cp:revision>
  <cp:lastPrinted>2019-02-12T08:16:00Z</cp:lastPrinted>
  <dcterms:created xsi:type="dcterms:W3CDTF">2019-01-21T13:24:00Z</dcterms:created>
  <dcterms:modified xsi:type="dcterms:W3CDTF">2019-02-12T08:16:00Z</dcterms:modified>
</cp:coreProperties>
</file>