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C0170" w14:textId="77777777" w:rsidR="007058A4" w:rsidRPr="007058A4" w:rsidRDefault="007058A4" w:rsidP="007058A4">
      <w:pPr>
        <w:pStyle w:val="Title"/>
        <w:rPr>
          <w:sz w:val="32"/>
          <w:szCs w:val="32"/>
        </w:rPr>
      </w:pPr>
      <w:r w:rsidRPr="007058A4">
        <w:rPr>
          <w:sz w:val="32"/>
          <w:szCs w:val="32"/>
        </w:rPr>
        <w:t>Implementação do Artigo: Estratégias para Alocação Dinâmica de Recursos em um Ambiente Híbrido de Computação em Nuvem</w:t>
      </w:r>
    </w:p>
    <w:p w14:paraId="103FE8C0" w14:textId="77777777" w:rsidR="00B00E3F" w:rsidRDefault="007058A4">
      <w:pPr>
        <w:pStyle w:val="SBCauthors"/>
      </w:pPr>
      <w:r>
        <w:t>Ana Carolina Lopes da Silva</w:t>
      </w:r>
      <w:r w:rsidR="0021766F">
        <w:rPr>
          <w:vertAlign w:val="superscript"/>
        </w:rPr>
        <w:t>1</w:t>
      </w:r>
      <w:r>
        <w:t>, Thiago Meira Bernardes</w:t>
      </w:r>
      <w:r>
        <w:rPr>
          <w:vertAlign w:val="superscript"/>
        </w:rPr>
        <w:t>1</w:t>
      </w:r>
    </w:p>
    <w:p w14:paraId="7ED0D707" w14:textId="77777777" w:rsidR="00B00E3F" w:rsidRDefault="0021766F" w:rsidP="007058A4">
      <w:pPr>
        <w:pStyle w:val="SBCinstitution"/>
      </w:pPr>
      <w:r>
        <w:rPr>
          <w:vertAlign w:val="superscript"/>
        </w:rPr>
        <w:t>1</w:t>
      </w:r>
      <w:r w:rsidR="007058A4">
        <w:t>Faculdade do Gama - Universidade de Brasília</w:t>
      </w:r>
    </w:p>
    <w:p w14:paraId="2CD6259C" w14:textId="77777777" w:rsidR="00B00E3F" w:rsidRDefault="00B00E3F">
      <w:pPr>
        <w:pStyle w:val="SBCemail"/>
      </w:pPr>
    </w:p>
    <w:p w14:paraId="2E6DAFDC" w14:textId="400060DE" w:rsidR="00B00E3F" w:rsidRDefault="0021766F">
      <w:pPr>
        <w:pStyle w:val="SBCabstract"/>
      </w:pPr>
      <w:r>
        <w:rPr>
          <w:b/>
          <w:bCs/>
        </w:rPr>
        <w:t>Abstract.</w:t>
      </w:r>
      <w:r>
        <w:t xml:space="preserve"> </w:t>
      </w:r>
      <w:r w:rsidR="00D12E16">
        <w:t xml:space="preserve">This article </w:t>
      </w:r>
      <w:r w:rsidR="00D12E16" w:rsidRPr="00756809">
        <w:t>describes</w:t>
      </w:r>
      <w:r w:rsidR="00D12E16">
        <w:t xml:space="preserve"> the </w:t>
      </w:r>
      <w:proofErr w:type="spellStart"/>
      <w:r w:rsidR="00D12E16">
        <w:t>im</w:t>
      </w:r>
      <w:proofErr w:type="spellEnd"/>
      <w:r w:rsidR="009B6642">
        <w:tab/>
      </w:r>
      <w:proofErr w:type="spellStart"/>
      <w:r w:rsidR="00D12E16">
        <w:t>plementation</w:t>
      </w:r>
      <w:proofErr w:type="spellEnd"/>
      <w:r w:rsidR="00D12E16">
        <w:t xml:space="preserve"> of the article </w:t>
      </w:r>
      <w:proofErr w:type="spellStart"/>
      <w:r w:rsidR="00D12E16">
        <w:t>Estratégia</w:t>
      </w:r>
      <w:proofErr w:type="spellEnd"/>
      <w:r w:rsidR="00D12E16">
        <w:t xml:space="preserve"> </w:t>
      </w:r>
      <w:proofErr w:type="spellStart"/>
      <w:r w:rsidR="00D12E16">
        <w:t>para</w:t>
      </w:r>
      <w:proofErr w:type="spellEnd"/>
      <w:r w:rsidR="00D12E16">
        <w:t xml:space="preserve"> </w:t>
      </w:r>
      <w:proofErr w:type="spellStart"/>
      <w:r w:rsidR="00D12E16">
        <w:t>Alocação</w:t>
      </w:r>
      <w:proofErr w:type="spellEnd"/>
      <w:r w:rsidR="00D12E16">
        <w:t xml:space="preserve"> </w:t>
      </w:r>
      <w:proofErr w:type="spellStart"/>
      <w:r w:rsidR="00D12E16">
        <w:t>Dinâmica</w:t>
      </w:r>
      <w:proofErr w:type="spellEnd"/>
      <w:r w:rsidR="00D12E16">
        <w:t xml:space="preserve"> de </w:t>
      </w:r>
      <w:proofErr w:type="spellStart"/>
      <w:r w:rsidR="00D12E16">
        <w:t>Recursos</w:t>
      </w:r>
      <w:proofErr w:type="spellEnd"/>
      <w:r w:rsidR="00D12E16">
        <w:t xml:space="preserve"> </w:t>
      </w:r>
      <w:proofErr w:type="spellStart"/>
      <w:r w:rsidR="00D12E16">
        <w:t>em</w:t>
      </w:r>
      <w:proofErr w:type="spellEnd"/>
      <w:r w:rsidR="00D12E16">
        <w:t xml:space="preserve"> um </w:t>
      </w:r>
      <w:proofErr w:type="spellStart"/>
      <w:r w:rsidR="00D12E16">
        <w:t>Ambiente</w:t>
      </w:r>
      <w:proofErr w:type="spellEnd"/>
      <w:r w:rsidR="00D12E16">
        <w:t xml:space="preserve"> </w:t>
      </w:r>
      <w:proofErr w:type="spellStart"/>
      <w:r w:rsidR="00D12E16">
        <w:t>Híbrido</w:t>
      </w:r>
      <w:proofErr w:type="spellEnd"/>
      <w:r w:rsidR="00D12E16">
        <w:t xml:space="preserve"> de </w:t>
      </w:r>
      <w:proofErr w:type="spellStart"/>
      <w:r w:rsidR="00D12E16">
        <w:t>Computação</w:t>
      </w:r>
      <w:proofErr w:type="spellEnd"/>
      <w:r w:rsidR="00D12E16">
        <w:t xml:space="preserve"> </w:t>
      </w:r>
      <w:proofErr w:type="spellStart"/>
      <w:r w:rsidR="00D12E16">
        <w:t>em</w:t>
      </w:r>
      <w:proofErr w:type="spellEnd"/>
      <w:r w:rsidR="00D12E16">
        <w:t xml:space="preserve"> </w:t>
      </w:r>
      <w:proofErr w:type="spellStart"/>
      <w:r w:rsidR="00D12E16">
        <w:t>Nuvem</w:t>
      </w:r>
      <w:proofErr w:type="spellEnd"/>
      <w:r w:rsidR="00D12E16">
        <w:t xml:space="preserve">, using the cloud tool </w:t>
      </w:r>
      <w:proofErr w:type="spellStart"/>
      <w:r w:rsidR="00D12E16">
        <w:t>Openstack</w:t>
      </w:r>
      <w:proofErr w:type="spellEnd"/>
      <w:r w:rsidR="00D12E16">
        <w:t xml:space="preserve">. Will be </w:t>
      </w:r>
      <w:proofErr w:type="gramStart"/>
      <w:r w:rsidR="00D12E16">
        <w:t>describe</w:t>
      </w:r>
      <w:proofErr w:type="gramEnd"/>
      <w:r w:rsidR="00D12E16">
        <w:t xml:space="preserve"> the steps to install cloud tool, based on the tutorial [2] and how the implementation of the article was done.</w:t>
      </w:r>
    </w:p>
    <w:p w14:paraId="41004AC3" w14:textId="77777777" w:rsidR="00B00E3F" w:rsidRPr="00756809" w:rsidRDefault="0021766F">
      <w:pPr>
        <w:pStyle w:val="SBCresumo"/>
      </w:pPr>
      <w:r>
        <w:rPr>
          <w:b/>
          <w:bCs/>
        </w:rPr>
        <w:t>Resumo.</w:t>
      </w:r>
      <w:r>
        <w:t xml:space="preserve"> </w:t>
      </w:r>
      <w:r w:rsidR="00D12E16">
        <w:t>Este artigo descreve</w:t>
      </w:r>
      <w:r w:rsidR="007058A4">
        <w:t xml:space="preserve"> a implementação do artigo Estratégia para Alocação Dinâmica de Recursos em um Ambiente Híbrido de Computação em Nuvem [1]</w:t>
      </w:r>
      <w:r w:rsidR="009D7BAB">
        <w:t xml:space="preserve">, utilizando a ferramenta </w:t>
      </w:r>
      <w:proofErr w:type="spellStart"/>
      <w:r w:rsidR="009D7BAB">
        <w:t>Openstack</w:t>
      </w:r>
      <w:proofErr w:type="spellEnd"/>
      <w:r w:rsidR="009D7BAB">
        <w:t>. Serão descritos os passos para instalação</w:t>
      </w:r>
      <w:r w:rsidR="00A72427">
        <w:t xml:space="preserve"> </w:t>
      </w:r>
      <w:r w:rsidR="009D7BAB">
        <w:t>da ferramenta de nuvem</w:t>
      </w:r>
      <w:r w:rsidR="00A72427">
        <w:t xml:space="preserve">, baseado no tutorial [2] </w:t>
      </w:r>
      <w:r w:rsidR="009D7BAB">
        <w:t xml:space="preserve"> e </w:t>
      </w:r>
      <w:r w:rsidR="003634E3">
        <w:t xml:space="preserve">como foi feita a </w:t>
      </w:r>
      <w:r w:rsidR="009D7BAB">
        <w:t xml:space="preserve"> implementação do artigo. </w:t>
      </w:r>
      <w:r w:rsidR="002134FA">
        <w:tab/>
      </w:r>
    </w:p>
    <w:p w14:paraId="4340EB63" w14:textId="77777777" w:rsidR="00B00E3F" w:rsidRDefault="009D7BAB" w:rsidP="00B00E3F">
      <w:pPr>
        <w:pStyle w:val="SBCtitle1"/>
      </w:pPr>
      <w:r>
        <w:t>Introdução</w:t>
      </w:r>
    </w:p>
    <w:p w14:paraId="2C9318EC" w14:textId="77777777" w:rsidR="00B00E3F" w:rsidRDefault="00C76C8E">
      <w:pPr>
        <w:pStyle w:val="SBCparagraphfirst"/>
      </w:pPr>
      <w:r>
        <w:t xml:space="preserve">Este artigo é uma proposta de trabalho prático da disciplina de Computação em Nuvem, ministrada na Universidade de Brasília - Faculdade do Gama. O trabalho propõe implementar um artigo, utilizando uma ferramenta de computação em nuvem. </w:t>
      </w:r>
      <w:r w:rsidR="00681209">
        <w:t>Aqui</w:t>
      </w:r>
      <w:r>
        <w:t xml:space="preserve"> </w:t>
      </w:r>
      <w:r w:rsidR="00681209">
        <w:t xml:space="preserve">foi </w:t>
      </w:r>
      <w:r>
        <w:t xml:space="preserve">implementado o artigo Estratégia para Alocação Dinâmica de Recursos em um Ambiente Híbrido de Computação em Nuvem, utilizando o software </w:t>
      </w:r>
      <w:proofErr w:type="spellStart"/>
      <w:r>
        <w:t>Openstack</w:t>
      </w:r>
      <w:proofErr w:type="spellEnd"/>
      <w:r>
        <w:t xml:space="preserve">. </w:t>
      </w:r>
    </w:p>
    <w:p w14:paraId="222FD50D" w14:textId="77777777" w:rsidR="00C76C8E" w:rsidRDefault="00C76C8E" w:rsidP="00C76C8E">
      <w:pPr>
        <w:pStyle w:val="SBCparagraph"/>
        <w:rPr>
          <w:rFonts w:ascii="Times New Roman" w:hAnsi="Times New Roman"/>
          <w:szCs w:val="24"/>
        </w:rPr>
      </w:pPr>
      <w:r>
        <w:t xml:space="preserve">A computação em nuvem busca deslocar toda </w:t>
      </w:r>
      <w:r>
        <w:rPr>
          <w:rFonts w:ascii="Times New Roman" w:hAnsi="Times New Roman"/>
          <w:szCs w:val="24"/>
        </w:rPr>
        <w:t>infra</w:t>
      </w:r>
      <w:r w:rsidRPr="00C76C8E">
        <w:rPr>
          <w:rFonts w:ascii="Times New Roman" w:hAnsi="Times New Roman"/>
          <w:szCs w:val="24"/>
        </w:rPr>
        <w:t>estrutura computacional para a rede, assim o custo de software e hardware podem ser reduzidos.</w:t>
      </w:r>
      <w:r>
        <w:rPr>
          <w:rFonts w:ascii="Times New Roman" w:hAnsi="Times New Roman"/>
          <w:szCs w:val="24"/>
        </w:rPr>
        <w:t xml:space="preserve"> Existem quatro modelos de implementação na computação em nuvem: a nuvem privada, pública, comunitária e híbrida.</w:t>
      </w:r>
    </w:p>
    <w:p w14:paraId="200D19DC" w14:textId="77777777" w:rsidR="00C76C8E" w:rsidRDefault="00681209" w:rsidP="00C76C8E">
      <w:pPr>
        <w:pStyle w:val="SBCparagrap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Sua arquitetura possui </w:t>
      </w:r>
      <w:r w:rsidR="00C76C8E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três camadas a de infraestrutura, plataforma e aplicação. A Figura 1, mostra a arquitetura da computação em nuvem (Zhang et al, 2010). </w:t>
      </w:r>
      <w:proofErr w:type="spellStart"/>
      <w:r>
        <w:rPr>
          <w:rFonts w:ascii="Times New Roman" w:hAnsi="Times New Roman"/>
          <w:szCs w:val="24"/>
        </w:rPr>
        <w:t>Openstack</w:t>
      </w:r>
      <w:proofErr w:type="spellEnd"/>
      <w:r>
        <w:rPr>
          <w:rFonts w:ascii="Times New Roman" w:hAnsi="Times New Roman"/>
          <w:szCs w:val="24"/>
        </w:rPr>
        <w:t xml:space="preserve"> é um exemplo de serviço da camada </w:t>
      </w:r>
      <w:proofErr w:type="spellStart"/>
      <w:r>
        <w:rPr>
          <w:rFonts w:ascii="Times New Roman" w:hAnsi="Times New Roman"/>
          <w:szCs w:val="24"/>
        </w:rPr>
        <w:t>IaaS</w:t>
      </w:r>
      <w:proofErr w:type="spellEnd"/>
      <w:r>
        <w:rPr>
          <w:rFonts w:ascii="Times New Roman" w:hAnsi="Times New Roman"/>
          <w:szCs w:val="24"/>
        </w:rPr>
        <w:t>.</w:t>
      </w:r>
    </w:p>
    <w:p w14:paraId="31A5C100" w14:textId="77777777" w:rsidR="00681209" w:rsidRDefault="00681209" w:rsidP="00681209">
      <w:pPr>
        <w:pStyle w:val="SBCparagraph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357F1187" wp14:editId="66D03272">
            <wp:extent cx="4381500" cy="3533202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3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9D9B1" w14:textId="77777777" w:rsidR="00681209" w:rsidRPr="00C76C8E" w:rsidRDefault="00681209" w:rsidP="00681209">
      <w:pPr>
        <w:pStyle w:val="SBCparagraph"/>
        <w:jc w:val="center"/>
      </w:pPr>
      <w:r>
        <w:t>Figura 1 - Arquitetura da Computação em Nuvem.</w:t>
      </w:r>
    </w:p>
    <w:p w14:paraId="2C513A16" w14:textId="77777777" w:rsidR="001E321D" w:rsidRDefault="001E321D" w:rsidP="001E321D">
      <w:pPr>
        <w:pStyle w:val="SBCtitle1"/>
      </w:pPr>
      <w:r>
        <w:t>Resumo do Artigo Implementado</w:t>
      </w:r>
    </w:p>
    <w:p w14:paraId="432E2F37" w14:textId="77777777" w:rsidR="00B00E3F" w:rsidRDefault="0069682C">
      <w:pPr>
        <w:pStyle w:val="SBCparagraphfirst"/>
      </w:pPr>
      <w:r>
        <w:t xml:space="preserve">O artigo </w:t>
      </w:r>
      <w:r w:rsidR="002228B1" w:rsidRPr="00856A8A">
        <w:rPr>
          <w:i/>
        </w:rPr>
        <w:t>Estratégia para Alocação Dinâmica de Recursos em um Ambiente Híbrido de Computação em Nuvem</w:t>
      </w:r>
      <w:r>
        <w:t xml:space="preserve">, procurou </w:t>
      </w:r>
      <w:r w:rsidR="002228B1">
        <w:t xml:space="preserve">trabalhar na parte de prover recursos sob demanda </w:t>
      </w:r>
      <w:r w:rsidR="00D771AF">
        <w:t>p</w:t>
      </w:r>
      <w:r w:rsidR="002228B1">
        <w:t xml:space="preserve">ara garantir a qualidade como serviço. Para isso foi proposta uma solução autonômica, que modifica dinamicamente a quantidade </w:t>
      </w:r>
      <w:r w:rsidR="00D771AF">
        <w:t>de recursos de CPU  e instancia</w:t>
      </w:r>
      <w:r w:rsidR="002228B1">
        <w:t>/re</w:t>
      </w:r>
      <w:r w:rsidR="00D771AF">
        <w:t>move</w:t>
      </w:r>
      <w:r w:rsidR="002228B1">
        <w:t xml:space="preserve"> Máquinas Virtuais. </w:t>
      </w:r>
      <w:r>
        <w:t xml:space="preserve"> </w:t>
      </w:r>
      <w:r w:rsidR="002228B1">
        <w:t xml:space="preserve">Para obtenção dos resultados, foram realizados experimentos em uma nuvem híbrida, com um </w:t>
      </w:r>
      <w:proofErr w:type="spellStart"/>
      <w:r w:rsidR="002228B1">
        <w:t>balanceador</w:t>
      </w:r>
      <w:proofErr w:type="spellEnd"/>
      <w:r w:rsidR="002228B1">
        <w:t xml:space="preserve"> de carga que distribui as requisições de uma aplicação web, a qual foi alinhada a diferentes estratégias para alocação dinâmica de recursos</w:t>
      </w:r>
      <w:r w:rsidR="00856A8A">
        <w:t>.</w:t>
      </w:r>
    </w:p>
    <w:p w14:paraId="5DD626EC" w14:textId="77777777" w:rsidR="00856A8A" w:rsidRDefault="00945EE9" w:rsidP="00856A8A">
      <w:pPr>
        <w:pStyle w:val="SBCparagraph"/>
      </w:pPr>
      <w:r>
        <w:t xml:space="preserve">A solução proposta, adiciona a arquitetura </w:t>
      </w:r>
      <w:proofErr w:type="spellStart"/>
      <w:r>
        <w:t>FairCPU</w:t>
      </w:r>
      <w:proofErr w:type="spellEnd"/>
      <w:r>
        <w:t>, que utiliza o conceito de Unidade de Processamento para alocar recursos de CPU a máquinas virtuais, o conceito de sensor e loop de controle, que fornece a capacidade de computação autonômica.</w:t>
      </w:r>
    </w:p>
    <w:p w14:paraId="7BA012AF" w14:textId="77777777" w:rsidR="00945EE9" w:rsidRDefault="00945EE9" w:rsidP="00856A8A">
      <w:pPr>
        <w:pStyle w:val="SBCparagraph"/>
      </w:pPr>
      <w:r>
        <w:t>A Figura 2 mostra o elemento básico do loop de controle.</w:t>
      </w:r>
    </w:p>
    <w:p w14:paraId="46F9B371" w14:textId="77777777" w:rsidR="00945EE9" w:rsidRDefault="00945EE9" w:rsidP="00945EE9">
      <w:pPr>
        <w:pStyle w:val="SBCparagraph"/>
        <w:jc w:val="center"/>
      </w:pPr>
      <w:r>
        <w:rPr>
          <w:noProof/>
          <w:lang w:val="en-US" w:eastAsia="en-US"/>
        </w:rPr>
        <w:drawing>
          <wp:inline distT="0" distB="0" distL="0" distR="0" wp14:anchorId="5C2C276A" wp14:editId="24F0EBD8">
            <wp:extent cx="2971800" cy="828675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65D73B" w14:textId="77777777" w:rsidR="00945EE9" w:rsidRDefault="00945EE9" w:rsidP="00945EE9">
      <w:pPr>
        <w:pStyle w:val="SBCparagraph"/>
        <w:jc w:val="center"/>
      </w:pPr>
      <w:r>
        <w:t>Figura 2 - Loop de Controle.</w:t>
      </w:r>
    </w:p>
    <w:p w14:paraId="01FEE2D5" w14:textId="77777777" w:rsidR="00945EE9" w:rsidRDefault="00945EE9" w:rsidP="00945EE9">
      <w:pPr>
        <w:pStyle w:val="SBCparagraph"/>
        <w:jc w:val="center"/>
      </w:pPr>
    </w:p>
    <w:p w14:paraId="2A50A42D" w14:textId="77777777" w:rsidR="00945EE9" w:rsidRDefault="00945EE9" w:rsidP="00945EE9">
      <w:pPr>
        <w:pStyle w:val="SBCparagraph"/>
      </w:pPr>
      <w:r>
        <w:t xml:space="preserve">Na Figura 3, é possível visualizar a solução proposta, e sua relação com a arquitetura </w:t>
      </w:r>
      <w:proofErr w:type="spellStart"/>
      <w:r>
        <w:t>FairCPU</w:t>
      </w:r>
      <w:proofErr w:type="spellEnd"/>
      <w:r>
        <w:t>. A abordagem foi dividida em duas partes: Agente e Controlador Autonômico.</w:t>
      </w:r>
    </w:p>
    <w:p w14:paraId="72B71EED" w14:textId="77777777" w:rsidR="00945EE9" w:rsidRDefault="00945EE9" w:rsidP="00945EE9">
      <w:pPr>
        <w:pStyle w:val="SBCparagraph"/>
      </w:pPr>
    </w:p>
    <w:p w14:paraId="762A4D00" w14:textId="77777777" w:rsidR="00945EE9" w:rsidRDefault="00945EE9" w:rsidP="00945EE9">
      <w:pPr>
        <w:pStyle w:val="SBCparagraph"/>
      </w:pPr>
      <w:r>
        <w:rPr>
          <w:noProof/>
          <w:lang w:val="en-US" w:eastAsia="en-US"/>
        </w:rPr>
        <w:drawing>
          <wp:inline distT="0" distB="0" distL="0" distR="0" wp14:anchorId="49948B3E" wp14:editId="62AEB831">
            <wp:extent cx="5391150" cy="2771775"/>
            <wp:effectExtent l="1905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8F036" w14:textId="77777777" w:rsidR="00945EE9" w:rsidRDefault="00945EE9" w:rsidP="00945EE9">
      <w:pPr>
        <w:pStyle w:val="SBCparagraph"/>
        <w:jc w:val="center"/>
      </w:pPr>
      <w:r>
        <w:t xml:space="preserve">Figura 3 - </w:t>
      </w:r>
      <w:r w:rsidR="002E28CC">
        <w:t>Visão geral da solução proposta.</w:t>
      </w:r>
    </w:p>
    <w:p w14:paraId="50842128" w14:textId="77777777" w:rsidR="002E28CC" w:rsidRDefault="002E28CC" w:rsidP="00945EE9">
      <w:pPr>
        <w:pStyle w:val="SBCparagraph"/>
        <w:jc w:val="center"/>
      </w:pPr>
    </w:p>
    <w:p w14:paraId="77F8D7B1" w14:textId="77777777" w:rsidR="002228B1" w:rsidRPr="002228B1" w:rsidRDefault="003634E3" w:rsidP="002228B1">
      <w:pPr>
        <w:pStyle w:val="SBCparagraph"/>
      </w:pPr>
      <w:r>
        <w:t xml:space="preserve">Para testar a solução foram realizados três experimentos, executados em dois ambientes, uma nuvem privada construída com o </w:t>
      </w:r>
      <w:proofErr w:type="spellStart"/>
      <w:r>
        <w:t>OpenNebula</w:t>
      </w:r>
      <w:proofErr w:type="spellEnd"/>
      <w:r>
        <w:t xml:space="preserve"> e uma nuvem pública da </w:t>
      </w:r>
      <w:proofErr w:type="spellStart"/>
      <w:r>
        <w:t>Amazon</w:t>
      </w:r>
      <w:proofErr w:type="spellEnd"/>
      <w:r>
        <w:t xml:space="preserve">.  </w:t>
      </w:r>
    </w:p>
    <w:p w14:paraId="20778B2D" w14:textId="77777777" w:rsidR="00B00E3F" w:rsidRDefault="00B25BA7" w:rsidP="00B00E3F">
      <w:pPr>
        <w:pStyle w:val="SBCtitle1"/>
      </w:pPr>
      <w:proofErr w:type="spellStart"/>
      <w:r>
        <w:t>Openstack</w:t>
      </w:r>
      <w:proofErr w:type="spellEnd"/>
    </w:p>
    <w:p w14:paraId="25230A27" w14:textId="77777777" w:rsidR="00B00E3F" w:rsidRDefault="008079EB">
      <w:pPr>
        <w:pStyle w:val="SBCparagraphfirst"/>
      </w:pPr>
      <w:proofErr w:type="spellStart"/>
      <w:r>
        <w:t>Openstack</w:t>
      </w:r>
      <w:proofErr w:type="spellEnd"/>
      <w:r>
        <w:t xml:space="preserve"> é um software </w:t>
      </w:r>
      <w:proofErr w:type="spellStart"/>
      <w:r>
        <w:t>opensource</w:t>
      </w:r>
      <w:proofErr w:type="spellEnd"/>
      <w:r>
        <w:t xml:space="preserve">, utilizado para  controlar grandes pools de computação, armazenamento e recursos de rede através de um datacenter [3]. É usado para configurar e operar infraestrutura de computação e armazenamento em nuvem. </w:t>
      </w:r>
    </w:p>
    <w:p w14:paraId="4C49349D" w14:textId="77777777" w:rsidR="008079EB" w:rsidRDefault="0038636E" w:rsidP="008079EB">
      <w:pPr>
        <w:pStyle w:val="SBCparagraph"/>
      </w:pPr>
      <w:r>
        <w:t xml:space="preserve">O gerenciamento é feito através de um </w:t>
      </w:r>
      <w:proofErr w:type="spellStart"/>
      <w:r>
        <w:t>dashboard</w:t>
      </w:r>
      <w:proofErr w:type="spellEnd"/>
      <w:r>
        <w:t xml:space="preserve"> ou da API do </w:t>
      </w:r>
      <w:proofErr w:type="spellStart"/>
      <w:r>
        <w:t>Openstack</w:t>
      </w:r>
      <w:proofErr w:type="spellEnd"/>
      <w:r>
        <w:t>.</w:t>
      </w:r>
      <w:r w:rsidR="00720E02">
        <w:t xml:space="preserve"> A Figura 4</w:t>
      </w:r>
      <w:r>
        <w:t xml:space="preserve"> mostra como </w:t>
      </w:r>
      <w:proofErr w:type="spellStart"/>
      <w:r>
        <w:t>Openstack</w:t>
      </w:r>
      <w:proofErr w:type="spellEnd"/>
      <w:r>
        <w:t xml:space="preserve"> controla esses componentes.</w:t>
      </w:r>
    </w:p>
    <w:p w14:paraId="2F743896" w14:textId="77777777" w:rsidR="0038636E" w:rsidRDefault="0038636E" w:rsidP="008079EB">
      <w:pPr>
        <w:pStyle w:val="SBCparagraph"/>
      </w:pPr>
    </w:p>
    <w:p w14:paraId="18ABAC42" w14:textId="77777777" w:rsidR="0038636E" w:rsidRDefault="0038636E" w:rsidP="008079EB">
      <w:pPr>
        <w:pStyle w:val="SBCparagraph"/>
      </w:pPr>
      <w:r>
        <w:rPr>
          <w:noProof/>
          <w:lang w:val="en-US" w:eastAsia="en-US"/>
        </w:rPr>
        <w:drawing>
          <wp:inline distT="0" distB="0" distL="0" distR="0" wp14:anchorId="63DD1481" wp14:editId="33687780">
            <wp:extent cx="5400675" cy="2286000"/>
            <wp:effectExtent l="19050" t="0" r="952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C2AAF" w14:textId="77777777" w:rsidR="0038636E" w:rsidRPr="008079EB" w:rsidRDefault="00720E02" w:rsidP="0038636E">
      <w:pPr>
        <w:pStyle w:val="SBCparagraph"/>
        <w:jc w:val="center"/>
      </w:pPr>
      <w:r>
        <w:t>Figura 4</w:t>
      </w:r>
      <w:r w:rsidR="0038636E">
        <w:t xml:space="preserve"> - Gerenciamento do </w:t>
      </w:r>
      <w:proofErr w:type="spellStart"/>
      <w:r w:rsidR="0038636E">
        <w:t>Openstack</w:t>
      </w:r>
      <w:proofErr w:type="spellEnd"/>
      <w:r w:rsidR="0038636E">
        <w:t>.</w:t>
      </w:r>
    </w:p>
    <w:p w14:paraId="40FE32B9" w14:textId="77777777" w:rsidR="00B00E3F" w:rsidRDefault="00EF4CA2" w:rsidP="00B00E3F">
      <w:pPr>
        <w:pStyle w:val="SBCtitle1"/>
      </w:pPr>
      <w:r>
        <w:lastRenderedPageBreak/>
        <w:t xml:space="preserve">Instalação do </w:t>
      </w:r>
      <w:proofErr w:type="spellStart"/>
      <w:r>
        <w:t>Openstack</w:t>
      </w:r>
      <w:proofErr w:type="spellEnd"/>
    </w:p>
    <w:p w14:paraId="72ECB10E" w14:textId="77777777" w:rsidR="00B651E1" w:rsidRDefault="00EF4CA2" w:rsidP="00CD2C6A">
      <w:pPr>
        <w:pStyle w:val="SBCparagraphfirst"/>
      </w:pPr>
      <w:r>
        <w:t>A ferramenta foi instalada seguindo o tutorial</w:t>
      </w:r>
      <w:r w:rsidR="00720E02">
        <w:t xml:space="preserve"> [2]. Esse tutorial explica como instalar o </w:t>
      </w:r>
      <w:proofErr w:type="spellStart"/>
      <w:r w:rsidR="00720E02">
        <w:t>Openstack</w:t>
      </w:r>
      <w:proofErr w:type="spellEnd"/>
      <w:r w:rsidR="00720E02">
        <w:t xml:space="preserve">, no </w:t>
      </w:r>
      <w:proofErr w:type="spellStart"/>
      <w:r w:rsidR="00720E02">
        <w:t>Ubuntu</w:t>
      </w:r>
      <w:proofErr w:type="spellEnd"/>
      <w:r w:rsidR="00720E02">
        <w:t xml:space="preserve"> Server 14.04</w:t>
      </w:r>
      <w:r w:rsidR="00B651E1">
        <w:t>.</w:t>
      </w:r>
      <w:r w:rsidR="00CD2C6A">
        <w:t xml:space="preserve"> A instalação foi feita em uma máquina virtual criada no </w:t>
      </w:r>
      <w:proofErr w:type="spellStart"/>
      <w:r w:rsidR="00CD2C6A">
        <w:t>VirtualBox</w:t>
      </w:r>
      <w:proofErr w:type="spellEnd"/>
      <w:r w:rsidR="00CD2C6A">
        <w:t>.</w:t>
      </w:r>
    </w:p>
    <w:p w14:paraId="7D515BB8" w14:textId="77777777" w:rsidR="008F10BE" w:rsidRPr="008F10BE" w:rsidRDefault="008F10BE" w:rsidP="008F10BE">
      <w:pPr>
        <w:pStyle w:val="SBCparagraph"/>
      </w:pPr>
      <w:r>
        <w:t xml:space="preserve">Para o </w:t>
      </w:r>
      <w:proofErr w:type="spellStart"/>
      <w:r>
        <w:t>Openstack</w:t>
      </w:r>
      <w:proofErr w:type="spellEnd"/>
      <w:r>
        <w:t xml:space="preserve"> foi utilizado o Canonical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Autopilot</w:t>
      </w:r>
      <w:proofErr w:type="spellEnd"/>
      <w:r>
        <w:t xml:space="preserve">, que é uma maneira fácil de construir e gerenciar uma nuvem privada </w:t>
      </w:r>
      <w:proofErr w:type="spellStart"/>
      <w:r>
        <w:t>OpenStack</w:t>
      </w:r>
      <w:proofErr w:type="spellEnd"/>
      <w:r>
        <w:t xml:space="preserve"> (</w:t>
      </w:r>
      <w:r w:rsidRPr="008F10BE">
        <w:t>http://www.ubuntu.com/download/cloud/install-openstack-with-autopilot</w:t>
      </w:r>
      <w:r>
        <w:t>).</w:t>
      </w:r>
    </w:p>
    <w:p w14:paraId="3538A8F1" w14:textId="77777777" w:rsidR="00CD2C6A" w:rsidRPr="00CD2C6A" w:rsidRDefault="00CD2C6A" w:rsidP="00CD2C6A">
      <w:pPr>
        <w:pStyle w:val="SBCparagraph"/>
      </w:pPr>
    </w:p>
    <w:p w14:paraId="59B5EC35" w14:textId="77777777" w:rsidR="00E642F0" w:rsidRDefault="00E642F0" w:rsidP="00B651E1">
      <w:pPr>
        <w:pStyle w:val="SBCparagraph"/>
      </w:pPr>
      <w:proofErr w:type="spellStart"/>
      <w:r>
        <w:t>Ubuntu</w:t>
      </w:r>
      <w:proofErr w:type="spellEnd"/>
      <w:r>
        <w:t xml:space="preserve"> Server:</w:t>
      </w:r>
    </w:p>
    <w:p w14:paraId="3333921C" w14:textId="77777777" w:rsidR="00E642F0" w:rsidRDefault="00E642F0" w:rsidP="00E642F0">
      <w:pPr>
        <w:pStyle w:val="SBCparagraph"/>
        <w:numPr>
          <w:ilvl w:val="0"/>
          <w:numId w:val="4"/>
        </w:numPr>
      </w:pPr>
      <w:r>
        <w:t xml:space="preserve">Download: </w:t>
      </w:r>
      <w:r w:rsidRPr="00E642F0">
        <w:t>http://www.ubuntu.com/download/server</w:t>
      </w:r>
    </w:p>
    <w:p w14:paraId="5C790261" w14:textId="77777777" w:rsidR="00CD2C6A" w:rsidRDefault="00CD2C6A" w:rsidP="00CD2C6A">
      <w:pPr>
        <w:pStyle w:val="SBCparagraph"/>
        <w:numPr>
          <w:ilvl w:val="0"/>
          <w:numId w:val="4"/>
        </w:numPr>
      </w:pPr>
      <w:r>
        <w:t xml:space="preserve">Siga o vídeo: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2: </w:t>
      </w:r>
      <w:proofErr w:type="spellStart"/>
      <w:r>
        <w:t>Ubuntu</w:t>
      </w:r>
      <w:proofErr w:type="spellEnd"/>
      <w:r>
        <w:t xml:space="preserve"> Linux server </w:t>
      </w:r>
      <w:proofErr w:type="spellStart"/>
      <w:r>
        <w:t>install</w:t>
      </w:r>
      <w:proofErr w:type="spellEnd"/>
      <w:r>
        <w:t>. (</w:t>
      </w:r>
      <w:r w:rsidRPr="00CD2C6A">
        <w:t>https://www.youtube.com/watch?v=vPPTNQ5dW1A</w:t>
      </w:r>
      <w:r>
        <w:t>)</w:t>
      </w:r>
    </w:p>
    <w:p w14:paraId="295D24A6" w14:textId="77777777" w:rsidR="00942708" w:rsidRDefault="00942708" w:rsidP="00942708">
      <w:pPr>
        <w:pStyle w:val="SBCparagraph"/>
      </w:pPr>
    </w:p>
    <w:p w14:paraId="7553ACDF" w14:textId="77777777" w:rsidR="00CD2C6A" w:rsidRDefault="00CD2C6A" w:rsidP="00CD2C6A">
      <w:pPr>
        <w:pStyle w:val="SBCparagraph"/>
      </w:pPr>
      <w:r>
        <w:t>Após a instalação do sistema</w:t>
      </w:r>
      <w:r w:rsidR="008F10BE">
        <w:t xml:space="preserve"> - </w:t>
      </w:r>
      <w:proofErr w:type="spellStart"/>
      <w:r w:rsidR="00942708">
        <w:t>Ubuntu</w:t>
      </w:r>
      <w:proofErr w:type="spellEnd"/>
      <w:r w:rsidR="00942708">
        <w:t xml:space="preserve"> </w:t>
      </w:r>
      <w:proofErr w:type="spellStart"/>
      <w:r w:rsidR="00942708">
        <w:t>Openstack</w:t>
      </w:r>
      <w:proofErr w:type="spellEnd"/>
      <w:r w:rsidR="00942708">
        <w:t xml:space="preserve"> </w:t>
      </w:r>
      <w:proofErr w:type="spellStart"/>
      <w:r w:rsidR="00942708">
        <w:t>install</w:t>
      </w:r>
      <w:proofErr w:type="spellEnd"/>
      <w:r w:rsidR="00942708">
        <w:t xml:space="preserve"> </w:t>
      </w:r>
      <w:proofErr w:type="spellStart"/>
      <w:r w:rsidR="00942708">
        <w:t>step</w:t>
      </w:r>
      <w:proofErr w:type="spellEnd"/>
      <w:r w:rsidR="00942708">
        <w:t xml:space="preserve"> 3: </w:t>
      </w:r>
      <w:proofErr w:type="spellStart"/>
      <w:r w:rsidR="00942708">
        <w:t>Ubuntu</w:t>
      </w:r>
      <w:proofErr w:type="spellEnd"/>
      <w:r w:rsidR="00942708">
        <w:t xml:space="preserve"> Linux MAAS software </w:t>
      </w:r>
      <w:proofErr w:type="spellStart"/>
      <w:r w:rsidR="00942708">
        <w:t>install</w:t>
      </w:r>
      <w:proofErr w:type="spellEnd"/>
    </w:p>
    <w:p w14:paraId="261BEC89" w14:textId="77777777" w:rsidR="00CD2C6A" w:rsidRPr="00942708" w:rsidRDefault="00CD2C6A" w:rsidP="00CD2C6A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r w:rsidRPr="00942708">
        <w:rPr>
          <w:rFonts w:cs="Times"/>
          <w:color w:val="auto"/>
          <w:szCs w:val="24"/>
        </w:rPr>
        <w:t xml:space="preserve">Atualize os repositórios: </w:t>
      </w:r>
      <w:proofErr w:type="spellStart"/>
      <w:r w:rsidRPr="00942708">
        <w:rPr>
          <w:rFonts w:cs="Times"/>
          <w:color w:val="auto"/>
          <w:szCs w:val="24"/>
        </w:rPr>
        <w:t>sudo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apt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update</w:t>
      </w:r>
      <w:proofErr w:type="spellEnd"/>
      <w:r w:rsidRPr="00942708">
        <w:rPr>
          <w:rFonts w:cs="Times"/>
          <w:color w:val="auto"/>
          <w:szCs w:val="24"/>
        </w:rPr>
        <w:t xml:space="preserve">, </w:t>
      </w:r>
      <w:proofErr w:type="spellStart"/>
      <w:r w:rsidRPr="00942708">
        <w:rPr>
          <w:rFonts w:cs="Times"/>
          <w:color w:val="auto"/>
          <w:szCs w:val="24"/>
        </w:rPr>
        <w:t>sudo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apt</w:t>
      </w:r>
      <w:proofErr w:type="spellEnd"/>
      <w:r w:rsidRPr="00942708">
        <w:rPr>
          <w:rFonts w:cs="Times"/>
          <w:color w:val="auto"/>
          <w:szCs w:val="24"/>
        </w:rPr>
        <w:t xml:space="preserve"> upgrade, </w:t>
      </w:r>
      <w:proofErr w:type="spellStart"/>
      <w:r w:rsidRPr="00942708">
        <w:rPr>
          <w:rFonts w:cs="Times"/>
          <w:color w:val="auto"/>
          <w:szCs w:val="24"/>
        </w:rPr>
        <w:t>sudo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apt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dist</w:t>
      </w:r>
      <w:proofErr w:type="spellEnd"/>
      <w:r w:rsidRPr="00942708">
        <w:rPr>
          <w:rFonts w:cs="Times"/>
          <w:color w:val="auto"/>
          <w:szCs w:val="24"/>
        </w:rPr>
        <w:t>-upgrade.</w:t>
      </w:r>
    </w:p>
    <w:p w14:paraId="184E119F" w14:textId="77777777" w:rsidR="00CD2C6A" w:rsidRPr="00942708" w:rsidRDefault="00CD2C6A" w:rsidP="00CD2C6A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r w:rsidRPr="00942708">
        <w:rPr>
          <w:rFonts w:cs="Times"/>
          <w:color w:val="auto"/>
          <w:szCs w:val="24"/>
        </w:rPr>
        <w:t xml:space="preserve">Instale no </w:t>
      </w:r>
      <w:proofErr w:type="spellStart"/>
      <w:r w:rsidRPr="00942708">
        <w:rPr>
          <w:rFonts w:cs="Times"/>
          <w:color w:val="auto"/>
          <w:szCs w:val="24"/>
        </w:rPr>
        <w:t>ubuntu</w:t>
      </w:r>
      <w:proofErr w:type="spellEnd"/>
      <w:r w:rsidRPr="00942708">
        <w:rPr>
          <w:rFonts w:cs="Times"/>
          <w:color w:val="auto"/>
          <w:szCs w:val="24"/>
        </w:rPr>
        <w:t xml:space="preserve">: </w:t>
      </w:r>
      <w:proofErr w:type="spellStart"/>
      <w:r w:rsidRPr="00942708">
        <w:rPr>
          <w:rFonts w:cs="Times"/>
          <w:color w:val="auto"/>
          <w:szCs w:val="24"/>
        </w:rPr>
        <w:t>sudo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apt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install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openssh</w:t>
      </w:r>
      <w:proofErr w:type="spellEnd"/>
      <w:r w:rsidRPr="00942708">
        <w:rPr>
          <w:rFonts w:cs="Times"/>
          <w:color w:val="auto"/>
          <w:szCs w:val="24"/>
        </w:rPr>
        <w:t>-server</w:t>
      </w:r>
    </w:p>
    <w:p w14:paraId="0606D00A" w14:textId="77777777" w:rsidR="00942708" w:rsidRPr="00942708" w:rsidRDefault="00942708" w:rsidP="008F10BE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r w:rsidRPr="00942708">
        <w:rPr>
          <w:rFonts w:cs="Times"/>
          <w:color w:val="auto"/>
          <w:szCs w:val="24"/>
        </w:rPr>
        <w:t xml:space="preserve">Instale o </w:t>
      </w:r>
      <w:proofErr w:type="spellStart"/>
      <w:r w:rsidRPr="00942708">
        <w:rPr>
          <w:rFonts w:cs="Times"/>
          <w:color w:val="auto"/>
          <w:szCs w:val="24"/>
        </w:rPr>
        <w:t>putty</w:t>
      </w:r>
      <w:proofErr w:type="spellEnd"/>
      <w:r w:rsidR="008F10BE">
        <w:rPr>
          <w:rFonts w:cs="Times"/>
          <w:color w:val="auto"/>
          <w:szCs w:val="24"/>
        </w:rPr>
        <w:t xml:space="preserve"> (SSH tool)</w:t>
      </w:r>
      <w:r w:rsidRPr="00942708">
        <w:rPr>
          <w:rFonts w:cs="Times"/>
          <w:color w:val="auto"/>
          <w:szCs w:val="24"/>
        </w:rPr>
        <w:t>: http://the.earth.li/~sgtatham/putty/latest/x86/putty.exe (no seu sistema operacional)</w:t>
      </w:r>
      <w:r w:rsidR="008F10BE">
        <w:rPr>
          <w:rFonts w:cs="Times"/>
          <w:color w:val="auto"/>
          <w:szCs w:val="24"/>
        </w:rPr>
        <w:t>.</w:t>
      </w:r>
    </w:p>
    <w:p w14:paraId="4E67C9DA" w14:textId="77777777" w:rsidR="00942708" w:rsidRPr="00942708" w:rsidRDefault="00942708" w:rsidP="00942708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proofErr w:type="spellStart"/>
      <w:r w:rsidRPr="00942708">
        <w:rPr>
          <w:rFonts w:cs="Times"/>
          <w:color w:val="auto"/>
          <w:kern w:val="0"/>
          <w:szCs w:val="24"/>
        </w:rPr>
        <w:t>Add</w:t>
      </w:r>
      <w:proofErr w:type="spellEnd"/>
      <w:r w:rsidRPr="00942708">
        <w:rPr>
          <w:rFonts w:cs="Times"/>
          <w:color w:val="auto"/>
          <w:kern w:val="0"/>
          <w:szCs w:val="24"/>
        </w:rPr>
        <w:t xml:space="preserve"> </w:t>
      </w:r>
      <w:proofErr w:type="spellStart"/>
      <w:r w:rsidRPr="00942708">
        <w:rPr>
          <w:rFonts w:cs="Times"/>
          <w:color w:val="auto"/>
          <w:kern w:val="0"/>
          <w:szCs w:val="24"/>
        </w:rPr>
        <w:t>stable</w:t>
      </w:r>
      <w:proofErr w:type="spellEnd"/>
      <w:r w:rsidRPr="00942708">
        <w:rPr>
          <w:rFonts w:cs="Times"/>
          <w:color w:val="auto"/>
          <w:kern w:val="0"/>
          <w:szCs w:val="24"/>
        </w:rPr>
        <w:t xml:space="preserve"> </w:t>
      </w:r>
      <w:proofErr w:type="spellStart"/>
      <w:r w:rsidRPr="00942708">
        <w:rPr>
          <w:rFonts w:cs="Times"/>
          <w:color w:val="auto"/>
          <w:kern w:val="0"/>
          <w:szCs w:val="24"/>
        </w:rPr>
        <w:t>juju</w:t>
      </w:r>
      <w:proofErr w:type="spellEnd"/>
      <w:r w:rsidRPr="00942708">
        <w:rPr>
          <w:rFonts w:cs="Times"/>
          <w:color w:val="auto"/>
          <w:kern w:val="0"/>
          <w:szCs w:val="24"/>
        </w:rPr>
        <w:t xml:space="preserve"> </w:t>
      </w:r>
      <w:proofErr w:type="spellStart"/>
      <w:r w:rsidRPr="00942708">
        <w:rPr>
          <w:rFonts w:cs="Times"/>
          <w:color w:val="auto"/>
          <w:kern w:val="0"/>
          <w:szCs w:val="24"/>
        </w:rPr>
        <w:t>repository</w:t>
      </w:r>
      <w:proofErr w:type="spellEnd"/>
      <w:r w:rsidRPr="00942708">
        <w:rPr>
          <w:rFonts w:cs="Times"/>
          <w:color w:val="auto"/>
          <w:kern w:val="0"/>
          <w:szCs w:val="24"/>
        </w:rPr>
        <w:t xml:space="preserve">: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sudo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add-apt-repository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ppa:juju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/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stable</w:t>
      </w:r>
      <w:proofErr w:type="spellEnd"/>
    </w:p>
    <w:p w14:paraId="7EB78F33" w14:textId="77777777" w:rsidR="00942708" w:rsidRPr="00942708" w:rsidRDefault="00942708" w:rsidP="00942708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Add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stable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 xml:space="preserve"> MAAS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repository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:</w:t>
      </w:r>
      <w:r w:rsidRPr="00942708">
        <w:rPr>
          <w:rFonts w:cs="Times"/>
          <w:color w:val="auto"/>
          <w:kern w:val="0"/>
          <w:szCs w:val="24"/>
        </w:rPr>
        <w:t xml:space="preserve">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sudo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add-apt-repository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ppa:maas-maintainers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/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stable</w:t>
      </w:r>
      <w:proofErr w:type="spellEnd"/>
    </w:p>
    <w:p w14:paraId="62FDA404" w14:textId="77777777" w:rsidR="00942708" w:rsidRPr="00942708" w:rsidRDefault="00942708" w:rsidP="00942708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proofErr w:type="spellStart"/>
      <w:r w:rsidRPr="00942708">
        <w:rPr>
          <w:rFonts w:cs="Times"/>
          <w:color w:val="auto"/>
          <w:kern w:val="0"/>
          <w:szCs w:val="24"/>
          <w:shd w:val="clear" w:color="auto" w:fill="FDF6F2"/>
        </w:rPr>
        <w:t>Add</w:t>
      </w:r>
      <w:proofErr w:type="spellEnd"/>
      <w:r w:rsidRPr="00942708">
        <w:rPr>
          <w:rFonts w:cs="Times"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color w:val="auto"/>
          <w:kern w:val="0"/>
          <w:szCs w:val="24"/>
          <w:shd w:val="clear" w:color="auto" w:fill="FDF6F2"/>
        </w:rPr>
        <w:t>the</w:t>
      </w:r>
      <w:proofErr w:type="spellEnd"/>
      <w:r w:rsidRPr="00942708">
        <w:rPr>
          <w:rFonts w:cs="Times"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color w:val="auto"/>
          <w:kern w:val="0"/>
          <w:szCs w:val="24"/>
          <w:shd w:val="clear" w:color="auto" w:fill="FDF6F2"/>
        </w:rPr>
        <w:t>openstack</w:t>
      </w:r>
      <w:proofErr w:type="spellEnd"/>
      <w:r w:rsidRPr="00942708">
        <w:rPr>
          <w:rFonts w:cs="Times"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color w:val="auto"/>
          <w:kern w:val="0"/>
          <w:szCs w:val="24"/>
          <w:shd w:val="clear" w:color="auto" w:fill="FDF6F2"/>
        </w:rPr>
        <w:t>cloud</w:t>
      </w:r>
      <w:proofErr w:type="spellEnd"/>
      <w:r w:rsidRPr="00942708">
        <w:rPr>
          <w:rFonts w:cs="Times"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color w:val="auto"/>
          <w:kern w:val="0"/>
          <w:szCs w:val="24"/>
          <w:shd w:val="clear" w:color="auto" w:fill="FDF6F2"/>
        </w:rPr>
        <w:t>stable</w:t>
      </w:r>
      <w:proofErr w:type="spellEnd"/>
      <w:r w:rsidRPr="00942708">
        <w:rPr>
          <w:rFonts w:cs="Times"/>
          <w:color w:val="auto"/>
          <w:kern w:val="0"/>
          <w:szCs w:val="24"/>
        </w:rPr>
        <w:t> </w:t>
      </w:r>
      <w:proofErr w:type="spellStart"/>
      <w:r w:rsidRPr="00942708">
        <w:rPr>
          <w:rFonts w:cs="Times"/>
          <w:color w:val="auto"/>
          <w:kern w:val="0"/>
          <w:szCs w:val="24"/>
          <w:shd w:val="clear" w:color="auto" w:fill="FDF6F2"/>
        </w:rPr>
        <w:t>repository</w:t>
      </w:r>
      <w:proofErr w:type="spellEnd"/>
      <w:r w:rsidRPr="00942708">
        <w:rPr>
          <w:rFonts w:cs="Times"/>
          <w:color w:val="auto"/>
          <w:kern w:val="0"/>
          <w:szCs w:val="24"/>
        </w:rPr>
        <w:t xml:space="preserve">: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sudo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add-apt-repository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 xml:space="preserve"> 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ppa:cloud-installer</w:t>
      </w:r>
      <w:proofErr w:type="spellEnd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/</w:t>
      </w:r>
      <w:proofErr w:type="spellStart"/>
      <w:r w:rsidRPr="00942708">
        <w:rPr>
          <w:rFonts w:cs="Times"/>
          <w:bCs/>
          <w:color w:val="auto"/>
          <w:kern w:val="0"/>
          <w:szCs w:val="24"/>
          <w:shd w:val="clear" w:color="auto" w:fill="FDF6F2"/>
        </w:rPr>
        <w:t>stable</w:t>
      </w:r>
      <w:proofErr w:type="spellEnd"/>
    </w:p>
    <w:p w14:paraId="378A1D79" w14:textId="77777777" w:rsidR="00942708" w:rsidRPr="00942708" w:rsidRDefault="00942708" w:rsidP="00942708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sudo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apt</w:t>
      </w:r>
      <w:proofErr w:type="spellEnd"/>
      <w:r w:rsidRPr="00942708">
        <w:rPr>
          <w:rFonts w:cs="Times"/>
          <w:color w:val="auto"/>
          <w:szCs w:val="24"/>
        </w:rPr>
        <w:t xml:space="preserve"> </w:t>
      </w:r>
      <w:proofErr w:type="spellStart"/>
      <w:r w:rsidRPr="00942708">
        <w:rPr>
          <w:rFonts w:cs="Times"/>
          <w:color w:val="auto"/>
          <w:szCs w:val="24"/>
        </w:rPr>
        <w:t>update</w:t>
      </w:r>
      <w:proofErr w:type="spellEnd"/>
    </w:p>
    <w:p w14:paraId="489973A3" w14:textId="77777777" w:rsidR="00942708" w:rsidRPr="00942708" w:rsidRDefault="00942708" w:rsidP="00942708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proofErr w:type="spellStart"/>
      <w:r w:rsidRPr="00942708">
        <w:rPr>
          <w:rFonts w:cs="Times"/>
          <w:bCs/>
          <w:color w:val="auto"/>
          <w:szCs w:val="24"/>
          <w:shd w:val="clear" w:color="auto" w:fill="FFFFFF"/>
        </w:rPr>
        <w:t>sudo</w:t>
      </w:r>
      <w:proofErr w:type="spellEnd"/>
      <w:r w:rsidRPr="00942708">
        <w:rPr>
          <w:rFonts w:cs="Times"/>
          <w:bCs/>
          <w:color w:val="auto"/>
          <w:szCs w:val="24"/>
          <w:shd w:val="clear" w:color="auto" w:fill="FFFFFF"/>
        </w:rPr>
        <w:t xml:space="preserve"> </w:t>
      </w:r>
      <w:proofErr w:type="spellStart"/>
      <w:r w:rsidRPr="00942708">
        <w:rPr>
          <w:rFonts w:cs="Times"/>
          <w:bCs/>
          <w:color w:val="auto"/>
          <w:szCs w:val="24"/>
          <w:shd w:val="clear" w:color="auto" w:fill="FFFFFF"/>
        </w:rPr>
        <w:t>apt</w:t>
      </w:r>
      <w:proofErr w:type="spellEnd"/>
      <w:r w:rsidRPr="00942708">
        <w:rPr>
          <w:rFonts w:cs="Times"/>
          <w:bCs/>
          <w:color w:val="auto"/>
          <w:szCs w:val="24"/>
          <w:shd w:val="clear" w:color="auto" w:fill="FFFFFF"/>
        </w:rPr>
        <w:t xml:space="preserve"> </w:t>
      </w:r>
      <w:proofErr w:type="spellStart"/>
      <w:r w:rsidRPr="00942708">
        <w:rPr>
          <w:rFonts w:cs="Times"/>
          <w:bCs/>
          <w:color w:val="auto"/>
          <w:szCs w:val="24"/>
          <w:shd w:val="clear" w:color="auto" w:fill="FFFFFF"/>
        </w:rPr>
        <w:t>install</w:t>
      </w:r>
      <w:proofErr w:type="spellEnd"/>
      <w:r w:rsidRPr="00942708">
        <w:rPr>
          <w:rFonts w:cs="Times"/>
          <w:bCs/>
          <w:color w:val="auto"/>
          <w:szCs w:val="24"/>
          <w:shd w:val="clear" w:color="auto" w:fill="FFFFFF"/>
        </w:rPr>
        <w:t xml:space="preserve"> </w:t>
      </w:r>
      <w:proofErr w:type="spellStart"/>
      <w:r w:rsidRPr="00942708">
        <w:rPr>
          <w:rFonts w:cs="Times"/>
          <w:bCs/>
          <w:color w:val="auto"/>
          <w:szCs w:val="24"/>
          <w:shd w:val="clear" w:color="auto" w:fill="FFFFFF"/>
        </w:rPr>
        <w:t>maas</w:t>
      </w:r>
      <w:proofErr w:type="spellEnd"/>
    </w:p>
    <w:p w14:paraId="41F61566" w14:textId="77777777" w:rsidR="00942708" w:rsidRPr="00942708" w:rsidRDefault="00942708" w:rsidP="00942708">
      <w:pPr>
        <w:pStyle w:val="SBCparagraph"/>
        <w:numPr>
          <w:ilvl w:val="0"/>
          <w:numId w:val="5"/>
        </w:numPr>
        <w:rPr>
          <w:rFonts w:cs="Times"/>
          <w:color w:val="auto"/>
          <w:szCs w:val="24"/>
        </w:rPr>
      </w:pPr>
      <w:r w:rsidRPr="00942708">
        <w:rPr>
          <w:rFonts w:cs="Times"/>
          <w:bCs/>
          <w:color w:val="auto"/>
          <w:szCs w:val="24"/>
          <w:shd w:val="clear" w:color="auto" w:fill="FFFFFF"/>
        </w:rPr>
        <w:t xml:space="preserve">Acesse o MAAS, use o IP do </w:t>
      </w:r>
      <w:proofErr w:type="spellStart"/>
      <w:r w:rsidRPr="00942708">
        <w:rPr>
          <w:rFonts w:cs="Times"/>
          <w:bCs/>
          <w:color w:val="auto"/>
          <w:szCs w:val="24"/>
          <w:shd w:val="clear" w:color="auto" w:fill="FFFFFF"/>
        </w:rPr>
        <w:t>ubuntu</w:t>
      </w:r>
      <w:proofErr w:type="spellEnd"/>
      <w:r w:rsidRPr="00942708">
        <w:rPr>
          <w:rFonts w:cs="Times"/>
          <w:bCs/>
          <w:color w:val="auto"/>
          <w:szCs w:val="24"/>
          <w:shd w:val="clear" w:color="auto" w:fill="FFFFFF"/>
        </w:rPr>
        <w:t xml:space="preserve"> (</w:t>
      </w:r>
      <w:proofErr w:type="spellStart"/>
      <w:r w:rsidRPr="00942708">
        <w:rPr>
          <w:rFonts w:cs="Times"/>
          <w:bCs/>
          <w:color w:val="auto"/>
          <w:szCs w:val="24"/>
          <w:shd w:val="clear" w:color="auto" w:fill="FFFFFF"/>
        </w:rPr>
        <w:t>ifconfig</w:t>
      </w:r>
      <w:proofErr w:type="spellEnd"/>
      <w:r w:rsidRPr="00942708">
        <w:rPr>
          <w:rFonts w:cs="Times"/>
          <w:bCs/>
          <w:color w:val="auto"/>
          <w:szCs w:val="24"/>
          <w:shd w:val="clear" w:color="auto" w:fill="FFFFFF"/>
        </w:rPr>
        <w:t xml:space="preserve"> -a): http://&lt;your_server_IP&gt;/MAAS</w:t>
      </w:r>
    </w:p>
    <w:p w14:paraId="189FB416" w14:textId="77777777" w:rsidR="00942708" w:rsidRPr="008F10BE" w:rsidRDefault="00942708" w:rsidP="00942708">
      <w:pPr>
        <w:pStyle w:val="SBCparagraph"/>
        <w:numPr>
          <w:ilvl w:val="0"/>
          <w:numId w:val="5"/>
        </w:numPr>
        <w:rPr>
          <w:rFonts w:cs="Times"/>
          <w:szCs w:val="24"/>
        </w:rPr>
      </w:pPr>
      <w:proofErr w:type="spellStart"/>
      <w:r w:rsidRPr="008F10BE">
        <w:rPr>
          <w:rFonts w:cs="Times"/>
          <w:bCs/>
          <w:szCs w:val="24"/>
          <w:shd w:val="clear" w:color="auto" w:fill="FFFFFF"/>
        </w:rPr>
        <w:t>sudo</w:t>
      </w:r>
      <w:proofErr w:type="spellEnd"/>
      <w:r w:rsidRPr="008F10BE">
        <w:rPr>
          <w:rFonts w:cs="Times"/>
          <w:bCs/>
          <w:szCs w:val="24"/>
          <w:shd w:val="clear" w:color="auto" w:fill="FFFFFF"/>
        </w:rPr>
        <w:t xml:space="preserve"> </w:t>
      </w:r>
      <w:proofErr w:type="spellStart"/>
      <w:r w:rsidRPr="008F10BE">
        <w:rPr>
          <w:rFonts w:cs="Times"/>
          <w:bCs/>
          <w:szCs w:val="24"/>
          <w:shd w:val="clear" w:color="auto" w:fill="FFFFFF"/>
        </w:rPr>
        <w:t>maas-region-admin</w:t>
      </w:r>
      <w:proofErr w:type="spellEnd"/>
      <w:r w:rsidRPr="008F10BE">
        <w:rPr>
          <w:rFonts w:cs="Times"/>
          <w:bCs/>
          <w:szCs w:val="24"/>
          <w:shd w:val="clear" w:color="auto" w:fill="FFFFFF"/>
        </w:rPr>
        <w:t xml:space="preserve"> </w:t>
      </w:r>
      <w:proofErr w:type="spellStart"/>
      <w:r w:rsidRPr="008F10BE">
        <w:rPr>
          <w:rFonts w:cs="Times"/>
          <w:bCs/>
          <w:szCs w:val="24"/>
          <w:shd w:val="clear" w:color="auto" w:fill="FFFFFF"/>
        </w:rPr>
        <w:t>createadmin</w:t>
      </w:r>
      <w:proofErr w:type="spellEnd"/>
      <w:r w:rsidRPr="008F10BE">
        <w:rPr>
          <w:rFonts w:cs="Times"/>
          <w:bCs/>
          <w:szCs w:val="24"/>
          <w:shd w:val="clear" w:color="auto" w:fill="FFFFFF"/>
        </w:rPr>
        <w:t xml:space="preserve">: </w:t>
      </w:r>
      <w:proofErr w:type="spellStart"/>
      <w:r w:rsidRPr="008F10BE">
        <w:rPr>
          <w:rFonts w:cs="Times"/>
          <w:bCs/>
          <w:szCs w:val="24"/>
          <w:shd w:val="clear" w:color="auto" w:fill="FFFFFF"/>
        </w:rPr>
        <w:t>login</w:t>
      </w:r>
      <w:proofErr w:type="spellEnd"/>
      <w:r w:rsidRPr="008F10BE">
        <w:rPr>
          <w:rFonts w:cs="Times"/>
          <w:bCs/>
          <w:szCs w:val="24"/>
          <w:shd w:val="clear" w:color="auto" w:fill="FFFFFF"/>
        </w:rPr>
        <w:t xml:space="preserve"> como root e crie uma senha.</w:t>
      </w:r>
    </w:p>
    <w:p w14:paraId="41CC7527" w14:textId="77777777" w:rsidR="008F10BE" w:rsidRDefault="008F10BE" w:rsidP="008F10BE">
      <w:pPr>
        <w:pStyle w:val="SBCparagraph"/>
        <w:rPr>
          <w:rFonts w:cs="Times"/>
          <w:bCs/>
          <w:szCs w:val="24"/>
          <w:shd w:val="clear" w:color="auto" w:fill="FFFFFF"/>
        </w:rPr>
      </w:pPr>
    </w:p>
    <w:p w14:paraId="5BB725BE" w14:textId="77777777" w:rsidR="008F10BE" w:rsidRDefault="008F10BE" w:rsidP="008F10BE">
      <w:pPr>
        <w:pStyle w:val="SBCparagraph"/>
        <w:rPr>
          <w:rFonts w:cs="Times"/>
          <w:szCs w:val="24"/>
        </w:rPr>
      </w:pPr>
      <w:r>
        <w:rPr>
          <w:rFonts w:cs="Times"/>
          <w:szCs w:val="24"/>
        </w:rPr>
        <w:t xml:space="preserve">Instale o MAAS network - </w:t>
      </w:r>
      <w:proofErr w:type="spellStart"/>
      <w:r>
        <w:rPr>
          <w:rFonts w:cs="Times"/>
          <w:szCs w:val="24"/>
        </w:rPr>
        <w:t>Ubuntu</w:t>
      </w:r>
      <w:proofErr w:type="spellEnd"/>
      <w:r>
        <w:rPr>
          <w:rFonts w:cs="Times"/>
          <w:szCs w:val="24"/>
        </w:rPr>
        <w:t xml:space="preserve"> </w:t>
      </w:r>
      <w:proofErr w:type="spellStart"/>
      <w:r>
        <w:rPr>
          <w:rFonts w:cs="Times"/>
          <w:szCs w:val="24"/>
        </w:rPr>
        <w:t>Openstack</w:t>
      </w:r>
      <w:proofErr w:type="spellEnd"/>
      <w:r>
        <w:rPr>
          <w:rFonts w:cs="Times"/>
          <w:szCs w:val="24"/>
        </w:rPr>
        <w:t xml:space="preserve"> </w:t>
      </w:r>
      <w:proofErr w:type="spellStart"/>
      <w:r>
        <w:rPr>
          <w:rFonts w:cs="Times"/>
          <w:szCs w:val="24"/>
        </w:rPr>
        <w:t>install</w:t>
      </w:r>
      <w:proofErr w:type="spellEnd"/>
      <w:r>
        <w:rPr>
          <w:rFonts w:cs="Times"/>
          <w:szCs w:val="24"/>
        </w:rPr>
        <w:t xml:space="preserve"> </w:t>
      </w:r>
      <w:proofErr w:type="spellStart"/>
      <w:r>
        <w:rPr>
          <w:rFonts w:cs="Times"/>
          <w:szCs w:val="24"/>
        </w:rPr>
        <w:t>step</w:t>
      </w:r>
      <w:proofErr w:type="spellEnd"/>
      <w:r>
        <w:rPr>
          <w:rFonts w:cs="Times"/>
          <w:szCs w:val="24"/>
        </w:rPr>
        <w:t xml:space="preserve"> 4: </w:t>
      </w:r>
      <w:proofErr w:type="spellStart"/>
      <w:r>
        <w:rPr>
          <w:rFonts w:cs="Times"/>
          <w:szCs w:val="24"/>
        </w:rPr>
        <w:t>Ubuntu</w:t>
      </w:r>
      <w:proofErr w:type="spellEnd"/>
      <w:r>
        <w:rPr>
          <w:rFonts w:cs="Times"/>
          <w:szCs w:val="24"/>
        </w:rPr>
        <w:t xml:space="preserve"> Linux MAAS network </w:t>
      </w:r>
      <w:proofErr w:type="spellStart"/>
      <w:r>
        <w:rPr>
          <w:rFonts w:cs="Times"/>
          <w:szCs w:val="24"/>
        </w:rPr>
        <w:t>and</w:t>
      </w:r>
      <w:proofErr w:type="spellEnd"/>
      <w:r>
        <w:rPr>
          <w:rFonts w:cs="Times"/>
          <w:szCs w:val="24"/>
        </w:rPr>
        <w:t xml:space="preserve"> </w:t>
      </w:r>
      <w:proofErr w:type="spellStart"/>
      <w:r>
        <w:rPr>
          <w:rFonts w:cs="Times"/>
          <w:szCs w:val="24"/>
        </w:rPr>
        <w:t>etherwake</w:t>
      </w:r>
      <w:proofErr w:type="spellEnd"/>
      <w:r>
        <w:rPr>
          <w:rFonts w:cs="Times"/>
          <w:szCs w:val="24"/>
        </w:rPr>
        <w:t xml:space="preserve"> </w:t>
      </w:r>
      <w:proofErr w:type="spellStart"/>
      <w:r>
        <w:rPr>
          <w:rFonts w:cs="Times"/>
          <w:szCs w:val="24"/>
        </w:rPr>
        <w:t>config</w:t>
      </w:r>
      <w:proofErr w:type="spellEnd"/>
      <w:r>
        <w:rPr>
          <w:rFonts w:cs="Times"/>
          <w:szCs w:val="24"/>
        </w:rPr>
        <w:t xml:space="preserve"> (</w:t>
      </w:r>
      <w:r w:rsidRPr="008F10BE">
        <w:rPr>
          <w:rFonts w:cs="Times"/>
          <w:szCs w:val="24"/>
        </w:rPr>
        <w:t>https://www.youtube.com/watch?v=tQwcRmjJijI</w:t>
      </w:r>
      <w:r>
        <w:rPr>
          <w:rFonts w:cs="Times"/>
          <w:szCs w:val="24"/>
        </w:rPr>
        <w:t>).</w:t>
      </w:r>
    </w:p>
    <w:p w14:paraId="1C2FDC4B" w14:textId="77777777" w:rsidR="008F10BE" w:rsidRPr="00E83023" w:rsidRDefault="00E83023" w:rsidP="008F10BE">
      <w:pPr>
        <w:pStyle w:val="SBCparagraph"/>
        <w:numPr>
          <w:ilvl w:val="0"/>
          <w:numId w:val="6"/>
        </w:numPr>
        <w:rPr>
          <w:rFonts w:cs="Times"/>
          <w:szCs w:val="24"/>
        </w:rPr>
      </w:pPr>
      <w:r w:rsidRPr="00E83023">
        <w:rPr>
          <w:rFonts w:cs="Times"/>
          <w:szCs w:val="24"/>
        </w:rPr>
        <w:t xml:space="preserve">Edite a configuração da rede: </w:t>
      </w:r>
      <w:proofErr w:type="spellStart"/>
      <w:r w:rsidRPr="00E83023">
        <w:rPr>
          <w:rFonts w:cs="Times"/>
          <w:szCs w:val="24"/>
        </w:rPr>
        <w:t>sudo</w:t>
      </w:r>
      <w:proofErr w:type="spellEnd"/>
      <w:r w:rsidRPr="00E83023">
        <w:rPr>
          <w:rFonts w:cs="Times"/>
          <w:szCs w:val="24"/>
        </w:rPr>
        <w:t xml:space="preserve"> nano </w:t>
      </w:r>
      <w:r w:rsidRPr="00E83023">
        <w:rPr>
          <w:rFonts w:cs="Times"/>
          <w:bCs/>
          <w:szCs w:val="24"/>
          <w:shd w:val="clear" w:color="auto" w:fill="FFFFFF"/>
        </w:rPr>
        <w:t>/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etc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>/network/interfaces</w:t>
      </w:r>
    </w:p>
    <w:p w14:paraId="7322DCCB" w14:textId="77777777" w:rsidR="00E83023" w:rsidRPr="00E83023" w:rsidRDefault="00E83023" w:rsidP="00E83023">
      <w:pPr>
        <w:pStyle w:val="SBCparagraph"/>
        <w:rPr>
          <w:rFonts w:cs="Times"/>
          <w:szCs w:val="24"/>
        </w:rPr>
      </w:pPr>
    </w:p>
    <w:p w14:paraId="1B7D56C1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lastRenderedPageBreak/>
        <w:t xml:space="preserve">#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This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file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describes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network interfaces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available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on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your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system</w:t>
      </w:r>
    </w:p>
    <w:p w14:paraId="3275D918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#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and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how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to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activate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them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. For more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information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,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see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interfaces(5).</w:t>
      </w:r>
    </w:p>
    <w:p w14:paraId="6E164349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</w:p>
    <w:p w14:paraId="672031FE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# The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loopback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network interface</w:t>
      </w:r>
    </w:p>
    <w:p w14:paraId="592ABB75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auto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lo</w:t>
      </w:r>
      <w:proofErr w:type="spellEnd"/>
    </w:p>
    <w:p w14:paraId="57665DB4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iface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lo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inet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loopback</w:t>
      </w:r>
      <w:proofErr w:type="spellEnd"/>
    </w:p>
    <w:p w14:paraId="0D25B94E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</w:p>
    <w:p w14:paraId="7B42A2EC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# The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primary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network interface</w:t>
      </w:r>
    </w:p>
    <w:p w14:paraId="467143C6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>auto eth0</w:t>
      </w:r>
    </w:p>
    <w:p w14:paraId="0241EF81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iface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eth0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inet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static</w:t>
      </w:r>
      <w:proofErr w:type="spellEnd"/>
    </w:p>
    <w:p w14:paraId="368DE2E8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address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192.168.1.150</w:t>
      </w:r>
    </w:p>
    <w:p w14:paraId="7C46BD37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netmask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255.255.255.0</w:t>
      </w:r>
    </w:p>
    <w:p w14:paraId="40D5DD25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>gateway 192.168.1.1</w:t>
      </w:r>
    </w:p>
    <w:p w14:paraId="67919926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dns-nameservers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192.168.1.1</w:t>
      </w:r>
    </w:p>
    <w:p w14:paraId="57AD364C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</w:p>
    <w:p w14:paraId="2B08E63D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>auto eth1</w:t>
      </w:r>
    </w:p>
    <w:p w14:paraId="0F7589D4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iface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eth1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inet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static</w:t>
      </w:r>
      <w:proofErr w:type="spellEnd"/>
    </w:p>
    <w:p w14:paraId="2B35516D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address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10.1.1.100</w:t>
      </w:r>
    </w:p>
    <w:p w14:paraId="37817A0C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netmask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255.255.255.0</w:t>
      </w:r>
    </w:p>
    <w:p w14:paraId="7D33E1B7" w14:textId="77777777" w:rsidR="00E83023" w:rsidRPr="00E83023" w:rsidRDefault="00E83023" w:rsidP="00E83023">
      <w:pPr>
        <w:pStyle w:val="SBCparagraph"/>
        <w:rPr>
          <w:rFonts w:cs="Times"/>
          <w:szCs w:val="24"/>
        </w:rPr>
      </w:pPr>
    </w:p>
    <w:p w14:paraId="4A6734FF" w14:textId="77777777" w:rsidR="00E83023" w:rsidRPr="00E83023" w:rsidRDefault="00E83023" w:rsidP="00E83023">
      <w:pPr>
        <w:pStyle w:val="SBCparagraph"/>
        <w:numPr>
          <w:ilvl w:val="0"/>
          <w:numId w:val="6"/>
        </w:numPr>
        <w:rPr>
          <w:rFonts w:cs="Times"/>
          <w:szCs w:val="24"/>
        </w:rPr>
      </w:pPr>
      <w:r w:rsidRPr="00E83023">
        <w:rPr>
          <w:rFonts w:cs="Times"/>
          <w:szCs w:val="24"/>
        </w:rPr>
        <w:t xml:space="preserve">Salve as alterações e reinicie o sistema: </w:t>
      </w:r>
      <w:proofErr w:type="spellStart"/>
      <w:r w:rsidRPr="00E83023">
        <w:rPr>
          <w:rFonts w:cs="Times"/>
          <w:szCs w:val="24"/>
        </w:rPr>
        <w:t>sudo</w:t>
      </w:r>
      <w:proofErr w:type="spellEnd"/>
      <w:r w:rsidRPr="00E83023">
        <w:rPr>
          <w:rFonts w:cs="Times"/>
          <w:szCs w:val="24"/>
        </w:rPr>
        <w:t xml:space="preserve"> reboot </w:t>
      </w:r>
      <w:proofErr w:type="spellStart"/>
      <w:r w:rsidRPr="00E83023">
        <w:rPr>
          <w:rFonts w:cs="Times"/>
          <w:szCs w:val="24"/>
        </w:rPr>
        <w:t>now</w:t>
      </w:r>
      <w:proofErr w:type="spellEnd"/>
    </w:p>
    <w:p w14:paraId="7468FCDD" w14:textId="77777777" w:rsidR="00E83023" w:rsidRPr="00E83023" w:rsidRDefault="00E83023" w:rsidP="00E83023">
      <w:pPr>
        <w:pStyle w:val="SBCparagraph"/>
        <w:numPr>
          <w:ilvl w:val="0"/>
          <w:numId w:val="6"/>
        </w:numPr>
        <w:rPr>
          <w:rFonts w:cs="Times"/>
          <w:szCs w:val="24"/>
        </w:rPr>
      </w:pPr>
      <w:r w:rsidRPr="00E83023">
        <w:rPr>
          <w:rFonts w:cs="Times"/>
          <w:szCs w:val="24"/>
        </w:rPr>
        <w:t xml:space="preserve">Volte no tutorial do </w:t>
      </w:r>
      <w:proofErr w:type="spellStart"/>
      <w:r w:rsidRPr="00E83023">
        <w:rPr>
          <w:rFonts w:cs="Times"/>
          <w:szCs w:val="24"/>
        </w:rPr>
        <w:t>ubuntu</w:t>
      </w:r>
      <w:proofErr w:type="spellEnd"/>
      <w:r w:rsidRPr="00E83023">
        <w:rPr>
          <w:rFonts w:cs="Times"/>
          <w:szCs w:val="24"/>
        </w:rPr>
        <w:t xml:space="preserve"> e configure o cluster network interface</w:t>
      </w:r>
    </w:p>
    <w:p w14:paraId="7AB9AF81" w14:textId="77777777" w:rsidR="00E83023" w:rsidRPr="00E83023" w:rsidRDefault="00E83023" w:rsidP="00E83023">
      <w:pPr>
        <w:pStyle w:val="SBCparagraph"/>
        <w:numPr>
          <w:ilvl w:val="0"/>
          <w:numId w:val="6"/>
        </w:numPr>
        <w:rPr>
          <w:rFonts w:cs="Times"/>
          <w:szCs w:val="24"/>
        </w:rPr>
      </w:pPr>
      <w:r w:rsidRPr="00E83023">
        <w:rPr>
          <w:rFonts w:cs="Times"/>
          <w:szCs w:val="24"/>
        </w:rPr>
        <w:t xml:space="preserve">Crie um chave SSH para o MAAS no </w:t>
      </w:r>
      <w:proofErr w:type="spellStart"/>
      <w:r w:rsidRPr="00E83023">
        <w:rPr>
          <w:rFonts w:cs="Times"/>
          <w:szCs w:val="24"/>
        </w:rPr>
        <w:t>ubuntu</w:t>
      </w:r>
      <w:proofErr w:type="spellEnd"/>
      <w:r w:rsidRPr="00E83023">
        <w:rPr>
          <w:rFonts w:cs="Times"/>
          <w:szCs w:val="24"/>
        </w:rPr>
        <w:t xml:space="preserve">: </w:t>
      </w:r>
      <w:proofErr w:type="spellStart"/>
      <w:r w:rsidRPr="00E83023">
        <w:rPr>
          <w:rFonts w:cs="Times"/>
          <w:szCs w:val="24"/>
        </w:rPr>
        <w:t>ssh-keygen</w:t>
      </w:r>
      <w:proofErr w:type="spellEnd"/>
      <w:r w:rsidRPr="00E83023">
        <w:rPr>
          <w:rFonts w:cs="Times"/>
          <w:szCs w:val="24"/>
        </w:rPr>
        <w:t xml:space="preserve"> -t </w:t>
      </w:r>
      <w:proofErr w:type="spellStart"/>
      <w:r w:rsidRPr="00E83023">
        <w:rPr>
          <w:rFonts w:cs="Times"/>
          <w:szCs w:val="24"/>
        </w:rPr>
        <w:t>rsa</w:t>
      </w:r>
      <w:proofErr w:type="spellEnd"/>
    </w:p>
    <w:p w14:paraId="408EE691" w14:textId="77777777" w:rsidR="00E83023" w:rsidRPr="00E83023" w:rsidRDefault="00E83023" w:rsidP="00E83023">
      <w:pPr>
        <w:pStyle w:val="SBCparagraph"/>
        <w:numPr>
          <w:ilvl w:val="0"/>
          <w:numId w:val="6"/>
        </w:numPr>
        <w:rPr>
          <w:rFonts w:cs="Times"/>
          <w:szCs w:val="24"/>
        </w:rPr>
      </w:pPr>
      <w:proofErr w:type="spellStart"/>
      <w:r w:rsidRPr="00E83023">
        <w:rPr>
          <w:rFonts w:cs="Times"/>
          <w:bCs/>
          <w:szCs w:val="24"/>
          <w:shd w:val="clear" w:color="auto" w:fill="FFFFFF"/>
        </w:rPr>
        <w:t>cat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~/.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ssh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>/</w:t>
      </w:r>
      <w:r w:rsidRPr="00E83023">
        <w:rPr>
          <w:rFonts w:cs="Times"/>
          <w:bCs/>
          <w:szCs w:val="24"/>
        </w:rPr>
        <w:t>id_rsa.pub</w:t>
      </w:r>
    </w:p>
    <w:p w14:paraId="45302882" w14:textId="77777777" w:rsidR="00E83023" w:rsidRPr="00E83023" w:rsidRDefault="00E83023" w:rsidP="00E83023">
      <w:pPr>
        <w:pStyle w:val="SBCparagraph"/>
        <w:numPr>
          <w:ilvl w:val="0"/>
          <w:numId w:val="6"/>
        </w:numPr>
        <w:rPr>
          <w:rFonts w:cs="Times"/>
          <w:szCs w:val="24"/>
        </w:rPr>
      </w:pPr>
      <w:r w:rsidRPr="00E83023">
        <w:rPr>
          <w:rFonts w:cs="Times"/>
          <w:bCs/>
          <w:szCs w:val="24"/>
        </w:rPr>
        <w:t>Na interface do MAAS cole a chave gerada em Root&gt;</w:t>
      </w:r>
      <w:proofErr w:type="spellStart"/>
      <w:r w:rsidRPr="00E83023">
        <w:rPr>
          <w:rFonts w:cs="Times"/>
          <w:bCs/>
          <w:szCs w:val="24"/>
        </w:rPr>
        <w:t>Preferences</w:t>
      </w:r>
      <w:proofErr w:type="spellEnd"/>
    </w:p>
    <w:p w14:paraId="638EE947" w14:textId="77777777" w:rsidR="00E83023" w:rsidRPr="00E83023" w:rsidRDefault="00E83023" w:rsidP="00E83023">
      <w:pPr>
        <w:pStyle w:val="SBCparagraph"/>
        <w:numPr>
          <w:ilvl w:val="0"/>
          <w:numId w:val="6"/>
        </w:numPr>
        <w:rPr>
          <w:rFonts w:cs="Times"/>
          <w:szCs w:val="24"/>
        </w:rPr>
      </w:pPr>
      <w:r w:rsidRPr="00E83023">
        <w:rPr>
          <w:rFonts w:cs="Times"/>
          <w:bCs/>
          <w:szCs w:val="24"/>
        </w:rPr>
        <w:t xml:space="preserve">Instale o </w:t>
      </w:r>
      <w:proofErr w:type="spellStart"/>
      <w:r w:rsidRPr="00E83023">
        <w:rPr>
          <w:rFonts w:cs="Times"/>
          <w:bCs/>
          <w:szCs w:val="24"/>
        </w:rPr>
        <w:t>etherwake</w:t>
      </w:r>
      <w:proofErr w:type="spellEnd"/>
      <w:r w:rsidRPr="00E83023">
        <w:rPr>
          <w:rFonts w:cs="Times"/>
          <w:bCs/>
          <w:szCs w:val="24"/>
        </w:rPr>
        <w:t xml:space="preserve">: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sudo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apt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install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etherwake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</w:t>
      </w:r>
    </w:p>
    <w:p w14:paraId="7C9831C4" w14:textId="77777777" w:rsidR="00E83023" w:rsidRPr="00E83023" w:rsidRDefault="00E83023" w:rsidP="00E83023">
      <w:pPr>
        <w:pStyle w:val="SBCparagraph"/>
        <w:numPr>
          <w:ilvl w:val="0"/>
          <w:numId w:val="6"/>
        </w:numPr>
        <w:rPr>
          <w:rFonts w:cs="Times"/>
          <w:szCs w:val="24"/>
        </w:rPr>
      </w:pPr>
      <w:r w:rsidRPr="00E83023">
        <w:rPr>
          <w:rFonts w:cs="Times"/>
          <w:bCs/>
          <w:szCs w:val="24"/>
          <w:shd w:val="clear" w:color="auto" w:fill="FFFFFF"/>
        </w:rPr>
        <w:t xml:space="preserve">Edite o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etherwake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template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para remover o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wakeonlan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e adicionar o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sudo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access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: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sudo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nano </w:t>
      </w:r>
      <w:r w:rsidRPr="00E83023">
        <w:rPr>
          <w:rFonts w:cs="Times"/>
          <w:bCs/>
          <w:szCs w:val="24"/>
        </w:rPr>
        <w:t>/</w:t>
      </w:r>
      <w:proofErr w:type="spellStart"/>
      <w:r w:rsidRPr="00E83023">
        <w:rPr>
          <w:rFonts w:cs="Times"/>
          <w:bCs/>
          <w:szCs w:val="24"/>
        </w:rPr>
        <w:t>etc</w:t>
      </w:r>
      <w:proofErr w:type="spellEnd"/>
      <w:r w:rsidRPr="00E83023">
        <w:rPr>
          <w:rFonts w:cs="Times"/>
          <w:bCs/>
          <w:szCs w:val="24"/>
        </w:rPr>
        <w:t>/</w:t>
      </w:r>
      <w:proofErr w:type="spellStart"/>
      <w:r w:rsidRPr="00E83023">
        <w:rPr>
          <w:rFonts w:cs="Times"/>
          <w:bCs/>
          <w:szCs w:val="24"/>
        </w:rPr>
        <w:t>maas</w:t>
      </w:r>
      <w:proofErr w:type="spellEnd"/>
      <w:r w:rsidRPr="00E83023">
        <w:rPr>
          <w:rFonts w:cs="Times"/>
          <w:bCs/>
          <w:szCs w:val="24"/>
        </w:rPr>
        <w:t>/</w:t>
      </w:r>
      <w:proofErr w:type="spellStart"/>
      <w:r w:rsidRPr="00E83023">
        <w:rPr>
          <w:rFonts w:cs="Times"/>
          <w:bCs/>
          <w:szCs w:val="24"/>
        </w:rPr>
        <w:t>templates</w:t>
      </w:r>
      <w:proofErr w:type="spellEnd"/>
      <w:r w:rsidRPr="00E83023">
        <w:rPr>
          <w:rFonts w:cs="Times"/>
          <w:bCs/>
          <w:szCs w:val="24"/>
        </w:rPr>
        <w:t>/</w:t>
      </w:r>
      <w:proofErr w:type="spellStart"/>
      <w:r w:rsidRPr="00E83023">
        <w:rPr>
          <w:rFonts w:cs="Times"/>
          <w:bCs/>
          <w:szCs w:val="24"/>
        </w:rPr>
        <w:t>power</w:t>
      </w:r>
      <w:proofErr w:type="spellEnd"/>
      <w:r w:rsidRPr="00E83023">
        <w:rPr>
          <w:rFonts w:cs="Times"/>
          <w:bCs/>
          <w:szCs w:val="24"/>
        </w:rPr>
        <w:t>/</w:t>
      </w:r>
      <w:proofErr w:type="spellStart"/>
      <w:r w:rsidRPr="00E83023">
        <w:rPr>
          <w:rFonts w:cs="Times"/>
          <w:bCs/>
          <w:szCs w:val="24"/>
        </w:rPr>
        <w:t>ether_wake.template</w:t>
      </w:r>
      <w:proofErr w:type="spellEnd"/>
    </w:p>
    <w:p w14:paraId="75BA1866" w14:textId="77777777" w:rsidR="00E83023" w:rsidRPr="00E83023" w:rsidRDefault="00E83023" w:rsidP="00E83023">
      <w:pPr>
        <w:pStyle w:val="SBCparagraph"/>
        <w:rPr>
          <w:rFonts w:cs="Times"/>
          <w:szCs w:val="24"/>
        </w:rPr>
      </w:pPr>
    </w:p>
    <w:p w14:paraId="7F46E5FB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# -*-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mode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: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shell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-script -*-</w:t>
      </w:r>
    </w:p>
    <w:p w14:paraId="5DF1C1CC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>#</w:t>
      </w:r>
    </w:p>
    <w:p w14:paraId="1EA49371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#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Control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node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power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through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WOL, via `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wakeonlan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`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or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`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etherwake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`.</w:t>
      </w:r>
    </w:p>
    <w:p w14:paraId="2AB911D8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>#</w:t>
      </w:r>
    </w:p>
    <w:p w14:paraId="18EE635D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</w:p>
    <w:p w14:paraId="0C669CBD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mac_address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={{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mac_address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}}</w:t>
      </w:r>
    </w:p>
    <w:p w14:paraId="5797A9BE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power_change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={{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power_change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}}</w:t>
      </w:r>
    </w:p>
    <w:p w14:paraId="7057C8DE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</w:p>
    <w:p w14:paraId="72C1ED99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if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[ "${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power_change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}" != '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on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' ]</w:t>
      </w:r>
    </w:p>
    <w:p w14:paraId="14C4F7A7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then</w:t>
      </w:r>
      <w:proofErr w:type="spellEnd"/>
    </w:p>
    <w:p w14:paraId="635D78E3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   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echo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"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There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is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no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way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to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power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down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a node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through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etherwake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." &gt;&amp;2</w:t>
      </w:r>
    </w:p>
    <w:p w14:paraId="13F397A6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   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exit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1</w:t>
      </w:r>
    </w:p>
    <w:p w14:paraId="030D8676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>#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elif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[ -x 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usr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/bin/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wakeonlan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]</w:t>
      </w:r>
    </w:p>
    <w:p w14:paraId="38EC1776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>#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then</w:t>
      </w:r>
      <w:proofErr w:type="spellEnd"/>
    </w:p>
    <w:p w14:paraId="544CE55B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>#    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usr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/bin/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wakeonlan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$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mac_address</w:t>
      </w:r>
      <w:proofErr w:type="spellEnd"/>
    </w:p>
    <w:p w14:paraId="2507BC96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lastRenderedPageBreak/>
        <w:t>elif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[ -x 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usr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sbin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etherwake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]</w:t>
      </w:r>
    </w:p>
    <w:p w14:paraId="34DA88E1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then</w:t>
      </w:r>
      <w:proofErr w:type="spellEnd"/>
    </w:p>
    <w:p w14:paraId="3EC1F708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   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sudo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usr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sbin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/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etherwake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-i eth1 $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mac_address</w:t>
      </w:r>
      <w:proofErr w:type="spellEnd"/>
    </w:p>
    <w:p w14:paraId="322EB8D6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else</w:t>
      </w:r>
      <w:proofErr w:type="spellEnd"/>
    </w:p>
    <w:p w14:paraId="4575B5CB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   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echo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"No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wakeonlan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or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etherwake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program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</w:t>
      </w: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found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." &gt;&amp;2</w:t>
      </w:r>
    </w:p>
    <w:p w14:paraId="4FCC1499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fi</w:t>
      </w:r>
      <w:proofErr w:type="spellEnd"/>
    </w:p>
    <w:p w14:paraId="633F01FA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</w:p>
    <w:p w14:paraId="033BD035" w14:textId="77777777" w:rsidR="00E83023" w:rsidRPr="00E83023" w:rsidRDefault="00E83023" w:rsidP="00E83023">
      <w:pPr>
        <w:widowControl/>
        <w:shd w:val="clear" w:color="auto" w:fill="FFFFFF"/>
        <w:suppressAutoHyphens w:val="0"/>
        <w:autoSpaceDN/>
        <w:textAlignment w:val="auto"/>
        <w:rPr>
          <w:rFonts w:ascii="Times" w:eastAsia="Times New Roman" w:hAnsi="Times" w:cs="Times"/>
          <w:color w:val="000000"/>
          <w:kern w:val="0"/>
        </w:rPr>
      </w:pPr>
      <w:proofErr w:type="spellStart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>exit</w:t>
      </w:r>
      <w:proofErr w:type="spellEnd"/>
      <w:r w:rsidRPr="00E83023">
        <w:rPr>
          <w:rFonts w:ascii="Times" w:eastAsia="Times New Roman" w:hAnsi="Times" w:cs="Times"/>
          <w:i/>
          <w:iCs/>
          <w:color w:val="000000"/>
          <w:kern w:val="0"/>
        </w:rPr>
        <w:t xml:space="preserve"> 0</w:t>
      </w:r>
    </w:p>
    <w:p w14:paraId="28AF2273" w14:textId="77777777" w:rsidR="00E83023" w:rsidRPr="00E83023" w:rsidRDefault="00E83023" w:rsidP="00E83023">
      <w:pPr>
        <w:pStyle w:val="SBCparagraph"/>
        <w:numPr>
          <w:ilvl w:val="0"/>
          <w:numId w:val="7"/>
        </w:numPr>
        <w:rPr>
          <w:rFonts w:cs="Times"/>
          <w:szCs w:val="24"/>
        </w:rPr>
      </w:pPr>
      <w:r w:rsidRPr="00E83023">
        <w:rPr>
          <w:rFonts w:cs="Times"/>
          <w:szCs w:val="24"/>
        </w:rPr>
        <w:t xml:space="preserve">Adicione o </w:t>
      </w:r>
      <w:proofErr w:type="spellStart"/>
      <w:r w:rsidRPr="00E83023">
        <w:rPr>
          <w:rFonts w:cs="Times"/>
          <w:szCs w:val="24"/>
        </w:rPr>
        <w:t>etherwake</w:t>
      </w:r>
      <w:proofErr w:type="spellEnd"/>
      <w:r w:rsidRPr="00E83023">
        <w:rPr>
          <w:rFonts w:cs="Times"/>
          <w:szCs w:val="24"/>
        </w:rPr>
        <w:t xml:space="preserve"> para o </w:t>
      </w:r>
      <w:proofErr w:type="spellStart"/>
      <w:r w:rsidRPr="00E83023">
        <w:rPr>
          <w:rFonts w:cs="Times"/>
          <w:szCs w:val="24"/>
        </w:rPr>
        <w:t>sudoers</w:t>
      </w:r>
      <w:proofErr w:type="spellEnd"/>
      <w:r w:rsidRPr="00E83023">
        <w:rPr>
          <w:rFonts w:cs="Times"/>
          <w:szCs w:val="24"/>
        </w:rPr>
        <w:t xml:space="preserve">: </w:t>
      </w:r>
      <w:proofErr w:type="spellStart"/>
      <w:r w:rsidRPr="00E83023">
        <w:rPr>
          <w:rFonts w:cs="Times"/>
          <w:bCs/>
          <w:szCs w:val="24"/>
          <w:shd w:val="clear" w:color="auto" w:fill="FFFFFF"/>
        </w:rPr>
        <w:t>sudo</w:t>
      </w:r>
      <w:proofErr w:type="spellEnd"/>
      <w:r w:rsidRPr="00E83023">
        <w:rPr>
          <w:rFonts w:cs="Times"/>
          <w:bCs/>
          <w:szCs w:val="24"/>
          <w:shd w:val="clear" w:color="auto" w:fill="FFFFFF"/>
        </w:rPr>
        <w:t xml:space="preserve"> nano</w:t>
      </w:r>
      <w:r w:rsidRPr="00E83023">
        <w:rPr>
          <w:rFonts w:cs="Times"/>
          <w:bCs/>
          <w:szCs w:val="24"/>
        </w:rPr>
        <w:t> /</w:t>
      </w:r>
      <w:proofErr w:type="spellStart"/>
      <w:r w:rsidRPr="00E83023">
        <w:rPr>
          <w:rFonts w:cs="Times"/>
          <w:bCs/>
          <w:szCs w:val="24"/>
        </w:rPr>
        <w:t>etc</w:t>
      </w:r>
      <w:proofErr w:type="spellEnd"/>
      <w:r w:rsidRPr="00E83023">
        <w:rPr>
          <w:rFonts w:cs="Times"/>
          <w:bCs/>
          <w:szCs w:val="24"/>
        </w:rPr>
        <w:t>/</w:t>
      </w:r>
      <w:proofErr w:type="spellStart"/>
      <w:r w:rsidRPr="00E83023">
        <w:rPr>
          <w:rFonts w:cs="Times"/>
          <w:bCs/>
          <w:szCs w:val="24"/>
        </w:rPr>
        <w:t>sudoers.d</w:t>
      </w:r>
      <w:proofErr w:type="spellEnd"/>
      <w:r w:rsidRPr="00E83023">
        <w:rPr>
          <w:rFonts w:cs="Times"/>
          <w:bCs/>
          <w:szCs w:val="24"/>
        </w:rPr>
        <w:t>/99-maas-sudoers</w:t>
      </w:r>
    </w:p>
    <w:p w14:paraId="61C95B29" w14:textId="77777777" w:rsidR="00E83023" w:rsidRPr="00E83023" w:rsidRDefault="00E83023" w:rsidP="00E83023">
      <w:pPr>
        <w:pStyle w:val="SBCparagraph"/>
        <w:numPr>
          <w:ilvl w:val="0"/>
          <w:numId w:val="7"/>
        </w:numPr>
        <w:rPr>
          <w:rFonts w:cs="Times"/>
          <w:szCs w:val="24"/>
        </w:rPr>
      </w:pPr>
      <w:r w:rsidRPr="00E83023">
        <w:rPr>
          <w:rFonts w:cs="Times"/>
          <w:bCs/>
          <w:szCs w:val="24"/>
        </w:rPr>
        <w:t xml:space="preserve">Adicione: </w:t>
      </w:r>
      <w:proofErr w:type="spellStart"/>
      <w:r w:rsidRPr="00E83023">
        <w:rPr>
          <w:rFonts w:cs="Times"/>
          <w:bCs/>
          <w:color w:val="111111"/>
          <w:szCs w:val="24"/>
          <w:shd w:val="clear" w:color="auto" w:fill="FFFFFF"/>
        </w:rPr>
        <w:t>maas</w:t>
      </w:r>
      <w:proofErr w:type="spellEnd"/>
      <w:r w:rsidRPr="00E83023">
        <w:rPr>
          <w:rFonts w:cs="Times"/>
          <w:bCs/>
          <w:color w:val="111111"/>
          <w:szCs w:val="24"/>
          <w:shd w:val="clear" w:color="auto" w:fill="FFFFFF"/>
        </w:rPr>
        <w:t xml:space="preserve"> ALL= NOPASSWD: /</w:t>
      </w:r>
      <w:proofErr w:type="spellStart"/>
      <w:r w:rsidRPr="00E83023">
        <w:rPr>
          <w:rFonts w:cs="Times"/>
          <w:bCs/>
          <w:color w:val="111111"/>
          <w:szCs w:val="24"/>
          <w:shd w:val="clear" w:color="auto" w:fill="FFFFFF"/>
        </w:rPr>
        <w:t>usr</w:t>
      </w:r>
      <w:proofErr w:type="spellEnd"/>
      <w:r w:rsidRPr="00E83023">
        <w:rPr>
          <w:rFonts w:cs="Times"/>
          <w:bCs/>
          <w:color w:val="111111"/>
          <w:szCs w:val="24"/>
          <w:shd w:val="clear" w:color="auto" w:fill="FFFFFF"/>
        </w:rPr>
        <w:t>/</w:t>
      </w:r>
      <w:proofErr w:type="spellStart"/>
      <w:r w:rsidRPr="00E83023">
        <w:rPr>
          <w:rFonts w:cs="Times"/>
          <w:bCs/>
          <w:color w:val="111111"/>
          <w:szCs w:val="24"/>
          <w:shd w:val="clear" w:color="auto" w:fill="FFFFFF"/>
        </w:rPr>
        <w:t>sbin</w:t>
      </w:r>
      <w:proofErr w:type="spellEnd"/>
      <w:r w:rsidRPr="00E83023">
        <w:rPr>
          <w:rFonts w:cs="Times"/>
          <w:bCs/>
          <w:color w:val="111111"/>
          <w:szCs w:val="24"/>
          <w:shd w:val="clear" w:color="auto" w:fill="FFFFFF"/>
        </w:rPr>
        <w:t>/</w:t>
      </w:r>
      <w:proofErr w:type="spellStart"/>
      <w:r w:rsidRPr="00E83023">
        <w:rPr>
          <w:rFonts w:cs="Times"/>
          <w:bCs/>
          <w:color w:val="111111"/>
          <w:szCs w:val="24"/>
          <w:shd w:val="clear" w:color="auto" w:fill="FFFFFF"/>
        </w:rPr>
        <w:t>etherwake</w:t>
      </w:r>
      <w:proofErr w:type="spellEnd"/>
    </w:p>
    <w:p w14:paraId="04BB2C62" w14:textId="77777777" w:rsidR="00E83023" w:rsidRPr="00CD1510" w:rsidRDefault="00CD1510" w:rsidP="00E83023">
      <w:pPr>
        <w:pStyle w:val="SBCparagraph"/>
        <w:numPr>
          <w:ilvl w:val="0"/>
          <w:numId w:val="7"/>
        </w:numPr>
        <w:rPr>
          <w:rFonts w:cs="Times"/>
          <w:szCs w:val="24"/>
        </w:rPr>
      </w:pPr>
      <w:r>
        <w:rPr>
          <w:rFonts w:cs="Times"/>
          <w:bCs/>
          <w:color w:val="111111"/>
          <w:szCs w:val="24"/>
          <w:shd w:val="clear" w:color="auto" w:fill="FFFFFF"/>
        </w:rPr>
        <w:t>Re</w:t>
      </w:r>
      <w:r w:rsidR="00E83023" w:rsidRPr="00E83023">
        <w:rPr>
          <w:rFonts w:cs="Times"/>
          <w:bCs/>
          <w:color w:val="111111"/>
          <w:szCs w:val="24"/>
          <w:shd w:val="clear" w:color="auto" w:fill="FFFFFF"/>
        </w:rPr>
        <w:t xml:space="preserve">inicie o sistema: </w:t>
      </w:r>
      <w:proofErr w:type="spellStart"/>
      <w:r w:rsidR="00E83023" w:rsidRPr="00E83023">
        <w:rPr>
          <w:rFonts w:cs="Times"/>
          <w:bCs/>
          <w:color w:val="111111"/>
          <w:szCs w:val="24"/>
          <w:shd w:val="clear" w:color="auto" w:fill="FFFFFF"/>
        </w:rPr>
        <w:t>sudo</w:t>
      </w:r>
      <w:proofErr w:type="spellEnd"/>
      <w:r w:rsidR="00E83023" w:rsidRPr="00E83023">
        <w:rPr>
          <w:rFonts w:cs="Times"/>
          <w:bCs/>
          <w:color w:val="111111"/>
          <w:szCs w:val="24"/>
          <w:shd w:val="clear" w:color="auto" w:fill="FFFFFF"/>
        </w:rPr>
        <w:t xml:space="preserve"> reboot </w:t>
      </w:r>
      <w:proofErr w:type="spellStart"/>
      <w:r w:rsidR="00E83023" w:rsidRPr="00E83023">
        <w:rPr>
          <w:rFonts w:cs="Times"/>
          <w:bCs/>
          <w:color w:val="111111"/>
          <w:szCs w:val="24"/>
          <w:shd w:val="clear" w:color="auto" w:fill="FFFFFF"/>
        </w:rPr>
        <w:t>now</w:t>
      </w:r>
      <w:proofErr w:type="spellEnd"/>
    </w:p>
    <w:p w14:paraId="1BA26214" w14:textId="77777777" w:rsidR="00CD1510" w:rsidRDefault="00CD1510" w:rsidP="00CD1510">
      <w:pPr>
        <w:pStyle w:val="SBCparagraph"/>
        <w:rPr>
          <w:rFonts w:cs="Times"/>
          <w:bCs/>
          <w:color w:val="111111"/>
          <w:szCs w:val="24"/>
          <w:shd w:val="clear" w:color="auto" w:fill="FFFFFF"/>
        </w:rPr>
      </w:pPr>
    </w:p>
    <w:p w14:paraId="3F994EC4" w14:textId="77777777" w:rsidR="00942708" w:rsidRPr="00CD1510" w:rsidRDefault="00CD1510" w:rsidP="00CD1510">
      <w:pPr>
        <w:pStyle w:val="SBCparagraph"/>
        <w:rPr>
          <w:rFonts w:cs="Times"/>
          <w:szCs w:val="24"/>
        </w:rPr>
      </w:pPr>
      <w:r>
        <w:rPr>
          <w:rFonts w:cs="Times"/>
          <w:bCs/>
          <w:color w:val="111111"/>
          <w:szCs w:val="24"/>
          <w:shd w:val="clear" w:color="auto" w:fill="FFFFFF"/>
        </w:rPr>
        <w:t>A partir dai, o tutorial segue para adição de nós a sua nuvem, e instalação de outros recursos fornecidos pela ferramenta.</w:t>
      </w:r>
    </w:p>
    <w:p w14:paraId="776F8333" w14:textId="77777777" w:rsidR="00461028" w:rsidRDefault="00CD1510" w:rsidP="00461028">
      <w:pPr>
        <w:pStyle w:val="SBCtitle1"/>
      </w:pPr>
      <w:r>
        <w:t>Implementação do Artigo</w:t>
      </w:r>
    </w:p>
    <w:p w14:paraId="0C093F1B" w14:textId="77777777" w:rsidR="00461028" w:rsidRDefault="00343720" w:rsidP="004745FA">
      <w:pPr>
        <w:pStyle w:val="SBCparagraphfirst"/>
        <w:ind w:firstLine="425"/>
      </w:pPr>
      <w:r>
        <w:t>Como já foi citado anteriormente, para testar a solução proposta foram realizados três experimentos pelos autores da proposta, o primeiro foi uma nuvem privada e elasticidade vertical, o segundo experimento foi uma nuvem privada com elasticidade horizontal e o terceiro, uma nuvem híbrida e elasticidade horizontal.</w:t>
      </w:r>
    </w:p>
    <w:p w14:paraId="59C6A0C9" w14:textId="77777777" w:rsidR="00343720" w:rsidRDefault="00343720" w:rsidP="00343720">
      <w:pPr>
        <w:pStyle w:val="SBCparagraph"/>
      </w:pPr>
      <w:r>
        <w:t xml:space="preserve">No trabalho prático proposto na disciplina de Computação em Nuvem, teria que ser implementada a solução proposta no artigo escolhido pela dupla, para a comparação de resultados, sendo que as ferramentas utilizadas foram diferentes. Porém foram encontradas muitas dificuldades pela dupla para que essa tarefa fosse realizada. Uma delas foi a instalação do </w:t>
      </w:r>
      <w:proofErr w:type="spellStart"/>
      <w:r>
        <w:t>OpenStack</w:t>
      </w:r>
      <w:proofErr w:type="spellEnd"/>
      <w:r>
        <w:t xml:space="preserve"> utilizando uma máquina virtual.  </w:t>
      </w:r>
      <w:r w:rsidR="00021F7F">
        <w:t>São muitos erros encontrados, mesmo seguindo um tutorial, e a maioria ocorre por causa da</w:t>
      </w:r>
      <w:r w:rsidR="004745FA">
        <w:t xml:space="preserve"> utilização de </w:t>
      </w:r>
      <w:r w:rsidR="00021F7F">
        <w:t xml:space="preserve"> V</w:t>
      </w:r>
      <w:r w:rsidR="004745FA">
        <w:t xml:space="preserve">irtual </w:t>
      </w:r>
      <w:proofErr w:type="spellStart"/>
      <w:r w:rsidR="00021F7F">
        <w:t>M</w:t>
      </w:r>
      <w:r w:rsidR="004745FA">
        <w:t>achines</w:t>
      </w:r>
      <w:proofErr w:type="spellEnd"/>
      <w:r w:rsidR="004745FA">
        <w:t xml:space="preserve"> ao invés de uma infraestrutura real física</w:t>
      </w:r>
      <w:r w:rsidR="00021F7F">
        <w:t xml:space="preserve">. </w:t>
      </w:r>
      <w:r w:rsidR="004745FA">
        <w:t xml:space="preserve">Outros problemas vinham da </w:t>
      </w:r>
      <w:r w:rsidR="00021F7F">
        <w:t xml:space="preserve">Instalação de ambiente, configuração de outras ferramentas necessárias, como MAAS e </w:t>
      </w:r>
      <w:proofErr w:type="spellStart"/>
      <w:r w:rsidR="00021F7F">
        <w:t>juju</w:t>
      </w:r>
      <w:proofErr w:type="spellEnd"/>
      <w:r w:rsidR="004745FA">
        <w:t xml:space="preserve"> que varia muita de acordo com as versões gerando uma documentação complexa</w:t>
      </w:r>
      <w:r w:rsidR="00021F7F">
        <w:t>.</w:t>
      </w:r>
      <w:r w:rsidR="004745FA">
        <w:t xml:space="preserve"> </w:t>
      </w:r>
    </w:p>
    <w:p w14:paraId="34131EC7" w14:textId="57C6A5E8" w:rsidR="004745FA" w:rsidRDefault="004745FA" w:rsidP="00343720">
      <w:pPr>
        <w:pStyle w:val="SBCparagraph"/>
      </w:pPr>
      <w:r>
        <w:t xml:space="preserve">Na </w:t>
      </w:r>
      <w:proofErr w:type="spellStart"/>
      <w:r>
        <w:t>implementaçãoo</w:t>
      </w:r>
      <w:proofErr w:type="spellEnd"/>
      <w:r>
        <w:t xml:space="preserve"> a </w:t>
      </w:r>
      <w:proofErr w:type="spellStart"/>
      <w:r>
        <w:t>instalaçãoo</w:t>
      </w:r>
      <w:proofErr w:type="spellEnd"/>
      <w:r>
        <w:t xml:space="preserve"> do ambiente foi concluída com sucesso. Foram configuradas três máquinas virtuais. Uma que é o servidor do </w:t>
      </w:r>
      <w:proofErr w:type="spellStart"/>
      <w:r>
        <w:t>openstack</w:t>
      </w:r>
      <w:proofErr w:type="spellEnd"/>
      <w:r>
        <w:t xml:space="preserve"> e outros dois nós que são instanciados e tem seus recursos alocados dinamicamente.</w:t>
      </w:r>
      <w:r w:rsidR="008300CF">
        <w:t xml:space="preserve"> O problema consistiu na hora de consumir os recursos dos nós subsequentes, o gerenciador encontra os nós, instala o serviço nos mesmos, mas na hora de fazer o comissionamento do serviço ocorrem erros</w:t>
      </w:r>
      <w:r w:rsidR="00376022">
        <w:t>.</w:t>
      </w:r>
      <w:r w:rsidR="008300CF">
        <w:t xml:space="preserve"> </w:t>
      </w:r>
      <w:bookmarkStart w:id="0" w:name="_GoBack"/>
      <w:bookmarkEnd w:id="0"/>
    </w:p>
    <w:p w14:paraId="5C909760" w14:textId="77777777" w:rsidR="00021F7F" w:rsidRPr="00021F7F" w:rsidRDefault="00021F7F" w:rsidP="00343720">
      <w:pPr>
        <w:pStyle w:val="SBCparagraph"/>
        <w:rPr>
          <w:rFonts w:cs="Times"/>
          <w:color w:val="auto"/>
          <w:szCs w:val="24"/>
          <w:shd w:val="clear" w:color="auto" w:fill="FFFFFF"/>
        </w:rPr>
      </w:pPr>
      <w:r>
        <w:t xml:space="preserve">Foram seguidos até outros tutoriais, como o que instala o </w:t>
      </w:r>
      <w:proofErr w:type="spellStart"/>
      <w:r>
        <w:t>Openstack</w:t>
      </w:r>
      <w:proofErr w:type="spellEnd"/>
      <w:r>
        <w:t xml:space="preserve"> pelo </w:t>
      </w:r>
      <w:proofErr w:type="spellStart"/>
      <w:r>
        <w:t>devstack</w:t>
      </w:r>
      <w:proofErr w:type="spellEnd"/>
      <w:r>
        <w:t xml:space="preserve">, que é uma produção da comunidade </w:t>
      </w:r>
      <w:proofErr w:type="spellStart"/>
      <w:r>
        <w:t>OpenStack</w:t>
      </w:r>
      <w:proofErr w:type="spellEnd"/>
      <w:r>
        <w:t xml:space="preserve">,  onde a instalação é mais rápida, porém a dificuldade em acrescentar e manipular os nós e mexer com a ferramenta, são bem parecidos com o quê foi seguido no outro tutorial, que utiliza o </w:t>
      </w:r>
      <w:proofErr w:type="spellStart"/>
      <w:r w:rsidRPr="00021F7F">
        <w:rPr>
          <w:rFonts w:cs="Times"/>
          <w:color w:val="auto"/>
          <w:szCs w:val="24"/>
          <w:shd w:val="clear" w:color="auto" w:fill="FFFFFF"/>
        </w:rPr>
        <w:t>Canonical’s</w:t>
      </w:r>
      <w:proofErr w:type="spellEnd"/>
      <w:r w:rsidRPr="00021F7F">
        <w:rPr>
          <w:rFonts w:cs="Times"/>
          <w:color w:val="auto"/>
          <w:szCs w:val="24"/>
          <w:shd w:val="clear" w:color="auto" w:fill="FFFFFF"/>
        </w:rPr>
        <w:t xml:space="preserve"> </w:t>
      </w:r>
      <w:proofErr w:type="spellStart"/>
      <w:r w:rsidRPr="00021F7F">
        <w:rPr>
          <w:rFonts w:cs="Times"/>
          <w:color w:val="auto"/>
          <w:szCs w:val="24"/>
          <w:shd w:val="clear" w:color="auto" w:fill="FFFFFF"/>
        </w:rPr>
        <w:t>OpenStack</w:t>
      </w:r>
      <w:proofErr w:type="spellEnd"/>
      <w:r w:rsidRPr="00021F7F">
        <w:rPr>
          <w:rFonts w:cs="Times"/>
          <w:color w:val="auto"/>
          <w:szCs w:val="24"/>
          <w:shd w:val="clear" w:color="auto" w:fill="FFFFFF"/>
        </w:rPr>
        <w:t xml:space="preserve"> </w:t>
      </w:r>
      <w:proofErr w:type="spellStart"/>
      <w:r w:rsidRPr="00021F7F">
        <w:rPr>
          <w:rFonts w:cs="Times"/>
          <w:color w:val="auto"/>
          <w:szCs w:val="24"/>
          <w:shd w:val="clear" w:color="auto" w:fill="FFFFFF"/>
        </w:rPr>
        <w:t>Autopilot</w:t>
      </w:r>
      <w:proofErr w:type="spellEnd"/>
      <w:r>
        <w:rPr>
          <w:rFonts w:cs="Times"/>
          <w:color w:val="auto"/>
          <w:szCs w:val="24"/>
          <w:shd w:val="clear" w:color="auto" w:fill="FFFFFF"/>
        </w:rPr>
        <w:t xml:space="preserve">, do </w:t>
      </w:r>
      <w:proofErr w:type="spellStart"/>
      <w:r>
        <w:rPr>
          <w:rFonts w:cs="Times"/>
          <w:color w:val="auto"/>
          <w:szCs w:val="24"/>
          <w:shd w:val="clear" w:color="auto" w:fill="FFFFFF"/>
        </w:rPr>
        <w:t>Ubuntu</w:t>
      </w:r>
      <w:proofErr w:type="spellEnd"/>
      <w:r>
        <w:rPr>
          <w:rFonts w:cs="Times"/>
          <w:color w:val="auto"/>
          <w:szCs w:val="24"/>
          <w:shd w:val="clear" w:color="auto" w:fill="FFFFFF"/>
        </w:rPr>
        <w:t xml:space="preserve">. </w:t>
      </w:r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</w:p>
    <w:p w14:paraId="320C2AF9" w14:textId="77777777" w:rsidR="00B00E3F" w:rsidRDefault="00CD1510" w:rsidP="00B00E3F">
      <w:pPr>
        <w:pStyle w:val="SBCtitle1"/>
      </w:pPr>
      <w:r>
        <w:lastRenderedPageBreak/>
        <w:t>Conclusão</w:t>
      </w:r>
    </w:p>
    <w:p w14:paraId="17D957EB" w14:textId="649A3B48" w:rsidR="008A454D" w:rsidRDefault="00021F7F" w:rsidP="0016190B">
      <w:pPr>
        <w:pStyle w:val="SBCparagraphfirst"/>
        <w:ind w:firstLine="425"/>
      </w:pPr>
      <w:r>
        <w:t>Apesar da dupla não ter conseguido implementar de fato o artigo [1]</w:t>
      </w:r>
      <w:r w:rsidR="008A454D">
        <w:t>, o aprendizado ad</w:t>
      </w:r>
      <w:r>
        <w:t>quirido</w:t>
      </w:r>
      <w:r w:rsidR="008A454D">
        <w:t xml:space="preserve"> sobre como se </w:t>
      </w:r>
      <w:r w:rsidR="0016190B">
        <w:t xml:space="preserve">configurar uma infraestrutura computação em nuvem, tal como seu funcionamento, </w:t>
      </w:r>
      <w:r w:rsidR="008A454D">
        <w:t>foi de grande valia. Essa parte prática da disciplina, deu a oportunidade de ter um contato real com a área de</w:t>
      </w:r>
      <w:r w:rsidR="0016190B">
        <w:t xml:space="preserve"> computação</w:t>
      </w:r>
      <w:r w:rsidR="008A454D">
        <w:t xml:space="preserve"> nuvem e como tudo o que foi estudado na parte teórica se relaciona na prática. </w:t>
      </w:r>
    </w:p>
    <w:p w14:paraId="080E9476" w14:textId="222BBC22" w:rsidR="00021F7F" w:rsidRPr="00021F7F" w:rsidRDefault="008A454D" w:rsidP="00021F7F">
      <w:pPr>
        <w:pStyle w:val="SBCparagraphfirst"/>
      </w:pPr>
      <w:r>
        <w:tab/>
        <w:t>A maior dificuldade encontrada realmente foi a de ter que utiliza uma máquina virtual, sabe-se que é possível realizar o trabalho nessas condições, mas existem muitas limitações quando se trata de uma VM</w:t>
      </w:r>
      <w:r w:rsidR="00963D1C">
        <w:t xml:space="preserve"> em computadores com recursos limitados</w:t>
      </w:r>
      <w:r>
        <w:t xml:space="preserve">.  </w:t>
      </w:r>
    </w:p>
    <w:p w14:paraId="32622E49" w14:textId="77777777" w:rsidR="008079EB" w:rsidRDefault="007F051F" w:rsidP="007F051F">
      <w:pPr>
        <w:pStyle w:val="SBCtitle1"/>
      </w:pPr>
      <w:r>
        <w:t>Referências</w:t>
      </w:r>
    </w:p>
    <w:p w14:paraId="7B9681EE" w14:textId="77777777" w:rsidR="007F051F" w:rsidRDefault="007F051F">
      <w:pPr>
        <w:pStyle w:val="SBCreference"/>
      </w:pPr>
      <w:r>
        <w:t xml:space="preserve">[1] Rego, P. A., Coutinho, E. F. e Sousa, J. N. </w:t>
      </w:r>
      <w:r w:rsidRPr="00856A8A">
        <w:rPr>
          <w:i/>
        </w:rPr>
        <w:t>Estratégia para Alocação Dinâmica de Recursos em um Ambiente Híbrido de Computação em Nuvem</w:t>
      </w:r>
      <w:r>
        <w:rPr>
          <w:i/>
        </w:rPr>
        <w:t xml:space="preserve">. </w:t>
      </w:r>
      <w:r>
        <w:t>XI Workshop de Computação em Nuvem e Aplicações.</w:t>
      </w:r>
    </w:p>
    <w:p w14:paraId="58037860" w14:textId="77777777" w:rsidR="007F051F" w:rsidRPr="007F051F" w:rsidRDefault="007F051F">
      <w:pPr>
        <w:pStyle w:val="SBCreference"/>
      </w:pPr>
      <w:r>
        <w:t xml:space="preserve">[2] </w:t>
      </w:r>
      <w:r w:rsidR="00B651E1" w:rsidRPr="00B651E1">
        <w:t>http://www.openstackbasement.com/</w:t>
      </w:r>
    </w:p>
    <w:p w14:paraId="182DF0E4" w14:textId="77777777" w:rsidR="008079EB" w:rsidRDefault="007F051F">
      <w:pPr>
        <w:pStyle w:val="SBCreference"/>
      </w:pPr>
      <w:r>
        <w:t xml:space="preserve">[3] </w:t>
      </w:r>
      <w:r w:rsidR="008079EB" w:rsidRPr="008079EB">
        <w:t>https://www.openstack.org/</w:t>
      </w:r>
    </w:p>
    <w:sectPr w:rsidR="008079EB" w:rsidSect="00B00E3F">
      <w:endnotePr>
        <w:numFmt w:val="decimal"/>
      </w:endnotePr>
      <w:pgSz w:w="11906" w:h="16838"/>
      <w:pgMar w:top="1984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330FA8" w14:textId="77777777" w:rsidR="00756809" w:rsidRDefault="00756809" w:rsidP="00B00E3F">
      <w:r>
        <w:separator/>
      </w:r>
    </w:p>
  </w:endnote>
  <w:endnote w:type="continuationSeparator" w:id="0">
    <w:p w14:paraId="3ED25D53" w14:textId="77777777" w:rsidR="00756809" w:rsidRDefault="00756809" w:rsidP="00B0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,Bold"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BD2CC9" w14:textId="77777777" w:rsidR="00756809" w:rsidRDefault="00756809" w:rsidP="00B00E3F">
      <w:r w:rsidRPr="00B00E3F">
        <w:rPr>
          <w:color w:val="000000"/>
        </w:rPr>
        <w:separator/>
      </w:r>
    </w:p>
  </w:footnote>
  <w:footnote w:type="continuationSeparator" w:id="0">
    <w:p w14:paraId="3E442618" w14:textId="77777777" w:rsidR="00756809" w:rsidRDefault="00756809" w:rsidP="00B00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44C8"/>
    <w:multiLevelType w:val="multilevel"/>
    <w:tmpl w:val="C540A0F8"/>
    <w:styleLink w:val="SBCnumberlistnumbered"/>
    <w:lvl w:ilvl="0">
      <w:start w:val="1"/>
      <w:numFmt w:val="decimal"/>
      <w:pStyle w:val="SBClistnumbered"/>
      <w:lvlText w:val="%1."/>
      <w:lvlJc w:val="left"/>
      <w:pPr>
        <w:ind w:left="1134" w:hanging="425"/>
      </w:pPr>
    </w:lvl>
    <w:lvl w:ilvl="1">
      <w:start w:val="1"/>
      <w:numFmt w:val="decimal"/>
      <w:lvlText w:val="%2."/>
      <w:lvlJc w:val="left"/>
      <w:pPr>
        <w:ind w:left="2268" w:hanging="425"/>
      </w:pPr>
    </w:lvl>
    <w:lvl w:ilvl="2">
      <w:start w:val="1"/>
      <w:numFmt w:val="decimal"/>
      <w:lvlText w:val="%3."/>
      <w:lvlJc w:val="left"/>
      <w:pPr>
        <w:ind w:left="3402" w:hanging="425"/>
      </w:pPr>
    </w:lvl>
    <w:lvl w:ilvl="3">
      <w:start w:val="1"/>
      <w:numFmt w:val="decimal"/>
      <w:lvlText w:val="%4."/>
      <w:lvlJc w:val="left"/>
      <w:pPr>
        <w:ind w:left="4536" w:hanging="425"/>
      </w:pPr>
    </w:lvl>
    <w:lvl w:ilvl="4">
      <w:start w:val="1"/>
      <w:numFmt w:val="decimal"/>
      <w:lvlText w:val="%5."/>
      <w:lvlJc w:val="left"/>
      <w:pPr>
        <w:ind w:left="5670" w:hanging="425"/>
      </w:pPr>
    </w:lvl>
    <w:lvl w:ilvl="5">
      <w:start w:val="1"/>
      <w:numFmt w:val="decimal"/>
      <w:lvlText w:val="%6."/>
      <w:lvlJc w:val="left"/>
      <w:pPr>
        <w:ind w:left="6804" w:hanging="425"/>
      </w:pPr>
    </w:lvl>
    <w:lvl w:ilvl="6">
      <w:start w:val="1"/>
      <w:numFmt w:val="decimal"/>
      <w:lvlText w:val="%7."/>
      <w:lvlJc w:val="left"/>
      <w:pPr>
        <w:ind w:left="7938" w:hanging="425"/>
      </w:pPr>
    </w:lvl>
    <w:lvl w:ilvl="7">
      <w:start w:val="1"/>
      <w:numFmt w:val="decimal"/>
      <w:lvlText w:val="%8."/>
      <w:lvlJc w:val="left"/>
      <w:pPr>
        <w:ind w:left="9072" w:hanging="425"/>
      </w:pPr>
    </w:lvl>
    <w:lvl w:ilvl="8">
      <w:start w:val="1"/>
      <w:numFmt w:val="decimal"/>
      <w:lvlText w:val="%9."/>
      <w:lvlJc w:val="left"/>
      <w:pPr>
        <w:ind w:left="10206" w:hanging="425"/>
      </w:pPr>
    </w:lvl>
  </w:abstractNum>
  <w:abstractNum w:abstractNumId="1">
    <w:nsid w:val="2AB93C06"/>
    <w:multiLevelType w:val="hybridMultilevel"/>
    <w:tmpl w:val="29FE3B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6907D7"/>
    <w:multiLevelType w:val="hybridMultilevel"/>
    <w:tmpl w:val="CC3220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0F55DEA"/>
    <w:multiLevelType w:val="hybridMultilevel"/>
    <w:tmpl w:val="5FA00D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38F25B5"/>
    <w:multiLevelType w:val="multilevel"/>
    <w:tmpl w:val="94B2FDA6"/>
    <w:styleLink w:val="WWOutlineListStyle"/>
    <w:lvl w:ilvl="0">
      <w:start w:val="1"/>
      <w:numFmt w:val="decimal"/>
      <w:pStyle w:val="SBCtitle1"/>
      <w:lvlText w:val="%1."/>
      <w:lvlJc w:val="left"/>
      <w:pPr>
        <w:ind w:left="425" w:hanging="425"/>
      </w:pPr>
    </w:lvl>
    <w:lvl w:ilvl="1">
      <w:start w:val="1"/>
      <w:numFmt w:val="decimal"/>
      <w:pStyle w:val="SBCtitle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5">
    <w:nsid w:val="3C485E43"/>
    <w:multiLevelType w:val="hybridMultilevel"/>
    <w:tmpl w:val="FBFEC8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B7E71DF"/>
    <w:multiLevelType w:val="multilevel"/>
    <w:tmpl w:val="7656659A"/>
    <w:styleLink w:val="SBCnumberlist"/>
    <w:lvl w:ilvl="0">
      <w:numFmt w:val="bullet"/>
      <w:pStyle w:val="SBClist"/>
      <w:lvlText w:val="•"/>
      <w:lvlJc w:val="left"/>
      <w:pPr>
        <w:ind w:left="283" w:hanging="283"/>
      </w:pPr>
      <w:rPr>
        <w:rFonts w:ascii="StarSymbol" w:hAnsi="StarSymbol"/>
      </w:rPr>
    </w:lvl>
    <w:lvl w:ilvl="1">
      <w:numFmt w:val="bullet"/>
      <w:lvlText w:val="•"/>
      <w:lvlJc w:val="left"/>
      <w:pPr>
        <w:ind w:left="567" w:hanging="283"/>
      </w:pPr>
      <w:rPr>
        <w:rFonts w:ascii="StarSymbol" w:hAnsi="StarSymbol"/>
      </w:rPr>
    </w:lvl>
    <w:lvl w:ilvl="2">
      <w:numFmt w:val="bullet"/>
      <w:lvlText w:val="•"/>
      <w:lvlJc w:val="left"/>
      <w:pPr>
        <w:ind w:left="850" w:hanging="283"/>
      </w:pPr>
      <w:rPr>
        <w:rFonts w:ascii="StarSymbol" w:hAnsi="StarSymbol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hAnsi="StarSymbol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hAnsi="StarSymbol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hAnsi="StarSymbol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hAnsi="StarSymbol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hAnsi="StarSymbol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hAnsi="StarSymbol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3F"/>
    <w:rsid w:val="00021F7F"/>
    <w:rsid w:val="001114FE"/>
    <w:rsid w:val="0016190B"/>
    <w:rsid w:val="001E321D"/>
    <w:rsid w:val="002134FA"/>
    <w:rsid w:val="0021766F"/>
    <w:rsid w:val="002228B1"/>
    <w:rsid w:val="00263880"/>
    <w:rsid w:val="002E28CC"/>
    <w:rsid w:val="002F69BE"/>
    <w:rsid w:val="00343720"/>
    <w:rsid w:val="003634E3"/>
    <w:rsid w:val="00376022"/>
    <w:rsid w:val="0038636E"/>
    <w:rsid w:val="003A6FD9"/>
    <w:rsid w:val="00461028"/>
    <w:rsid w:val="004745FA"/>
    <w:rsid w:val="00681209"/>
    <w:rsid w:val="0069682C"/>
    <w:rsid w:val="007058A4"/>
    <w:rsid w:val="00720E02"/>
    <w:rsid w:val="00756809"/>
    <w:rsid w:val="007F051F"/>
    <w:rsid w:val="008079EB"/>
    <w:rsid w:val="008300CF"/>
    <w:rsid w:val="00856A8A"/>
    <w:rsid w:val="008836DB"/>
    <w:rsid w:val="008A454D"/>
    <w:rsid w:val="008F10BE"/>
    <w:rsid w:val="00942708"/>
    <w:rsid w:val="00945EE9"/>
    <w:rsid w:val="00963D1C"/>
    <w:rsid w:val="009B6642"/>
    <w:rsid w:val="009D7BAB"/>
    <w:rsid w:val="00A352FC"/>
    <w:rsid w:val="00A72427"/>
    <w:rsid w:val="00AB32FA"/>
    <w:rsid w:val="00B00E3F"/>
    <w:rsid w:val="00B25BA7"/>
    <w:rsid w:val="00B651E1"/>
    <w:rsid w:val="00C76C8E"/>
    <w:rsid w:val="00CD1510"/>
    <w:rsid w:val="00CD2C6A"/>
    <w:rsid w:val="00D12E16"/>
    <w:rsid w:val="00D771AF"/>
    <w:rsid w:val="00E642F0"/>
    <w:rsid w:val="00E83023"/>
    <w:rsid w:val="00EF4CA2"/>
    <w:rsid w:val="00F3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18AF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erif" w:eastAsia="Bitstream Vera Sans" w:hAnsi="Bitstream Vera Serif" w:cs="Lucidasans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B00E3F"/>
    <w:pPr>
      <w:numPr>
        <w:numId w:val="1"/>
      </w:numPr>
    </w:pPr>
  </w:style>
  <w:style w:type="paragraph" w:customStyle="1" w:styleId="Standard">
    <w:name w:val="Standard"/>
    <w:rsid w:val="00B00E3F"/>
    <w:rPr>
      <w:rFonts w:ascii="Times" w:eastAsia="Times New Roman" w:hAnsi="Times" w:cs="Times New Roman"/>
      <w:szCs w:val="20"/>
    </w:rPr>
  </w:style>
  <w:style w:type="paragraph" w:customStyle="1" w:styleId="Textbody">
    <w:name w:val="Text body"/>
    <w:basedOn w:val="Standard"/>
    <w:rsid w:val="00B00E3F"/>
    <w:pPr>
      <w:spacing w:after="120"/>
    </w:pPr>
  </w:style>
  <w:style w:type="paragraph" w:customStyle="1" w:styleId="ListIndent">
    <w:name w:val="List Indent"/>
    <w:basedOn w:val="Textbody"/>
    <w:rsid w:val="00B00E3F"/>
    <w:pPr>
      <w:tabs>
        <w:tab w:val="left" w:pos="2835"/>
      </w:tabs>
      <w:ind w:left="2835" w:hanging="2551"/>
    </w:pPr>
  </w:style>
  <w:style w:type="paragraph" w:styleId="Title">
    <w:name w:val="Title"/>
    <w:basedOn w:val="Standard"/>
    <w:next w:val="SBCauthors"/>
    <w:qFormat/>
    <w:rsid w:val="00B00E3F"/>
    <w:pPr>
      <w:spacing w:after="227"/>
      <w:jc w:val="center"/>
    </w:pPr>
    <w:rPr>
      <w:b/>
      <w:smallCaps/>
      <w:sz w:val="36"/>
    </w:rPr>
  </w:style>
  <w:style w:type="paragraph" w:styleId="Subtitle">
    <w:name w:val="Subtitle"/>
    <w:basedOn w:val="Title"/>
    <w:next w:val="Textbody"/>
    <w:rsid w:val="00B00E3F"/>
    <w:rPr>
      <w:i/>
      <w:iCs/>
      <w:sz w:val="28"/>
      <w:szCs w:val="28"/>
    </w:rPr>
  </w:style>
  <w:style w:type="paragraph" w:customStyle="1" w:styleId="Heading11">
    <w:name w:val="Heading 11"/>
    <w:basedOn w:val="Standard"/>
    <w:next w:val="SBCparagraph"/>
    <w:rsid w:val="00B00E3F"/>
    <w:pPr>
      <w:keepNext/>
      <w:widowControl/>
      <w:spacing w:before="360"/>
    </w:pPr>
    <w:rPr>
      <w:b/>
      <w:smallCaps/>
      <w:sz w:val="28"/>
    </w:rPr>
  </w:style>
  <w:style w:type="paragraph" w:customStyle="1" w:styleId="Heading21">
    <w:name w:val="Heading 21"/>
    <w:basedOn w:val="Heading11"/>
    <w:next w:val="SBCparagraph"/>
    <w:rsid w:val="00B00E3F"/>
    <w:pPr>
      <w:spacing w:before="240"/>
    </w:pPr>
    <w:rPr>
      <w:smallCaps w:val="0"/>
      <w:sz w:val="26"/>
    </w:rPr>
  </w:style>
  <w:style w:type="paragraph" w:customStyle="1" w:styleId="Heading31">
    <w:name w:val="Heading 31"/>
    <w:basedOn w:val="Standard"/>
    <w:next w:val="SBCparagraph"/>
    <w:rsid w:val="00B00E3F"/>
    <w:pPr>
      <w:keepNext/>
      <w:spacing w:before="240"/>
    </w:pPr>
    <w:rPr>
      <w:b/>
    </w:rPr>
  </w:style>
  <w:style w:type="paragraph" w:customStyle="1" w:styleId="Heading41">
    <w:name w:val="Heading 41"/>
    <w:basedOn w:val="Standard"/>
    <w:next w:val="SBCparagraph"/>
    <w:rsid w:val="00B00E3F"/>
    <w:pPr>
      <w:keepNext/>
      <w:jc w:val="both"/>
    </w:pPr>
    <w:rPr>
      <w:i/>
    </w:rPr>
  </w:style>
  <w:style w:type="paragraph" w:customStyle="1" w:styleId="Heading51">
    <w:name w:val="Heading 51"/>
    <w:basedOn w:val="Standard"/>
    <w:next w:val="SBCparagraph"/>
    <w:rsid w:val="00B00E3F"/>
    <w:pPr>
      <w:keepNext/>
    </w:pPr>
    <w:rPr>
      <w:rFonts w:ascii="TimesNewRoman,Bold" w:hAnsi="TimesNewRoman,Bold"/>
      <w:b/>
      <w:color w:val="000000"/>
    </w:rPr>
  </w:style>
  <w:style w:type="paragraph" w:customStyle="1" w:styleId="Heading61">
    <w:name w:val="Heading 61"/>
    <w:basedOn w:val="Standard"/>
    <w:next w:val="SBCparagraph"/>
    <w:rsid w:val="00B00E3F"/>
    <w:pPr>
      <w:keepNext/>
      <w:jc w:val="center"/>
    </w:pPr>
    <w:rPr>
      <w:b/>
      <w:i/>
      <w:color w:val="000000"/>
    </w:rPr>
  </w:style>
  <w:style w:type="paragraph" w:customStyle="1" w:styleId="Heading71">
    <w:name w:val="Heading 71"/>
    <w:basedOn w:val="Standard"/>
    <w:next w:val="SBCparagraph"/>
    <w:rsid w:val="00B00E3F"/>
    <w:pPr>
      <w:keepNext/>
      <w:jc w:val="both"/>
    </w:pPr>
    <w:rPr>
      <w:b/>
    </w:rPr>
  </w:style>
  <w:style w:type="paragraph" w:customStyle="1" w:styleId="Heading81">
    <w:name w:val="Heading 81"/>
    <w:basedOn w:val="Standard"/>
    <w:next w:val="SBCparagraph"/>
    <w:rsid w:val="00B00E3F"/>
    <w:pPr>
      <w:keepNext/>
    </w:pPr>
    <w:rPr>
      <w:b/>
    </w:rPr>
  </w:style>
  <w:style w:type="paragraph" w:customStyle="1" w:styleId="Heading91">
    <w:name w:val="Heading 91"/>
    <w:basedOn w:val="Standard"/>
    <w:next w:val="SBCparagraph"/>
    <w:rsid w:val="00B00E3F"/>
    <w:pPr>
      <w:keepNext/>
      <w:jc w:val="center"/>
    </w:pPr>
    <w:rPr>
      <w:b/>
    </w:rPr>
  </w:style>
  <w:style w:type="paragraph" w:customStyle="1" w:styleId="Heading10">
    <w:name w:val="Heading 10"/>
    <w:basedOn w:val="Title"/>
    <w:next w:val="Textbody"/>
    <w:rsid w:val="00B00E3F"/>
    <w:rPr>
      <w:bCs/>
    </w:rPr>
  </w:style>
  <w:style w:type="paragraph" w:styleId="List">
    <w:name w:val="List"/>
    <w:basedOn w:val="Textbody"/>
    <w:rsid w:val="00B00E3F"/>
    <w:rPr>
      <w:rFonts w:cs="Lucidasans"/>
    </w:rPr>
  </w:style>
  <w:style w:type="paragraph" w:customStyle="1" w:styleId="Header1">
    <w:name w:val="Header1"/>
    <w:basedOn w:val="Standard"/>
    <w:rsid w:val="00B00E3F"/>
    <w:pPr>
      <w:tabs>
        <w:tab w:val="center" w:pos="4419"/>
        <w:tab w:val="right" w:pos="8838"/>
      </w:tabs>
    </w:pPr>
  </w:style>
  <w:style w:type="paragraph" w:customStyle="1" w:styleId="Footer1">
    <w:name w:val="Footer1"/>
    <w:basedOn w:val="Standard"/>
    <w:rsid w:val="00B00E3F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Textbody"/>
    <w:rsid w:val="00B00E3F"/>
    <w:pPr>
      <w:suppressLineNumbers/>
    </w:pPr>
  </w:style>
  <w:style w:type="paragraph" w:customStyle="1" w:styleId="TableHeading">
    <w:name w:val="Table Heading"/>
    <w:basedOn w:val="TableContents"/>
    <w:rsid w:val="00B00E3F"/>
    <w:pPr>
      <w:jc w:val="center"/>
    </w:pPr>
    <w:rPr>
      <w:b/>
      <w:bCs/>
      <w:i/>
      <w:iCs/>
    </w:rPr>
  </w:style>
  <w:style w:type="paragraph" w:customStyle="1" w:styleId="Caption1">
    <w:name w:val="Caption1"/>
    <w:basedOn w:val="Standard"/>
    <w:rsid w:val="00B00E3F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Footnote">
    <w:name w:val="Footnote"/>
    <w:basedOn w:val="Standard"/>
    <w:rsid w:val="00B00E3F"/>
    <w:pPr>
      <w:suppressLineNumbers/>
      <w:ind w:left="283" w:hanging="283"/>
    </w:pPr>
    <w:rPr>
      <w:sz w:val="20"/>
    </w:rPr>
  </w:style>
  <w:style w:type="paragraph" w:customStyle="1" w:styleId="Index">
    <w:name w:val="Index"/>
    <w:basedOn w:val="Standard"/>
    <w:rsid w:val="00B00E3F"/>
    <w:pPr>
      <w:suppressLineNumbers/>
    </w:pPr>
    <w:rPr>
      <w:rFonts w:cs="Lucidasans"/>
    </w:rPr>
  </w:style>
  <w:style w:type="paragraph" w:customStyle="1" w:styleId="SBCauthors">
    <w:name w:val="SBC:author(s)"/>
    <w:basedOn w:val="Standard"/>
    <w:next w:val="SBCinstitution"/>
    <w:rsid w:val="00B00E3F"/>
    <w:pPr>
      <w:spacing w:before="238"/>
      <w:jc w:val="center"/>
    </w:pPr>
    <w:rPr>
      <w:b/>
      <w:color w:val="000000"/>
    </w:rPr>
  </w:style>
  <w:style w:type="paragraph" w:customStyle="1" w:styleId="SBCaddress">
    <w:name w:val="SBC:address"/>
    <w:basedOn w:val="Standard"/>
    <w:next w:val="SBCinstitution"/>
    <w:rsid w:val="00B00E3F"/>
    <w:pPr>
      <w:jc w:val="center"/>
    </w:pPr>
  </w:style>
  <w:style w:type="paragraph" w:customStyle="1" w:styleId="SBCreference">
    <w:name w:val="SBC:reference"/>
    <w:basedOn w:val="Standard"/>
    <w:rsid w:val="00B00E3F"/>
    <w:pPr>
      <w:spacing w:before="119"/>
      <w:ind w:left="283" w:hanging="283"/>
      <w:jc w:val="both"/>
    </w:pPr>
    <w:rPr>
      <w:color w:val="000000"/>
    </w:rPr>
  </w:style>
  <w:style w:type="paragraph" w:customStyle="1" w:styleId="SBCparagraph">
    <w:name w:val="SBC:paragraph"/>
    <w:basedOn w:val="Standard"/>
    <w:rsid w:val="00B00E3F"/>
    <w:pPr>
      <w:spacing w:before="119"/>
      <w:ind w:firstLine="709"/>
      <w:jc w:val="both"/>
    </w:pPr>
    <w:rPr>
      <w:color w:val="000000"/>
    </w:rPr>
  </w:style>
  <w:style w:type="paragraph" w:customStyle="1" w:styleId="SBCinstitution">
    <w:name w:val="SBC:institution"/>
    <w:basedOn w:val="Standard"/>
    <w:next w:val="SBCaddress"/>
    <w:rsid w:val="00B00E3F"/>
    <w:pPr>
      <w:spacing w:before="238"/>
      <w:jc w:val="center"/>
    </w:pPr>
  </w:style>
  <w:style w:type="paragraph" w:customStyle="1" w:styleId="SBCresumo">
    <w:name w:val="SBC:resumo"/>
    <w:basedOn w:val="Standard"/>
    <w:next w:val="SBCtitle1"/>
    <w:rsid w:val="00B00E3F"/>
    <w:pPr>
      <w:spacing w:before="119" w:after="119"/>
      <w:ind w:left="454" w:right="454"/>
      <w:jc w:val="both"/>
    </w:pPr>
    <w:rPr>
      <w:i/>
    </w:rPr>
  </w:style>
  <w:style w:type="paragraph" w:customStyle="1" w:styleId="SBCabstract">
    <w:name w:val="SBC:abstract"/>
    <w:basedOn w:val="Standard"/>
    <w:next w:val="SBCresumo"/>
    <w:rsid w:val="00B00E3F"/>
    <w:pPr>
      <w:spacing w:before="119" w:after="119"/>
      <w:ind w:left="454" w:right="454"/>
      <w:jc w:val="both"/>
    </w:pPr>
    <w:rPr>
      <w:i/>
      <w:lang w:val="en-US"/>
    </w:rPr>
  </w:style>
  <w:style w:type="paragraph" w:customStyle="1" w:styleId="SBClist">
    <w:name w:val="SBC:list"/>
    <w:basedOn w:val="Standard"/>
    <w:rsid w:val="00B00E3F"/>
    <w:pPr>
      <w:numPr>
        <w:numId w:val="2"/>
      </w:numPr>
      <w:tabs>
        <w:tab w:val="left" w:pos="709"/>
      </w:tabs>
      <w:jc w:val="both"/>
    </w:pPr>
  </w:style>
  <w:style w:type="paragraph" w:customStyle="1" w:styleId="SBCfigure">
    <w:name w:val="SBC:figure"/>
    <w:basedOn w:val="Standard"/>
    <w:next w:val="SBCcaption"/>
    <w:rsid w:val="00B00E3F"/>
    <w:pPr>
      <w:keepNext/>
      <w:widowControl/>
      <w:spacing w:before="119"/>
      <w:jc w:val="center"/>
    </w:pPr>
  </w:style>
  <w:style w:type="paragraph" w:customStyle="1" w:styleId="SBCcaption">
    <w:name w:val="SBC:caption"/>
    <w:basedOn w:val="Standard"/>
    <w:next w:val="SBCparagraph"/>
    <w:rsid w:val="00B00E3F"/>
    <w:pPr>
      <w:widowControl/>
      <w:spacing w:before="119" w:after="119"/>
      <w:ind w:left="454" w:right="454"/>
      <w:jc w:val="center"/>
    </w:pPr>
    <w:rPr>
      <w:rFonts w:ascii="Helvetica" w:hAnsi="Helvetica"/>
      <w:b/>
    </w:rPr>
  </w:style>
  <w:style w:type="paragraph" w:customStyle="1" w:styleId="SBCreferences">
    <w:name w:val="SBC:references"/>
    <w:basedOn w:val="Standard"/>
    <w:next w:val="SBCreference"/>
    <w:rsid w:val="00B00E3F"/>
    <w:pPr>
      <w:keepNext/>
      <w:spacing w:before="238"/>
    </w:pPr>
    <w:rPr>
      <w:b/>
      <w:sz w:val="26"/>
    </w:rPr>
  </w:style>
  <w:style w:type="paragraph" w:customStyle="1" w:styleId="SBCtitle">
    <w:name w:val="SBC:title"/>
    <w:basedOn w:val="Standard"/>
    <w:next w:val="SBCauthors"/>
    <w:rsid w:val="00B00E3F"/>
    <w:pPr>
      <w:spacing w:before="238"/>
      <w:jc w:val="center"/>
    </w:pPr>
    <w:rPr>
      <w:b/>
      <w:sz w:val="32"/>
    </w:rPr>
  </w:style>
  <w:style w:type="paragraph" w:customStyle="1" w:styleId="SBCtitle1">
    <w:name w:val="SBC:title:1"/>
    <w:basedOn w:val="Standard"/>
    <w:next w:val="SBCparagraphfirst"/>
    <w:rsid w:val="00B00E3F"/>
    <w:pPr>
      <w:keepNext/>
      <w:numPr>
        <w:numId w:val="1"/>
      </w:numPr>
      <w:spacing w:before="238"/>
      <w:outlineLvl w:val="0"/>
    </w:pPr>
    <w:rPr>
      <w:b/>
      <w:sz w:val="26"/>
    </w:rPr>
  </w:style>
  <w:style w:type="paragraph" w:customStyle="1" w:styleId="SBCtitle2">
    <w:name w:val="SBC:title:2"/>
    <w:basedOn w:val="Standard"/>
    <w:next w:val="SBCparagraphfirst"/>
    <w:rsid w:val="00B00E3F"/>
    <w:pPr>
      <w:keepNext/>
      <w:numPr>
        <w:ilvl w:val="1"/>
        <w:numId w:val="1"/>
      </w:numPr>
      <w:spacing w:before="238"/>
      <w:outlineLvl w:val="1"/>
    </w:pPr>
    <w:rPr>
      <w:b/>
    </w:rPr>
  </w:style>
  <w:style w:type="paragraph" w:customStyle="1" w:styleId="SBCtitle3">
    <w:name w:val="SBC:title:3"/>
    <w:basedOn w:val="Standard"/>
    <w:next w:val="SBCparagraphfirst"/>
    <w:rsid w:val="00B00E3F"/>
    <w:pPr>
      <w:keepNext/>
      <w:spacing w:before="113"/>
    </w:pPr>
  </w:style>
  <w:style w:type="paragraph" w:customStyle="1" w:styleId="SBClistnumbered">
    <w:name w:val="SBC:list:numbered"/>
    <w:basedOn w:val="Standard"/>
    <w:rsid w:val="00B00E3F"/>
    <w:pPr>
      <w:numPr>
        <w:numId w:val="3"/>
      </w:numPr>
      <w:tabs>
        <w:tab w:val="left" w:pos="0"/>
      </w:tabs>
      <w:jc w:val="both"/>
    </w:pPr>
  </w:style>
  <w:style w:type="paragraph" w:customStyle="1" w:styleId="SBCfootnote">
    <w:name w:val="SBC:footnote"/>
    <w:basedOn w:val="Standard"/>
    <w:rsid w:val="00B00E3F"/>
    <w:pPr>
      <w:spacing w:before="62"/>
      <w:ind w:left="283" w:hanging="283"/>
    </w:pPr>
    <w:rPr>
      <w:sz w:val="20"/>
    </w:rPr>
  </w:style>
  <w:style w:type="paragraph" w:customStyle="1" w:styleId="SBCemail">
    <w:name w:val="SBC:email"/>
    <w:basedOn w:val="Standard"/>
    <w:next w:val="SBCabstract"/>
    <w:rsid w:val="00B00E3F"/>
    <w:pPr>
      <w:spacing w:before="119" w:after="119"/>
      <w:jc w:val="center"/>
    </w:pPr>
    <w:rPr>
      <w:rFonts w:ascii="Courier" w:hAnsi="Courier"/>
      <w:sz w:val="20"/>
    </w:rPr>
  </w:style>
  <w:style w:type="paragraph" w:customStyle="1" w:styleId="SBCparagraphfirst">
    <w:name w:val="SBC:paragraph:first"/>
    <w:basedOn w:val="SBCparagraph"/>
    <w:next w:val="SBCparagraph"/>
    <w:rsid w:val="00B00E3F"/>
    <w:pPr>
      <w:ind w:firstLine="0"/>
    </w:pPr>
  </w:style>
  <w:style w:type="paragraph" w:customStyle="1" w:styleId="SBCcaption2lines">
    <w:name w:val="SBC:caption:2lines"/>
    <w:basedOn w:val="SBCcaption"/>
    <w:next w:val="SBCparagraph"/>
    <w:rsid w:val="00B00E3F"/>
    <w:pPr>
      <w:jc w:val="both"/>
    </w:pPr>
  </w:style>
  <w:style w:type="character" w:customStyle="1" w:styleId="FootnoteSymbol">
    <w:name w:val="Footnote Symbol"/>
    <w:rsid w:val="00B00E3F"/>
  </w:style>
  <w:style w:type="character" w:customStyle="1" w:styleId="PageNumber1">
    <w:name w:val="Page Number1"/>
    <w:rsid w:val="00B00E3F"/>
  </w:style>
  <w:style w:type="character" w:customStyle="1" w:styleId="NumberingSymbols">
    <w:name w:val="Numbering Symbols"/>
    <w:rsid w:val="00B00E3F"/>
  </w:style>
  <w:style w:type="character" w:customStyle="1" w:styleId="BulletSymbols">
    <w:name w:val="Bullet Symbols"/>
    <w:rsid w:val="00B00E3F"/>
    <w:rPr>
      <w:rFonts w:ascii="StarSymbol" w:eastAsia="StarSymbol" w:hAnsi="StarSymbol" w:cs="StarSymbol"/>
      <w:sz w:val="22"/>
      <w:szCs w:val="18"/>
      <w:shd w:val="clear" w:color="auto" w:fill="auto"/>
    </w:rPr>
  </w:style>
  <w:style w:type="character" w:customStyle="1" w:styleId="Internetlink">
    <w:name w:val="Internet link"/>
    <w:rsid w:val="00B00E3F"/>
    <w:rPr>
      <w:color w:val="000080"/>
      <w:u w:val="single"/>
    </w:rPr>
  </w:style>
  <w:style w:type="character" w:customStyle="1" w:styleId="Footnoteanchor">
    <w:name w:val="Footnote anchor"/>
    <w:rsid w:val="00B00E3F"/>
    <w:rPr>
      <w:position w:val="0"/>
      <w:vertAlign w:val="superscript"/>
    </w:rPr>
  </w:style>
  <w:style w:type="character" w:customStyle="1" w:styleId="EndnoteSymbol">
    <w:name w:val="Endnote Symbol"/>
    <w:rsid w:val="00B00E3F"/>
  </w:style>
  <w:style w:type="numbering" w:customStyle="1" w:styleId="SBCnumberlist">
    <w:name w:val="SBC:number:list"/>
    <w:basedOn w:val="NoList"/>
    <w:rsid w:val="00B00E3F"/>
    <w:pPr>
      <w:numPr>
        <w:numId w:val="2"/>
      </w:numPr>
    </w:pPr>
  </w:style>
  <w:style w:type="numbering" w:customStyle="1" w:styleId="SBCnumberlistnumbered">
    <w:name w:val="SBC:number:list:numbered"/>
    <w:basedOn w:val="NoList"/>
    <w:rsid w:val="00B00E3F"/>
    <w:pPr>
      <w:numPr>
        <w:numId w:val="3"/>
      </w:numPr>
    </w:pPr>
  </w:style>
  <w:style w:type="character" w:styleId="FootnoteReference">
    <w:name w:val="footnote reference"/>
    <w:basedOn w:val="DefaultParagraphFont"/>
    <w:uiPriority w:val="99"/>
    <w:semiHidden/>
    <w:unhideWhenUsed/>
    <w:rsid w:val="00B00E3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0E0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0E02"/>
  </w:style>
  <w:style w:type="paragraph" w:styleId="Footer">
    <w:name w:val="footer"/>
    <w:basedOn w:val="Normal"/>
    <w:link w:val="FooterChar"/>
    <w:uiPriority w:val="99"/>
    <w:semiHidden/>
    <w:unhideWhenUsed/>
    <w:rsid w:val="00720E0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0E02"/>
  </w:style>
  <w:style w:type="paragraph" w:styleId="ListParagraph">
    <w:name w:val="List Paragraph"/>
    <w:basedOn w:val="Normal"/>
    <w:uiPriority w:val="34"/>
    <w:qFormat/>
    <w:rsid w:val="009427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427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erif" w:eastAsia="Bitstream Vera Sans" w:hAnsi="Bitstream Vera Serif" w:cs="Lucidasans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B00E3F"/>
    <w:pPr>
      <w:numPr>
        <w:numId w:val="1"/>
      </w:numPr>
    </w:pPr>
  </w:style>
  <w:style w:type="paragraph" w:customStyle="1" w:styleId="Standard">
    <w:name w:val="Standard"/>
    <w:rsid w:val="00B00E3F"/>
    <w:rPr>
      <w:rFonts w:ascii="Times" w:eastAsia="Times New Roman" w:hAnsi="Times" w:cs="Times New Roman"/>
      <w:szCs w:val="20"/>
    </w:rPr>
  </w:style>
  <w:style w:type="paragraph" w:customStyle="1" w:styleId="Textbody">
    <w:name w:val="Text body"/>
    <w:basedOn w:val="Standard"/>
    <w:rsid w:val="00B00E3F"/>
    <w:pPr>
      <w:spacing w:after="120"/>
    </w:pPr>
  </w:style>
  <w:style w:type="paragraph" w:customStyle="1" w:styleId="ListIndent">
    <w:name w:val="List Indent"/>
    <w:basedOn w:val="Textbody"/>
    <w:rsid w:val="00B00E3F"/>
    <w:pPr>
      <w:tabs>
        <w:tab w:val="left" w:pos="2835"/>
      </w:tabs>
      <w:ind w:left="2835" w:hanging="2551"/>
    </w:pPr>
  </w:style>
  <w:style w:type="paragraph" w:styleId="Title">
    <w:name w:val="Title"/>
    <w:basedOn w:val="Standard"/>
    <w:next w:val="SBCauthors"/>
    <w:qFormat/>
    <w:rsid w:val="00B00E3F"/>
    <w:pPr>
      <w:spacing w:after="227"/>
      <w:jc w:val="center"/>
    </w:pPr>
    <w:rPr>
      <w:b/>
      <w:smallCaps/>
      <w:sz w:val="36"/>
    </w:rPr>
  </w:style>
  <w:style w:type="paragraph" w:styleId="Subtitle">
    <w:name w:val="Subtitle"/>
    <w:basedOn w:val="Title"/>
    <w:next w:val="Textbody"/>
    <w:rsid w:val="00B00E3F"/>
    <w:rPr>
      <w:i/>
      <w:iCs/>
      <w:sz w:val="28"/>
      <w:szCs w:val="28"/>
    </w:rPr>
  </w:style>
  <w:style w:type="paragraph" w:customStyle="1" w:styleId="Heading11">
    <w:name w:val="Heading 11"/>
    <w:basedOn w:val="Standard"/>
    <w:next w:val="SBCparagraph"/>
    <w:rsid w:val="00B00E3F"/>
    <w:pPr>
      <w:keepNext/>
      <w:widowControl/>
      <w:spacing w:before="360"/>
    </w:pPr>
    <w:rPr>
      <w:b/>
      <w:smallCaps/>
      <w:sz w:val="28"/>
    </w:rPr>
  </w:style>
  <w:style w:type="paragraph" w:customStyle="1" w:styleId="Heading21">
    <w:name w:val="Heading 21"/>
    <w:basedOn w:val="Heading11"/>
    <w:next w:val="SBCparagraph"/>
    <w:rsid w:val="00B00E3F"/>
    <w:pPr>
      <w:spacing w:before="240"/>
    </w:pPr>
    <w:rPr>
      <w:smallCaps w:val="0"/>
      <w:sz w:val="26"/>
    </w:rPr>
  </w:style>
  <w:style w:type="paragraph" w:customStyle="1" w:styleId="Heading31">
    <w:name w:val="Heading 31"/>
    <w:basedOn w:val="Standard"/>
    <w:next w:val="SBCparagraph"/>
    <w:rsid w:val="00B00E3F"/>
    <w:pPr>
      <w:keepNext/>
      <w:spacing w:before="240"/>
    </w:pPr>
    <w:rPr>
      <w:b/>
    </w:rPr>
  </w:style>
  <w:style w:type="paragraph" w:customStyle="1" w:styleId="Heading41">
    <w:name w:val="Heading 41"/>
    <w:basedOn w:val="Standard"/>
    <w:next w:val="SBCparagraph"/>
    <w:rsid w:val="00B00E3F"/>
    <w:pPr>
      <w:keepNext/>
      <w:jc w:val="both"/>
    </w:pPr>
    <w:rPr>
      <w:i/>
    </w:rPr>
  </w:style>
  <w:style w:type="paragraph" w:customStyle="1" w:styleId="Heading51">
    <w:name w:val="Heading 51"/>
    <w:basedOn w:val="Standard"/>
    <w:next w:val="SBCparagraph"/>
    <w:rsid w:val="00B00E3F"/>
    <w:pPr>
      <w:keepNext/>
    </w:pPr>
    <w:rPr>
      <w:rFonts w:ascii="TimesNewRoman,Bold" w:hAnsi="TimesNewRoman,Bold"/>
      <w:b/>
      <w:color w:val="000000"/>
    </w:rPr>
  </w:style>
  <w:style w:type="paragraph" w:customStyle="1" w:styleId="Heading61">
    <w:name w:val="Heading 61"/>
    <w:basedOn w:val="Standard"/>
    <w:next w:val="SBCparagraph"/>
    <w:rsid w:val="00B00E3F"/>
    <w:pPr>
      <w:keepNext/>
      <w:jc w:val="center"/>
    </w:pPr>
    <w:rPr>
      <w:b/>
      <w:i/>
      <w:color w:val="000000"/>
    </w:rPr>
  </w:style>
  <w:style w:type="paragraph" w:customStyle="1" w:styleId="Heading71">
    <w:name w:val="Heading 71"/>
    <w:basedOn w:val="Standard"/>
    <w:next w:val="SBCparagraph"/>
    <w:rsid w:val="00B00E3F"/>
    <w:pPr>
      <w:keepNext/>
      <w:jc w:val="both"/>
    </w:pPr>
    <w:rPr>
      <w:b/>
    </w:rPr>
  </w:style>
  <w:style w:type="paragraph" w:customStyle="1" w:styleId="Heading81">
    <w:name w:val="Heading 81"/>
    <w:basedOn w:val="Standard"/>
    <w:next w:val="SBCparagraph"/>
    <w:rsid w:val="00B00E3F"/>
    <w:pPr>
      <w:keepNext/>
    </w:pPr>
    <w:rPr>
      <w:b/>
    </w:rPr>
  </w:style>
  <w:style w:type="paragraph" w:customStyle="1" w:styleId="Heading91">
    <w:name w:val="Heading 91"/>
    <w:basedOn w:val="Standard"/>
    <w:next w:val="SBCparagraph"/>
    <w:rsid w:val="00B00E3F"/>
    <w:pPr>
      <w:keepNext/>
      <w:jc w:val="center"/>
    </w:pPr>
    <w:rPr>
      <w:b/>
    </w:rPr>
  </w:style>
  <w:style w:type="paragraph" w:customStyle="1" w:styleId="Heading10">
    <w:name w:val="Heading 10"/>
    <w:basedOn w:val="Title"/>
    <w:next w:val="Textbody"/>
    <w:rsid w:val="00B00E3F"/>
    <w:rPr>
      <w:bCs/>
    </w:rPr>
  </w:style>
  <w:style w:type="paragraph" w:styleId="List">
    <w:name w:val="List"/>
    <w:basedOn w:val="Textbody"/>
    <w:rsid w:val="00B00E3F"/>
    <w:rPr>
      <w:rFonts w:cs="Lucidasans"/>
    </w:rPr>
  </w:style>
  <w:style w:type="paragraph" w:customStyle="1" w:styleId="Header1">
    <w:name w:val="Header1"/>
    <w:basedOn w:val="Standard"/>
    <w:rsid w:val="00B00E3F"/>
    <w:pPr>
      <w:tabs>
        <w:tab w:val="center" w:pos="4419"/>
        <w:tab w:val="right" w:pos="8838"/>
      </w:tabs>
    </w:pPr>
  </w:style>
  <w:style w:type="paragraph" w:customStyle="1" w:styleId="Footer1">
    <w:name w:val="Footer1"/>
    <w:basedOn w:val="Standard"/>
    <w:rsid w:val="00B00E3F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Textbody"/>
    <w:rsid w:val="00B00E3F"/>
    <w:pPr>
      <w:suppressLineNumbers/>
    </w:pPr>
  </w:style>
  <w:style w:type="paragraph" w:customStyle="1" w:styleId="TableHeading">
    <w:name w:val="Table Heading"/>
    <w:basedOn w:val="TableContents"/>
    <w:rsid w:val="00B00E3F"/>
    <w:pPr>
      <w:jc w:val="center"/>
    </w:pPr>
    <w:rPr>
      <w:b/>
      <w:bCs/>
      <w:i/>
      <w:iCs/>
    </w:rPr>
  </w:style>
  <w:style w:type="paragraph" w:customStyle="1" w:styleId="Caption1">
    <w:name w:val="Caption1"/>
    <w:basedOn w:val="Standard"/>
    <w:rsid w:val="00B00E3F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Footnote">
    <w:name w:val="Footnote"/>
    <w:basedOn w:val="Standard"/>
    <w:rsid w:val="00B00E3F"/>
    <w:pPr>
      <w:suppressLineNumbers/>
      <w:ind w:left="283" w:hanging="283"/>
    </w:pPr>
    <w:rPr>
      <w:sz w:val="20"/>
    </w:rPr>
  </w:style>
  <w:style w:type="paragraph" w:customStyle="1" w:styleId="Index">
    <w:name w:val="Index"/>
    <w:basedOn w:val="Standard"/>
    <w:rsid w:val="00B00E3F"/>
    <w:pPr>
      <w:suppressLineNumbers/>
    </w:pPr>
    <w:rPr>
      <w:rFonts w:cs="Lucidasans"/>
    </w:rPr>
  </w:style>
  <w:style w:type="paragraph" w:customStyle="1" w:styleId="SBCauthors">
    <w:name w:val="SBC:author(s)"/>
    <w:basedOn w:val="Standard"/>
    <w:next w:val="SBCinstitution"/>
    <w:rsid w:val="00B00E3F"/>
    <w:pPr>
      <w:spacing w:before="238"/>
      <w:jc w:val="center"/>
    </w:pPr>
    <w:rPr>
      <w:b/>
      <w:color w:val="000000"/>
    </w:rPr>
  </w:style>
  <w:style w:type="paragraph" w:customStyle="1" w:styleId="SBCaddress">
    <w:name w:val="SBC:address"/>
    <w:basedOn w:val="Standard"/>
    <w:next w:val="SBCinstitution"/>
    <w:rsid w:val="00B00E3F"/>
    <w:pPr>
      <w:jc w:val="center"/>
    </w:pPr>
  </w:style>
  <w:style w:type="paragraph" w:customStyle="1" w:styleId="SBCreference">
    <w:name w:val="SBC:reference"/>
    <w:basedOn w:val="Standard"/>
    <w:rsid w:val="00B00E3F"/>
    <w:pPr>
      <w:spacing w:before="119"/>
      <w:ind w:left="283" w:hanging="283"/>
      <w:jc w:val="both"/>
    </w:pPr>
    <w:rPr>
      <w:color w:val="000000"/>
    </w:rPr>
  </w:style>
  <w:style w:type="paragraph" w:customStyle="1" w:styleId="SBCparagraph">
    <w:name w:val="SBC:paragraph"/>
    <w:basedOn w:val="Standard"/>
    <w:rsid w:val="00B00E3F"/>
    <w:pPr>
      <w:spacing w:before="119"/>
      <w:ind w:firstLine="709"/>
      <w:jc w:val="both"/>
    </w:pPr>
    <w:rPr>
      <w:color w:val="000000"/>
    </w:rPr>
  </w:style>
  <w:style w:type="paragraph" w:customStyle="1" w:styleId="SBCinstitution">
    <w:name w:val="SBC:institution"/>
    <w:basedOn w:val="Standard"/>
    <w:next w:val="SBCaddress"/>
    <w:rsid w:val="00B00E3F"/>
    <w:pPr>
      <w:spacing w:before="238"/>
      <w:jc w:val="center"/>
    </w:pPr>
  </w:style>
  <w:style w:type="paragraph" w:customStyle="1" w:styleId="SBCresumo">
    <w:name w:val="SBC:resumo"/>
    <w:basedOn w:val="Standard"/>
    <w:next w:val="SBCtitle1"/>
    <w:rsid w:val="00B00E3F"/>
    <w:pPr>
      <w:spacing w:before="119" w:after="119"/>
      <w:ind w:left="454" w:right="454"/>
      <w:jc w:val="both"/>
    </w:pPr>
    <w:rPr>
      <w:i/>
    </w:rPr>
  </w:style>
  <w:style w:type="paragraph" w:customStyle="1" w:styleId="SBCabstract">
    <w:name w:val="SBC:abstract"/>
    <w:basedOn w:val="Standard"/>
    <w:next w:val="SBCresumo"/>
    <w:rsid w:val="00B00E3F"/>
    <w:pPr>
      <w:spacing w:before="119" w:after="119"/>
      <w:ind w:left="454" w:right="454"/>
      <w:jc w:val="both"/>
    </w:pPr>
    <w:rPr>
      <w:i/>
      <w:lang w:val="en-US"/>
    </w:rPr>
  </w:style>
  <w:style w:type="paragraph" w:customStyle="1" w:styleId="SBClist">
    <w:name w:val="SBC:list"/>
    <w:basedOn w:val="Standard"/>
    <w:rsid w:val="00B00E3F"/>
    <w:pPr>
      <w:numPr>
        <w:numId w:val="2"/>
      </w:numPr>
      <w:tabs>
        <w:tab w:val="left" w:pos="709"/>
      </w:tabs>
      <w:jc w:val="both"/>
    </w:pPr>
  </w:style>
  <w:style w:type="paragraph" w:customStyle="1" w:styleId="SBCfigure">
    <w:name w:val="SBC:figure"/>
    <w:basedOn w:val="Standard"/>
    <w:next w:val="SBCcaption"/>
    <w:rsid w:val="00B00E3F"/>
    <w:pPr>
      <w:keepNext/>
      <w:widowControl/>
      <w:spacing w:before="119"/>
      <w:jc w:val="center"/>
    </w:pPr>
  </w:style>
  <w:style w:type="paragraph" w:customStyle="1" w:styleId="SBCcaption">
    <w:name w:val="SBC:caption"/>
    <w:basedOn w:val="Standard"/>
    <w:next w:val="SBCparagraph"/>
    <w:rsid w:val="00B00E3F"/>
    <w:pPr>
      <w:widowControl/>
      <w:spacing w:before="119" w:after="119"/>
      <w:ind w:left="454" w:right="454"/>
      <w:jc w:val="center"/>
    </w:pPr>
    <w:rPr>
      <w:rFonts w:ascii="Helvetica" w:hAnsi="Helvetica"/>
      <w:b/>
    </w:rPr>
  </w:style>
  <w:style w:type="paragraph" w:customStyle="1" w:styleId="SBCreferences">
    <w:name w:val="SBC:references"/>
    <w:basedOn w:val="Standard"/>
    <w:next w:val="SBCreference"/>
    <w:rsid w:val="00B00E3F"/>
    <w:pPr>
      <w:keepNext/>
      <w:spacing w:before="238"/>
    </w:pPr>
    <w:rPr>
      <w:b/>
      <w:sz w:val="26"/>
    </w:rPr>
  </w:style>
  <w:style w:type="paragraph" w:customStyle="1" w:styleId="SBCtitle">
    <w:name w:val="SBC:title"/>
    <w:basedOn w:val="Standard"/>
    <w:next w:val="SBCauthors"/>
    <w:rsid w:val="00B00E3F"/>
    <w:pPr>
      <w:spacing w:before="238"/>
      <w:jc w:val="center"/>
    </w:pPr>
    <w:rPr>
      <w:b/>
      <w:sz w:val="32"/>
    </w:rPr>
  </w:style>
  <w:style w:type="paragraph" w:customStyle="1" w:styleId="SBCtitle1">
    <w:name w:val="SBC:title:1"/>
    <w:basedOn w:val="Standard"/>
    <w:next w:val="SBCparagraphfirst"/>
    <w:rsid w:val="00B00E3F"/>
    <w:pPr>
      <w:keepNext/>
      <w:numPr>
        <w:numId w:val="1"/>
      </w:numPr>
      <w:spacing w:before="238"/>
      <w:outlineLvl w:val="0"/>
    </w:pPr>
    <w:rPr>
      <w:b/>
      <w:sz w:val="26"/>
    </w:rPr>
  </w:style>
  <w:style w:type="paragraph" w:customStyle="1" w:styleId="SBCtitle2">
    <w:name w:val="SBC:title:2"/>
    <w:basedOn w:val="Standard"/>
    <w:next w:val="SBCparagraphfirst"/>
    <w:rsid w:val="00B00E3F"/>
    <w:pPr>
      <w:keepNext/>
      <w:numPr>
        <w:ilvl w:val="1"/>
        <w:numId w:val="1"/>
      </w:numPr>
      <w:spacing w:before="238"/>
      <w:outlineLvl w:val="1"/>
    </w:pPr>
    <w:rPr>
      <w:b/>
    </w:rPr>
  </w:style>
  <w:style w:type="paragraph" w:customStyle="1" w:styleId="SBCtitle3">
    <w:name w:val="SBC:title:3"/>
    <w:basedOn w:val="Standard"/>
    <w:next w:val="SBCparagraphfirst"/>
    <w:rsid w:val="00B00E3F"/>
    <w:pPr>
      <w:keepNext/>
      <w:spacing w:before="113"/>
    </w:pPr>
  </w:style>
  <w:style w:type="paragraph" w:customStyle="1" w:styleId="SBClistnumbered">
    <w:name w:val="SBC:list:numbered"/>
    <w:basedOn w:val="Standard"/>
    <w:rsid w:val="00B00E3F"/>
    <w:pPr>
      <w:numPr>
        <w:numId w:val="3"/>
      </w:numPr>
      <w:tabs>
        <w:tab w:val="left" w:pos="0"/>
      </w:tabs>
      <w:jc w:val="both"/>
    </w:pPr>
  </w:style>
  <w:style w:type="paragraph" w:customStyle="1" w:styleId="SBCfootnote">
    <w:name w:val="SBC:footnote"/>
    <w:basedOn w:val="Standard"/>
    <w:rsid w:val="00B00E3F"/>
    <w:pPr>
      <w:spacing w:before="62"/>
      <w:ind w:left="283" w:hanging="283"/>
    </w:pPr>
    <w:rPr>
      <w:sz w:val="20"/>
    </w:rPr>
  </w:style>
  <w:style w:type="paragraph" w:customStyle="1" w:styleId="SBCemail">
    <w:name w:val="SBC:email"/>
    <w:basedOn w:val="Standard"/>
    <w:next w:val="SBCabstract"/>
    <w:rsid w:val="00B00E3F"/>
    <w:pPr>
      <w:spacing w:before="119" w:after="119"/>
      <w:jc w:val="center"/>
    </w:pPr>
    <w:rPr>
      <w:rFonts w:ascii="Courier" w:hAnsi="Courier"/>
      <w:sz w:val="20"/>
    </w:rPr>
  </w:style>
  <w:style w:type="paragraph" w:customStyle="1" w:styleId="SBCparagraphfirst">
    <w:name w:val="SBC:paragraph:first"/>
    <w:basedOn w:val="SBCparagraph"/>
    <w:next w:val="SBCparagraph"/>
    <w:rsid w:val="00B00E3F"/>
    <w:pPr>
      <w:ind w:firstLine="0"/>
    </w:pPr>
  </w:style>
  <w:style w:type="paragraph" w:customStyle="1" w:styleId="SBCcaption2lines">
    <w:name w:val="SBC:caption:2lines"/>
    <w:basedOn w:val="SBCcaption"/>
    <w:next w:val="SBCparagraph"/>
    <w:rsid w:val="00B00E3F"/>
    <w:pPr>
      <w:jc w:val="both"/>
    </w:pPr>
  </w:style>
  <w:style w:type="character" w:customStyle="1" w:styleId="FootnoteSymbol">
    <w:name w:val="Footnote Symbol"/>
    <w:rsid w:val="00B00E3F"/>
  </w:style>
  <w:style w:type="character" w:customStyle="1" w:styleId="PageNumber1">
    <w:name w:val="Page Number1"/>
    <w:rsid w:val="00B00E3F"/>
  </w:style>
  <w:style w:type="character" w:customStyle="1" w:styleId="NumberingSymbols">
    <w:name w:val="Numbering Symbols"/>
    <w:rsid w:val="00B00E3F"/>
  </w:style>
  <w:style w:type="character" w:customStyle="1" w:styleId="BulletSymbols">
    <w:name w:val="Bullet Symbols"/>
    <w:rsid w:val="00B00E3F"/>
    <w:rPr>
      <w:rFonts w:ascii="StarSymbol" w:eastAsia="StarSymbol" w:hAnsi="StarSymbol" w:cs="StarSymbol"/>
      <w:sz w:val="22"/>
      <w:szCs w:val="18"/>
      <w:shd w:val="clear" w:color="auto" w:fill="auto"/>
    </w:rPr>
  </w:style>
  <w:style w:type="character" w:customStyle="1" w:styleId="Internetlink">
    <w:name w:val="Internet link"/>
    <w:rsid w:val="00B00E3F"/>
    <w:rPr>
      <w:color w:val="000080"/>
      <w:u w:val="single"/>
    </w:rPr>
  </w:style>
  <w:style w:type="character" w:customStyle="1" w:styleId="Footnoteanchor">
    <w:name w:val="Footnote anchor"/>
    <w:rsid w:val="00B00E3F"/>
    <w:rPr>
      <w:position w:val="0"/>
      <w:vertAlign w:val="superscript"/>
    </w:rPr>
  </w:style>
  <w:style w:type="character" w:customStyle="1" w:styleId="EndnoteSymbol">
    <w:name w:val="Endnote Symbol"/>
    <w:rsid w:val="00B00E3F"/>
  </w:style>
  <w:style w:type="numbering" w:customStyle="1" w:styleId="SBCnumberlist">
    <w:name w:val="SBC:number:list"/>
    <w:basedOn w:val="NoList"/>
    <w:rsid w:val="00B00E3F"/>
    <w:pPr>
      <w:numPr>
        <w:numId w:val="2"/>
      </w:numPr>
    </w:pPr>
  </w:style>
  <w:style w:type="numbering" w:customStyle="1" w:styleId="SBCnumberlistnumbered">
    <w:name w:val="SBC:number:list:numbered"/>
    <w:basedOn w:val="NoList"/>
    <w:rsid w:val="00B00E3F"/>
    <w:pPr>
      <w:numPr>
        <w:numId w:val="3"/>
      </w:numPr>
    </w:pPr>
  </w:style>
  <w:style w:type="character" w:styleId="FootnoteReference">
    <w:name w:val="footnote reference"/>
    <w:basedOn w:val="DefaultParagraphFont"/>
    <w:uiPriority w:val="99"/>
    <w:semiHidden/>
    <w:unhideWhenUsed/>
    <w:rsid w:val="00B00E3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0E0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0E02"/>
  </w:style>
  <w:style w:type="paragraph" w:styleId="Footer">
    <w:name w:val="footer"/>
    <w:basedOn w:val="Normal"/>
    <w:link w:val="FooterChar"/>
    <w:uiPriority w:val="99"/>
    <w:semiHidden/>
    <w:unhideWhenUsed/>
    <w:rsid w:val="00720E0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0E02"/>
  </w:style>
  <w:style w:type="paragraph" w:styleId="ListParagraph">
    <w:name w:val="List Paragraph"/>
    <w:basedOn w:val="Normal"/>
    <w:uiPriority w:val="34"/>
    <w:qFormat/>
    <w:rsid w:val="0094270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4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4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1441</Words>
  <Characters>8220</Characters>
  <Application>Microsoft Macintosh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anacarolina</dc:creator>
  <cp:lastModifiedBy>Thiago Bernardes</cp:lastModifiedBy>
  <cp:revision>3</cp:revision>
  <dcterms:created xsi:type="dcterms:W3CDTF">2015-11-23T02:40:00Z</dcterms:created>
  <dcterms:modified xsi:type="dcterms:W3CDTF">2015-11-23T03:09:00Z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