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5B3" w:rsidRDefault="009105B3" w:rsidP="00077E74">
      <w:pPr>
        <w:pStyle w:val="Heading1"/>
        <w:spacing w:before="0" w:beforeAutospacing="0" w:after="0" w:afterAutospacing="0"/>
        <w:jc w:val="center"/>
      </w:pPr>
      <w:r>
        <w:t>UNIVERSITY OF HAWAII</w:t>
      </w:r>
    </w:p>
    <w:p w:rsidR="009105B3" w:rsidRDefault="009105B3" w:rsidP="00077E74">
      <w:pPr>
        <w:pStyle w:val="Heading1"/>
        <w:spacing w:before="0" w:beforeAutospacing="0" w:after="0" w:afterAutospacing="0"/>
        <w:jc w:val="center"/>
      </w:pPr>
      <w:r>
        <w:t>BANNER CENTRAL</w:t>
      </w:r>
    </w:p>
    <w:p w:rsidR="009105B3" w:rsidRDefault="009105B3" w:rsidP="00077E74">
      <w:pPr>
        <w:pStyle w:val="Heading1"/>
        <w:spacing w:before="0" w:beforeAutospacing="0" w:after="0" w:afterAutospacing="0"/>
        <w:jc w:val="center"/>
      </w:pPr>
      <w:r>
        <w:t>CPOS TRANSLATOR</w:t>
      </w:r>
    </w:p>
    <w:p w:rsidR="009105B3" w:rsidRDefault="009105B3" w:rsidP="009105B3">
      <w:pPr>
        <w:pStyle w:val="Heading1"/>
      </w:pPr>
      <w:r w:rsidRPr="00077E74">
        <w:rPr>
          <w:sz w:val="40"/>
          <w:szCs w:val="40"/>
        </w:rPr>
        <w:t>Purpose</w:t>
      </w:r>
      <w:r>
        <w:t>:</w:t>
      </w:r>
    </w:p>
    <w:p w:rsidR="0097468D" w:rsidRDefault="009105B3" w:rsidP="009105B3">
      <w:pPr>
        <w:pStyle w:val="NoSpacing"/>
      </w:pPr>
      <w:r>
        <w:t xml:space="preserve">Sharing the process that University of Hawaii uses </w:t>
      </w:r>
      <w:r w:rsidR="0097468D">
        <w:t>for</w:t>
      </w:r>
      <w:r>
        <w:t xml:space="preserve"> their CPOS processing. This is provided "As Is" and make no claims, warranty, etc. Use at own risk and modify as desired.</w:t>
      </w:r>
      <w:r w:rsidR="006C5E7D">
        <w:t xml:space="preserve"> </w:t>
      </w:r>
    </w:p>
    <w:p w:rsidR="0097468D" w:rsidRDefault="0097468D" w:rsidP="009105B3">
      <w:pPr>
        <w:pStyle w:val="NoSpacing"/>
      </w:pPr>
    </w:p>
    <w:p w:rsidR="009105B3" w:rsidRDefault="009105B3" w:rsidP="009105B3">
      <w:pPr>
        <w:pStyle w:val="NoSpacing"/>
      </w:pPr>
      <w:r>
        <w:t xml:space="preserve">The Course Program </w:t>
      </w:r>
      <w:proofErr w:type="gramStart"/>
      <w:r>
        <w:t>Of</w:t>
      </w:r>
      <w:proofErr w:type="gramEnd"/>
      <w:r>
        <w:t xml:space="preserve"> Study (CPOS) Translator allows Banner to work with an external degree audit system in lieu of Degree Works. It does this by</w:t>
      </w:r>
      <w:r w:rsidR="000A692F">
        <w:t xml:space="preserve"> acting as an intermediary between </w:t>
      </w:r>
      <w:r>
        <w:t xml:space="preserve">SFPCPOS </w:t>
      </w:r>
      <w:r w:rsidR="000A692F">
        <w:t xml:space="preserve">and </w:t>
      </w:r>
      <w:r>
        <w:t>UH’</w:t>
      </w:r>
      <w:r w:rsidR="006C5E7D">
        <w:t>s</w:t>
      </w:r>
      <w:r>
        <w:t xml:space="preserve"> STAR Degree Audit system.</w:t>
      </w:r>
      <w:r w:rsidR="002C3590">
        <w:t xml:space="preserve">  The main task of the translator is to consume</w:t>
      </w:r>
      <w:r w:rsidR="000A692F">
        <w:t xml:space="preserve"> &amp; </w:t>
      </w:r>
      <w:r w:rsidR="00FF4B82">
        <w:t>produce</w:t>
      </w:r>
      <w:r w:rsidR="000A692F">
        <w:t xml:space="preserve"> SFPCPOS</w:t>
      </w:r>
      <w:r w:rsidR="002C3590">
        <w:t xml:space="preserve"> </w:t>
      </w:r>
      <w:r w:rsidR="00FF4B82">
        <w:t xml:space="preserve">XML </w:t>
      </w:r>
      <w:r w:rsidR="000C37E7">
        <w:t>requests</w:t>
      </w:r>
      <w:r w:rsidR="000A692F">
        <w:t xml:space="preserve"> </w:t>
      </w:r>
      <w:r w:rsidR="00FF4B82">
        <w:t>and produce</w:t>
      </w:r>
      <w:r w:rsidR="000A692F">
        <w:t xml:space="preserve"> &amp; </w:t>
      </w:r>
      <w:r w:rsidR="00FF4B82">
        <w:t>consume</w:t>
      </w:r>
      <w:r w:rsidR="000A692F">
        <w:t xml:space="preserve"> STAR Degree audit</w:t>
      </w:r>
      <w:r w:rsidR="00FF4B82">
        <w:t xml:space="preserve"> </w:t>
      </w:r>
      <w:r w:rsidR="002C3590">
        <w:t xml:space="preserve">JSON </w:t>
      </w:r>
      <w:r w:rsidR="00CE6918">
        <w:t>requests</w:t>
      </w:r>
      <w:r w:rsidR="002C3590">
        <w:t>.</w:t>
      </w:r>
    </w:p>
    <w:p w:rsidR="00E022E2" w:rsidRDefault="00E022E2" w:rsidP="009105B3">
      <w:pPr>
        <w:pStyle w:val="NoSpacing"/>
      </w:pPr>
    </w:p>
    <w:p w:rsidR="00E022E2" w:rsidRDefault="00E022E2" w:rsidP="009105B3">
      <w:pPr>
        <w:pStyle w:val="NoSpacing"/>
      </w:pPr>
    </w:p>
    <w:p w:rsidR="00854690" w:rsidRDefault="00854690" w:rsidP="009105B3">
      <w:pPr>
        <w:pStyle w:val="NoSpacing"/>
      </w:pPr>
      <w:r>
        <w:t>The translator is built with Spring Boot Web (</w:t>
      </w:r>
      <w:hyperlink r:id="rId5" w:history="1">
        <w:r w:rsidRPr="00ED0D36">
          <w:rPr>
            <w:rStyle w:val="Hyperlink"/>
          </w:rPr>
          <w:t>https://spring.io/guides/gs/rest-service/</w:t>
        </w:r>
      </w:hyperlink>
      <w:r>
        <w:t>), which is based on the same framework that Admin Pages and SSB9X Grails Applications use.</w:t>
      </w:r>
      <w:r w:rsidR="000A692F">
        <w:t xml:space="preserve">  This was tailored for University of Hawaii’s requirements but can be reworked for your institution’s specific needs</w:t>
      </w:r>
      <w:r w:rsidR="00CE6918">
        <w:t>.</w:t>
      </w:r>
    </w:p>
    <w:p w:rsidR="000A692F" w:rsidRDefault="004B1914" w:rsidP="009105B3">
      <w:pPr>
        <w:pStyle w:val="NoSpacing"/>
      </w:pPr>
      <w:r>
        <w:pict>
          <v:rect id="_x0000_i1025" style="width:0;height:1.5pt" o:hralign="center" o:hrstd="t" o:hr="t" fillcolor="#a0a0a0" stroked="f"/>
        </w:pict>
      </w:r>
    </w:p>
    <w:p w:rsidR="009105B3" w:rsidRPr="00077E74" w:rsidRDefault="009105B3" w:rsidP="009105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Processing Overview:</w:t>
      </w:r>
    </w:p>
    <w:p w:rsidR="00077E74" w:rsidRDefault="004B1914" w:rsidP="00077E74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-627380</wp:posOffset>
            </wp:positionH>
            <wp:positionV relativeFrom="paragraph">
              <wp:posOffset>339090</wp:posOffset>
            </wp:positionV>
            <wp:extent cx="7197725" cy="2122805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72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E74">
        <w:t>How the data flows to and from the CPOS Translator:</w:t>
      </w:r>
    </w:p>
    <w:p w:rsidR="004B1914" w:rsidRDefault="004B1914" w:rsidP="00077E74">
      <w:pPr>
        <w:pStyle w:val="NoSpacing"/>
      </w:pPr>
    </w:p>
    <w:p w:rsidR="004B1914" w:rsidRDefault="004B1914" w:rsidP="004B1914">
      <w:pPr>
        <w:pStyle w:val="NoSpacing"/>
        <w:jc w:val="center"/>
      </w:pPr>
    </w:p>
    <w:p w:rsidR="004B1914" w:rsidRDefault="004B1914" w:rsidP="00077E74">
      <w:pPr>
        <w:pStyle w:val="NoSpacing"/>
      </w:pPr>
    </w:p>
    <w:p w:rsidR="00077E74" w:rsidRDefault="00077E74" w:rsidP="00077E74">
      <w:pPr>
        <w:pStyle w:val="NoSpacing"/>
      </w:pPr>
    </w:p>
    <w:p w:rsidR="004B1914" w:rsidRDefault="004B1914" w:rsidP="00077E74">
      <w:pPr>
        <w:pStyle w:val="NoSpacing"/>
      </w:pPr>
    </w:p>
    <w:p w:rsidR="000B1E46" w:rsidRDefault="000B1E46" w:rsidP="000B1E46">
      <w:pPr>
        <w:pStyle w:val="NoSpacing"/>
        <w:ind w:left="720"/>
      </w:pPr>
    </w:p>
    <w:p w:rsidR="006C5E7D" w:rsidRDefault="006C5E7D" w:rsidP="006C5E7D">
      <w:pPr>
        <w:pStyle w:val="NoSpacing"/>
        <w:numPr>
          <w:ilvl w:val="0"/>
          <w:numId w:val="4"/>
        </w:numPr>
      </w:pPr>
      <w:r>
        <w:lastRenderedPageBreak/>
        <w:t xml:space="preserve">SFPCPOS is run for a student, batch, or </w:t>
      </w:r>
      <w:proofErr w:type="spellStart"/>
      <w:r>
        <w:t>popselect</w:t>
      </w:r>
      <w:proofErr w:type="spellEnd"/>
      <w:r>
        <w:t xml:space="preserve"> as normal via </w:t>
      </w:r>
      <w:proofErr w:type="spellStart"/>
      <w:r>
        <w:t>Jobsub</w:t>
      </w:r>
      <w:proofErr w:type="spellEnd"/>
      <w:r>
        <w:t>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>SFPCPOS</w:t>
      </w:r>
      <w:r w:rsidR="00EA509C">
        <w:t xml:space="preserve"> </w:t>
      </w:r>
      <w:r>
        <w:t xml:space="preserve">generates </w:t>
      </w:r>
      <w:r w:rsidR="00EA509C">
        <w:t xml:space="preserve">an </w:t>
      </w:r>
      <w:r>
        <w:t xml:space="preserve">XML </w:t>
      </w:r>
      <w:r w:rsidR="00EA509C">
        <w:t>request and sends it to</w:t>
      </w:r>
      <w:r w:rsidR="000A692F">
        <w:t xml:space="preserve"> </w:t>
      </w:r>
      <w:r w:rsidR="00EA509C">
        <w:t>t</w:t>
      </w:r>
      <w:r>
        <w:t>he CPOS Translator</w:t>
      </w:r>
      <w:r w:rsidR="000A692F">
        <w:t>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 xml:space="preserve">CPOS Translator takes the XML payload and converts it into a </w:t>
      </w:r>
      <w:r w:rsidR="004B1914">
        <w:t>HTTP</w:t>
      </w:r>
      <w:r>
        <w:t xml:space="preserve"> request.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 xml:space="preserve">CPOS Translator sends the </w:t>
      </w:r>
      <w:r w:rsidR="004B1914">
        <w:t>HTTP</w:t>
      </w:r>
      <w:bookmarkStart w:id="0" w:name="_GoBack"/>
      <w:bookmarkEnd w:id="0"/>
      <w:r>
        <w:t xml:space="preserve"> request into the external degree audit system, in this case UH’s STAR Degree Audit</w:t>
      </w:r>
      <w:r w:rsidR="000A692F">
        <w:t xml:space="preserve"> System.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 xml:space="preserve">STAR Degree </w:t>
      </w:r>
      <w:r w:rsidR="000A692F">
        <w:t>A</w:t>
      </w:r>
      <w:r>
        <w:t xml:space="preserve">udit will then produce a JSON response </w:t>
      </w:r>
      <w:r w:rsidR="00E022E2">
        <w:t>with three required degree audit information</w:t>
      </w:r>
      <w:r>
        <w:t>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 xml:space="preserve">CPOS Translator </w:t>
      </w:r>
      <w:r w:rsidR="00CE6918">
        <w:t>consumes</w:t>
      </w:r>
      <w:r>
        <w:t xml:space="preserve"> the JSON to</w:t>
      </w:r>
      <w:r w:rsidR="00CE6918">
        <w:t xml:space="preserve"> generate</w:t>
      </w:r>
      <w:r>
        <w:t xml:space="preserve"> a </w:t>
      </w:r>
      <w:r w:rsidR="00CE6918">
        <w:t>stripped-down version of the</w:t>
      </w:r>
      <w:r>
        <w:t xml:space="preserve"> XML Degree Works would respond with.</w:t>
      </w:r>
    </w:p>
    <w:p w:rsidR="006C5E7D" w:rsidRDefault="006C5E7D" w:rsidP="006C5E7D">
      <w:pPr>
        <w:pStyle w:val="NoSpacing"/>
        <w:numPr>
          <w:ilvl w:val="0"/>
          <w:numId w:val="4"/>
        </w:numPr>
      </w:pPr>
      <w:r>
        <w:t xml:space="preserve">CPOS Translator then sends the response back </w:t>
      </w:r>
      <w:r w:rsidR="00CE6918">
        <w:t xml:space="preserve">the generated XML </w:t>
      </w:r>
      <w:r>
        <w:t>to SFPCPOS.</w:t>
      </w:r>
    </w:p>
    <w:p w:rsidR="00E022E2" w:rsidRDefault="000A692F" w:rsidP="006C5E7D">
      <w:pPr>
        <w:pStyle w:val="NoSpacing"/>
        <w:numPr>
          <w:ilvl w:val="0"/>
          <w:numId w:val="4"/>
        </w:numPr>
      </w:pPr>
      <w:r>
        <w:t>SFPCPOS consumes the XML and</w:t>
      </w:r>
      <w:r w:rsidR="00EA509C">
        <w:t xml:space="preserve"> resumes</w:t>
      </w:r>
      <w:r>
        <w:t xml:space="preserve"> process</w:t>
      </w:r>
      <w:r w:rsidR="00EA509C">
        <w:t xml:space="preserve">ing </w:t>
      </w:r>
      <w:r>
        <w:t>the student.</w:t>
      </w:r>
      <w:r w:rsidR="00E022E2" w:rsidRPr="00E022E2">
        <w:rPr>
          <w:noProof/>
        </w:rPr>
        <w:t xml:space="preserve"> </w:t>
      </w:r>
    </w:p>
    <w:p w:rsidR="00E022E2" w:rsidRDefault="00E022E2" w:rsidP="00E022E2">
      <w:pPr>
        <w:pStyle w:val="NoSpacing"/>
      </w:pPr>
    </w:p>
    <w:p w:rsidR="000A692F" w:rsidRDefault="000A692F" w:rsidP="00E022E2">
      <w:pPr>
        <w:pStyle w:val="NoSpacing"/>
        <w:jc w:val="center"/>
      </w:pPr>
    </w:p>
    <w:p w:rsidR="006C5E7D" w:rsidRPr="00077E74" w:rsidRDefault="006C5E7D" w:rsidP="009105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Requirements:</w:t>
      </w:r>
    </w:p>
    <w:p w:rsidR="00854690" w:rsidRDefault="006C5E7D" w:rsidP="008546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The external degree audit system needs to have a</w:t>
      </w:r>
      <w:r w:rsidR="00854690">
        <w:t xml:space="preserve"> </w:t>
      </w:r>
      <w:r>
        <w:t>way for the CPOS Translator to interact with it</w:t>
      </w:r>
      <w:r w:rsidR="00CE6918">
        <w:t>.</w:t>
      </w:r>
    </w:p>
    <w:p w:rsidR="00854690" w:rsidRDefault="00854690" w:rsidP="008546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RESTFul</w:t>
      </w:r>
      <w:proofErr w:type="spellEnd"/>
      <w:r>
        <w:t xml:space="preserve"> interface needs to consume and produce the require JSON.  </w:t>
      </w:r>
    </w:p>
    <w:p w:rsidR="006C5E7D" w:rsidRDefault="009B4F95" w:rsidP="0085469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 w:rsidRPr="009B4F95">
        <w:rPr>
          <w:b/>
          <w:color w:val="FF0000"/>
        </w:rPr>
        <w:t>NOTE</w:t>
      </w:r>
      <w:r w:rsidR="00854690" w:rsidRPr="009B4F95">
        <w:rPr>
          <w:b/>
          <w:color w:val="FF0000"/>
        </w:rPr>
        <w:t>:</w:t>
      </w:r>
      <w:r w:rsidR="00854690">
        <w:t xml:space="preserve"> </w:t>
      </w:r>
      <w:r w:rsidR="00854690" w:rsidRPr="009B4F95">
        <w:rPr>
          <w:b/>
          <w:color w:val="FF0000"/>
        </w:rPr>
        <w:t>CPOS Translator will need to be modified</w:t>
      </w:r>
      <w:r w:rsidR="00854690" w:rsidRPr="009B4F95">
        <w:rPr>
          <w:color w:val="FF0000"/>
        </w:rPr>
        <w:t xml:space="preserve"> </w:t>
      </w:r>
      <w:r w:rsidRPr="009B4F95">
        <w:rPr>
          <w:b/>
          <w:color w:val="FF0000"/>
        </w:rPr>
        <w:t xml:space="preserve">for </w:t>
      </w:r>
      <w:r w:rsidR="002F4E4F" w:rsidRPr="009B4F95">
        <w:rPr>
          <w:b/>
          <w:color w:val="FF0000"/>
        </w:rPr>
        <w:t>other degree audit systems</w:t>
      </w:r>
      <w:r w:rsidR="00854690">
        <w:t>; be it</w:t>
      </w:r>
      <w:r w:rsidR="003C0A00">
        <w:t xml:space="preserve"> </w:t>
      </w:r>
      <w:proofErr w:type="spellStart"/>
      <w:r w:rsidR="003C0A00">
        <w:t>RESTFul</w:t>
      </w:r>
      <w:proofErr w:type="spellEnd"/>
      <w:r w:rsidR="003C0A00">
        <w:t>,</w:t>
      </w:r>
      <w:r w:rsidR="00854690">
        <w:t xml:space="preserve"> XML, flat file, or another database connection.</w:t>
      </w:r>
      <w:r w:rsidR="00EA509C">
        <w:t xml:space="preserve"> Review </w:t>
      </w:r>
      <w:r w:rsidR="003C0A00">
        <w:t xml:space="preserve">code and </w:t>
      </w:r>
      <w:r w:rsidR="00EA509C">
        <w:t>Spring Boot Documentation for further details.</w:t>
      </w:r>
    </w:p>
    <w:p w:rsidR="00854690" w:rsidRDefault="00854690" w:rsidP="008546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A webserver that fronts the</w:t>
      </w:r>
      <w:r w:rsidR="009B4F95">
        <w:t xml:space="preserve"> CPOS Translator</w:t>
      </w:r>
      <w:r>
        <w:t xml:space="preserve"> service.</w:t>
      </w:r>
    </w:p>
    <w:p w:rsidR="009B4F95" w:rsidRDefault="009B4F95" w:rsidP="008546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Firewall rules to lock down access to the CPOS Translator service.</w:t>
      </w:r>
    </w:p>
    <w:p w:rsidR="00E21AC2" w:rsidRDefault="004B1914" w:rsidP="00E21AC2">
      <w:pPr>
        <w:spacing w:before="100" w:beforeAutospacing="1" w:after="100" w:afterAutospacing="1" w:line="240" w:lineRule="auto"/>
      </w:pPr>
      <w:r>
        <w:pict>
          <v:rect id="_x0000_i1026" style="width:0;height:1.5pt" o:hralign="center" o:hrstd="t" o:hr="t" fillcolor="#a0a0a0" stroked="f"/>
        </w:pict>
      </w:r>
    </w:p>
    <w:p w:rsidR="009105B3" w:rsidRPr="00077E74" w:rsidRDefault="009105B3" w:rsidP="009105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Process Setup:</w:t>
      </w:r>
    </w:p>
    <w:p w:rsidR="00C57B10" w:rsidRPr="00E022E2" w:rsidRDefault="00C57B10" w:rsidP="00C57B10">
      <w:pPr>
        <w:spacing w:before="100" w:beforeAutospacing="1" w:after="100" w:afterAutospacing="1" w:line="240" w:lineRule="auto"/>
        <w:rPr>
          <w:b/>
        </w:rPr>
      </w:pPr>
      <w:r w:rsidRPr="00E022E2">
        <w:rPr>
          <w:b/>
        </w:rPr>
        <w:t>CPOS Translator Configuration:</w:t>
      </w:r>
    </w:p>
    <w:p w:rsidR="00C57B10" w:rsidRDefault="00C57B10" w:rsidP="00C57B10">
      <w:pPr>
        <w:pStyle w:val="NoSpacing"/>
      </w:pPr>
      <w:r>
        <w:t xml:space="preserve">There are three files to configure in the </w:t>
      </w:r>
      <w:proofErr w:type="spellStart"/>
      <w:r>
        <w:t>cpostranslator</w:t>
      </w:r>
      <w:proofErr w:type="spellEnd"/>
      <w:r>
        <w:t>\config directory:</w:t>
      </w:r>
    </w:p>
    <w:p w:rsidR="00C57B10" w:rsidRDefault="00C57B10" w:rsidP="00C57B10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502"/>
        <w:gridCol w:w="5848"/>
      </w:tblGrid>
      <w:tr w:rsidR="00C57B10" w:rsidTr="00E0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C57B10" w:rsidP="00C57B10">
            <w:pPr>
              <w:pStyle w:val="NoSpacing"/>
            </w:pPr>
            <w:r>
              <w:t>File Name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Description</w:t>
            </w:r>
          </w:p>
        </w:tc>
      </w:tr>
      <w:tr w:rsidR="00C57B10" w:rsidTr="00E0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C57B10" w:rsidP="00C57B10">
            <w:pPr>
              <w:pStyle w:val="NoSpacing"/>
            </w:pPr>
            <w:proofErr w:type="spellStart"/>
            <w:proofErr w:type="gramStart"/>
            <w:r>
              <w:t>application.properties</w:t>
            </w:r>
            <w:proofErr w:type="gramEnd"/>
            <w:r>
              <w:t>_example</w:t>
            </w:r>
            <w:proofErr w:type="spellEnd"/>
            <w:r>
              <w:t xml:space="preserve">  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all the spring configuration variables for the application. Modify which port to monitor, URL location of the external degree system, and update the Actuator information endpoints.</w:t>
            </w:r>
          </w:p>
          <w:p w:rsidR="00C57B10" w:rsidRDefault="00C57B10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57B10" w:rsidRDefault="00C57B10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Copy this file and rename to: 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</w:p>
        </w:tc>
      </w:tr>
      <w:tr w:rsidR="00C57B10" w:rsidTr="00E02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C57B10" w:rsidP="00C57B10">
            <w:pPr>
              <w:pStyle w:val="NoSpacing"/>
            </w:pPr>
            <w:r w:rsidRPr="00C57B10">
              <w:t>log4j2.xml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Adjust the logging format and where logs are written to.</w:t>
            </w:r>
          </w:p>
        </w:tc>
      </w:tr>
    </w:tbl>
    <w:p w:rsidR="00EA509C" w:rsidRPr="00E022E2" w:rsidRDefault="00EA509C" w:rsidP="00EA509C">
      <w:pPr>
        <w:spacing w:before="100" w:beforeAutospacing="1" w:after="100" w:afterAutospacing="1" w:line="240" w:lineRule="auto"/>
        <w:rPr>
          <w:b/>
        </w:rPr>
      </w:pPr>
      <w:r w:rsidRPr="00E022E2">
        <w:rPr>
          <w:b/>
        </w:rPr>
        <w:t>Banner Configuration:</w:t>
      </w:r>
    </w:p>
    <w:p w:rsidR="00EA509C" w:rsidRDefault="00EA509C" w:rsidP="00EA50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Create a CPOS Translator entry on STVREST </w:t>
      </w:r>
      <w:r w:rsidR="00CE6918">
        <w:t>(</w:t>
      </w:r>
      <w:r>
        <w:t>This may be easier to update via backend SQL</w:t>
      </w:r>
      <w:r w:rsidR="00CE6918">
        <w:t>)</w:t>
      </w:r>
      <w:r>
        <w:t>.</w:t>
      </w:r>
    </w:p>
    <w:p w:rsidR="00EA509C" w:rsidRDefault="00EA509C" w:rsidP="00EA509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 xml:space="preserve">Update STVREST with new </w:t>
      </w:r>
      <w:r w:rsidR="00CE6918">
        <w:t xml:space="preserve">code to identify </w:t>
      </w:r>
      <w:r>
        <w:t>the CPOS Translator.</w:t>
      </w:r>
    </w:p>
    <w:p w:rsidR="00EA509C" w:rsidRDefault="00EA509C" w:rsidP="00EA509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Update SOAREST with URLs of the CPOS translator. </w:t>
      </w:r>
    </w:p>
    <w:p w:rsidR="00EA509C" w:rsidRDefault="00EA509C" w:rsidP="00EA509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Update </w:t>
      </w:r>
      <w:r w:rsidR="00CE6918">
        <w:t xml:space="preserve">SOAREST and append </w:t>
      </w:r>
      <w:r>
        <w:t xml:space="preserve">the term codes to process </w:t>
      </w:r>
      <w:r w:rsidR="00CE6918">
        <w:t>via</w:t>
      </w:r>
      <w:r>
        <w:t xml:space="preserve"> comma delimitated string; ex.  </w:t>
      </w:r>
      <w:r w:rsidRPr="00854690">
        <w:t>term=202010</w:t>
      </w:r>
      <w:r>
        <w:t xml:space="preserve"> or </w:t>
      </w:r>
      <w:r w:rsidRPr="00854690">
        <w:t>term=202010</w:t>
      </w:r>
      <w:r>
        <w:t>,202030</w:t>
      </w:r>
    </w:p>
    <w:p w:rsidR="00EA509C" w:rsidRDefault="00EA509C" w:rsidP="00EA509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NOTE: this was a requirement of UH’s STAR Degree audit system, may or may not be required for your institution’s degree audit system.</w:t>
      </w:r>
    </w:p>
    <w:p w:rsidR="00EA509C" w:rsidRDefault="00EA509C" w:rsidP="00C57B1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final SOAREST URL should look like: </w:t>
      </w:r>
      <w:r>
        <w:br/>
      </w:r>
      <w:r w:rsidRPr="00EA509C">
        <w:t>https://</w:t>
      </w:r>
      <w:r>
        <w:t>test-degreeaudit.institution.edu</w:t>
      </w:r>
      <w:r w:rsidRPr="00EA509C">
        <w:t>:</w:t>
      </w:r>
      <w:r>
        <w:t>1234</w:t>
      </w:r>
      <w:r w:rsidRPr="00EA509C">
        <w:t>/cpos/v1/runAudit?campus=</w:t>
      </w:r>
      <w:r>
        <w:t>&lt;MEP_CODE&gt;</w:t>
      </w:r>
      <w:r w:rsidRPr="00EA509C">
        <w:t>&amp;term=202110</w:t>
      </w:r>
    </w:p>
    <w:p w:rsidR="00D00204" w:rsidRDefault="004B1914" w:rsidP="00D00204">
      <w:pPr>
        <w:spacing w:before="100" w:beforeAutospacing="1" w:after="100" w:afterAutospacing="1" w:line="240" w:lineRule="auto"/>
      </w:pPr>
      <w:r>
        <w:pict>
          <v:rect id="_x0000_i1027" style="width:0;height:1.5pt" o:hralign="center" o:hrstd="t" o:hr="t" fillcolor="#a0a0a0" stroked="f"/>
        </w:pict>
      </w:r>
    </w:p>
    <w:p w:rsidR="009105B3" w:rsidRPr="00077E74" w:rsidRDefault="009105B3" w:rsidP="009105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 xml:space="preserve">How to </w:t>
      </w:r>
      <w:r w:rsidR="00C57B10" w:rsidRPr="00077E74">
        <w:rPr>
          <w:sz w:val="40"/>
          <w:szCs w:val="40"/>
        </w:rPr>
        <w:t>Compile</w:t>
      </w:r>
      <w:r w:rsidRPr="00077E74">
        <w:rPr>
          <w:sz w:val="40"/>
          <w:szCs w:val="40"/>
        </w:rPr>
        <w:t>:</w:t>
      </w:r>
    </w:p>
    <w:p w:rsidR="00C57B10" w:rsidRDefault="00C57B10" w:rsidP="00C57B10">
      <w:pPr>
        <w:pStyle w:val="NoSpacing"/>
      </w:pPr>
      <w:r>
        <w:t>This is a Spring Boot Web and Maven project. To compile the program, navigate to the main directory</w:t>
      </w:r>
      <w:r w:rsidR="00CE6918">
        <w:t xml:space="preserve"> that the </w:t>
      </w:r>
      <w:r w:rsidR="00CE6918">
        <w:rPr>
          <w:b/>
        </w:rPr>
        <w:t>pom.xml</w:t>
      </w:r>
      <w:r w:rsidR="00CE6918">
        <w:t xml:space="preserve"> resides</w:t>
      </w:r>
      <w:r>
        <w:t xml:space="preserve"> and issue the following </w:t>
      </w:r>
      <w:r w:rsidR="00CE6918">
        <w:t xml:space="preserve">Maven </w:t>
      </w:r>
      <w:r>
        <w:t>commands:</w:t>
      </w:r>
    </w:p>
    <w:p w:rsidR="00C57B10" w:rsidRDefault="00C57B10" w:rsidP="00C57B10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47"/>
        <w:gridCol w:w="6203"/>
      </w:tblGrid>
      <w:tr w:rsidR="00C57B10" w:rsidTr="00E0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C57B10" w:rsidP="00C57B10">
            <w:pPr>
              <w:pStyle w:val="NoSpacing"/>
            </w:pPr>
            <w:r>
              <w:t>Command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Description</w:t>
            </w:r>
          </w:p>
        </w:tc>
      </w:tr>
      <w:tr w:rsidR="00C57B10" w:rsidTr="00E0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E022E2" w:rsidP="00C57B10">
            <w:pPr>
              <w:pStyle w:val="NoSpacing"/>
            </w:pPr>
            <w:r>
              <w:t>D:</w:t>
            </w:r>
            <w:r w:rsidR="00C57B10">
              <w:t xml:space="preserve">\cpostranslator &gt; </w:t>
            </w:r>
            <w:proofErr w:type="spellStart"/>
            <w:r w:rsidR="00C57B10">
              <w:t>mvn</w:t>
            </w:r>
            <w:proofErr w:type="spellEnd"/>
            <w:r w:rsidR="00C57B10">
              <w:t xml:space="preserve"> clean          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Cleans the Maven workspace</w:t>
            </w:r>
          </w:p>
        </w:tc>
      </w:tr>
      <w:tr w:rsidR="00C57B10" w:rsidTr="00E02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E022E2" w:rsidP="00C57B10">
            <w:pPr>
              <w:pStyle w:val="NoSpacing"/>
            </w:pPr>
            <w:r>
              <w:t>D:</w:t>
            </w:r>
            <w:r w:rsidR="00C57B10">
              <w:t>\cpostranslator</w:t>
            </w:r>
            <w:r w:rsidR="009A5FC1">
              <w:t xml:space="preserve"> </w:t>
            </w:r>
            <w:r w:rsidR="00C57B10">
              <w:t xml:space="preserve">&gt; </w:t>
            </w:r>
            <w:proofErr w:type="spellStart"/>
            <w:r w:rsidR="00C57B10">
              <w:t>mvn</w:t>
            </w:r>
            <w:proofErr w:type="spellEnd"/>
            <w:r w:rsidR="00C57B10">
              <w:t xml:space="preserve"> compile </w:t>
            </w:r>
          </w:p>
        </w:tc>
        <w:tc>
          <w:tcPr>
            <w:tcW w:w="8550" w:type="dxa"/>
          </w:tcPr>
          <w:p w:rsidR="00C57B10" w:rsidRDefault="00C57B10" w:rsidP="00C57B1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Compiles all of the Java code</w:t>
            </w:r>
          </w:p>
        </w:tc>
      </w:tr>
      <w:tr w:rsidR="00C57B10" w:rsidTr="00E0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C57B10" w:rsidRDefault="00E022E2" w:rsidP="00C57B10">
            <w:pPr>
              <w:pStyle w:val="NoSpacing"/>
            </w:pPr>
            <w:r>
              <w:t>D:</w:t>
            </w:r>
            <w:r w:rsidR="00C57B10">
              <w:t xml:space="preserve">\cpostranslator &gt; </w:t>
            </w:r>
            <w:proofErr w:type="spellStart"/>
            <w:r w:rsidR="00C57B10">
              <w:t>mvn</w:t>
            </w:r>
            <w:proofErr w:type="spellEnd"/>
            <w:r w:rsidR="00C57B10">
              <w:t xml:space="preserve"> package</w:t>
            </w:r>
          </w:p>
        </w:tc>
        <w:tc>
          <w:tcPr>
            <w:tcW w:w="8550" w:type="dxa"/>
          </w:tcPr>
          <w:p w:rsidR="00C57B10" w:rsidRDefault="00F653B3" w:rsidP="00C57B1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the runnable JAR file that includes all necessary files and an embedded Tomcat server.</w:t>
            </w:r>
          </w:p>
        </w:tc>
      </w:tr>
    </w:tbl>
    <w:p w:rsidR="00C57B10" w:rsidRDefault="00C57B10" w:rsidP="00C57B10">
      <w:pPr>
        <w:pStyle w:val="NoSpacing"/>
      </w:pPr>
    </w:p>
    <w:p w:rsidR="00E21AC2" w:rsidRDefault="004B1914" w:rsidP="00C57B10">
      <w:pPr>
        <w:pStyle w:val="NoSpacing"/>
      </w:pPr>
      <w:r>
        <w:pict>
          <v:rect id="_x0000_i1028" style="width:0;height:1.5pt" o:hralign="center" o:hrstd="t" o:hr="t" fillcolor="#a0a0a0" stroked="f"/>
        </w:pict>
      </w:r>
    </w:p>
    <w:p w:rsidR="00F653B3" w:rsidRPr="00077E74" w:rsidRDefault="009A5FC1" w:rsidP="00F653B3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How to Run</w:t>
      </w:r>
      <w:r w:rsidR="00F653B3" w:rsidRPr="00077E74">
        <w:rPr>
          <w:sz w:val="40"/>
          <w:szCs w:val="40"/>
        </w:rPr>
        <w:t>:</w:t>
      </w:r>
    </w:p>
    <w:p w:rsidR="00F653B3" w:rsidRPr="00CE6918" w:rsidRDefault="00F653B3" w:rsidP="00F653B3">
      <w:pPr>
        <w:pStyle w:val="NoSpacing"/>
        <w:rPr>
          <w:b/>
        </w:rPr>
      </w:pPr>
      <w:r w:rsidRPr="00CE6918">
        <w:rPr>
          <w:b/>
        </w:rPr>
        <w:t>Local workstation:</w:t>
      </w:r>
    </w:p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t>Once compiled, start the program via:</w:t>
      </w:r>
    </w:p>
    <w:p w:rsidR="00E022E2" w:rsidRDefault="00E022E2" w:rsidP="00F653B3">
      <w:pPr>
        <w:pStyle w:val="NoSpacing"/>
      </w:pPr>
    </w:p>
    <w:p w:rsidR="00F653B3" w:rsidRPr="00F653B3" w:rsidRDefault="00F653B3" w:rsidP="00F653B3">
      <w:pPr>
        <w:pStyle w:val="NoSpacing"/>
        <w:ind w:firstLine="720"/>
        <w:rPr>
          <w:rFonts w:ascii="Courier New" w:hAnsi="Courier New" w:cs="Courier New"/>
        </w:rPr>
      </w:pPr>
      <w:r w:rsidRPr="00F653B3">
        <w:rPr>
          <w:rFonts w:ascii="Courier New" w:hAnsi="Courier New" w:cs="Courier New"/>
        </w:rPr>
        <w:t>D:\cpostranslator&gt; java -jar target\cpostranslator-1.0.jar</w:t>
      </w:r>
    </w:p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t xml:space="preserve">In a browser or Postman, use the following (port is defined in </w:t>
      </w:r>
      <w:proofErr w:type="spellStart"/>
      <w:proofErr w:type="gramStart"/>
      <w:r>
        <w:t>application.properties</w:t>
      </w:r>
      <w:proofErr w:type="spellEnd"/>
      <w:proofErr w:type="gramEnd"/>
      <w:r>
        <w:t>) :</w:t>
      </w:r>
    </w:p>
    <w:p w:rsidR="00E022E2" w:rsidRDefault="00E022E2" w:rsidP="00F653B3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50"/>
        <w:gridCol w:w="8400"/>
      </w:tblGrid>
      <w:tr w:rsidR="009E7C5D" w:rsidTr="00077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E7C5D" w:rsidRDefault="009E7C5D" w:rsidP="00C436E9">
            <w:pPr>
              <w:pStyle w:val="NoSpacing"/>
            </w:pPr>
            <w:r>
              <w:t>HTTP Method</w:t>
            </w:r>
          </w:p>
        </w:tc>
        <w:tc>
          <w:tcPr>
            <w:tcW w:w="8455" w:type="dxa"/>
          </w:tcPr>
          <w:p w:rsidR="009E7C5D" w:rsidRDefault="009E7C5D" w:rsidP="00C436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URL</w:t>
            </w:r>
          </w:p>
        </w:tc>
      </w:tr>
      <w:tr w:rsidR="009E7C5D" w:rsidTr="0007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E7C5D" w:rsidRDefault="009E7C5D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 xml:space="preserve">GET  </w:t>
            </w:r>
          </w:p>
        </w:tc>
        <w:tc>
          <w:tcPr>
            <w:tcW w:w="8455" w:type="dxa"/>
          </w:tcPr>
          <w:p w:rsidR="009E7C5D" w:rsidRPr="009E7C5D" w:rsidRDefault="009E7C5D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653B3">
              <w:rPr>
                <w:rFonts w:ascii="Courier New" w:hAnsi="Courier New" w:cs="Courier New"/>
              </w:rPr>
              <w:t>http://localhost:&lt;PORT&gt;/actuator/info</w:t>
            </w:r>
          </w:p>
        </w:tc>
      </w:tr>
      <w:tr w:rsidR="009E7C5D" w:rsidTr="00077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E7C5D" w:rsidRDefault="009E7C5D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 xml:space="preserve">GET  </w:t>
            </w:r>
          </w:p>
        </w:tc>
        <w:tc>
          <w:tcPr>
            <w:tcW w:w="8455" w:type="dxa"/>
          </w:tcPr>
          <w:p w:rsidR="009E7C5D" w:rsidRPr="009E7C5D" w:rsidRDefault="009E7C5D" w:rsidP="009E7C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653B3">
              <w:rPr>
                <w:rFonts w:ascii="Courier New" w:hAnsi="Courier New" w:cs="Courier New"/>
              </w:rPr>
              <w:t>http://localhost:&lt;PORT&gt;/actuator/health</w:t>
            </w:r>
          </w:p>
        </w:tc>
      </w:tr>
      <w:tr w:rsidR="009E7C5D" w:rsidTr="00077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9E7C5D" w:rsidRDefault="009E7C5D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>POST</w:t>
            </w:r>
          </w:p>
        </w:tc>
        <w:tc>
          <w:tcPr>
            <w:tcW w:w="8455" w:type="dxa"/>
          </w:tcPr>
          <w:p w:rsidR="009E7C5D" w:rsidRDefault="009E7C5D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3B3">
              <w:rPr>
                <w:rFonts w:ascii="Courier New" w:hAnsi="Courier New" w:cs="Courier New"/>
              </w:rPr>
              <w:t>http://localhost:&lt;PORT&gt;/runAudit?campus=&lt;VPDI_CODE</w:t>
            </w:r>
            <w:r>
              <w:rPr>
                <w:rFonts w:ascii="Courier New" w:hAnsi="Courier New" w:cs="Courier New"/>
              </w:rPr>
              <w:t>&gt;</w:t>
            </w:r>
          </w:p>
        </w:tc>
      </w:tr>
    </w:tbl>
    <w:p w:rsidR="009E7C5D" w:rsidRDefault="009E7C5D" w:rsidP="00F653B3">
      <w:pPr>
        <w:pStyle w:val="NoSpacing"/>
      </w:pPr>
    </w:p>
    <w:p w:rsidR="009E7C5D" w:rsidRDefault="009E7C5D" w:rsidP="00F653B3">
      <w:pPr>
        <w:pStyle w:val="NoSpacing"/>
        <w:rPr>
          <w:rFonts w:ascii="Courier New" w:hAnsi="Courier New" w:cs="Courier New"/>
        </w:rPr>
      </w:pPr>
    </w:p>
    <w:p w:rsidR="00F653B3" w:rsidRPr="00CE6918" w:rsidRDefault="00F653B3" w:rsidP="00F653B3">
      <w:pPr>
        <w:pStyle w:val="NoSpacing"/>
        <w:rPr>
          <w:b/>
        </w:rPr>
      </w:pPr>
      <w:r w:rsidRPr="00CE6918">
        <w:rPr>
          <w:b/>
        </w:rPr>
        <w:t>Web Server:</w:t>
      </w:r>
    </w:p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lastRenderedPageBreak/>
        <w:t xml:space="preserve">Once compiled, </w:t>
      </w:r>
      <w:r w:rsidR="009B4F95">
        <w:t>migrate</w:t>
      </w:r>
      <w:r>
        <w:t xml:space="preserve"> the resulting JAR file </w:t>
      </w:r>
      <w:r w:rsidR="009B4F95">
        <w:t>from</w:t>
      </w:r>
      <w:r>
        <w:t>:</w:t>
      </w:r>
    </w:p>
    <w:p w:rsidR="00E022E2" w:rsidRDefault="00E022E2" w:rsidP="00F653B3">
      <w:pPr>
        <w:pStyle w:val="NoSpacing"/>
      </w:pPr>
    </w:p>
    <w:p w:rsidR="00F653B3" w:rsidRPr="00E022E2" w:rsidRDefault="00F653B3" w:rsidP="00E022E2">
      <w:pPr>
        <w:pStyle w:val="NoSpacing"/>
        <w:ind w:firstLine="720"/>
        <w:rPr>
          <w:rFonts w:ascii="Courier New" w:hAnsi="Courier New" w:cs="Courier New"/>
        </w:rPr>
      </w:pPr>
      <w:r w:rsidRPr="00E022E2">
        <w:rPr>
          <w:rFonts w:ascii="Courier New" w:hAnsi="Courier New" w:cs="Courier New"/>
        </w:rPr>
        <w:t>D:\cpostranslator\target\cpostranslator-1.0.jar</w:t>
      </w:r>
    </w:p>
    <w:p w:rsidR="00F653B3" w:rsidRDefault="00F653B3" w:rsidP="00F653B3">
      <w:pPr>
        <w:pStyle w:val="NoSpacing"/>
      </w:pPr>
    </w:p>
    <w:p w:rsidR="00F653B3" w:rsidRDefault="009B4F95" w:rsidP="00F653B3">
      <w:pPr>
        <w:pStyle w:val="NoSpacing"/>
      </w:pPr>
      <w:r>
        <w:t xml:space="preserve">to </w:t>
      </w:r>
      <w:r w:rsidR="00F653B3">
        <w:t>the target server that is fronted by a webserver: Apache, Nginx, etc. On the target server, update the "</w:t>
      </w:r>
      <w:proofErr w:type="spellStart"/>
      <w:r w:rsidR="00F653B3">
        <w:t>app.shl</w:t>
      </w:r>
      <w:proofErr w:type="spellEnd"/>
      <w:r w:rsidR="00F653B3">
        <w:t>" script with:</w:t>
      </w:r>
    </w:p>
    <w:p w:rsidR="009B4F95" w:rsidRDefault="009B4F95" w:rsidP="00F653B3">
      <w:pPr>
        <w:pStyle w:val="NoSpacing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2E2" w:rsidTr="0074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Default="00E022E2" w:rsidP="00C436E9">
            <w:pPr>
              <w:pStyle w:val="NoSpacing"/>
            </w:pPr>
            <w:r>
              <w:t>Variable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Description</w:t>
            </w:r>
          </w:p>
        </w:tc>
      </w:tr>
      <w:tr w:rsidR="00E022E2" w:rsidTr="0074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Default="00E022E2" w:rsidP="00C436E9">
            <w:pPr>
              <w:pStyle w:val="NoSpacing"/>
            </w:pPr>
            <w:r>
              <w:t>PATH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path for the embed Tomcat to use, also includes location of the Java version to use</w:t>
            </w:r>
          </w:p>
        </w:tc>
      </w:tr>
      <w:tr w:rsidR="00E022E2" w:rsidTr="0074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Default="00E022E2" w:rsidP="00C436E9">
            <w:pPr>
              <w:pStyle w:val="NoSpacing"/>
            </w:pPr>
            <w:r w:rsidRPr="003C0A00">
              <w:rPr>
                <w:rFonts w:ascii="Courier New" w:hAnsi="Courier New" w:cs="Courier New"/>
              </w:rPr>
              <w:t>APP_HOME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the CPOS Translator </w:t>
            </w:r>
            <w:r w:rsidR="009B4F95">
              <w:t>resides</w:t>
            </w:r>
            <w:r>
              <w:t xml:space="preserve"> on the server</w:t>
            </w:r>
          </w:p>
        </w:tc>
      </w:tr>
      <w:tr w:rsidR="00E022E2" w:rsidTr="0074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Default="00E022E2" w:rsidP="00C436E9">
            <w:pPr>
              <w:pStyle w:val="NoSpacing"/>
            </w:pPr>
            <w:r w:rsidRPr="003C0A00">
              <w:rPr>
                <w:rFonts w:ascii="Courier New" w:hAnsi="Courier New" w:cs="Courier New"/>
              </w:rPr>
              <w:t>APP_ID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to tag the process with</w:t>
            </w:r>
          </w:p>
        </w:tc>
      </w:tr>
      <w:tr w:rsidR="00E022E2" w:rsidTr="0074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2E2" w:rsidRPr="003C0A00" w:rsidRDefault="00E022E2" w:rsidP="00C436E9">
            <w:pPr>
              <w:pStyle w:val="NoSpacing"/>
              <w:rPr>
                <w:rFonts w:ascii="Courier New" w:hAnsi="Courier New" w:cs="Courier New"/>
              </w:rPr>
            </w:pPr>
            <w:r w:rsidRPr="003C0A00">
              <w:rPr>
                <w:rFonts w:ascii="Courier New" w:hAnsi="Courier New" w:cs="Courier New"/>
              </w:rPr>
              <w:t>APP_JAR</w:t>
            </w:r>
          </w:p>
        </w:tc>
        <w:tc>
          <w:tcPr>
            <w:tcW w:w="7465" w:type="dxa"/>
          </w:tcPr>
          <w:p w:rsidR="00E022E2" w:rsidRDefault="00E022E2" w:rsidP="00C436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version of the compiled JAR file to use</w:t>
            </w:r>
          </w:p>
        </w:tc>
      </w:tr>
    </w:tbl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t xml:space="preserve">Launch the </w:t>
      </w:r>
      <w:r w:rsidR="00E022E2">
        <w:t>self-contained</w:t>
      </w:r>
      <w:r>
        <w:t xml:space="preserve"> application via the start and stop script located in the "bin" directory:</w:t>
      </w:r>
    </w:p>
    <w:p w:rsidR="00F653B3" w:rsidRDefault="00F653B3" w:rsidP="00F653B3">
      <w:pPr>
        <w:pStyle w:val="NoSpacing"/>
      </w:pPr>
    </w:p>
    <w:p w:rsidR="00F653B3" w:rsidRPr="00F653B3" w:rsidRDefault="00F653B3" w:rsidP="00F653B3">
      <w:pPr>
        <w:pStyle w:val="NoSpacing"/>
        <w:ind w:left="720"/>
        <w:rPr>
          <w:rFonts w:ascii="Courier New" w:hAnsi="Courier New" w:cs="Courier New"/>
        </w:rPr>
      </w:pPr>
      <w:r w:rsidRPr="00F653B3">
        <w:rPr>
          <w:rFonts w:ascii="Courier New" w:hAnsi="Courier New" w:cs="Courier New"/>
        </w:rPr>
        <w:t>/path/to/</w:t>
      </w:r>
      <w:proofErr w:type="spellStart"/>
      <w:r w:rsidRPr="00F653B3">
        <w:rPr>
          <w:rFonts w:ascii="Courier New" w:hAnsi="Courier New" w:cs="Courier New"/>
        </w:rPr>
        <w:t>cpostranslator</w:t>
      </w:r>
      <w:proofErr w:type="spellEnd"/>
      <w:r w:rsidRPr="00F653B3">
        <w:rPr>
          <w:rFonts w:ascii="Courier New" w:hAnsi="Courier New" w:cs="Courier New"/>
        </w:rPr>
        <w:t xml:space="preserve"> $ bin/</w:t>
      </w:r>
      <w:proofErr w:type="spellStart"/>
      <w:r w:rsidRPr="00F653B3">
        <w:rPr>
          <w:rFonts w:ascii="Courier New" w:hAnsi="Courier New" w:cs="Courier New"/>
        </w:rPr>
        <w:t>app.shl</w:t>
      </w:r>
      <w:proofErr w:type="spellEnd"/>
      <w:r w:rsidRPr="00F653B3">
        <w:rPr>
          <w:rFonts w:ascii="Courier New" w:hAnsi="Courier New" w:cs="Courier New"/>
        </w:rPr>
        <w:t xml:space="preserve"> start</w:t>
      </w:r>
    </w:p>
    <w:p w:rsidR="00F653B3" w:rsidRPr="00F653B3" w:rsidRDefault="00F653B3" w:rsidP="00F653B3">
      <w:pPr>
        <w:pStyle w:val="NoSpacing"/>
        <w:ind w:left="720"/>
        <w:rPr>
          <w:rFonts w:ascii="Courier New" w:hAnsi="Courier New" w:cs="Courier New"/>
        </w:rPr>
      </w:pPr>
      <w:r w:rsidRPr="00F653B3">
        <w:rPr>
          <w:rFonts w:ascii="Courier New" w:hAnsi="Courier New" w:cs="Courier New"/>
        </w:rPr>
        <w:t>/path/to/</w:t>
      </w:r>
      <w:proofErr w:type="spellStart"/>
      <w:r w:rsidRPr="00F653B3">
        <w:rPr>
          <w:rFonts w:ascii="Courier New" w:hAnsi="Courier New" w:cs="Courier New"/>
        </w:rPr>
        <w:t>cpostranslator</w:t>
      </w:r>
      <w:proofErr w:type="spellEnd"/>
      <w:r w:rsidRPr="00F653B3">
        <w:rPr>
          <w:rFonts w:ascii="Courier New" w:hAnsi="Courier New" w:cs="Courier New"/>
        </w:rPr>
        <w:t xml:space="preserve"> $ bin/</w:t>
      </w:r>
      <w:proofErr w:type="spellStart"/>
      <w:r w:rsidRPr="00F653B3">
        <w:rPr>
          <w:rFonts w:ascii="Courier New" w:hAnsi="Courier New" w:cs="Courier New"/>
        </w:rPr>
        <w:t>app.shl</w:t>
      </w:r>
      <w:proofErr w:type="spellEnd"/>
      <w:r w:rsidRPr="00F653B3">
        <w:rPr>
          <w:rFonts w:ascii="Courier New" w:hAnsi="Courier New" w:cs="Courier New"/>
        </w:rPr>
        <w:t xml:space="preserve"> stop</w:t>
      </w:r>
    </w:p>
    <w:p w:rsidR="00F653B3" w:rsidRPr="00F653B3" w:rsidRDefault="00F653B3" w:rsidP="00F653B3">
      <w:pPr>
        <w:pStyle w:val="NoSpacing"/>
        <w:ind w:left="720"/>
        <w:rPr>
          <w:rFonts w:ascii="Courier New" w:hAnsi="Courier New" w:cs="Courier New"/>
        </w:rPr>
      </w:pPr>
      <w:r w:rsidRPr="00F653B3">
        <w:rPr>
          <w:rFonts w:ascii="Courier New" w:hAnsi="Courier New" w:cs="Courier New"/>
        </w:rPr>
        <w:t>/path/to/</w:t>
      </w:r>
      <w:proofErr w:type="spellStart"/>
      <w:r w:rsidRPr="00F653B3">
        <w:rPr>
          <w:rFonts w:ascii="Courier New" w:hAnsi="Courier New" w:cs="Courier New"/>
        </w:rPr>
        <w:t>cpostranslator</w:t>
      </w:r>
      <w:proofErr w:type="spellEnd"/>
      <w:r w:rsidRPr="00F653B3">
        <w:rPr>
          <w:rFonts w:ascii="Courier New" w:hAnsi="Courier New" w:cs="Courier New"/>
        </w:rPr>
        <w:t xml:space="preserve"> $ bin/</w:t>
      </w:r>
      <w:proofErr w:type="spellStart"/>
      <w:r w:rsidRPr="00F653B3">
        <w:rPr>
          <w:rFonts w:ascii="Courier New" w:hAnsi="Courier New" w:cs="Courier New"/>
        </w:rPr>
        <w:t>app.shl</w:t>
      </w:r>
      <w:proofErr w:type="spellEnd"/>
      <w:r w:rsidRPr="00F653B3">
        <w:rPr>
          <w:rFonts w:ascii="Courier New" w:hAnsi="Courier New" w:cs="Courier New"/>
        </w:rPr>
        <w:t xml:space="preserve"> restart</w:t>
      </w:r>
    </w:p>
    <w:p w:rsidR="00F653B3" w:rsidRDefault="00F653B3" w:rsidP="00F653B3">
      <w:pPr>
        <w:pStyle w:val="NoSpacing"/>
        <w:ind w:left="720"/>
      </w:pPr>
      <w:r w:rsidRPr="00F653B3">
        <w:rPr>
          <w:rFonts w:ascii="Courier New" w:hAnsi="Courier New" w:cs="Courier New"/>
        </w:rPr>
        <w:t>/path/to/</w:t>
      </w:r>
      <w:proofErr w:type="spellStart"/>
      <w:r w:rsidRPr="00F653B3">
        <w:rPr>
          <w:rFonts w:ascii="Courier New" w:hAnsi="Courier New" w:cs="Courier New"/>
        </w:rPr>
        <w:t>cpostranslator</w:t>
      </w:r>
      <w:proofErr w:type="spellEnd"/>
      <w:r w:rsidRPr="00F653B3">
        <w:rPr>
          <w:rFonts w:ascii="Courier New" w:hAnsi="Courier New" w:cs="Courier New"/>
        </w:rPr>
        <w:t xml:space="preserve"> $ bin/</w:t>
      </w:r>
      <w:proofErr w:type="spellStart"/>
      <w:r w:rsidRPr="00F653B3">
        <w:rPr>
          <w:rFonts w:ascii="Courier New" w:hAnsi="Courier New" w:cs="Courier New"/>
        </w:rPr>
        <w:t>app.shl</w:t>
      </w:r>
      <w:proofErr w:type="spellEnd"/>
      <w:r w:rsidRPr="00F653B3">
        <w:rPr>
          <w:rFonts w:ascii="Courier New" w:hAnsi="Courier New" w:cs="Courier New"/>
        </w:rPr>
        <w:t xml:space="preserve"> status</w:t>
      </w:r>
    </w:p>
    <w:p w:rsidR="00F653B3" w:rsidRDefault="00F653B3" w:rsidP="00F653B3">
      <w:pPr>
        <w:pStyle w:val="NoSpacing"/>
      </w:pPr>
    </w:p>
    <w:p w:rsidR="00F653B3" w:rsidRDefault="00F653B3" w:rsidP="00F653B3">
      <w:pPr>
        <w:pStyle w:val="NoSpacing"/>
      </w:pPr>
      <w:r>
        <w:t xml:space="preserve">In a browser or Postman, use the following, where port is defined in 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:rsidR="0063009A" w:rsidRDefault="0063009A" w:rsidP="00F653B3">
      <w:pPr>
        <w:pStyle w:val="NoSpacing"/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63009A" w:rsidTr="009B4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3009A" w:rsidRDefault="0063009A" w:rsidP="00C436E9">
            <w:pPr>
              <w:pStyle w:val="NoSpacing"/>
            </w:pPr>
            <w:r>
              <w:t>HTTP Method</w:t>
            </w:r>
          </w:p>
        </w:tc>
        <w:tc>
          <w:tcPr>
            <w:tcW w:w="8275" w:type="dxa"/>
          </w:tcPr>
          <w:p w:rsidR="0063009A" w:rsidRDefault="0063009A" w:rsidP="00C436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URL</w:t>
            </w:r>
          </w:p>
        </w:tc>
      </w:tr>
      <w:tr w:rsidR="0063009A" w:rsidTr="009B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3009A" w:rsidRDefault="0063009A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 xml:space="preserve">GET  </w:t>
            </w:r>
          </w:p>
        </w:tc>
        <w:tc>
          <w:tcPr>
            <w:tcW w:w="8275" w:type="dxa"/>
          </w:tcPr>
          <w:p w:rsidR="0063009A" w:rsidRPr="009E7C5D" w:rsidRDefault="0063009A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653B3">
              <w:rPr>
                <w:rFonts w:ascii="Courier New" w:hAnsi="Courier New" w:cs="Courier New"/>
              </w:rPr>
              <w:t>https://server.institution.edu:&lt;PORT&gt;/actuator/info</w:t>
            </w:r>
          </w:p>
        </w:tc>
      </w:tr>
      <w:tr w:rsidR="0063009A" w:rsidTr="009B4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3009A" w:rsidRDefault="0063009A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 xml:space="preserve">GET  </w:t>
            </w:r>
          </w:p>
        </w:tc>
        <w:tc>
          <w:tcPr>
            <w:tcW w:w="8275" w:type="dxa"/>
          </w:tcPr>
          <w:p w:rsidR="0063009A" w:rsidRPr="009E7C5D" w:rsidRDefault="0063009A" w:rsidP="00C436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653B3">
              <w:rPr>
                <w:rFonts w:ascii="Courier New" w:hAnsi="Courier New" w:cs="Courier New"/>
              </w:rPr>
              <w:t>https://server.institution.edu:&lt;PORT&gt;/actuator/health</w:t>
            </w:r>
          </w:p>
        </w:tc>
      </w:tr>
      <w:tr w:rsidR="0063009A" w:rsidTr="009B4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63009A" w:rsidRDefault="0063009A" w:rsidP="00C436E9">
            <w:pPr>
              <w:pStyle w:val="NoSpacing"/>
            </w:pPr>
            <w:r w:rsidRPr="00F653B3">
              <w:rPr>
                <w:rFonts w:ascii="Courier New" w:hAnsi="Courier New" w:cs="Courier New"/>
              </w:rPr>
              <w:t>POST</w:t>
            </w:r>
          </w:p>
        </w:tc>
        <w:tc>
          <w:tcPr>
            <w:tcW w:w="8275" w:type="dxa"/>
          </w:tcPr>
          <w:p w:rsidR="0063009A" w:rsidRDefault="0063009A" w:rsidP="00C436E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3B3">
              <w:rPr>
                <w:rFonts w:ascii="Courier New" w:hAnsi="Courier New" w:cs="Courier New"/>
              </w:rPr>
              <w:t>https://server.institution.edu:&lt;PORT&gt;/runAudit?campus=&lt;VPDI_CODE</w:t>
            </w:r>
            <w:r>
              <w:rPr>
                <w:rFonts w:ascii="Courier New" w:hAnsi="Courier New" w:cs="Courier New"/>
              </w:rPr>
              <w:t>&gt;</w:t>
            </w:r>
          </w:p>
        </w:tc>
      </w:tr>
    </w:tbl>
    <w:p w:rsidR="0063009A" w:rsidRDefault="0063009A" w:rsidP="00F653B3">
      <w:pPr>
        <w:pStyle w:val="NoSpacing"/>
      </w:pPr>
    </w:p>
    <w:p w:rsidR="00E008CE" w:rsidRDefault="004B1914" w:rsidP="00E008CE">
      <w:pPr>
        <w:pStyle w:val="NoSpacing"/>
      </w:pPr>
      <w:r>
        <w:pict>
          <v:rect id="_x0000_i1029" style="width:0;height:1.5pt" o:hralign="center" o:hrstd="t" o:hr="t" fillcolor="#a0a0a0" stroked="f"/>
        </w:pict>
      </w:r>
    </w:p>
    <w:p w:rsidR="00A2037C" w:rsidRPr="00077E74" w:rsidRDefault="00A2037C" w:rsidP="00A2037C">
      <w:pPr>
        <w:pStyle w:val="Heading1"/>
        <w:rPr>
          <w:sz w:val="40"/>
          <w:szCs w:val="40"/>
        </w:rPr>
      </w:pPr>
      <w:r w:rsidRPr="00077E74">
        <w:rPr>
          <w:sz w:val="40"/>
          <w:szCs w:val="40"/>
        </w:rPr>
        <w:t>XML and JSON Payload Examples:</w:t>
      </w:r>
    </w:p>
    <w:p w:rsidR="00A2037C" w:rsidRDefault="00A2037C" w:rsidP="00A2037C">
      <w:pPr>
        <w:pStyle w:val="NoSpacing"/>
      </w:pPr>
      <w:r>
        <w:t xml:space="preserve">Example payloads when SFPCPOS process initiates this process. Variables colored in </w:t>
      </w:r>
      <w:r>
        <w:rPr>
          <w:b/>
          <w:bCs/>
          <w:color w:val="FF0000"/>
        </w:rPr>
        <w:t>RED</w:t>
      </w:r>
      <w:r>
        <w:rPr>
          <w:color w:val="FF0000"/>
        </w:rPr>
        <w:t xml:space="preserve"> </w:t>
      </w:r>
      <w:r>
        <w:t>come from the SFPCPOS process.</w:t>
      </w:r>
    </w:p>
    <w:p w:rsidR="00A2037C" w:rsidRDefault="00A2037C" w:rsidP="00A2037C">
      <w:pPr>
        <w:pStyle w:val="NoSpacing"/>
      </w:pPr>
      <w:r>
        <w:t> </w:t>
      </w:r>
    </w:p>
    <w:p w:rsidR="00A2037C" w:rsidRDefault="00D00204" w:rsidP="00A2037C">
      <w:pPr>
        <w:pStyle w:val="NoSpacing"/>
      </w:pPr>
      <w:r>
        <w:rPr>
          <w:b/>
          <w:bCs/>
        </w:rPr>
        <w:t xml:space="preserve">SFPCPOS generated </w:t>
      </w:r>
      <w:r w:rsidR="00A2037C">
        <w:rPr>
          <w:b/>
          <w:bCs/>
        </w:rPr>
        <w:t xml:space="preserve">XML payload </w:t>
      </w:r>
      <w:r>
        <w:rPr>
          <w:b/>
          <w:bCs/>
        </w:rPr>
        <w:t xml:space="preserve">that is sent to </w:t>
      </w:r>
      <w:r w:rsidR="00A2037C">
        <w:rPr>
          <w:b/>
          <w:bCs/>
        </w:rPr>
        <w:t>CPOS translator:</w:t>
      </w:r>
    </w:p>
    <w:p w:rsidR="00A2037C" w:rsidRDefault="00A2037C" w:rsidP="00A2037C">
      <w:pPr>
        <w:pStyle w:val="NoSpacing"/>
      </w:pPr>
      <w:r>
        <w:t> 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WhatIfAuditRequest</w:t>
      </w:r>
      <w:proofErr w:type="spellEnd"/>
      <w:r>
        <w:rPr>
          <w:rFonts w:ascii="Courier New" w:hAnsi="Courier New" w:cs="Courier New"/>
        </w:rPr>
        <w:t xml:space="preserve"> xmlns="urn:</w:t>
      </w:r>
      <w:proofErr w:type="gramStart"/>
      <w:r>
        <w:rPr>
          <w:rFonts w:ascii="Courier New" w:hAnsi="Courier New" w:cs="Courier New"/>
        </w:rPr>
        <w:t>net:hedtech</w:t>
      </w:r>
      <w:proofErr w:type="gramEnd"/>
      <w:r>
        <w:rPr>
          <w:rFonts w:ascii="Courier New" w:hAnsi="Courier New" w:cs="Courier New"/>
        </w:rPr>
        <w:t>:degreeworks:gen:WhatIfAuditRequest_v1.0.0"&gt;</w:t>
      </w:r>
    </w:p>
    <w:p w:rsidR="00A2037C" w:rsidRDefault="00A2037C" w:rsidP="009B4F95">
      <w:pPr>
        <w:pStyle w:val="NoSpacing"/>
        <w:ind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RequestConfiguration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RefreshStudentData</w:t>
      </w:r>
      <w:proofErr w:type="spellEnd"/>
      <w:r>
        <w:rPr>
          <w:rFonts w:ascii="Courier New" w:hAnsi="Courier New" w:cs="Courier New"/>
        </w:rPr>
        <w:t xml:space="preserve"> enabled="true"/&gt;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IncludeInProgressClasses</w:t>
      </w:r>
      <w:proofErr w:type="spellEnd"/>
      <w:r>
        <w:rPr>
          <w:rFonts w:ascii="Courier New" w:hAnsi="Courier New" w:cs="Courier New"/>
        </w:rPr>
        <w:t xml:space="preserve"> enabled="true"/&gt;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IncludePreregisteredClasses</w:t>
      </w:r>
      <w:proofErr w:type="spellEnd"/>
      <w:r>
        <w:rPr>
          <w:rFonts w:ascii="Courier New" w:hAnsi="Courier New" w:cs="Courier New"/>
        </w:rPr>
        <w:t xml:space="preserve"> enabled="true"/&gt;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IncludeInternalNotes</w:t>
      </w:r>
      <w:proofErr w:type="spellEnd"/>
      <w:r>
        <w:rPr>
          <w:rFonts w:ascii="Courier New" w:hAnsi="Courier New" w:cs="Courier New"/>
        </w:rPr>
        <w:t xml:space="preserve"> enabled="false"/&gt;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KeepCurriculum</w:t>
      </w:r>
      <w:proofErr w:type="spellEnd"/>
      <w:r>
        <w:rPr>
          <w:rFonts w:ascii="Courier New" w:hAnsi="Courier New" w:cs="Courier New"/>
        </w:rPr>
        <w:t xml:space="preserve"> enabled="false"/&gt;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SaveAudit</w:t>
      </w:r>
      <w:proofErr w:type="spellEnd"/>
      <w:r>
        <w:rPr>
          <w:rFonts w:ascii="Courier New" w:hAnsi="Courier New" w:cs="Courier New"/>
        </w:rPr>
        <w:t xml:space="preserve"> enabled="true"&gt;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lastRenderedPageBreak/>
        <w:t>&lt;Description&gt;</w:t>
      </w:r>
      <w:r>
        <w:rPr>
          <w:rFonts w:ascii="Courier New" w:hAnsi="Courier New" w:cs="Courier New"/>
          <w:b/>
          <w:bCs/>
          <w:color w:val="FF0000"/>
        </w:rPr>
        <w:t>KAP FREEZE</w:t>
      </w:r>
      <w:r>
        <w:rPr>
          <w:rFonts w:ascii="Courier New" w:hAnsi="Courier New" w:cs="Courier New"/>
        </w:rPr>
        <w:t>&lt;/Description&gt;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&lt;Freeze enabled="true"&gt;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FreezeType</w:t>
      </w:r>
      <w:proofErr w:type="spellEnd"/>
      <w:r>
        <w:rPr>
          <w:rFonts w:ascii="Courier New" w:hAnsi="Courier New" w:cs="Courier New"/>
        </w:rPr>
        <w:t>&gt;FREEZE&lt;/</w:t>
      </w:r>
      <w:proofErr w:type="spellStart"/>
      <w:r>
        <w:rPr>
          <w:rFonts w:ascii="Courier New" w:hAnsi="Courier New" w:cs="Courier New"/>
        </w:rPr>
        <w:t>FreezeType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&lt;/Freeze&gt;</w:t>
      </w:r>
    </w:p>
    <w:p w:rsidR="00A2037C" w:rsidRDefault="00A2037C" w:rsidP="00DF3E4E">
      <w:pPr>
        <w:pStyle w:val="NoSpacing"/>
        <w:ind w:left="144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SaveAudit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RequestConfiguration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RequestData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&lt;Person&gt;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PersonID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PersonIdCode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b/>
          <w:bCs/>
          <w:color w:val="FF0000"/>
        </w:rPr>
        <w:t>12345678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PersonIdCode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PersonID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&lt;/Person&gt;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AcademicProgram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&lt;School&gt;</w:t>
      </w:r>
      <w:r>
        <w:rPr>
          <w:rFonts w:ascii="Courier New" w:hAnsi="Courier New" w:cs="Courier New"/>
          <w:b/>
          <w:bCs/>
          <w:color w:val="FF0000"/>
        </w:rPr>
        <w:t>UG</w:t>
      </w:r>
      <w:r>
        <w:rPr>
          <w:rFonts w:ascii="Courier New" w:hAnsi="Courier New" w:cs="Courier New"/>
        </w:rPr>
        <w:t>&lt;/School&gt;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&lt;Degree&gt;</w:t>
      </w:r>
      <w:r>
        <w:rPr>
          <w:rFonts w:ascii="Courier New" w:hAnsi="Courier New" w:cs="Courier New"/>
          <w:b/>
          <w:bCs/>
          <w:color w:val="FF0000"/>
        </w:rPr>
        <w:t>AS</w:t>
      </w:r>
      <w:r>
        <w:rPr>
          <w:rFonts w:ascii="Courier New" w:hAnsi="Courier New" w:cs="Courier New"/>
        </w:rPr>
        <w:t>&lt;/Degree&gt;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&lt;Program&gt;</w:t>
      </w:r>
      <w:r>
        <w:rPr>
          <w:rFonts w:ascii="Courier New" w:hAnsi="Courier New" w:cs="Courier New"/>
          <w:b/>
          <w:bCs/>
          <w:color w:val="FF0000"/>
        </w:rPr>
        <w:t>AS-NURS</w:t>
      </w:r>
      <w:r>
        <w:rPr>
          <w:rFonts w:ascii="Courier New" w:hAnsi="Courier New" w:cs="Courier New"/>
        </w:rPr>
        <w:t>&lt;/Program&gt;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CatalogYear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CatalogYear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AcademicProgram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&lt;Goals&gt;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&lt;Goal&gt;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&lt;Type&gt;</w:t>
      </w:r>
      <w:r>
        <w:rPr>
          <w:rFonts w:ascii="Courier New" w:hAnsi="Courier New" w:cs="Courier New"/>
          <w:b/>
          <w:bCs/>
          <w:color w:val="FF0000"/>
        </w:rPr>
        <w:t>PROGRAM</w:t>
      </w:r>
      <w:r>
        <w:rPr>
          <w:rFonts w:ascii="Courier New" w:hAnsi="Courier New" w:cs="Courier New"/>
        </w:rPr>
        <w:t>&lt;/Type&gt;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&lt;Name&gt;</w:t>
      </w:r>
      <w:r>
        <w:rPr>
          <w:rFonts w:ascii="Courier New" w:hAnsi="Courier New" w:cs="Courier New"/>
          <w:b/>
          <w:bCs/>
          <w:color w:val="FF0000"/>
        </w:rPr>
        <w:t>AS-NURS</w:t>
      </w:r>
      <w:r>
        <w:rPr>
          <w:rFonts w:ascii="Courier New" w:hAnsi="Courier New" w:cs="Courier New"/>
        </w:rPr>
        <w:t>&lt;/Name&gt;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&lt;/Goal&gt;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&lt;Goal&gt;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&lt;Type&gt;</w:t>
      </w:r>
      <w:r>
        <w:rPr>
          <w:rFonts w:ascii="Courier New" w:hAnsi="Courier New" w:cs="Courier New"/>
          <w:b/>
          <w:bCs/>
          <w:color w:val="FF0000"/>
        </w:rPr>
        <w:t>COLLEGE</w:t>
      </w:r>
      <w:r>
        <w:rPr>
          <w:rFonts w:ascii="Courier New" w:hAnsi="Courier New" w:cs="Courier New"/>
        </w:rPr>
        <w:t>&lt;/Type&gt;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&lt;Name&gt;</w:t>
      </w:r>
      <w:r>
        <w:rPr>
          <w:rFonts w:ascii="Courier New" w:hAnsi="Courier New" w:cs="Courier New"/>
          <w:b/>
          <w:bCs/>
          <w:color w:val="FF0000"/>
        </w:rPr>
        <w:t>HE</w:t>
      </w:r>
      <w:r>
        <w:rPr>
          <w:rFonts w:ascii="Courier New" w:hAnsi="Courier New" w:cs="Courier New"/>
        </w:rPr>
        <w:t>&lt;/Name&gt;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&lt;/Goal&gt;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&lt;Goal&gt;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&lt;Type&gt;</w:t>
      </w:r>
      <w:r>
        <w:rPr>
          <w:rFonts w:ascii="Courier New" w:hAnsi="Courier New" w:cs="Courier New"/>
          <w:b/>
          <w:bCs/>
          <w:color w:val="FF0000"/>
        </w:rPr>
        <w:t>MAJOR</w:t>
      </w:r>
      <w:r>
        <w:rPr>
          <w:rFonts w:ascii="Courier New" w:hAnsi="Courier New" w:cs="Courier New"/>
        </w:rPr>
        <w:t>&lt;/Type&gt;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&lt;Name&gt;</w:t>
      </w:r>
      <w:r>
        <w:rPr>
          <w:rFonts w:ascii="Courier New" w:hAnsi="Courier New" w:cs="Courier New"/>
          <w:b/>
          <w:bCs/>
          <w:color w:val="FF0000"/>
        </w:rPr>
        <w:t>NURS</w:t>
      </w:r>
      <w:r>
        <w:rPr>
          <w:rFonts w:ascii="Courier New" w:hAnsi="Courier New" w:cs="Courier New"/>
        </w:rPr>
        <w:t>&lt;/Name&gt;</w:t>
      </w:r>
    </w:p>
    <w:p w:rsidR="00A2037C" w:rsidRDefault="00A2037C" w:rsidP="00DF3E4E">
      <w:pPr>
        <w:pStyle w:val="NoSpacing"/>
        <w:ind w:left="2160" w:firstLine="720"/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CatalogYear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CatalogYear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DF3E4E">
      <w:pPr>
        <w:pStyle w:val="NoSpacing"/>
        <w:ind w:left="1440" w:firstLine="720"/>
      </w:pPr>
      <w:r>
        <w:rPr>
          <w:rFonts w:ascii="Courier New" w:hAnsi="Courier New" w:cs="Courier New"/>
        </w:rPr>
        <w:t>&lt;/Goal&gt;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&lt;/Goals&gt;</w:t>
      </w:r>
    </w:p>
    <w:p w:rsidR="00A2037C" w:rsidRDefault="00A2037C" w:rsidP="00DF3E4E">
      <w:pPr>
        <w:pStyle w:val="NoSpacing"/>
        <w:ind w:left="720" w:firstLine="720"/>
      </w:pPr>
      <w:r>
        <w:rPr>
          <w:rFonts w:ascii="Courier New" w:hAnsi="Courier New" w:cs="Courier New"/>
        </w:rPr>
        <w:t>&lt;Courses&gt;&lt;/Courses&gt;</w:t>
      </w:r>
    </w:p>
    <w:p w:rsidR="00A2037C" w:rsidRDefault="00A2037C" w:rsidP="00DF3E4E">
      <w:pPr>
        <w:pStyle w:val="NoSpacing"/>
        <w:ind w:firstLine="720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RequestData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&lt;/</w:t>
      </w:r>
      <w:proofErr w:type="spellStart"/>
      <w:r>
        <w:rPr>
          <w:rFonts w:ascii="Courier New" w:hAnsi="Courier New" w:cs="Courier New"/>
        </w:rPr>
        <w:t>WhatIfAuditRequest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t> </w:t>
      </w:r>
    </w:p>
    <w:p w:rsidR="00A2037C" w:rsidRDefault="004B1914" w:rsidP="00A2037C">
      <w:pPr>
        <w:pStyle w:val="NoSpacing"/>
      </w:pPr>
      <w:r>
        <w:pict>
          <v:rect id="_x0000_i1030" style="width:0;height:1.5pt" o:hralign="center" o:hrstd="t" o:hr="t" fillcolor="#a0a0a0" stroked="f"/>
        </w:pict>
      </w:r>
    </w:p>
    <w:p w:rsidR="00A2037C" w:rsidRDefault="00A2037C" w:rsidP="00A2037C">
      <w:pPr>
        <w:pStyle w:val="NoSpacing"/>
      </w:pPr>
      <w:r>
        <w:t> </w:t>
      </w:r>
    </w:p>
    <w:p w:rsidR="00A2037C" w:rsidRDefault="00A2037C" w:rsidP="00A2037C">
      <w:pPr>
        <w:pStyle w:val="NoSpacing"/>
      </w:pPr>
      <w:r>
        <w:t> </w:t>
      </w:r>
    </w:p>
    <w:p w:rsidR="00077E74" w:rsidRPr="00077E74" w:rsidRDefault="00077E74" w:rsidP="003C0A00">
      <w:pPr>
        <w:pStyle w:val="NoSpacing"/>
        <w:rPr>
          <w:b/>
          <w:bCs/>
        </w:rPr>
      </w:pPr>
      <w:r w:rsidRPr="00077E74">
        <w:rPr>
          <w:b/>
          <w:bCs/>
        </w:rPr>
        <w:t>UH STAR degree Response:</w:t>
      </w:r>
    </w:p>
    <w:p w:rsidR="00077E74" w:rsidRDefault="00077E74" w:rsidP="003C0A00">
      <w:pPr>
        <w:pStyle w:val="NoSpacing"/>
        <w:rPr>
          <w:bCs/>
        </w:rPr>
      </w:pPr>
    </w:p>
    <w:p w:rsidR="003C0A00" w:rsidRPr="00077E74" w:rsidRDefault="00A2037C" w:rsidP="003C0A00">
      <w:pPr>
        <w:pStyle w:val="NoSpacing"/>
        <w:rPr>
          <w:bCs/>
        </w:rPr>
      </w:pPr>
      <w:r w:rsidRPr="00077E74">
        <w:rPr>
          <w:bCs/>
        </w:rPr>
        <w:t>Below is the JSON re</w:t>
      </w:r>
      <w:r w:rsidR="00DF3E4E" w:rsidRPr="00077E74">
        <w:rPr>
          <w:bCs/>
        </w:rPr>
        <w:t>s</w:t>
      </w:r>
      <w:r w:rsidRPr="00077E74">
        <w:rPr>
          <w:bCs/>
        </w:rPr>
        <w:t xml:space="preserve">ponse that </w:t>
      </w:r>
      <w:r w:rsidR="00DF3E4E" w:rsidRPr="00077E74">
        <w:rPr>
          <w:bCs/>
        </w:rPr>
        <w:t>UH STAR</w:t>
      </w:r>
      <w:r w:rsidRPr="00077E74">
        <w:rPr>
          <w:bCs/>
        </w:rPr>
        <w:t xml:space="preserve"> degree audit system returns to the CPOS </w:t>
      </w:r>
      <w:r w:rsidR="00DF3E4E" w:rsidRPr="00077E74">
        <w:rPr>
          <w:bCs/>
        </w:rPr>
        <w:t>translator</w:t>
      </w:r>
      <w:r w:rsidRPr="00077E74">
        <w:rPr>
          <w:bCs/>
        </w:rPr>
        <w:t xml:space="preserve">. </w:t>
      </w:r>
      <w:r w:rsidR="003C0A00" w:rsidRPr="00077E74">
        <w:rPr>
          <w:bCs/>
        </w:rPr>
        <w:t>The actual call to UH STAR degree audit is something like this:</w:t>
      </w:r>
    </w:p>
    <w:p w:rsidR="003C0A00" w:rsidRPr="00077E74" w:rsidRDefault="003C0A00" w:rsidP="003C0A00">
      <w:pPr>
        <w:pStyle w:val="NoSpacing"/>
        <w:rPr>
          <w:bCs/>
        </w:rPr>
      </w:pPr>
    </w:p>
    <w:p w:rsidR="003C0A00" w:rsidRPr="00077E74" w:rsidRDefault="003C0A00" w:rsidP="003C0A00">
      <w:pPr>
        <w:pStyle w:val="NoSpacing"/>
        <w:ind w:firstLine="720"/>
        <w:rPr>
          <w:rFonts w:ascii="Courier New" w:hAnsi="Courier New" w:cs="Courier New"/>
          <w:bCs/>
        </w:rPr>
      </w:pPr>
      <w:r w:rsidRPr="00077E74">
        <w:rPr>
          <w:rFonts w:ascii="Courier New" w:hAnsi="Courier New" w:cs="Courier New"/>
          <w:bCs/>
        </w:rPr>
        <w:t>https://degreeaudit.institution.edu/api/classcount?institution=&lt;MEP&gt;&amp;TermCode=201930&amp;BannerId=123456789&amp;School=UG&amp;Degree=AS&amp;Program=AS-NURS&amp;Catyr=201910&amp;SecurityKey=&lt;SecurityKey&gt;</w:t>
      </w:r>
    </w:p>
    <w:p w:rsidR="003C0A00" w:rsidRPr="00077E74" w:rsidRDefault="003C0A00" w:rsidP="00A2037C">
      <w:pPr>
        <w:pStyle w:val="NoSpacing"/>
        <w:rPr>
          <w:bCs/>
        </w:rPr>
      </w:pPr>
    </w:p>
    <w:p w:rsidR="00A2037C" w:rsidRPr="00077E74" w:rsidRDefault="003C0A00" w:rsidP="00A2037C">
      <w:pPr>
        <w:pStyle w:val="NoSpacing"/>
      </w:pPr>
      <w:r w:rsidRPr="00077E74">
        <w:rPr>
          <w:bCs/>
        </w:rPr>
        <w:t xml:space="preserve">The URL and data returned </w:t>
      </w:r>
      <w:r w:rsidR="00A2037C" w:rsidRPr="00077E74">
        <w:rPr>
          <w:bCs/>
        </w:rPr>
        <w:t xml:space="preserve">will </w:t>
      </w:r>
      <w:r w:rsidRPr="00077E74">
        <w:rPr>
          <w:bCs/>
        </w:rPr>
        <w:t>vary</w:t>
      </w:r>
      <w:r w:rsidR="00A2037C" w:rsidRPr="00077E74">
        <w:rPr>
          <w:bCs/>
        </w:rPr>
        <w:t xml:space="preserve"> depending on your </w:t>
      </w:r>
      <w:r w:rsidRPr="00077E74">
        <w:rPr>
          <w:bCs/>
        </w:rPr>
        <w:t xml:space="preserve">degree audit </w:t>
      </w:r>
      <w:r w:rsidR="00A2037C" w:rsidRPr="00077E74">
        <w:rPr>
          <w:bCs/>
        </w:rPr>
        <w:t>system.</w:t>
      </w:r>
      <w:r w:rsidRPr="00077E74">
        <w:rPr>
          <w:bCs/>
        </w:rPr>
        <w:t xml:space="preserve">  For UH Purposes, the VPDI column is the MEP code for the </w:t>
      </w:r>
      <w:r w:rsidR="00672994" w:rsidRPr="00077E74">
        <w:rPr>
          <w:bCs/>
        </w:rPr>
        <w:t>institution that the course belongs to</w:t>
      </w:r>
      <w:r w:rsidRPr="00077E74">
        <w:rPr>
          <w:bCs/>
        </w:rPr>
        <w:t>.</w:t>
      </w:r>
    </w:p>
    <w:p w:rsidR="00A2037C" w:rsidRDefault="00A2037C" w:rsidP="00A2037C">
      <w:pPr>
        <w:pStyle w:val="NoSpacing"/>
      </w:pPr>
      <w:r>
        <w:lastRenderedPageBreak/>
        <w:t> 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bannerId</w:t>
      </w:r>
      <w:proofErr w:type="spellEnd"/>
      <w:r>
        <w:rPr>
          <w:rFonts w:ascii="Courier New" w:hAnsi="Courier New" w:cs="Courier New"/>
        </w:rPr>
        <w:t>": "12345678",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pidm</w:t>
      </w:r>
      <w:proofErr w:type="spellEnd"/>
      <w:r>
        <w:rPr>
          <w:rFonts w:ascii="Courier New" w:hAnsi="Courier New" w:cs="Courier New"/>
        </w:rPr>
        <w:t>": "1111222",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auditID</w:t>
      </w:r>
      <w:proofErr w:type="spellEnd"/>
      <w:r>
        <w:rPr>
          <w:rFonts w:ascii="Courier New" w:hAnsi="Courier New" w:cs="Courier New"/>
        </w:rPr>
        <w:t>": "86754321",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auditSource</w:t>
      </w:r>
      <w:proofErr w:type="spellEnd"/>
      <w:r>
        <w:rPr>
          <w:rFonts w:ascii="Courier New" w:hAnsi="Courier New" w:cs="Courier New"/>
        </w:rPr>
        <w:t>": "STAR",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"</w:t>
      </w:r>
      <w:proofErr w:type="spellStart"/>
      <w:r>
        <w:rPr>
          <w:rFonts w:ascii="Courier New" w:hAnsi="Courier New" w:cs="Courier New"/>
        </w:rPr>
        <w:t>ClassInfo</w:t>
      </w:r>
      <w:proofErr w:type="spellEnd"/>
      <w:r>
        <w:rPr>
          <w:rFonts w:ascii="Courier New" w:hAnsi="Courier New" w:cs="Courier New"/>
        </w:rPr>
        <w:t>": [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"subj": "HWST",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"number": "107",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"term": "202030",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vpdi</w:t>
      </w:r>
      <w:proofErr w:type="spellEnd"/>
      <w:r>
        <w:rPr>
          <w:rFonts w:ascii="Courier New" w:hAnsi="Courier New" w:cs="Courier New"/>
        </w:rPr>
        <w:t>": "KAP",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crn</w:t>
      </w:r>
      <w:proofErr w:type="spellEnd"/>
      <w:r>
        <w:rPr>
          <w:rFonts w:ascii="Courier New" w:hAnsi="Courier New" w:cs="Courier New"/>
        </w:rPr>
        <w:t>": "33439",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doesClassCount</w:t>
      </w:r>
      <w:proofErr w:type="spellEnd"/>
      <w:r>
        <w:rPr>
          <w:rFonts w:ascii="Courier New" w:hAnsi="Courier New" w:cs="Courier New"/>
        </w:rPr>
        <w:t>": "TRUE"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},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"subj": "PHIL",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"number": "100",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"term": "202030",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vpdi</w:t>
      </w:r>
      <w:proofErr w:type="spellEnd"/>
      <w:r>
        <w:rPr>
          <w:rFonts w:ascii="Courier New" w:hAnsi="Courier New" w:cs="Courier New"/>
        </w:rPr>
        <w:t>": "LEE",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crn</w:t>
      </w:r>
      <w:proofErr w:type="spellEnd"/>
      <w:r>
        <w:rPr>
          <w:rFonts w:ascii="Courier New" w:hAnsi="Courier New" w:cs="Courier New"/>
        </w:rPr>
        <w:t>": "55387",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doesClassCount</w:t>
      </w:r>
      <w:proofErr w:type="spellEnd"/>
      <w:r>
        <w:rPr>
          <w:rFonts w:ascii="Courier New" w:hAnsi="Courier New" w:cs="Courier New"/>
        </w:rPr>
        <w:t>": "FALSE"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},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"subj": "PHRM",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"number": "203",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"term": "202030",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vpdi</w:t>
      </w:r>
      <w:proofErr w:type="spellEnd"/>
      <w:r>
        <w:rPr>
          <w:rFonts w:ascii="Courier New" w:hAnsi="Courier New" w:cs="Courier New"/>
        </w:rPr>
        <w:t>": "MAU",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crn</w:t>
      </w:r>
      <w:proofErr w:type="spellEnd"/>
      <w:r>
        <w:rPr>
          <w:rFonts w:ascii="Courier New" w:hAnsi="Courier New" w:cs="Courier New"/>
        </w:rPr>
        <w:t>": "47565",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doesClassCount</w:t>
      </w:r>
      <w:proofErr w:type="spellEnd"/>
      <w:r>
        <w:rPr>
          <w:rFonts w:ascii="Courier New" w:hAnsi="Courier New" w:cs="Courier New"/>
        </w:rPr>
        <w:t>": "TRUE"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},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{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"subj": "SOC",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"number": "250H",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"term": "202030",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vpdi</w:t>
      </w:r>
      <w:proofErr w:type="spellEnd"/>
      <w:r>
        <w:rPr>
          <w:rFonts w:ascii="Courier New" w:hAnsi="Courier New" w:cs="Courier New"/>
        </w:rPr>
        <w:t>": "LEE",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crn</w:t>
      </w:r>
      <w:proofErr w:type="spellEnd"/>
      <w:r>
        <w:rPr>
          <w:rFonts w:ascii="Courier New" w:hAnsi="Courier New" w:cs="Courier New"/>
        </w:rPr>
        <w:t>": "55326",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     "</w:t>
      </w:r>
      <w:proofErr w:type="spellStart"/>
      <w:r>
        <w:rPr>
          <w:rFonts w:ascii="Courier New" w:hAnsi="Courier New" w:cs="Courier New"/>
        </w:rPr>
        <w:t>doesClassCount</w:t>
      </w:r>
      <w:proofErr w:type="spellEnd"/>
      <w:r>
        <w:rPr>
          <w:rFonts w:ascii="Courier New" w:hAnsi="Courier New" w:cs="Courier New"/>
        </w:rPr>
        <w:t>": "TRUE"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}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 ]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}</w:t>
      </w:r>
    </w:p>
    <w:p w:rsidR="00DF3E4E" w:rsidRDefault="00A2037C" w:rsidP="00A2037C">
      <w:pPr>
        <w:pStyle w:val="NoSpacing"/>
      </w:pPr>
      <w:r>
        <w:t> </w:t>
      </w:r>
    </w:p>
    <w:p w:rsidR="00A2037C" w:rsidRDefault="004B1914" w:rsidP="00A2037C">
      <w:pPr>
        <w:pStyle w:val="NoSpacing"/>
      </w:pPr>
      <w:r>
        <w:pict>
          <v:rect id="_x0000_i1031" style="width:0;height:1.5pt" o:hralign="center" o:hrstd="t" o:hr="t" fillcolor="#a0a0a0" stroked="f"/>
        </w:pict>
      </w:r>
    </w:p>
    <w:p w:rsidR="00A2037C" w:rsidRDefault="00A2037C" w:rsidP="00A2037C">
      <w:pPr>
        <w:pStyle w:val="NoSpacing"/>
      </w:pPr>
      <w:r>
        <w:t> </w:t>
      </w:r>
    </w:p>
    <w:p w:rsidR="00077E74" w:rsidRDefault="00077E74" w:rsidP="00A2037C">
      <w:pPr>
        <w:pStyle w:val="NoSpacing"/>
        <w:rPr>
          <w:b/>
          <w:bCs/>
        </w:rPr>
      </w:pPr>
      <w:r>
        <w:rPr>
          <w:b/>
          <w:bCs/>
        </w:rPr>
        <w:t>Generating the final XML to SFPCPOS:</w:t>
      </w:r>
    </w:p>
    <w:p w:rsidR="00077E74" w:rsidRDefault="00077E74" w:rsidP="00A2037C">
      <w:pPr>
        <w:pStyle w:val="NoSpacing"/>
        <w:rPr>
          <w:b/>
          <w:bCs/>
        </w:rPr>
      </w:pPr>
    </w:p>
    <w:p w:rsidR="00A2037C" w:rsidRPr="00077E74" w:rsidRDefault="00A2037C" w:rsidP="00A2037C">
      <w:pPr>
        <w:pStyle w:val="NoSpacing"/>
      </w:pPr>
      <w:r w:rsidRPr="00077E74">
        <w:rPr>
          <w:bCs/>
        </w:rPr>
        <w:t>Finally, the translated XML from the STAR JSON</w:t>
      </w:r>
      <w:r w:rsidR="009B4F95">
        <w:rPr>
          <w:bCs/>
        </w:rPr>
        <w:t xml:space="preserve"> that is</w:t>
      </w:r>
      <w:r w:rsidRPr="00077E74">
        <w:rPr>
          <w:bCs/>
        </w:rPr>
        <w:t xml:space="preserve"> returned to </w:t>
      </w:r>
      <w:r w:rsidR="00DF3E4E" w:rsidRPr="00077E74">
        <w:rPr>
          <w:bCs/>
        </w:rPr>
        <w:t xml:space="preserve">the </w:t>
      </w:r>
      <w:r w:rsidRPr="00077E74">
        <w:rPr>
          <w:bCs/>
        </w:rPr>
        <w:t xml:space="preserve">SFPCPOS process.   It is a </w:t>
      </w:r>
      <w:r w:rsidR="00DF3E4E" w:rsidRPr="00077E74">
        <w:rPr>
          <w:bCs/>
        </w:rPr>
        <w:t xml:space="preserve">stripped-down XML </w:t>
      </w:r>
      <w:r w:rsidRPr="00077E74">
        <w:rPr>
          <w:bCs/>
        </w:rPr>
        <w:t>document compared to</w:t>
      </w:r>
      <w:r w:rsidR="00DF3E4E" w:rsidRPr="00077E74">
        <w:rPr>
          <w:bCs/>
        </w:rPr>
        <w:t xml:space="preserve"> the full Degree Works</w:t>
      </w:r>
      <w:r w:rsidRPr="00077E74">
        <w:rPr>
          <w:bCs/>
        </w:rPr>
        <w:t xml:space="preserve"> XML </w:t>
      </w:r>
      <w:r w:rsidR="00DF3E4E" w:rsidRPr="00077E74">
        <w:rPr>
          <w:bCs/>
        </w:rPr>
        <w:t>document</w:t>
      </w:r>
      <w:r w:rsidRPr="00077E74">
        <w:rPr>
          <w:bCs/>
        </w:rPr>
        <w:t>.</w:t>
      </w:r>
    </w:p>
    <w:p w:rsidR="00A2037C" w:rsidRPr="00077E74" w:rsidRDefault="00A2037C" w:rsidP="00DF3E4E">
      <w:pPr>
        <w:pStyle w:val="NoSpacing"/>
        <w:numPr>
          <w:ilvl w:val="0"/>
          <w:numId w:val="12"/>
        </w:numPr>
        <w:rPr>
          <w:rFonts w:eastAsia="Times New Roman"/>
        </w:rPr>
      </w:pPr>
      <w:r w:rsidRPr="00077E74">
        <w:rPr>
          <w:rFonts w:eastAsia="Times New Roman"/>
          <w:bCs/>
        </w:rPr>
        <w:t>In the &lt;</w:t>
      </w:r>
      <w:proofErr w:type="spellStart"/>
      <w:r w:rsidRPr="00077E74">
        <w:rPr>
          <w:rFonts w:eastAsia="Times New Roman"/>
          <w:bCs/>
        </w:rPr>
        <w:t>Clsinfo</w:t>
      </w:r>
      <w:proofErr w:type="spellEnd"/>
      <w:r w:rsidRPr="00077E74">
        <w:rPr>
          <w:rFonts w:eastAsia="Times New Roman"/>
          <w:bCs/>
        </w:rPr>
        <w:t xml:space="preserve">&gt; section, notice that it lists all of courses taken for that term. </w:t>
      </w:r>
    </w:p>
    <w:p w:rsidR="00A2037C" w:rsidRPr="00077E74" w:rsidRDefault="00A2037C" w:rsidP="00DF3E4E">
      <w:pPr>
        <w:pStyle w:val="NoSpacing"/>
        <w:numPr>
          <w:ilvl w:val="0"/>
          <w:numId w:val="11"/>
        </w:numPr>
        <w:rPr>
          <w:rFonts w:eastAsia="Times New Roman"/>
        </w:rPr>
      </w:pPr>
      <w:r w:rsidRPr="00077E74">
        <w:rPr>
          <w:rFonts w:eastAsia="Times New Roman"/>
          <w:bCs/>
        </w:rPr>
        <w:t>It assigns them an “</w:t>
      </w:r>
      <w:proofErr w:type="spellStart"/>
      <w:r w:rsidRPr="00077E74">
        <w:rPr>
          <w:rFonts w:eastAsia="Times New Roman"/>
          <w:bCs/>
        </w:rPr>
        <w:t>Id_num</w:t>
      </w:r>
      <w:proofErr w:type="spellEnd"/>
      <w:r w:rsidRPr="00077E74">
        <w:rPr>
          <w:rFonts w:eastAsia="Times New Roman"/>
          <w:bCs/>
        </w:rPr>
        <w:t>”, that is referenced in &lt;</w:t>
      </w:r>
      <w:proofErr w:type="spellStart"/>
      <w:r w:rsidRPr="00077E74">
        <w:rPr>
          <w:rFonts w:eastAsia="Times New Roman"/>
          <w:bCs/>
        </w:rPr>
        <w:t>Fallthrough</w:t>
      </w:r>
      <w:proofErr w:type="spellEnd"/>
      <w:r w:rsidRPr="00077E74">
        <w:rPr>
          <w:rFonts w:eastAsia="Times New Roman"/>
          <w:bCs/>
        </w:rPr>
        <w:t>&gt;, &lt;Insufficient&gt;, &lt;</w:t>
      </w:r>
      <w:proofErr w:type="spellStart"/>
      <w:r w:rsidRPr="00077E74">
        <w:rPr>
          <w:rFonts w:eastAsia="Times New Roman"/>
          <w:bCs/>
        </w:rPr>
        <w:t>FitList</w:t>
      </w:r>
      <w:proofErr w:type="spellEnd"/>
      <w:r w:rsidRPr="00077E74">
        <w:rPr>
          <w:rFonts w:eastAsia="Times New Roman"/>
          <w:bCs/>
        </w:rPr>
        <w:t>&gt;</w:t>
      </w:r>
    </w:p>
    <w:p w:rsidR="00A2037C" w:rsidRPr="00077E74" w:rsidRDefault="00A2037C" w:rsidP="00DF3E4E">
      <w:pPr>
        <w:pStyle w:val="NoSpacing"/>
        <w:numPr>
          <w:ilvl w:val="0"/>
          <w:numId w:val="11"/>
        </w:numPr>
        <w:rPr>
          <w:rFonts w:eastAsia="Times New Roman"/>
        </w:rPr>
      </w:pPr>
      <w:r w:rsidRPr="00077E74">
        <w:rPr>
          <w:rFonts w:eastAsia="Times New Roman"/>
          <w:bCs/>
        </w:rPr>
        <w:t xml:space="preserve">The final data will need to be tailored to how your degree audit system returns items.  </w:t>
      </w:r>
    </w:p>
    <w:p w:rsidR="00A2037C" w:rsidRPr="00077E74" w:rsidRDefault="00A2037C" w:rsidP="00DF3E4E">
      <w:pPr>
        <w:pStyle w:val="NoSpacing"/>
        <w:numPr>
          <w:ilvl w:val="0"/>
          <w:numId w:val="11"/>
        </w:numPr>
        <w:rPr>
          <w:rFonts w:eastAsia="Times New Roman"/>
        </w:rPr>
      </w:pPr>
      <w:r w:rsidRPr="00077E74">
        <w:rPr>
          <w:rFonts w:eastAsia="Times New Roman"/>
          <w:bCs/>
        </w:rPr>
        <w:lastRenderedPageBreak/>
        <w:t xml:space="preserve">Our general rule is that we only </w:t>
      </w:r>
      <w:r w:rsidR="009B4F95">
        <w:rPr>
          <w:rFonts w:eastAsia="Times New Roman"/>
          <w:bCs/>
        </w:rPr>
        <w:t>care</w:t>
      </w:r>
      <w:r w:rsidRPr="00077E74">
        <w:rPr>
          <w:rFonts w:eastAsia="Times New Roman"/>
          <w:bCs/>
        </w:rPr>
        <w:t xml:space="preserve"> about classes in the “</w:t>
      </w:r>
      <w:proofErr w:type="spellStart"/>
      <w:r w:rsidRPr="00077E74">
        <w:rPr>
          <w:rFonts w:eastAsia="Times New Roman"/>
          <w:bCs/>
        </w:rPr>
        <w:t>FitList</w:t>
      </w:r>
      <w:proofErr w:type="spellEnd"/>
      <w:r w:rsidRPr="00077E74">
        <w:rPr>
          <w:rFonts w:eastAsia="Times New Roman"/>
          <w:bCs/>
        </w:rPr>
        <w:t xml:space="preserve">”, anything else should go to “Insufficient”. </w:t>
      </w:r>
    </w:p>
    <w:p w:rsidR="00A2037C" w:rsidRPr="00077E74" w:rsidRDefault="009B4F95" w:rsidP="00DF3E4E">
      <w:pPr>
        <w:pStyle w:val="NoSpacing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  <w:bCs/>
        </w:rPr>
        <w:t>“</w:t>
      </w:r>
      <w:proofErr w:type="spellStart"/>
      <w:r w:rsidR="00A2037C" w:rsidRPr="00077E74">
        <w:rPr>
          <w:rFonts w:eastAsia="Times New Roman"/>
          <w:bCs/>
        </w:rPr>
        <w:t>Audit_id</w:t>
      </w:r>
      <w:proofErr w:type="spellEnd"/>
      <w:r>
        <w:rPr>
          <w:rFonts w:eastAsia="Times New Roman"/>
          <w:bCs/>
        </w:rPr>
        <w:t>”</w:t>
      </w:r>
      <w:r w:rsidR="00A2037C" w:rsidRPr="00077E74">
        <w:rPr>
          <w:rFonts w:eastAsia="Times New Roman"/>
          <w:bCs/>
        </w:rPr>
        <w:t xml:space="preserve"> value is just the date, down to fractional second to help with uniqueness.</w:t>
      </w:r>
    </w:p>
    <w:p w:rsidR="00A2037C" w:rsidRDefault="00A2037C" w:rsidP="00A2037C">
      <w:pPr>
        <w:pStyle w:val="NoSpacing"/>
      </w:pPr>
      <w:r>
        <w:t> </w:t>
      </w:r>
    </w:p>
    <w:p w:rsidR="00A2037C" w:rsidRDefault="00A2037C" w:rsidP="00A2037C">
      <w:pPr>
        <w:pStyle w:val="NoSpacing"/>
      </w:pPr>
      <w:r>
        <w:t> 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&lt;?xml version="1.0" encoding="ISO-8859-1"?&gt;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&lt;Report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>="urn:</w:t>
      </w:r>
      <w:proofErr w:type="gramStart"/>
      <w:r>
        <w:rPr>
          <w:rFonts w:ascii="Courier New" w:hAnsi="Courier New" w:cs="Courier New"/>
        </w:rPr>
        <w:t>net:hedtech</w:t>
      </w:r>
      <w:proofErr w:type="gramEnd"/>
      <w:r>
        <w:rPr>
          <w:rFonts w:ascii="Courier New" w:hAnsi="Courier New" w:cs="Courier New"/>
        </w:rPr>
        <w:t>:degreeworks:audit:v1.0.0"&gt;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 &lt;Audit&gt;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</w:t>
      </w:r>
      <w:proofErr w:type="spellStart"/>
      <w:r>
        <w:rPr>
          <w:rFonts w:ascii="Courier New" w:hAnsi="Courier New" w:cs="Courier New"/>
        </w:rPr>
        <w:t>AuditHeader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Audit_id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20201001114229_7786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FreezeDate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2020-10-01-114229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FreezeType</w:t>
      </w:r>
      <w:proofErr w:type="spellEnd"/>
      <w:r>
        <w:rPr>
          <w:rFonts w:ascii="Courier New" w:hAnsi="Courier New" w:cs="Courier New"/>
        </w:rPr>
        <w:t xml:space="preserve">="FREEZE" </w:t>
      </w:r>
      <w:proofErr w:type="spellStart"/>
      <w:r>
        <w:rPr>
          <w:rFonts w:ascii="Courier New" w:hAnsi="Courier New" w:cs="Courier New"/>
        </w:rPr>
        <w:t>FreezeTypeDescription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KAP FREEZE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FreezeUserName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="Y" </w:t>
      </w:r>
      <w:proofErr w:type="spellStart"/>
      <w:r>
        <w:rPr>
          <w:rFonts w:ascii="Courier New" w:hAnsi="Courier New" w:cs="Courier New"/>
        </w:rPr>
        <w:t>Stu_id</w:t>
      </w:r>
      <w:proofErr w:type="spellEnd"/>
      <w:r>
        <w:rPr>
          <w:rFonts w:ascii="Courier New" w:hAnsi="Courier New" w:cs="Courier New"/>
        </w:rPr>
        <w:t>="12345678" Version="System=</w:t>
      </w:r>
      <w:proofErr w:type="spellStart"/>
      <w:r>
        <w:rPr>
          <w:rFonts w:ascii="Courier New" w:hAnsi="Courier New" w:cs="Courier New"/>
        </w:rPr>
        <w:t>MyEDU</w:t>
      </w:r>
      <w:proofErr w:type="spellEnd"/>
      <w:r>
        <w:rPr>
          <w:rFonts w:ascii="Courier New" w:hAnsi="Courier New" w:cs="Courier New"/>
        </w:rPr>
        <w:t>-Degree-Audit Release=4.1.5"/&gt;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</w:t>
      </w:r>
      <w:r>
        <w:rPr>
          <w:rFonts w:ascii="Courier New" w:hAnsi="Courier New" w:cs="Courier New"/>
          <w:b/>
          <w:bCs/>
          <w:color w:val="4472C4"/>
        </w:rPr>
        <w:t>&lt;</w:t>
      </w:r>
      <w:proofErr w:type="spellStart"/>
      <w:r>
        <w:rPr>
          <w:rFonts w:ascii="Courier New" w:hAnsi="Courier New" w:cs="Courier New"/>
          <w:b/>
          <w:bCs/>
          <w:color w:val="4472C4"/>
        </w:rPr>
        <w:t>Clsinfo</w:t>
      </w:r>
      <w:proofErr w:type="spellEnd"/>
      <w:r>
        <w:rPr>
          <w:rFonts w:ascii="Courier New" w:hAnsi="Courier New" w:cs="Courier New"/>
          <w:b/>
          <w:bCs/>
          <w:color w:val="4472C4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  &lt;Class Discipline="</w:t>
      </w:r>
      <w:r>
        <w:rPr>
          <w:rFonts w:ascii="Courier New" w:hAnsi="Courier New" w:cs="Courier New"/>
          <w:b/>
          <w:bCs/>
          <w:color w:val="FF0000"/>
        </w:rPr>
        <w:t>HWST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107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="1"</w:t>
      </w:r>
      <w:r>
        <w:rPr>
          <w:rFonts w:ascii="Courier New" w:hAnsi="Courier New" w:cs="Courier New"/>
          <w:color w:val="70AD47"/>
        </w:rPr>
        <w:t xml:space="preserve"> </w:t>
      </w:r>
      <w:r>
        <w:rPr>
          <w:rFonts w:ascii="Courier New" w:hAnsi="Courier New" w:cs="Courier New"/>
        </w:rPr>
        <w:t>Term="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Force_insuff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Reason_insuff</w:t>
      </w:r>
      <w:proofErr w:type="spellEnd"/>
      <w:r>
        <w:rPr>
          <w:rFonts w:ascii="Courier New" w:hAnsi="Courier New" w:cs="Courier New"/>
        </w:rPr>
        <w:t>="" Status=""&gt;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&lt;Attribute Code="DWSISKEY" Value="</w:t>
      </w:r>
      <w:r>
        <w:rPr>
          <w:rFonts w:ascii="Courier New" w:hAnsi="Courier New" w:cs="Courier New"/>
          <w:b/>
          <w:bCs/>
          <w:color w:val="FF0000"/>
        </w:rPr>
        <w:t>33439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&lt;/Class&gt;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&lt;Class Discipline="</w:t>
      </w:r>
      <w:r>
        <w:rPr>
          <w:rFonts w:ascii="Courier New" w:hAnsi="Courier New" w:cs="Courier New"/>
          <w:b/>
          <w:bCs/>
          <w:color w:val="FF0000"/>
        </w:rPr>
        <w:t>PHIL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100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="2"</w:t>
      </w:r>
      <w:r>
        <w:rPr>
          <w:rFonts w:ascii="Courier New" w:hAnsi="Courier New" w:cs="Courier New"/>
          <w:color w:val="70AD47"/>
        </w:rPr>
        <w:t xml:space="preserve"> </w:t>
      </w:r>
      <w:r>
        <w:rPr>
          <w:rFonts w:ascii="Courier New" w:hAnsi="Courier New" w:cs="Courier New"/>
        </w:rPr>
        <w:t>Term="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Force_insuff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Reason_insuff</w:t>
      </w:r>
      <w:proofErr w:type="spellEnd"/>
      <w:r>
        <w:rPr>
          <w:rFonts w:ascii="Courier New" w:hAnsi="Courier New" w:cs="Courier New"/>
        </w:rPr>
        <w:t>="" Status=""&gt;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&lt;Attribute Code="DWSISKEY" Value="</w:t>
      </w:r>
      <w:r>
        <w:rPr>
          <w:rFonts w:ascii="Courier New" w:hAnsi="Courier New" w:cs="Courier New"/>
          <w:b/>
          <w:bCs/>
          <w:color w:val="FF0000"/>
        </w:rPr>
        <w:t>55387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&lt;/Class&gt;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&lt;Class Discipline="</w:t>
      </w:r>
      <w:r>
        <w:rPr>
          <w:rFonts w:ascii="Courier New" w:hAnsi="Courier New" w:cs="Courier New"/>
          <w:b/>
          <w:bCs/>
          <w:color w:val="FF0000"/>
        </w:rPr>
        <w:t>PHRM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203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="3"</w:t>
      </w:r>
      <w:r>
        <w:rPr>
          <w:rFonts w:ascii="Courier New" w:hAnsi="Courier New" w:cs="Courier New"/>
          <w:color w:val="70AD47"/>
        </w:rPr>
        <w:t xml:space="preserve"> </w:t>
      </w:r>
      <w:r>
        <w:rPr>
          <w:rFonts w:ascii="Courier New" w:hAnsi="Courier New" w:cs="Courier New"/>
        </w:rPr>
        <w:t>Term="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Force_insuff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Reason_insuff</w:t>
      </w:r>
      <w:proofErr w:type="spellEnd"/>
      <w:r>
        <w:rPr>
          <w:rFonts w:ascii="Courier New" w:hAnsi="Courier New" w:cs="Courier New"/>
        </w:rPr>
        <w:t>="" Status=""&gt;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&lt;Attribute Code="DWSISKEY" Value="47565"/&gt;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&lt;/Class&gt;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&lt;Class Discipline="</w:t>
      </w:r>
      <w:r>
        <w:rPr>
          <w:rFonts w:ascii="Courier New" w:hAnsi="Courier New" w:cs="Courier New"/>
          <w:b/>
          <w:bCs/>
          <w:color w:val="FF0000"/>
        </w:rPr>
        <w:t>SOC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250H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="4"</w:t>
      </w:r>
      <w:r>
        <w:rPr>
          <w:rFonts w:ascii="Courier New" w:hAnsi="Courier New" w:cs="Courier New"/>
          <w:color w:val="70AD47"/>
        </w:rPr>
        <w:t xml:space="preserve"> </w:t>
      </w:r>
      <w:r>
        <w:rPr>
          <w:rFonts w:ascii="Courier New" w:hAnsi="Courier New" w:cs="Courier New"/>
        </w:rPr>
        <w:t>Term="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Force_insuff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In_progress</w:t>
      </w:r>
      <w:proofErr w:type="spellEnd"/>
      <w:r>
        <w:rPr>
          <w:rFonts w:ascii="Courier New" w:hAnsi="Courier New" w:cs="Courier New"/>
        </w:rPr>
        <w:t xml:space="preserve">="" </w:t>
      </w:r>
      <w:proofErr w:type="spellStart"/>
      <w:r>
        <w:rPr>
          <w:rFonts w:ascii="Courier New" w:hAnsi="Courier New" w:cs="Courier New"/>
        </w:rPr>
        <w:t>Reason_insuff</w:t>
      </w:r>
      <w:proofErr w:type="spellEnd"/>
      <w:r>
        <w:rPr>
          <w:rFonts w:ascii="Courier New" w:hAnsi="Courier New" w:cs="Courier New"/>
        </w:rPr>
        <w:t>="" Status=""&gt;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&lt;Attribute Code="DWSISKEY" Value="</w:t>
      </w:r>
      <w:r>
        <w:rPr>
          <w:rFonts w:ascii="Courier New" w:hAnsi="Courier New" w:cs="Courier New"/>
          <w:b/>
          <w:bCs/>
          <w:color w:val="FF0000"/>
        </w:rPr>
        <w:t>55326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&lt;/Class&gt;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</w:t>
      </w:r>
      <w:r w:rsidRPr="00DF3E4E">
        <w:rPr>
          <w:rFonts w:ascii="Courier New" w:hAnsi="Courier New" w:cs="Courier New"/>
          <w:b/>
          <w:bCs/>
          <w:color w:val="4472C4"/>
        </w:rPr>
        <w:t>&lt;/</w:t>
      </w:r>
      <w:proofErr w:type="spellStart"/>
      <w:r w:rsidRPr="00DF3E4E">
        <w:rPr>
          <w:rFonts w:ascii="Courier New" w:hAnsi="Courier New" w:cs="Courier New"/>
          <w:b/>
          <w:bCs/>
          <w:color w:val="4472C4"/>
        </w:rPr>
        <w:t>Clsinfo</w:t>
      </w:r>
      <w:proofErr w:type="spellEnd"/>
      <w:r w:rsidRPr="00DF3E4E">
        <w:rPr>
          <w:rFonts w:ascii="Courier New" w:hAnsi="Courier New" w:cs="Courier New"/>
          <w:b/>
          <w:bCs/>
          <w:color w:val="4472C4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&lt;OTL Classes="" Credits="" </w:t>
      </w:r>
      <w:proofErr w:type="spellStart"/>
      <w:r>
        <w:rPr>
          <w:rFonts w:ascii="Courier New" w:hAnsi="Courier New" w:cs="Courier New"/>
        </w:rPr>
        <w:t>Noncourses</w:t>
      </w:r>
      <w:proofErr w:type="spellEnd"/>
      <w:r>
        <w:rPr>
          <w:rFonts w:ascii="Courier New" w:hAnsi="Courier New" w:cs="Courier New"/>
        </w:rPr>
        <w:t>=""&gt;&lt;/OTL&gt;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</w:t>
      </w:r>
      <w:proofErr w:type="spellStart"/>
      <w:r>
        <w:rPr>
          <w:rFonts w:ascii="Courier New" w:hAnsi="Courier New" w:cs="Courier New"/>
        </w:rPr>
        <w:t>Fallthrough</w:t>
      </w:r>
      <w:proofErr w:type="spellEnd"/>
      <w:r>
        <w:rPr>
          <w:rFonts w:ascii="Courier New" w:hAnsi="Courier New" w:cs="Courier New"/>
        </w:rPr>
        <w:t xml:space="preserve"> Classes="" Credits="" </w:t>
      </w:r>
      <w:proofErr w:type="spellStart"/>
      <w:r>
        <w:rPr>
          <w:rFonts w:ascii="Courier New" w:hAnsi="Courier New" w:cs="Courier New"/>
        </w:rPr>
        <w:t>Noncourses</w:t>
      </w:r>
      <w:proofErr w:type="spellEnd"/>
      <w:r>
        <w:rPr>
          <w:rFonts w:ascii="Courier New" w:hAnsi="Courier New" w:cs="Courier New"/>
        </w:rPr>
        <w:t>=""&gt;&lt;/</w:t>
      </w:r>
      <w:proofErr w:type="spellStart"/>
      <w:r>
        <w:rPr>
          <w:rFonts w:ascii="Courier New" w:hAnsi="Courier New" w:cs="Courier New"/>
        </w:rPr>
        <w:t>Fallthrough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</w:t>
      </w:r>
      <w:r>
        <w:rPr>
          <w:rFonts w:ascii="Courier New" w:hAnsi="Courier New" w:cs="Courier New"/>
          <w:b/>
          <w:bCs/>
          <w:color w:val="C55A11"/>
        </w:rPr>
        <w:t xml:space="preserve">&lt;Insufficient Classes="" Credits="" </w:t>
      </w:r>
      <w:proofErr w:type="spellStart"/>
      <w:r>
        <w:rPr>
          <w:rFonts w:ascii="Courier New" w:hAnsi="Courier New" w:cs="Courier New"/>
          <w:b/>
          <w:bCs/>
          <w:color w:val="C55A11"/>
        </w:rPr>
        <w:t>Noncourses</w:t>
      </w:r>
      <w:proofErr w:type="spellEnd"/>
      <w:r>
        <w:rPr>
          <w:rFonts w:ascii="Courier New" w:hAnsi="Courier New" w:cs="Courier New"/>
          <w:b/>
          <w:bCs/>
          <w:color w:val="C55A11"/>
        </w:rPr>
        <w:t>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&lt;Class Discipline="</w:t>
      </w:r>
      <w:r>
        <w:rPr>
          <w:rFonts w:ascii="Courier New" w:hAnsi="Courier New" w:cs="Courier New"/>
          <w:b/>
          <w:bCs/>
          <w:color w:val="FF0000"/>
        </w:rPr>
        <w:t>PHIL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100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="2"</w:t>
      </w:r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&lt;/Insufficient&gt;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 </w:t>
      </w:r>
      <w:r>
        <w:rPr>
          <w:rFonts w:ascii="Courier New" w:hAnsi="Courier New" w:cs="Courier New"/>
          <w:b/>
          <w:bCs/>
          <w:color w:val="00B050"/>
        </w:rPr>
        <w:t>&lt;</w:t>
      </w:r>
      <w:proofErr w:type="spellStart"/>
      <w:r>
        <w:rPr>
          <w:rFonts w:ascii="Courier New" w:hAnsi="Courier New" w:cs="Courier New"/>
          <w:b/>
          <w:bCs/>
          <w:color w:val="00B050"/>
        </w:rPr>
        <w:t>FitList</w:t>
      </w:r>
      <w:proofErr w:type="spellEnd"/>
      <w:r>
        <w:rPr>
          <w:rFonts w:ascii="Courier New" w:hAnsi="Courier New" w:cs="Courier New"/>
          <w:b/>
          <w:bCs/>
          <w:color w:val="00B050"/>
        </w:rPr>
        <w:t xml:space="preserve"> Classes="" Credits="" </w:t>
      </w:r>
      <w:proofErr w:type="spellStart"/>
      <w:r>
        <w:rPr>
          <w:rFonts w:ascii="Courier New" w:hAnsi="Courier New" w:cs="Courier New"/>
          <w:b/>
          <w:bCs/>
          <w:color w:val="00B050"/>
        </w:rPr>
        <w:t>Noncourses</w:t>
      </w:r>
      <w:proofErr w:type="spellEnd"/>
      <w:r>
        <w:rPr>
          <w:rFonts w:ascii="Courier New" w:hAnsi="Courier New" w:cs="Courier New"/>
          <w:b/>
          <w:bCs/>
          <w:color w:val="00B050"/>
        </w:rPr>
        <w:t>=""&gt;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&lt;Class Discipline="</w:t>
      </w:r>
      <w:r>
        <w:rPr>
          <w:rFonts w:ascii="Courier New" w:hAnsi="Courier New" w:cs="Courier New"/>
          <w:b/>
          <w:bCs/>
          <w:color w:val="FF0000"/>
        </w:rPr>
        <w:t>HWST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107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="1"</w:t>
      </w:r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&lt;Class Discipline="</w:t>
      </w:r>
      <w:r>
        <w:rPr>
          <w:rFonts w:ascii="Courier New" w:hAnsi="Courier New" w:cs="Courier New"/>
          <w:b/>
          <w:bCs/>
          <w:color w:val="FF0000"/>
        </w:rPr>
        <w:t>PHRM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203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="3"</w:t>
      </w:r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   &lt;Class Discipline="</w:t>
      </w:r>
      <w:r>
        <w:rPr>
          <w:rFonts w:ascii="Courier New" w:hAnsi="Courier New" w:cs="Courier New"/>
          <w:b/>
          <w:bCs/>
          <w:color w:val="FF0000"/>
        </w:rPr>
        <w:t>SOC</w:t>
      </w:r>
      <w:r>
        <w:rPr>
          <w:rFonts w:ascii="Courier New" w:hAnsi="Courier New" w:cs="Courier New"/>
        </w:rPr>
        <w:t>" Number="</w:t>
      </w:r>
      <w:r>
        <w:rPr>
          <w:rFonts w:ascii="Courier New" w:hAnsi="Courier New" w:cs="Courier New"/>
          <w:b/>
          <w:bCs/>
          <w:color w:val="FF0000"/>
        </w:rPr>
        <w:t>250H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  <w:b/>
          <w:bCs/>
          <w:color w:val="70AD47"/>
        </w:rPr>
        <w:t>Id_num</w:t>
      </w:r>
      <w:proofErr w:type="spellEnd"/>
      <w:r>
        <w:rPr>
          <w:rFonts w:ascii="Courier New" w:hAnsi="Courier New" w:cs="Courier New"/>
          <w:b/>
          <w:bCs/>
          <w:color w:val="70AD47"/>
        </w:rPr>
        <w:t>="4"</w:t>
      </w:r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&lt;/</w:t>
      </w:r>
      <w:proofErr w:type="spellStart"/>
      <w:r>
        <w:rPr>
          <w:rFonts w:ascii="Courier New" w:hAnsi="Courier New" w:cs="Courier New"/>
        </w:rPr>
        <w:t>FitList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</w:t>
      </w:r>
      <w:proofErr w:type="spellStart"/>
      <w:r>
        <w:rPr>
          <w:rFonts w:ascii="Courier New" w:hAnsi="Courier New" w:cs="Courier New"/>
        </w:rPr>
        <w:t>Deginfo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   &lt;</w:t>
      </w:r>
      <w:proofErr w:type="spellStart"/>
      <w:r>
        <w:rPr>
          <w:rFonts w:ascii="Courier New" w:hAnsi="Courier New" w:cs="Courier New"/>
        </w:rPr>
        <w:t>DegreeData</w:t>
      </w:r>
      <w:proofErr w:type="spellEnd"/>
      <w:r>
        <w:rPr>
          <w:rFonts w:ascii="Courier New" w:hAnsi="Courier New" w:cs="Courier New"/>
        </w:rPr>
        <w:t xml:space="preserve"> Degree="</w:t>
      </w:r>
      <w:r>
        <w:rPr>
          <w:rFonts w:ascii="Courier New" w:hAnsi="Courier New" w:cs="Courier New"/>
          <w:b/>
          <w:bCs/>
          <w:color w:val="FF0000"/>
        </w:rPr>
        <w:t>AS-NURS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Cat_yr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Stu_level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UG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 xml:space="preserve">      &lt;Goal </w:t>
      </w:r>
      <w:proofErr w:type="spellStart"/>
      <w:r>
        <w:rPr>
          <w:rFonts w:ascii="Courier New" w:hAnsi="Courier New" w:cs="Courier New"/>
        </w:rPr>
        <w:t>Cat_yr</w:t>
      </w:r>
      <w:proofErr w:type="spellEnd"/>
      <w:r>
        <w:rPr>
          <w:rFonts w:ascii="Courier New" w:hAnsi="Courier New" w:cs="Courier New"/>
        </w:rPr>
        <w:t>="</w:t>
      </w:r>
      <w:r>
        <w:rPr>
          <w:rFonts w:ascii="Courier New" w:hAnsi="Courier New" w:cs="Courier New"/>
          <w:b/>
          <w:bCs/>
          <w:color w:val="FF0000"/>
        </w:rPr>
        <w:t>202030</w:t>
      </w:r>
      <w:r>
        <w:rPr>
          <w:rFonts w:ascii="Courier New" w:hAnsi="Courier New" w:cs="Courier New"/>
        </w:rPr>
        <w:t>" Value="</w:t>
      </w:r>
      <w:r>
        <w:rPr>
          <w:rFonts w:ascii="Courier New" w:hAnsi="Courier New" w:cs="Courier New"/>
          <w:b/>
          <w:bCs/>
          <w:color w:val="FF0000"/>
        </w:rPr>
        <w:t>NURS</w:t>
      </w:r>
      <w:r>
        <w:rPr>
          <w:rFonts w:ascii="Courier New" w:hAnsi="Courier New" w:cs="Courier New"/>
        </w:rPr>
        <w:t>" Code="</w:t>
      </w:r>
      <w:r>
        <w:rPr>
          <w:rFonts w:ascii="Courier New" w:hAnsi="Courier New" w:cs="Courier New"/>
          <w:b/>
          <w:bCs/>
          <w:color w:val="FF0000"/>
        </w:rPr>
        <w:t>MAJOR</w:t>
      </w:r>
      <w:r>
        <w:rPr>
          <w:rFonts w:ascii="Courier New" w:hAnsi="Courier New" w:cs="Courier New"/>
        </w:rPr>
        <w:t>"/&gt;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&lt;/</w:t>
      </w:r>
      <w:proofErr w:type="spellStart"/>
      <w:r>
        <w:rPr>
          <w:rFonts w:ascii="Courier New" w:hAnsi="Courier New" w:cs="Courier New"/>
        </w:rPr>
        <w:t>Deginfo</w:t>
      </w:r>
      <w:proofErr w:type="spellEnd"/>
      <w:r>
        <w:rPr>
          <w:rFonts w:ascii="Courier New" w:hAnsi="Courier New" w:cs="Courier New"/>
        </w:rPr>
        <w:t>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   &lt;</w:t>
      </w:r>
      <w:proofErr w:type="spellStart"/>
      <w:r>
        <w:rPr>
          <w:rFonts w:ascii="Courier New" w:hAnsi="Courier New" w:cs="Courier New"/>
        </w:rPr>
        <w:t>ExceptionList</w:t>
      </w:r>
      <w:proofErr w:type="spellEnd"/>
      <w:r>
        <w:rPr>
          <w:rFonts w:ascii="Courier New" w:hAnsi="Courier New" w:cs="Courier New"/>
        </w:rPr>
        <w:t>/&gt;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  &lt;/Audit&gt;</w:t>
      </w:r>
    </w:p>
    <w:p w:rsidR="00A2037C" w:rsidRDefault="00A2037C" w:rsidP="00A2037C">
      <w:pPr>
        <w:pStyle w:val="NoSpacing"/>
      </w:pPr>
      <w:r>
        <w:rPr>
          <w:rFonts w:ascii="Courier New" w:hAnsi="Courier New" w:cs="Courier New"/>
        </w:rPr>
        <w:t>&lt;/Report&gt;</w:t>
      </w:r>
    </w:p>
    <w:p w:rsidR="00A2037C" w:rsidRDefault="00A2037C" w:rsidP="00A2037C">
      <w:pPr>
        <w:pStyle w:val="NoSpacing"/>
      </w:pPr>
      <w:r>
        <w:t> </w:t>
      </w:r>
    </w:p>
    <w:p w:rsidR="00DF3E4E" w:rsidRDefault="004B1914" w:rsidP="00A2037C">
      <w:pPr>
        <w:pStyle w:val="NoSpacing"/>
      </w:pPr>
      <w:r>
        <w:pict>
          <v:rect id="_x0000_i1032" style="width:0;height:1.5pt" o:hralign="center" o:hrstd="t" o:hr="t" fillcolor="#a0a0a0" stroked="f"/>
        </w:pict>
      </w:r>
    </w:p>
    <w:p w:rsidR="00E21AC2" w:rsidRDefault="00E21AC2" w:rsidP="00E21AC2">
      <w:pPr>
        <w:pStyle w:val="Heading1"/>
      </w:pPr>
      <w:r>
        <w:lastRenderedPageBreak/>
        <w:t>Other Information:</w:t>
      </w:r>
    </w:p>
    <w:p w:rsidR="00E21AC2" w:rsidRDefault="00E21AC2" w:rsidP="00E21AC2">
      <w:pPr>
        <w:pStyle w:val="NoSpacing"/>
      </w:pPr>
      <w:r>
        <w:t>Web Pages to review to work with Spring Boot Applications:</w:t>
      </w:r>
    </w:p>
    <w:p w:rsidR="00077E74" w:rsidRDefault="00077E74" w:rsidP="00E21AC2">
      <w:pPr>
        <w:pStyle w:val="NoSpacing"/>
      </w:pPr>
    </w:p>
    <w:p w:rsidR="00E21AC2" w:rsidRDefault="00E21AC2" w:rsidP="00077E74">
      <w:pPr>
        <w:pStyle w:val="NoSpacing"/>
      </w:pPr>
      <w:r>
        <w:t xml:space="preserve">Building a RESTful Web Service - </w:t>
      </w:r>
      <w:hyperlink r:id="rId7" w:history="1">
        <w:r w:rsidRPr="00ED0D36">
          <w:rPr>
            <w:rStyle w:val="Hyperlink"/>
          </w:rPr>
          <w:t>https://spring.io/guides/gs/rest-service/</w:t>
        </w:r>
      </w:hyperlink>
    </w:p>
    <w:p w:rsidR="00E21AC2" w:rsidRDefault="00E21AC2" w:rsidP="00077E74">
      <w:pPr>
        <w:pStyle w:val="NoSpacing"/>
      </w:pPr>
      <w:r>
        <w:t xml:space="preserve">Serving Web Content with Spring MVC - </w:t>
      </w:r>
      <w:hyperlink r:id="rId8" w:history="1">
        <w:r w:rsidRPr="00ED0D36">
          <w:rPr>
            <w:rStyle w:val="Hyperlink"/>
          </w:rPr>
          <w:t>https://spring.io/guides/gs/serving-web-content/</w:t>
        </w:r>
      </w:hyperlink>
    </w:p>
    <w:p w:rsidR="00E21AC2" w:rsidRDefault="00E21AC2" w:rsidP="00077E74">
      <w:pPr>
        <w:pStyle w:val="NoSpacing"/>
      </w:pPr>
      <w:r>
        <w:t xml:space="preserve">Building REST services with Spring - </w:t>
      </w:r>
      <w:hyperlink r:id="rId9" w:history="1">
        <w:r w:rsidRPr="00ED0D36">
          <w:rPr>
            <w:rStyle w:val="Hyperlink"/>
          </w:rPr>
          <w:t>https://spring.io/guides/tutorials/bookmarks/</w:t>
        </w:r>
      </w:hyperlink>
    </w:p>
    <w:p w:rsidR="00E21AC2" w:rsidRDefault="00E21AC2" w:rsidP="00077E74">
      <w:pPr>
        <w:pStyle w:val="NoSpacing"/>
      </w:pPr>
      <w:r>
        <w:t xml:space="preserve">Securing a Web Application - </w:t>
      </w:r>
      <w:hyperlink r:id="rId10" w:history="1">
        <w:r w:rsidRPr="00ED0D36">
          <w:rPr>
            <w:rStyle w:val="Hyperlink"/>
          </w:rPr>
          <w:t>https://spring.io/guides/gs/securing-web/</w:t>
        </w:r>
      </w:hyperlink>
    </w:p>
    <w:p w:rsidR="00E21AC2" w:rsidRDefault="00E21AC2" w:rsidP="00077E74">
      <w:pPr>
        <w:pStyle w:val="NoSpacing"/>
      </w:pPr>
      <w:r>
        <w:t xml:space="preserve">Building a RESTful Web Service with Spring Boot Actuator - </w:t>
      </w:r>
      <w:hyperlink r:id="rId11" w:history="1">
        <w:r w:rsidRPr="00ED0D36">
          <w:rPr>
            <w:rStyle w:val="Hyperlink"/>
          </w:rPr>
          <w:t>https://spring.io/guides/gs/actuator-service/</w:t>
        </w:r>
      </w:hyperlink>
    </w:p>
    <w:p w:rsidR="00E21AC2" w:rsidRDefault="00E21AC2" w:rsidP="00077E74">
      <w:pPr>
        <w:pStyle w:val="NoSpacing"/>
      </w:pPr>
      <w:r>
        <w:t xml:space="preserve">Accessing Relational Data using JDBC with Spring - </w:t>
      </w:r>
      <w:hyperlink r:id="rId12" w:history="1">
        <w:r w:rsidRPr="00ED0D36">
          <w:rPr>
            <w:rStyle w:val="Hyperlink"/>
          </w:rPr>
          <w:t>https://spring.io/guides/gs/relational-data-access/</w:t>
        </w:r>
      </w:hyperlink>
    </w:p>
    <w:p w:rsidR="00E008CE" w:rsidRPr="009105B3" w:rsidRDefault="00E008CE" w:rsidP="00E008CE">
      <w:pPr>
        <w:pStyle w:val="NoSpacing"/>
      </w:pPr>
    </w:p>
    <w:sectPr w:rsidR="00E008CE" w:rsidRPr="0091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44E"/>
    <w:multiLevelType w:val="hybridMultilevel"/>
    <w:tmpl w:val="02B0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6FC7"/>
    <w:multiLevelType w:val="hybridMultilevel"/>
    <w:tmpl w:val="D52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4413"/>
    <w:multiLevelType w:val="hybridMultilevel"/>
    <w:tmpl w:val="E4DA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E54B6"/>
    <w:multiLevelType w:val="hybridMultilevel"/>
    <w:tmpl w:val="076C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639"/>
    <w:multiLevelType w:val="hybridMultilevel"/>
    <w:tmpl w:val="93F6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175EC"/>
    <w:multiLevelType w:val="hybridMultilevel"/>
    <w:tmpl w:val="5A12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3554B"/>
    <w:multiLevelType w:val="multilevel"/>
    <w:tmpl w:val="B044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A96643"/>
    <w:multiLevelType w:val="hybridMultilevel"/>
    <w:tmpl w:val="D62C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31DDC"/>
    <w:multiLevelType w:val="hybridMultilevel"/>
    <w:tmpl w:val="91BA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E768E"/>
    <w:multiLevelType w:val="hybridMultilevel"/>
    <w:tmpl w:val="E4DA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52713"/>
    <w:multiLevelType w:val="hybridMultilevel"/>
    <w:tmpl w:val="9B5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144BD"/>
    <w:multiLevelType w:val="multilevel"/>
    <w:tmpl w:val="6E1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11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B3"/>
    <w:rsid w:val="00077E74"/>
    <w:rsid w:val="000A692F"/>
    <w:rsid w:val="000B1E46"/>
    <w:rsid w:val="000C37E7"/>
    <w:rsid w:val="000C42DB"/>
    <w:rsid w:val="002414EC"/>
    <w:rsid w:val="002C3590"/>
    <w:rsid w:val="002F4E4F"/>
    <w:rsid w:val="003C0A00"/>
    <w:rsid w:val="004B1914"/>
    <w:rsid w:val="0063009A"/>
    <w:rsid w:val="00672994"/>
    <w:rsid w:val="006C5E7D"/>
    <w:rsid w:val="007164A6"/>
    <w:rsid w:val="007454AC"/>
    <w:rsid w:val="00854690"/>
    <w:rsid w:val="008E6D58"/>
    <w:rsid w:val="009105B3"/>
    <w:rsid w:val="0097468D"/>
    <w:rsid w:val="009A5FC1"/>
    <w:rsid w:val="009B4F95"/>
    <w:rsid w:val="009E7C5D"/>
    <w:rsid w:val="00A2037C"/>
    <w:rsid w:val="00C10C9A"/>
    <w:rsid w:val="00C57B10"/>
    <w:rsid w:val="00CE6918"/>
    <w:rsid w:val="00D00204"/>
    <w:rsid w:val="00D71061"/>
    <w:rsid w:val="00D76854"/>
    <w:rsid w:val="00DF3E4E"/>
    <w:rsid w:val="00E008CE"/>
    <w:rsid w:val="00E022E2"/>
    <w:rsid w:val="00E21AC2"/>
    <w:rsid w:val="00EA509C"/>
    <w:rsid w:val="00F653B3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ECF9"/>
  <w15:chartTrackingRefBased/>
  <w15:docId w15:val="{84184873-65F8-4AD9-A530-F404F18A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105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105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5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46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7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7520970243753594601msolistparagraph">
    <w:name w:val="gmail-m_7520970243753594601msolistparagraph"/>
    <w:basedOn w:val="Normal"/>
    <w:rsid w:val="00A2037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GridTable4-Accent3">
    <w:name w:val="Grid Table 4 Accent 3"/>
    <w:basedOn w:val="TableNormal"/>
    <w:uiPriority w:val="49"/>
    <w:rsid w:val="00E022E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erving-web-cont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rest-service/" TargetMode="External"/><Relationship Id="rId12" Type="http://schemas.openxmlformats.org/officeDocument/2006/relationships/hyperlink" Target="https://spring.io/guides/gs/relational-data-acc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pring.io/guides/gs/actuator-service/" TargetMode="External"/><Relationship Id="rId5" Type="http://schemas.openxmlformats.org/officeDocument/2006/relationships/hyperlink" Target="https://spring.io/guides/gs/rest-service/" TargetMode="External"/><Relationship Id="rId10" Type="http://schemas.openxmlformats.org/officeDocument/2006/relationships/hyperlink" Target="https://spring.io/guides/gs/securing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tutorials/bookmar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8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</dc:creator>
  <cp:keywords/>
  <dc:description/>
  <cp:lastModifiedBy>Kyle Hunt</cp:lastModifiedBy>
  <cp:revision>21</cp:revision>
  <dcterms:created xsi:type="dcterms:W3CDTF">2020-12-01T23:34:00Z</dcterms:created>
  <dcterms:modified xsi:type="dcterms:W3CDTF">2020-12-16T21:51:00Z</dcterms:modified>
</cp:coreProperties>
</file>