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170D" w14:textId="3E74EEE4" w:rsidR="00A446F5" w:rsidRDefault="00E40DB5" w:rsidP="00E40DB5">
      <w:pPr>
        <w:pStyle w:val="Title"/>
      </w:pPr>
      <w:r>
        <w:t>Robot Hand Overview</w:t>
      </w:r>
    </w:p>
    <w:p w14:paraId="26FD77E6" w14:textId="212C9998" w:rsidR="00E40DB5" w:rsidRDefault="00E40DB5" w:rsidP="00E40DB5">
      <w:pPr>
        <w:pStyle w:val="Title"/>
      </w:pPr>
      <w:r>
        <w:t>Version 1.0</w:t>
      </w:r>
    </w:p>
    <w:p w14:paraId="470D30D0" w14:textId="1B28D3F5" w:rsidR="00E40DB5" w:rsidRDefault="00E40DB5" w:rsidP="00E40DB5">
      <w:pPr>
        <w:pStyle w:val="Title"/>
      </w:pPr>
      <w:r>
        <w:t>Date: 12/17/20</w:t>
      </w:r>
    </w:p>
    <w:p w14:paraId="0858209E" w14:textId="2A1E1A9D" w:rsidR="00E40DB5" w:rsidRDefault="00E40DB5" w:rsidP="00E40DB5">
      <w:pPr>
        <w:pStyle w:val="Title"/>
      </w:pPr>
      <w:r>
        <w:t>Author: Nikolai Tiong</w:t>
      </w:r>
    </w:p>
    <w:p w14:paraId="5FEFBB45" w14:textId="0AF035CA" w:rsidR="00E40DB5" w:rsidRDefault="00E40DB5"/>
    <w:p w14:paraId="3C4C3331" w14:textId="5254AA1A" w:rsidR="00E40DB5" w:rsidRDefault="00E40DB5"/>
    <w:p w14:paraId="379AC696" w14:textId="5CD3A855" w:rsidR="00E40DB5" w:rsidRDefault="00E40DB5">
      <w:r>
        <w:t>This is an overview of the Robot Hand project and all the documents and files within. Arduino sketches and python scripts are commented with details about the function of them.</w:t>
      </w:r>
    </w:p>
    <w:p w14:paraId="2902FA2F" w14:textId="72449C16" w:rsidR="00E40DB5" w:rsidRDefault="00E40DB5"/>
    <w:p w14:paraId="4D24EEFA" w14:textId="29308DC9" w:rsidR="00E40DB5" w:rsidRDefault="00E40DB5" w:rsidP="00E40DB5">
      <w:pPr>
        <w:pStyle w:val="Heading1"/>
      </w:pPr>
      <w:r>
        <w:t>Fusion 360 Files</w:t>
      </w:r>
    </w:p>
    <w:p w14:paraId="46BC2C64" w14:textId="4323B5C8" w:rsidR="00E40DB5" w:rsidRDefault="00E40DB5">
      <w:r w:rsidRPr="00E40DB5">
        <w:t>FANUC EOAT Adapter v14</w:t>
      </w:r>
      <w:r>
        <w:t xml:space="preserve"> – the mount for the hand, created by Zane in previous semester’s project.</w:t>
      </w:r>
    </w:p>
    <w:p w14:paraId="4C0188C8" w14:textId="2855A13A" w:rsidR="00E40DB5" w:rsidRDefault="00E40DB5">
      <w:r w:rsidRPr="00E40DB5">
        <w:t>PowerBoxV15</w:t>
      </w:r>
      <w:r>
        <w:t xml:space="preserve"> – The case for the power delivery to the end of the FANUC robot arm</w:t>
      </w:r>
    </w:p>
    <w:p w14:paraId="7816E9DC" w14:textId="23F4D65E" w:rsidR="00E40DB5" w:rsidRDefault="00E40DB5">
      <w:r w:rsidRPr="00E40DB5">
        <w:t>Standard_keystone_bracket_for_3D_projects</w:t>
      </w:r>
      <w:r>
        <w:t xml:space="preserve"> – This was obtained from Googling keystone jack models. It is used in PowerBoxV15. </w:t>
      </w:r>
    </w:p>
    <w:p w14:paraId="0C3442A9" w14:textId="4BEDF52E" w:rsidR="00E40DB5" w:rsidRDefault="00E40DB5"/>
    <w:p w14:paraId="02E3D0DD" w14:textId="655F5127" w:rsidR="00E40DB5" w:rsidRDefault="00E40DB5" w:rsidP="00E40DB5">
      <w:pPr>
        <w:pStyle w:val="Heading1"/>
      </w:pPr>
      <w:r>
        <w:t>Python Scripts</w:t>
      </w:r>
    </w:p>
    <w:p w14:paraId="14B935F0" w14:textId="504CA314" w:rsidR="00E40DB5" w:rsidRDefault="00E40DB5">
      <w:r>
        <w:t>Robot_hand_command.py – the ROS script to send movement commands to the hand</w:t>
      </w:r>
    </w:p>
    <w:p w14:paraId="2FDF4BF4" w14:textId="65851C96" w:rsidR="00E40DB5" w:rsidRDefault="00E40DB5">
      <w:r>
        <w:t>Robot_hand_position.py – the ROS script to receive the current position of the individual fingers of the hand</w:t>
      </w:r>
    </w:p>
    <w:p w14:paraId="3EA684C1" w14:textId="02D09F9B" w:rsidR="00E40DB5" w:rsidRDefault="00E40DB5"/>
    <w:p w14:paraId="1887AD6A" w14:textId="087C06CC" w:rsidR="00E40DB5" w:rsidRDefault="00E40DB5" w:rsidP="00E40DB5">
      <w:pPr>
        <w:pStyle w:val="Heading1"/>
      </w:pPr>
      <w:r>
        <w:t>Arduino Sketches</w:t>
      </w:r>
    </w:p>
    <w:p w14:paraId="191D790F" w14:textId="255BE80B" w:rsidR="00E40DB5" w:rsidRPr="00E40DB5" w:rsidRDefault="00E40DB5" w:rsidP="00E40DB5">
      <w:r>
        <w:t>Robot-hand-</w:t>
      </w:r>
      <w:proofErr w:type="spellStart"/>
      <w:r>
        <w:t>ros</w:t>
      </w:r>
      <w:proofErr w:type="spellEnd"/>
      <w:r>
        <w:t xml:space="preserve"> </w:t>
      </w:r>
      <w:r w:rsidR="00670508">
        <w:t>–</w:t>
      </w:r>
      <w:r>
        <w:t xml:space="preserve"> </w:t>
      </w:r>
      <w:r w:rsidR="00670508">
        <w:t xml:space="preserve">controls the finger movements of the robot hand. Is running on an Adafruit Feather M0 with an Ethernet </w:t>
      </w:r>
      <w:proofErr w:type="spellStart"/>
      <w:r w:rsidR="00670508">
        <w:t>Featherwing</w:t>
      </w:r>
      <w:proofErr w:type="spellEnd"/>
      <w:r w:rsidR="00670508">
        <w:t xml:space="preserve"> on top of it. I have tested this on an ESP32 </w:t>
      </w:r>
      <w:proofErr w:type="gramStart"/>
      <w:r w:rsidR="00670508">
        <w:t>Feather</w:t>
      </w:r>
      <w:proofErr w:type="gramEnd"/>
      <w:r w:rsidR="00670508">
        <w:t xml:space="preserve"> and it gets stuck in a boot loop due to the Ethernet shield.</w:t>
      </w:r>
    </w:p>
    <w:p w14:paraId="5379F36A" w14:textId="34ED5DE6" w:rsidR="00E40DB5" w:rsidRDefault="00670508">
      <w:proofErr w:type="spellStart"/>
      <w:r>
        <w:t>Servo_calibrate</w:t>
      </w:r>
      <w:proofErr w:type="spellEnd"/>
      <w:r>
        <w:t xml:space="preserve"> – The program to run on the robot hand when calibrating the servos. It loops through opening and closing the hand and prints the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) to serial console. This can be copy and pasted into a text file, saved as a .csv and imported into a spreadsheet. From there, it can be pasted into the relevant cells on the calibration_example.xlsx spreadsheet and the values for the multiplier and shift will be updated on the graphs straight away.</w:t>
      </w:r>
    </w:p>
    <w:p w14:paraId="1137FDA0" w14:textId="74F9D439" w:rsidR="00670508" w:rsidRDefault="00670508">
      <w:proofErr w:type="spellStart"/>
      <w:r>
        <w:lastRenderedPageBreak/>
        <w:t>Servo_readings</w:t>
      </w:r>
      <w:proofErr w:type="spellEnd"/>
      <w:r>
        <w:t xml:space="preserve"> – This opens and closes the hand and prints out the finger positions after using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) and applying the </w:t>
      </w:r>
      <w:proofErr w:type="spellStart"/>
      <w:r>
        <w:t>multipler</w:t>
      </w:r>
      <w:proofErr w:type="spellEnd"/>
      <w:r>
        <w:t xml:space="preserve"> and shift. This can be copy, pasted and imported into a spreadsheet and then pasted into calibrated_servo_example.xlsx to see how well the calibration worked.</w:t>
      </w:r>
    </w:p>
    <w:p w14:paraId="2F4F7A15" w14:textId="170B3659" w:rsidR="00670508" w:rsidRDefault="00670508"/>
    <w:p w14:paraId="2430A915" w14:textId="711759BB" w:rsidR="00670508" w:rsidRDefault="00670508" w:rsidP="00670508">
      <w:pPr>
        <w:pStyle w:val="Heading1"/>
      </w:pPr>
      <w:r>
        <w:t>Spreadsheets</w:t>
      </w:r>
    </w:p>
    <w:p w14:paraId="27DA3DD7" w14:textId="7D711339" w:rsidR="00670508" w:rsidRDefault="00670508">
      <w:proofErr w:type="spellStart"/>
      <w:r>
        <w:t>calibration_example</w:t>
      </w:r>
      <w:proofErr w:type="spellEnd"/>
      <w:r>
        <w:t xml:space="preserve"> – contains the results of a calibration with graphs for each finger showing the multiplier and shift to use in the Arduino sketches. </w:t>
      </w:r>
    </w:p>
    <w:p w14:paraId="1620371C" w14:textId="1756D21E" w:rsidR="00670508" w:rsidRDefault="00670508">
      <w:proofErr w:type="spellStart"/>
      <w:r>
        <w:t>calibrated_servo_example</w:t>
      </w:r>
      <w:proofErr w:type="spellEnd"/>
      <w:r>
        <w:t xml:space="preserve"> – contains the calibrated readings of each finger and shown on a graph.</w:t>
      </w:r>
    </w:p>
    <w:p w14:paraId="78C77BEC" w14:textId="17EA0153" w:rsidR="00895B84" w:rsidRDefault="00895B84"/>
    <w:p w14:paraId="074198E9" w14:textId="45A01AA6" w:rsidR="00895B84" w:rsidRDefault="00895B84" w:rsidP="00895B84">
      <w:pPr>
        <w:pStyle w:val="Heading1"/>
      </w:pPr>
      <w:proofErr w:type="spellStart"/>
      <w:r>
        <w:t>Powerpoint</w:t>
      </w:r>
      <w:proofErr w:type="spellEnd"/>
    </w:p>
    <w:p w14:paraId="2A2B19DD" w14:textId="4B8B5D30" w:rsidR="00895B84" w:rsidRDefault="00895B84">
      <w:r w:rsidRPr="00895B84">
        <w:t>CS 553 Project Presentation</w:t>
      </w:r>
      <w:r>
        <w:t xml:space="preserve"> – my presentation at the end of Fall 2020 on the entire project.</w:t>
      </w:r>
    </w:p>
    <w:p w14:paraId="3C82D15B" w14:textId="01A65E83" w:rsidR="00895B84" w:rsidRDefault="00895B84"/>
    <w:p w14:paraId="668481E2" w14:textId="3BE61741" w:rsidR="00895B84" w:rsidRDefault="00895B84" w:rsidP="00895B84">
      <w:pPr>
        <w:pStyle w:val="Heading1"/>
      </w:pPr>
      <w:r>
        <w:t>Word</w:t>
      </w:r>
    </w:p>
    <w:p w14:paraId="0516E26C" w14:textId="203DB90C" w:rsidR="00895B84" w:rsidRDefault="00895B84">
      <w:r w:rsidRPr="00895B84">
        <w:t>FANUC Robot Arm Power Box</w:t>
      </w:r>
      <w:r>
        <w:t xml:space="preserve"> – and overview of the power box and the hardware used in case replacements are needed.</w:t>
      </w:r>
    </w:p>
    <w:p w14:paraId="45F37829" w14:textId="173CA336" w:rsidR="00E40DB5" w:rsidRDefault="00E40DB5" w:rsidP="00E40DB5">
      <w:pPr>
        <w:pStyle w:val="Heading1"/>
      </w:pPr>
      <w:r>
        <w:lastRenderedPageBreak/>
        <w:t>The Robot Hand</w:t>
      </w:r>
    </w:p>
    <w:p w14:paraId="4C9AB9EA" w14:textId="77777777" w:rsidR="00E40DB5" w:rsidRDefault="00E40DB5" w:rsidP="00E40DB5">
      <w:pPr>
        <w:keepNext/>
        <w:jc w:val="center"/>
      </w:pPr>
      <w:r>
        <w:rPr>
          <w:noProof/>
        </w:rPr>
        <w:drawing>
          <wp:inline distT="0" distB="0" distL="0" distR="0" wp14:anchorId="59496C22" wp14:editId="3732F9C9">
            <wp:extent cx="422910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17AD" w14:textId="095FEB57" w:rsidR="00E40DB5" w:rsidRDefault="00E40DB5" w:rsidP="00E40DB5">
      <w:pPr>
        <w:pStyle w:val="Caption"/>
        <w:jc w:val="center"/>
      </w:pPr>
      <w:r>
        <w:t xml:space="preserve">Figure </w:t>
      </w:r>
      <w:fldSimple w:instr=" SEQ Figure \* ARABIC ">
        <w:r w:rsidR="00670508">
          <w:rPr>
            <w:noProof/>
          </w:rPr>
          <w:t>1</w:t>
        </w:r>
      </w:fldSimple>
      <w:r>
        <w:t>: The robot hand.</w:t>
      </w:r>
    </w:p>
    <w:p w14:paraId="5AE165B5" w14:textId="4EE4A4EB" w:rsidR="00E40DB5" w:rsidRDefault="00E40DB5" w:rsidP="00E40DB5"/>
    <w:p w14:paraId="68980027" w14:textId="77777777" w:rsidR="00670508" w:rsidRDefault="00670508" w:rsidP="00670508">
      <w:pPr>
        <w:keepNext/>
        <w:jc w:val="center"/>
      </w:pPr>
      <w:r w:rsidRPr="00670508">
        <w:lastRenderedPageBreak/>
        <w:drawing>
          <wp:inline distT="0" distB="0" distL="0" distR="0" wp14:anchorId="1AA7C733" wp14:editId="3191AD58">
            <wp:extent cx="4254124" cy="5508450"/>
            <wp:effectExtent l="0" t="0" r="0" b="0"/>
            <wp:docPr id="5" name="Content Placeholder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D733A62-0634-41D4-AC86-D5915273861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1D733A62-0634-41D4-AC86-D5915273861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124" cy="55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B64B" w14:textId="32085D21" w:rsidR="00E40DB5" w:rsidRDefault="00670508" w:rsidP="0067050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Block diagram of the entire system architecture</w:t>
      </w:r>
    </w:p>
    <w:p w14:paraId="05E987A5" w14:textId="6B057172" w:rsidR="009C4D1A" w:rsidRDefault="009C4D1A" w:rsidP="009C4D1A"/>
    <w:p w14:paraId="4ADE1E92" w14:textId="4BDEB8D8" w:rsidR="009C4D1A" w:rsidRDefault="009C4D1A" w:rsidP="009C4D1A">
      <w:pPr>
        <w:pStyle w:val="Heading1"/>
      </w:pPr>
      <w:r>
        <w:t>Hardware Used:</w:t>
      </w:r>
    </w:p>
    <w:p w14:paraId="76408F13" w14:textId="419508C2" w:rsidR="009C4D1A" w:rsidRDefault="009C4D1A" w:rsidP="009C4D1A">
      <w:r>
        <w:t>Analog Feedback Micro Servo - Metal Gear</w:t>
      </w:r>
      <w:r>
        <w:t xml:space="preserve"> x 10 $14.95 each</w:t>
      </w:r>
    </w:p>
    <w:p w14:paraId="37BBF039" w14:textId="7EAF1E56" w:rsidR="009C4D1A" w:rsidRDefault="009C4D1A" w:rsidP="009C4D1A">
      <w:r>
        <w:t xml:space="preserve">5 are used on the hand currently, with 5 </w:t>
      </w:r>
      <w:proofErr w:type="spellStart"/>
      <w:r>
        <w:t>spares</w:t>
      </w:r>
      <w:proofErr w:type="spellEnd"/>
      <w:r>
        <w:t xml:space="preserve"> as of 12/17/20</w:t>
      </w:r>
    </w:p>
    <w:p w14:paraId="575F9708" w14:textId="3C61FC05" w:rsidR="009C4D1A" w:rsidRDefault="009C4D1A" w:rsidP="009C4D1A">
      <w:hyperlink r:id="rId6" w:history="1">
        <w:r w:rsidRPr="005354C8">
          <w:rPr>
            <w:rStyle w:val="Hyperlink"/>
          </w:rPr>
          <w:t>https://www.adafruit.com/product/1450</w:t>
        </w:r>
      </w:hyperlink>
    </w:p>
    <w:p w14:paraId="6EC47083" w14:textId="77777777" w:rsidR="009C4D1A" w:rsidRDefault="009C4D1A" w:rsidP="009C4D1A"/>
    <w:p w14:paraId="77A6020E" w14:textId="67101361" w:rsidR="009C4D1A" w:rsidRDefault="009C4D1A" w:rsidP="009C4D1A">
      <w:r>
        <w:t>Analog Feedback Micro Servo - Plastic Gear</w:t>
      </w:r>
      <w:r>
        <w:t xml:space="preserve"> x 5 $9.95 each</w:t>
      </w:r>
    </w:p>
    <w:p w14:paraId="47F397B7" w14:textId="0FED23F0" w:rsidR="009C4D1A" w:rsidRDefault="009C4D1A" w:rsidP="009C4D1A">
      <w:r>
        <w:lastRenderedPageBreak/>
        <w:t xml:space="preserve">These were the first ones purchased. I killed some of them when trying to incorporate them into the sketch. Their movements were reversed compared to the original servos – TS90D – blue ones that come with Arduino kits. </w:t>
      </w:r>
    </w:p>
    <w:p w14:paraId="17885E4B" w14:textId="7F6DEF16" w:rsidR="009C4D1A" w:rsidRDefault="009C4D1A" w:rsidP="009C4D1A">
      <w:hyperlink r:id="rId7" w:history="1">
        <w:r w:rsidRPr="005354C8">
          <w:rPr>
            <w:rStyle w:val="Hyperlink"/>
          </w:rPr>
          <w:t>https://www.adafruit.com/product/1449</w:t>
        </w:r>
      </w:hyperlink>
    </w:p>
    <w:p w14:paraId="05F194E3" w14:textId="77777777" w:rsidR="009C4D1A" w:rsidRDefault="009C4D1A" w:rsidP="009C4D1A"/>
    <w:p w14:paraId="244467BD" w14:textId="708FB8A6" w:rsidR="009C4D1A" w:rsidRDefault="009C4D1A" w:rsidP="009C4D1A">
      <w:r>
        <w:t>Adafruit 16-Channel 12-bit PWM/Servo Driver - I2C interface - PCA9685</w:t>
      </w:r>
      <w:r>
        <w:t xml:space="preserve"> $14.95</w:t>
      </w:r>
    </w:p>
    <w:p w14:paraId="54ABB582" w14:textId="58863699" w:rsidR="009C4D1A" w:rsidRDefault="009C4D1A" w:rsidP="009C4D1A">
      <w:proofErr w:type="gramStart"/>
      <w:r>
        <w:t>The servo controller,</w:t>
      </w:r>
      <w:proofErr w:type="gramEnd"/>
      <w:r>
        <w:t xml:space="preserve"> was already installed when given to me. This requires external power separate from the Arduino</w:t>
      </w:r>
      <w:r w:rsidR="00BD489F">
        <w:t xml:space="preserve"> on the V+ pin, or screw terminals</w:t>
      </w:r>
      <w:r>
        <w:t xml:space="preserve">. </w:t>
      </w:r>
      <w:r w:rsidR="00BD489F">
        <w:t>The current draw on this when all 5 fingers are moving can exceed 1A – well above what an Arduino can provide. This should be connected to the 5V buck converter’s screw terminals.</w:t>
      </w:r>
    </w:p>
    <w:p w14:paraId="79CB8A03" w14:textId="20EB9561" w:rsidR="009C4D1A" w:rsidRDefault="009C4D1A" w:rsidP="009C4D1A">
      <w:hyperlink r:id="rId8" w:history="1">
        <w:r w:rsidRPr="005354C8">
          <w:rPr>
            <w:rStyle w:val="Hyperlink"/>
          </w:rPr>
          <w:t>https://www.adafruit.com/product/815</w:t>
        </w:r>
      </w:hyperlink>
    </w:p>
    <w:p w14:paraId="08CE5CAB" w14:textId="77777777" w:rsidR="009C4D1A" w:rsidRDefault="009C4D1A" w:rsidP="009C4D1A"/>
    <w:p w14:paraId="6ADC14C1" w14:textId="580EB8DD" w:rsidR="009C4D1A" w:rsidRDefault="009C4D1A" w:rsidP="009C4D1A">
      <w:pPr>
        <w:rPr>
          <w:rFonts w:cstheme="minorHAnsi"/>
        </w:rPr>
      </w:pPr>
      <w:r w:rsidRPr="00E66281">
        <w:rPr>
          <w:rFonts w:cstheme="minorHAnsi"/>
        </w:rPr>
        <w:t>2x Adafruit Feather M0</w:t>
      </w:r>
      <w:r>
        <w:rPr>
          <w:rFonts w:cstheme="minorHAnsi"/>
        </w:rPr>
        <w:t xml:space="preserve"> $20</w:t>
      </w:r>
      <w:bookmarkStart w:id="0" w:name="_GoBack"/>
      <w:bookmarkEnd w:id="0"/>
    </w:p>
    <w:p w14:paraId="47D6CE41" w14:textId="0710893A" w:rsidR="009C4D1A" w:rsidRPr="009C4D1A" w:rsidRDefault="009C4D1A" w:rsidP="009C4D1A">
      <w:pPr>
        <w:rPr>
          <w:rFonts w:cstheme="minorHAnsi"/>
        </w:rPr>
      </w:pPr>
      <w:r>
        <w:rPr>
          <w:rFonts w:cstheme="minorHAnsi"/>
        </w:rPr>
        <w:t>The Arduino used to run robot-hand-</w:t>
      </w:r>
      <w:proofErr w:type="spellStart"/>
      <w:r>
        <w:rPr>
          <w:rFonts w:cstheme="minorHAnsi"/>
        </w:rPr>
        <w:t>ros</w:t>
      </w:r>
      <w:proofErr w:type="spellEnd"/>
      <w:r>
        <w:rPr>
          <w:rFonts w:cstheme="minorHAnsi"/>
        </w:rPr>
        <w:t xml:space="preserve">. The Adafruit Feather </w:t>
      </w:r>
      <w:proofErr w:type="spellStart"/>
      <w:r>
        <w:rPr>
          <w:rFonts w:cstheme="minorHAnsi"/>
        </w:rPr>
        <w:t>LoRa</w:t>
      </w:r>
      <w:proofErr w:type="spellEnd"/>
      <w:r>
        <w:rPr>
          <w:rFonts w:cstheme="minorHAnsi"/>
        </w:rPr>
        <w:t xml:space="preserve"> M0 also works, the </w:t>
      </w:r>
      <w:proofErr w:type="spellStart"/>
      <w:r>
        <w:rPr>
          <w:rFonts w:cstheme="minorHAnsi"/>
        </w:rPr>
        <w:t>LoRa</w:t>
      </w:r>
      <w:proofErr w:type="spellEnd"/>
      <w:r>
        <w:rPr>
          <w:rFonts w:cstheme="minorHAnsi"/>
        </w:rPr>
        <w:t xml:space="preserve"> module must be disabled in order for the Ethernet module to work - </w:t>
      </w:r>
      <w:proofErr w:type="spellStart"/>
      <w:proofErr w:type="gramStart"/>
      <w:r w:rsidRPr="009C4D1A">
        <w:rPr>
          <w:rFonts w:cstheme="minorHAnsi"/>
        </w:rPr>
        <w:t>pinMode</w:t>
      </w:r>
      <w:proofErr w:type="spellEnd"/>
      <w:r w:rsidRPr="009C4D1A">
        <w:rPr>
          <w:rFonts w:cstheme="minorHAnsi"/>
        </w:rPr>
        <w:t>(</w:t>
      </w:r>
      <w:proofErr w:type="gramEnd"/>
      <w:r w:rsidRPr="009C4D1A">
        <w:rPr>
          <w:rFonts w:cstheme="minorHAnsi"/>
        </w:rPr>
        <w:t>8, INPUT_PULLUP);</w:t>
      </w:r>
      <w:r>
        <w:rPr>
          <w:rFonts w:cstheme="minorHAnsi"/>
        </w:rPr>
        <w:t>. This is in the sketch.</w:t>
      </w:r>
    </w:p>
    <w:p w14:paraId="3292320B" w14:textId="77777777" w:rsidR="009C4D1A" w:rsidRPr="00E66281" w:rsidRDefault="009C4D1A" w:rsidP="009C4D1A">
      <w:pPr>
        <w:rPr>
          <w:rFonts w:cstheme="minorHAnsi"/>
        </w:rPr>
      </w:pPr>
      <w:hyperlink r:id="rId9" w:history="1">
        <w:r w:rsidRPr="00E66281">
          <w:rPr>
            <w:rStyle w:val="Hyperlink"/>
            <w:rFonts w:cstheme="minorHAnsi"/>
          </w:rPr>
          <w:t>https://www.adafruit.com/product/2772</w:t>
        </w:r>
      </w:hyperlink>
    </w:p>
    <w:p w14:paraId="7F1FE480" w14:textId="361A8ACE" w:rsidR="009C4D1A" w:rsidRDefault="009C4D1A" w:rsidP="009C4D1A">
      <w:pPr>
        <w:rPr>
          <w:rFonts w:cstheme="minorHAnsi"/>
        </w:rPr>
      </w:pPr>
    </w:p>
    <w:p w14:paraId="334BDCA0" w14:textId="206D19D0" w:rsidR="009C4D1A" w:rsidRDefault="009C4D1A" w:rsidP="009C4D1A">
      <w:pPr>
        <w:rPr>
          <w:rFonts w:eastAsia="Times New Roman" w:cstheme="minorHAnsi"/>
          <w:color w:val="000000"/>
        </w:rPr>
      </w:pPr>
      <w:r w:rsidRPr="00E66281">
        <w:rPr>
          <w:rFonts w:eastAsia="Times New Roman" w:cstheme="minorHAnsi"/>
          <w:color w:val="000000"/>
        </w:rPr>
        <w:t xml:space="preserve">1x Ethernet </w:t>
      </w:r>
      <w:proofErr w:type="spellStart"/>
      <w:r w:rsidRPr="00E66281">
        <w:rPr>
          <w:rFonts w:eastAsia="Times New Roman" w:cstheme="minorHAnsi"/>
          <w:color w:val="000000"/>
        </w:rPr>
        <w:t>Featherwing</w:t>
      </w:r>
      <w:proofErr w:type="spellEnd"/>
      <w:r w:rsidRPr="00E66281">
        <w:rPr>
          <w:rFonts w:eastAsia="Times New Roman" w:cstheme="minorHAnsi"/>
          <w:color w:val="000000"/>
        </w:rPr>
        <w:t xml:space="preserve"> $25</w:t>
      </w:r>
    </w:p>
    <w:p w14:paraId="14840CB1" w14:textId="0416EE48" w:rsidR="009C4D1A" w:rsidRDefault="009C4D1A" w:rsidP="009C4D1A">
      <w:pPr>
        <w:rPr>
          <w:rFonts w:cstheme="minorHAnsi"/>
        </w:rPr>
      </w:pPr>
      <w:r>
        <w:rPr>
          <w:rFonts w:eastAsia="Times New Roman" w:cstheme="minorHAnsi"/>
          <w:color w:val="000000"/>
        </w:rPr>
        <w:t>Provides non-PoE networking to the Feather M0.</w:t>
      </w:r>
      <w:r w:rsidR="00BD489F">
        <w:rPr>
          <w:rFonts w:eastAsia="Times New Roman" w:cstheme="minorHAnsi"/>
          <w:color w:val="000000"/>
        </w:rPr>
        <w:t xml:space="preserve"> Needs an Adafruit library to run. </w:t>
      </w:r>
    </w:p>
    <w:p w14:paraId="7CB4E54B" w14:textId="77777777" w:rsidR="009C4D1A" w:rsidRPr="00E66281" w:rsidRDefault="009C4D1A" w:rsidP="009C4D1A">
      <w:pPr>
        <w:spacing w:after="0" w:line="240" w:lineRule="auto"/>
        <w:rPr>
          <w:rFonts w:eastAsia="Times New Roman" w:cstheme="minorHAnsi"/>
        </w:rPr>
      </w:pPr>
      <w:hyperlink r:id="rId10" w:history="1">
        <w:r w:rsidRPr="00E66281">
          <w:rPr>
            <w:rFonts w:eastAsia="Times New Roman" w:cstheme="minorHAnsi"/>
            <w:color w:val="1155CC"/>
            <w:u w:val="single"/>
          </w:rPr>
          <w:t>https://www.amazon.com/Adafruit-PID-3201-Ethernet-FeatherWing/dp/B01LHSUR6U/ref=sr_1_15?dchild=1&amp;keywords=adafruit+featherwing&amp;qid=1600406542&amp;sr=8-15</w:t>
        </w:r>
      </w:hyperlink>
    </w:p>
    <w:p w14:paraId="42CD65E8" w14:textId="5F14A569" w:rsidR="009C4D1A" w:rsidRPr="00E66281" w:rsidRDefault="009C4D1A" w:rsidP="009C4D1A">
      <w:pPr>
        <w:spacing w:after="0" w:line="240" w:lineRule="auto"/>
        <w:rPr>
          <w:rFonts w:eastAsia="Times New Roman" w:cstheme="minorHAnsi"/>
        </w:rPr>
      </w:pPr>
    </w:p>
    <w:p w14:paraId="3F336ABA" w14:textId="77777777" w:rsidR="009C4D1A" w:rsidRPr="009C4D1A" w:rsidRDefault="009C4D1A" w:rsidP="009C4D1A"/>
    <w:sectPr w:rsidR="009C4D1A" w:rsidRPr="009C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B5"/>
    <w:rsid w:val="00670508"/>
    <w:rsid w:val="00895B84"/>
    <w:rsid w:val="009C4D1A"/>
    <w:rsid w:val="00A446F5"/>
    <w:rsid w:val="00BD489F"/>
    <w:rsid w:val="00E4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B510"/>
  <w15:chartTrackingRefBased/>
  <w15:docId w15:val="{E8C12504-68FE-4517-8C69-765805C4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0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40D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4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8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dafruit.com/product/144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/145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amazon.com/Adafruit-PID-3201-Ethernet-FeatherWing/dp/B01LHSUR6U/ref=sr_1_15?dchild=1&amp;keywords=adafruit+featherwing&amp;qid=1600406542&amp;sr=8-15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dafruit.com/product/2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</dc:creator>
  <cp:keywords/>
  <dc:description/>
  <cp:lastModifiedBy>TINY</cp:lastModifiedBy>
  <cp:revision>3</cp:revision>
  <dcterms:created xsi:type="dcterms:W3CDTF">2020-12-18T08:04:00Z</dcterms:created>
  <dcterms:modified xsi:type="dcterms:W3CDTF">2020-12-18T08:47:00Z</dcterms:modified>
</cp:coreProperties>
</file>