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0715" w14:textId="77777777" w:rsidR="00FE42C5" w:rsidRDefault="00FE42C5">
      <w:pPr>
        <w:pBdr>
          <w:top w:val="nil"/>
          <w:left w:val="nil"/>
          <w:bottom w:val="nil"/>
          <w:right w:val="nil"/>
          <w:between w:val="nil"/>
        </w:pBdr>
        <w:spacing w:after="0" w:line="240" w:lineRule="auto"/>
        <w:rPr>
          <w:color w:val="000000"/>
          <w:sz w:val="2"/>
          <w:szCs w:val="2"/>
        </w:rPr>
      </w:pPr>
    </w:p>
    <w:p w14:paraId="01F99257" w14:textId="77777777" w:rsidR="00FE42C5" w:rsidRDefault="007515F2">
      <w:r>
        <w:rPr>
          <w:noProof/>
        </w:rPr>
        <mc:AlternateContent>
          <mc:Choice Requires="wps">
            <w:drawing>
              <wp:anchor distT="0" distB="0" distL="114300" distR="114300" simplePos="0" relativeHeight="251658240" behindDoc="0" locked="0" layoutInCell="1" hidden="0" allowOverlap="1" wp14:anchorId="3606705F" wp14:editId="3011C53A">
                <wp:simplePos x="0" y="0"/>
                <wp:positionH relativeFrom="page">
                  <wp:align>center</wp:align>
                </wp:positionH>
                <wp:positionV relativeFrom="margin">
                  <wp:align>top</wp:align>
                </wp:positionV>
                <wp:extent cx="5953125" cy="923925"/>
                <wp:effectExtent l="0" t="0" r="0" b="0"/>
                <wp:wrapNone/>
                <wp:docPr id="3" name="Rectángulo 3"/>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1659ABCB" w14:textId="77777777" w:rsidR="00FE42C5" w:rsidRDefault="007515F2">
                            <w:pPr>
                              <w:spacing w:before="120" w:after="0" w:line="240" w:lineRule="auto"/>
                              <w:textDirection w:val="btLr"/>
                            </w:pPr>
                            <w:r>
                              <w:rPr>
                                <w:smallCaps/>
                                <w:color w:val="8496B0"/>
                                <w:sz w:val="64"/>
                              </w:rPr>
                              <w:t>PLAN DE PRUEBAS</w:t>
                            </w:r>
                          </w:p>
                          <w:p w14:paraId="09204F9C" w14:textId="77777777" w:rsidR="00FE42C5" w:rsidRDefault="00FE42C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606705F" id="Rectángulo 3"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zq7EXdkAAAAFAQAADwAAAGRycy9kb3ducmV2&#10;LnhtbEyPwU7DMBBE70j9B2uRuFGnpSltiFMhBIceSTlwdOMlibDXke206d+z9AKXkVYzmnlb7iZn&#10;xQlD7D0pWMwzEEiNNz21Cj4Ob/cbEDFpMtp6QgUXjLCrZjelLow/0zue6tQKLqFYaAVdSkMhZWw6&#10;dDrO/YDE3pcPTic+QytN0Gcud1Yus2wtne6JFzo94EuHzXc9OgUDWjPaVZ19NvI10GK9P8hLrtTd&#10;7fT8BCLhlP7C8IvP6FAx09GPZKKwCviRdFX2tg+POYgjh1Z5DrIq5X/66gcAAP//AwBQSwECLQAU&#10;AAYACAAAACEAtoM4kv4AAADhAQAAEwAAAAAAAAAAAAAAAAAAAAAAW0NvbnRlbnRfVHlwZXNdLnht&#10;bFBLAQItABQABgAIAAAAIQA4/SH/1gAAAJQBAAALAAAAAAAAAAAAAAAAAC8BAABfcmVscy8ucmVs&#10;c1BLAQItABQABgAIAAAAIQD+p4e/uAEAAFoDAAAOAAAAAAAAAAAAAAAAAC4CAABkcnMvZTJvRG9j&#10;LnhtbFBLAQItABQABgAIAAAAIQDOrsRd2QAAAAUBAAAPAAAAAAAAAAAAAAAAABIEAABkcnMvZG93&#10;bnJldi54bWxQSwUGAAAAAAQABADzAAAAGAUAAAAA&#10;" filled="f" stroked="f">
                <v:textbox inset="2.53958mm,1.2694mm,2.53958mm,1.2694mm">
                  <w:txbxContent>
                    <w:p w14:paraId="1659ABCB" w14:textId="77777777" w:rsidR="00FE42C5" w:rsidRDefault="007515F2">
                      <w:pPr>
                        <w:spacing w:before="120" w:after="0" w:line="240" w:lineRule="auto"/>
                        <w:textDirection w:val="btLr"/>
                      </w:pPr>
                      <w:r>
                        <w:rPr>
                          <w:smallCaps/>
                          <w:color w:val="8496B0"/>
                          <w:sz w:val="64"/>
                        </w:rPr>
                        <w:t>PLAN DE PRUEBAS</w:t>
                      </w:r>
                    </w:p>
                    <w:p w14:paraId="09204F9C" w14:textId="77777777" w:rsidR="00FE42C5" w:rsidRDefault="00FE42C5">
                      <w:pPr>
                        <w:spacing w:line="258" w:lineRule="auto"/>
                        <w:textDirection w:val="btLr"/>
                      </w:pPr>
                    </w:p>
                  </w:txbxContent>
                </v:textbox>
                <w10:wrap anchorx="page" anchory="margin"/>
              </v:rect>
            </w:pict>
          </mc:Fallback>
        </mc:AlternateContent>
      </w:r>
      <w:r>
        <w:rPr>
          <w:noProof/>
          <w:color w:val="5B9BD5"/>
          <w:sz w:val="36"/>
          <w:szCs w:val="36"/>
        </w:rPr>
        <mc:AlternateContent>
          <mc:Choice Requires="wpg">
            <w:drawing>
              <wp:anchor distT="0" distB="0" distL="0" distR="0" simplePos="0" relativeHeight="251659264" behindDoc="1" locked="0" layoutInCell="1" hidden="0" allowOverlap="1" wp14:anchorId="34C81E4F" wp14:editId="7C3F872D">
                <wp:simplePos x="0" y="0"/>
                <wp:positionH relativeFrom="page">
                  <wp:posOffset>1709420</wp:posOffset>
                </wp:positionH>
                <wp:positionV relativeFrom="page">
                  <wp:posOffset>3017520</wp:posOffset>
                </wp:positionV>
                <wp:extent cx="5494369" cy="5696712"/>
                <wp:effectExtent l="0" t="0" r="0" b="0"/>
                <wp:wrapNone/>
                <wp:docPr id="2" name="Grupo 2"/>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4" name="Rectángulo 4"/>
                          <wps:cNvSpPr/>
                          <wps:spPr>
                            <a:xfrm>
                              <a:off x="0" y="0"/>
                              <a:ext cx="4329100" cy="4491025"/>
                            </a:xfrm>
                            <a:prstGeom prst="rect">
                              <a:avLst/>
                            </a:prstGeom>
                            <a:noFill/>
                            <a:ln>
                              <a:noFill/>
                            </a:ln>
                          </wps:spPr>
                          <wps:txbx>
                            <w:txbxContent>
                              <w:p w14:paraId="476C7343" w14:textId="77777777" w:rsidR="00FE42C5" w:rsidRDefault="00FE42C5">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8" name="Forma libre: forma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9" name="Forma libre: forma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34C81E4F" id="Grupo 2"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61isAQAAIYWAAAOAAAAZHJzL2Uyb0RvYy54bWzsWNuO2zYQfS/QfyD03rVI3YX1Bm3SXRQI&#10;mkWTfgAty5ZQSVRJ+rKf02/pj3U4FH2J67WSIMk++EUSpRF1ZuacGYq3r7ZtQ9alVLXoph698T1S&#10;doWY191y6v354f6n1CNK827OG9GVU++pVN6rux9/uN30eclEJZp5KQlM0ql800+9Sus+n0xUUZUt&#10;VzeiLzt4uBCy5RqGcjmZS76B2dtmwnw/nmyEnPdSFKVScPeNfejd4fyLRVnod4uFKjVpph5g03iU&#10;eJyZ4+TuludLyfuqLgYY/DNQtLzu4KO7qd5wzclK1idTtXUhhRILfVOIdiIWi7oo0QfwhvofefMg&#10;xapHX5b5ZtnvwgSh/ShOnz1t8fv6Qfbv+0cJkdj0S4gFjowv24VszRlQki2G7GkXsnKrSQE3ozAL&#10;gzjzSAHPojiLE8psUIsKIm/eY1GWpjT2CFhkAY3D0Bn8emGSicMwOUK2G1jE4MKjJPUc6OeRjrfA&#10;sge56gWh5jvG+BOcPAf2E/wFmu3jVFTOyTBgGaWBjVQYZtQPUgPwrJMgCLXPufqynL+veF8ilZQJ&#10;xxCw0AXsDxDKv/90y1UjCKZn06PdjhgqV8CRsaxAX30IhGEF+sqiI1953kulH0rREnMx9SQAQAHx&#10;9VulbViciflqJ+7rpoH7PG+6oxsQP3MHKOIwmiu9nW0HTiAJVD4T8ydwW/XFfQ2ffMuVfuQSxA6s&#10;2UABmHrq7xWXpUea3zqIdkZDAE304UAeDmaHA94VlYC6UmjpETt4rbHOWLA/r7RY1OiYgWfBDKgh&#10;zYan3yDf4I8VyL0pqKSpZ7LMCVZXggkyKIAel9NOI58mCcy3p7qTCEtZEgC3MfksDSIGdodE53mx&#10;ssk3sXEJh9o5t6mHe5W7KraduzQUMWW8wTKuPQLhhWBDGZ+Z6YFSXJv33CXZQG6TFNJb4QVUIIAo&#10;V6ZVvfvLVDJj2Yp1+UHgO9pUK5AEuATvxQPmvUHTHRpamYMh1jtkoX18bAZRsqUPe80zZgYofNmF&#10;ys3izv3/o3OPi0ao0gbZhAHLyi4e8NXDiCvR1HMjJ+O1ksvZ60aSNYfQpiyLf3FAj8xGie4qsakH&#10;yT4rMaTUaIkBs+IgQVIwlvjQOpDlTmZBFMahUaCpsW5gGeAa92HSv6rMGAtANyAzezFCZrZyoLnF&#10;/LzMGGPZoEfHeHe2wkCDXTE6KzOL76LMTtC5j11lJl5GJwNdnJVZYpgyWmZpSIOhkVE/i+yijOc7&#10;mYVpkrhuFgyD7yUzmoHfRmZ4MUJmsDAHsqP5KJnRDKvMef3QFBo7TOmahBOGOw9qRHxgRp+3O4Hn&#10;prnq7IXoDLJ9Vmf4+zJaZ5TR2DcraqBFmKWmdQElD4QGP0e+YRf2M7A2xt9JaDSLh2VjFo9bNlom&#10;w3sjl41ZhFXqrNBoFrERQrNAIaLPd8cTdFedDcv/7oXoDDJ0VmeY29E6G/5LogB2XY4VdrwDEQSJ&#10;H7ny/O1XjAkbWlkSANFHtDLrF/xauv+tCyvGhLntFUd2dx56VMLGKIwhUFCYK0ZuFne2s52gc4+v&#10;neyywvbbe7gjgpud+Ac7bMya3dTDMVrtt4/v/gMAAP//AwBQSwMEFAAGAAgAAAAhALMsFFLjAAAA&#10;DQEAAA8AAABkcnMvZG93bnJldi54bWxMj01Lw0AQhu+C/2EZwZvdfDStxmxKKeqpFGwF8TZNpklo&#10;djZkt0n6792e9PYO8/DOM9lq0q0YqLeNYQXhLABBXJiy4UrB1+H96RmEdcgltoZJwZUsrPL7uwzT&#10;0oz8ScPeVcKXsE1RQe1cl0ppi5o02pnpiP3uZHqNzo99JcseR1+uWxkFwUJqbNhfqLGjTU3FeX/R&#10;Cj5GHNdx+DZsz6fN9eeQ7L63ISn1+DCtX0E4mtwfDDd9rw65dzqaC5dWtAqixUvkUQXzZeLDjQjj&#10;eQLi6FO8jGKQeSb/f5H/AgAA//8DAFBLAQItABQABgAIAAAAIQC2gziS/gAAAOEBAAATAAAAAAAA&#10;AAAAAAAAAAAAAABbQ29udGVudF9UeXBlc10ueG1sUEsBAi0AFAAGAAgAAAAhADj9If/WAAAAlAEA&#10;AAsAAAAAAAAAAAAAAAAALwEAAF9yZWxzLy5yZWxzUEsBAi0AFAAGAAgAAAAhAL0brWKwBAAAhhYA&#10;AA4AAAAAAAAAAAAAAAAALgIAAGRycy9lMm9Eb2MueG1sUEsBAi0AFAAGAAgAAAAhALMsFFL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4"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6C7343" w14:textId="77777777" w:rsidR="00FE42C5" w:rsidRDefault="00FE42C5">
                          <w:pPr>
                            <w:spacing w:after="0" w:line="240" w:lineRule="auto"/>
                            <w:textDirection w:val="btLr"/>
                          </w:pPr>
                        </w:p>
                      </w:txbxContent>
                    </v:textbox>
                  </v:rect>
                  <v:shape id="Forma libre: forma 5"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VQUwAAAANoAAAAPAAAAZHJzL2Rvd25yZXYueG1sRI9BawIx&#10;FITvhf6H8AreatYFRb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bVUFMAAAADaAAAADwAAAAAA&#10;AAAAAAAAAAAHAgAAZHJzL2Rvd25yZXYueG1sUEsFBgAAAAADAAMAtwAAAPQCAAAAAA==&#10;" path="m4,1786l,1782,1776,r5,5l4,1786xe" fillcolor="#8296b0" stroked="f">
                    <v:path arrowok="t" o:extrusionok="f"/>
                  </v:shape>
                  <v:shape id="Forma libre: forma 6"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orma libre: forma 7"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orma libre: forma 8"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orma libre: forma 9"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2C31B851" wp14:editId="0A78D5B8">
                <wp:simplePos x="0" y="0"/>
                <wp:positionH relativeFrom="page">
                  <wp:align>center</wp:align>
                </wp:positionH>
                <wp:positionV relativeFrom="margin">
                  <wp:align>bottom</wp:align>
                </wp:positionV>
                <wp:extent cx="5953125" cy="384429"/>
                <wp:effectExtent l="0" t="0" r="0" b="0"/>
                <wp:wrapNone/>
                <wp:docPr id="10" name="Rectángulo 1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4A1337D7" w14:textId="77777777" w:rsidR="00FE42C5" w:rsidRDefault="007515F2">
                            <w:pPr>
                              <w:spacing w:after="0" w:line="240" w:lineRule="auto"/>
                              <w:jc w:val="right"/>
                              <w:textDirection w:val="btLr"/>
                            </w:pPr>
                            <w:r>
                              <w:rPr>
                                <w:rFonts w:ascii="Arial" w:eastAsia="Arial" w:hAnsi="Arial" w:cs="Arial"/>
                                <w:b/>
                                <w:color w:val="5B9BD5"/>
                                <w:sz w:val="36"/>
                              </w:rPr>
                              <w:t>SENA</w:t>
                            </w:r>
                          </w:p>
                          <w:p w14:paraId="5E520E11" w14:textId="77777777" w:rsidR="00FE42C5" w:rsidRDefault="007515F2">
                            <w:pPr>
                              <w:spacing w:after="0" w:line="240" w:lineRule="auto"/>
                              <w:jc w:val="right"/>
                              <w:textDirection w:val="btLr"/>
                            </w:pPr>
                            <w:r>
                              <w:rPr>
                                <w:rFonts w:ascii="Arial" w:eastAsia="Arial" w:hAnsi="Arial" w:cs="Arial"/>
                                <w:color w:val="5B9BD5"/>
                                <w:sz w:val="28"/>
                              </w:rPr>
                              <w:t xml:space="preserve">Servicio Nacional de Aprendiza </w:t>
                            </w:r>
                          </w:p>
                        </w:txbxContent>
                      </wps:txbx>
                      <wps:bodyPr spcFirstLastPara="1" wrap="square" lIns="0" tIns="0" rIns="0" bIns="0" anchor="b" anchorCtr="0">
                        <a:noAutofit/>
                      </wps:bodyPr>
                    </wps:wsp>
                  </a:graphicData>
                </a:graphic>
              </wp:anchor>
            </w:drawing>
          </mc:Choice>
          <mc:Fallback>
            <w:pict>
              <v:rect w14:anchorId="2C31B851" id="Rectángulo 10"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rztAEAAFEDAAAOAAAAZHJzL2Uyb0RvYy54bWysU9tu2zAMfR+wfxD0vthJnLYx4hTDigwD&#10;ii1Auw+QZSkWYEsaqcTO34+Sk2aXt2EvMkUdHB4e0pvHse/YSQEaZys+n+WcKStdY+yh4t9fdx8e&#10;OMMgbCM6Z1XFzwr54/b9u83gS7VwresaBYxILJaDr3gbgi+zDGWreoEz55WlR+2gF4GucMgaEAOx&#10;9122yPO7bHDQeHBSIVL2aXrk28SvtZLhm9aoAusqTtpCOiGddTyz7UaUBxC+NfIiQ/yDil4YS0Xf&#10;qJ5EEOwI5i+q3khw6HSYSddnTmsjVeqBupnnf3Tz0gqvUi9kDvo3m/D/0cqvpxe/B7Jh8FgihbGL&#10;UUMfv6SPjRVfLO8LMpuzc8WXq/ViVTxMxqkxMEmA1bpY3kWAjIj7Yp0XEZDdmDxg+Kxcz2JQcaDB&#10;JL/E6RnDBL1CYmHrdqbr0nA6+1uCOGMmu8mNURjrkZmGpMa6MVO75rwHhl7uDJV8Fhj2Ami2c84G&#10;mnfF8cdRgOKs+2LJ0Lgc1wCuQX0NhJWto7WpOZvCTyEt0STt4zE4bVIbt9IXjTS3ZMRlx+Ji/HpP&#10;qNufsP0JAAD//wMAUEsDBBQABgAIAAAAIQBdYy8u3AAAAAQBAAAPAAAAZHJzL2Rvd25yZXYueG1s&#10;TI7LTsMwEEX3SPyDNUjsqA1VSxviVFURCxCblkoVOzcekqjxOMTOo3w9AxvYjHR1r86cdDW6WvTY&#10;hsqThtuJAoGUe1tRoWH/9nSzABGiIWtqT6jhjAFW2eVFahLrB9piv4uFYAiFxGgoY2wSKUNeojNh&#10;4hsk7j5860zk2BbStmZguKvlnVJz6UxF/KE0DW5KzE+7zmlQ3ekTH8/qfbr5eln0dFgvn18Hra+v&#10;xvUDiIhj/BvDjz6rQ8ZOR9+RDaJmBu9+L3fL6f0MxFHDXM1AZqn8L599AwAA//8DAFBLAQItABQA&#10;BgAIAAAAIQC2gziS/gAAAOEBAAATAAAAAAAAAAAAAAAAAAAAAABbQ29udGVudF9UeXBlc10ueG1s&#10;UEsBAi0AFAAGAAgAAAAhADj9If/WAAAAlAEAAAsAAAAAAAAAAAAAAAAALwEAAF9yZWxzLy5yZWxz&#10;UEsBAi0AFAAGAAgAAAAhAK+gqvO0AQAAUQMAAA4AAAAAAAAAAAAAAAAALgIAAGRycy9lMm9Eb2Mu&#10;eG1sUEsBAi0AFAAGAAgAAAAhAF1jLy7cAAAABAEAAA8AAAAAAAAAAAAAAAAADgQAAGRycy9kb3du&#10;cmV2LnhtbFBLBQYAAAAABAAEAPMAAAAXBQAAAAA=&#10;" filled="f" stroked="f">
                <v:textbox inset="0,0,0,0">
                  <w:txbxContent>
                    <w:p w14:paraId="4A1337D7" w14:textId="77777777" w:rsidR="00FE42C5" w:rsidRDefault="007515F2">
                      <w:pPr>
                        <w:spacing w:after="0" w:line="240" w:lineRule="auto"/>
                        <w:jc w:val="right"/>
                        <w:textDirection w:val="btLr"/>
                      </w:pPr>
                      <w:r>
                        <w:rPr>
                          <w:rFonts w:ascii="Arial" w:eastAsia="Arial" w:hAnsi="Arial" w:cs="Arial"/>
                          <w:b/>
                          <w:color w:val="5B9BD5"/>
                          <w:sz w:val="36"/>
                        </w:rPr>
                        <w:t>SENA</w:t>
                      </w:r>
                    </w:p>
                    <w:p w14:paraId="5E520E11" w14:textId="77777777" w:rsidR="00FE42C5" w:rsidRDefault="007515F2">
                      <w:pPr>
                        <w:spacing w:after="0" w:line="240" w:lineRule="auto"/>
                        <w:jc w:val="right"/>
                        <w:textDirection w:val="btLr"/>
                      </w:pPr>
                      <w:r>
                        <w:rPr>
                          <w:rFonts w:ascii="Arial" w:eastAsia="Arial" w:hAnsi="Arial" w:cs="Arial"/>
                          <w:color w:val="5B9BD5"/>
                          <w:sz w:val="28"/>
                        </w:rPr>
                        <w:t xml:space="preserve">Servicio Nacional de Aprendiza </w:t>
                      </w:r>
                    </w:p>
                  </w:txbxContent>
                </v:textbox>
                <w10:wrap anchorx="page" anchory="margin"/>
              </v:rect>
            </w:pict>
          </mc:Fallback>
        </mc:AlternateContent>
      </w:r>
    </w:p>
    <w:p w14:paraId="5E6FC1AF" w14:textId="77777777" w:rsidR="00FE42C5" w:rsidRDefault="007515F2">
      <w:pPr>
        <w:rPr>
          <w:smallCaps/>
          <w:color w:val="323E4F"/>
          <w:sz w:val="52"/>
          <w:szCs w:val="52"/>
        </w:rPr>
      </w:pPr>
      <w:r>
        <w:br w:type="page"/>
      </w:r>
      <w:r>
        <w:rPr>
          <w:noProof/>
        </w:rPr>
        <w:drawing>
          <wp:anchor distT="0" distB="0" distL="114300" distR="114300" simplePos="0" relativeHeight="251661312" behindDoc="0" locked="0" layoutInCell="1" hidden="0" allowOverlap="1" wp14:anchorId="58ABA299" wp14:editId="4B89AE9C">
            <wp:simplePos x="0" y="0"/>
            <wp:positionH relativeFrom="column">
              <wp:posOffset>381000</wp:posOffset>
            </wp:positionH>
            <wp:positionV relativeFrom="paragraph">
              <wp:posOffset>2152650</wp:posOffset>
            </wp:positionV>
            <wp:extent cx="2463800" cy="2399946"/>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3800" cy="2399946"/>
                    </a:xfrm>
                    <a:prstGeom prst="rect">
                      <a:avLst/>
                    </a:prstGeom>
                    <a:ln/>
                  </pic:spPr>
                </pic:pic>
              </a:graphicData>
            </a:graphic>
          </wp:anchor>
        </w:drawing>
      </w:r>
    </w:p>
    <w:p w14:paraId="00664B9E" w14:textId="77777777" w:rsidR="00FE42C5" w:rsidRDefault="007515F2">
      <w:pPr>
        <w:keepNext/>
        <w:keepLines/>
        <w:pBdr>
          <w:top w:val="nil"/>
          <w:left w:val="nil"/>
          <w:bottom w:val="nil"/>
          <w:right w:val="nil"/>
          <w:between w:val="nil"/>
        </w:pBdr>
        <w:spacing w:before="240" w:after="0"/>
        <w:rPr>
          <w:rFonts w:ascii="Arial" w:eastAsia="Arial" w:hAnsi="Arial" w:cs="Arial"/>
          <w:color w:val="2E75B5"/>
          <w:sz w:val="32"/>
          <w:szCs w:val="32"/>
        </w:rPr>
      </w:pPr>
      <w:r>
        <w:rPr>
          <w:rFonts w:ascii="Arial" w:eastAsia="Arial" w:hAnsi="Arial" w:cs="Arial"/>
          <w:color w:val="2E75B5"/>
          <w:sz w:val="32"/>
          <w:szCs w:val="32"/>
        </w:rPr>
        <w:lastRenderedPageBreak/>
        <w:t>Tabla de contenido</w:t>
      </w:r>
    </w:p>
    <w:p w14:paraId="6F6FAC3C" w14:textId="77777777" w:rsidR="00FE42C5" w:rsidRDefault="00FE42C5"/>
    <w:sdt>
      <w:sdtPr>
        <w:id w:val="831875066"/>
        <w:docPartObj>
          <w:docPartGallery w:val="Table of Contents"/>
          <w:docPartUnique/>
        </w:docPartObj>
      </w:sdtPr>
      <w:sdtEndPr/>
      <w:sdtContent>
        <w:p w14:paraId="409C8F06" w14:textId="31B3E8D5" w:rsidR="004C4FB8" w:rsidRDefault="007515F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83074427" w:history="1">
            <w:r w:rsidR="004C4FB8" w:rsidRPr="0019770E">
              <w:rPr>
                <w:rStyle w:val="Hipervnculo"/>
                <w:noProof/>
              </w:rPr>
              <w:t>Plan de pruebas</w:t>
            </w:r>
            <w:r w:rsidR="004C4FB8">
              <w:rPr>
                <w:noProof/>
                <w:webHidden/>
              </w:rPr>
              <w:tab/>
            </w:r>
            <w:r w:rsidR="004C4FB8">
              <w:rPr>
                <w:noProof/>
                <w:webHidden/>
              </w:rPr>
              <w:fldChar w:fldCharType="begin"/>
            </w:r>
            <w:r w:rsidR="004C4FB8">
              <w:rPr>
                <w:noProof/>
                <w:webHidden/>
              </w:rPr>
              <w:instrText xml:space="preserve"> PAGEREF _Toc83074427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5127B929" w14:textId="024FA42D" w:rsidR="004C4FB8" w:rsidRDefault="00861AC7">
          <w:pPr>
            <w:pStyle w:val="TDC2"/>
            <w:tabs>
              <w:tab w:val="right" w:pos="8828"/>
            </w:tabs>
            <w:rPr>
              <w:rFonts w:asciiTheme="minorHAnsi" w:eastAsiaTheme="minorEastAsia" w:hAnsiTheme="minorHAnsi" w:cstheme="minorBidi"/>
              <w:noProof/>
            </w:rPr>
          </w:pPr>
          <w:hyperlink w:anchor="_Toc83074428" w:history="1">
            <w:r w:rsidR="004C4FB8" w:rsidRPr="0019770E">
              <w:rPr>
                <w:rStyle w:val="Hipervnculo"/>
                <w:noProof/>
              </w:rPr>
              <w:t>• Portada</w:t>
            </w:r>
            <w:r w:rsidR="004C4FB8">
              <w:rPr>
                <w:noProof/>
                <w:webHidden/>
              </w:rPr>
              <w:tab/>
            </w:r>
            <w:r w:rsidR="004C4FB8">
              <w:rPr>
                <w:noProof/>
                <w:webHidden/>
              </w:rPr>
              <w:fldChar w:fldCharType="begin"/>
            </w:r>
            <w:r w:rsidR="004C4FB8">
              <w:rPr>
                <w:noProof/>
                <w:webHidden/>
              </w:rPr>
              <w:instrText xml:space="preserve"> PAGEREF _Toc83074428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7BF74DE1" w14:textId="412A3EAB" w:rsidR="004C4FB8" w:rsidRDefault="00861AC7">
          <w:pPr>
            <w:pStyle w:val="TDC2"/>
            <w:tabs>
              <w:tab w:val="right" w:pos="8828"/>
            </w:tabs>
            <w:rPr>
              <w:rFonts w:asciiTheme="minorHAnsi" w:eastAsiaTheme="minorEastAsia" w:hAnsiTheme="minorHAnsi" w:cstheme="minorBidi"/>
              <w:noProof/>
            </w:rPr>
          </w:pPr>
          <w:hyperlink w:anchor="_Toc83074429" w:history="1">
            <w:r w:rsidR="004C4FB8" w:rsidRPr="0019770E">
              <w:rPr>
                <w:rStyle w:val="Hipervnculo"/>
                <w:noProof/>
              </w:rPr>
              <w:t>• Introducción:</w:t>
            </w:r>
            <w:r w:rsidR="004C4FB8">
              <w:rPr>
                <w:noProof/>
                <w:webHidden/>
              </w:rPr>
              <w:tab/>
            </w:r>
            <w:r w:rsidR="004C4FB8">
              <w:rPr>
                <w:noProof/>
                <w:webHidden/>
              </w:rPr>
              <w:fldChar w:fldCharType="begin"/>
            </w:r>
            <w:r w:rsidR="004C4FB8">
              <w:rPr>
                <w:noProof/>
                <w:webHidden/>
              </w:rPr>
              <w:instrText xml:space="preserve"> PAGEREF _Toc83074429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5973B7D5" w14:textId="06DF3F8D" w:rsidR="004C4FB8" w:rsidRDefault="00861AC7">
          <w:pPr>
            <w:pStyle w:val="TDC2"/>
            <w:tabs>
              <w:tab w:val="right" w:pos="8828"/>
            </w:tabs>
            <w:rPr>
              <w:rFonts w:asciiTheme="minorHAnsi" w:eastAsiaTheme="minorEastAsia" w:hAnsiTheme="minorHAnsi" w:cstheme="minorBidi"/>
              <w:noProof/>
            </w:rPr>
          </w:pPr>
          <w:hyperlink w:anchor="_Toc83074430" w:history="1">
            <w:r w:rsidR="004C4FB8" w:rsidRPr="0019770E">
              <w:rPr>
                <w:rStyle w:val="Hipervnculo"/>
                <w:noProof/>
              </w:rPr>
              <w:t>• Descripción del software:</w:t>
            </w:r>
            <w:r w:rsidR="004C4FB8">
              <w:rPr>
                <w:noProof/>
                <w:webHidden/>
              </w:rPr>
              <w:tab/>
            </w:r>
            <w:r w:rsidR="004C4FB8">
              <w:rPr>
                <w:noProof/>
                <w:webHidden/>
              </w:rPr>
              <w:fldChar w:fldCharType="begin"/>
            </w:r>
            <w:r w:rsidR="004C4FB8">
              <w:rPr>
                <w:noProof/>
                <w:webHidden/>
              </w:rPr>
              <w:instrText xml:space="preserve"> PAGEREF _Toc83074430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47605366" w14:textId="1B3417FE" w:rsidR="004C4FB8" w:rsidRDefault="00861AC7">
          <w:pPr>
            <w:pStyle w:val="TDC2"/>
            <w:tabs>
              <w:tab w:val="right" w:pos="8828"/>
            </w:tabs>
            <w:rPr>
              <w:rFonts w:asciiTheme="minorHAnsi" w:eastAsiaTheme="minorEastAsia" w:hAnsiTheme="minorHAnsi" w:cstheme="minorBidi"/>
              <w:noProof/>
            </w:rPr>
          </w:pPr>
          <w:hyperlink w:anchor="_Toc83074431" w:history="1">
            <w:r w:rsidR="004C4FB8" w:rsidRPr="0019770E">
              <w:rPr>
                <w:rStyle w:val="Hipervnculo"/>
                <w:noProof/>
              </w:rPr>
              <w:t>• Condiciones de pruebas:</w:t>
            </w:r>
            <w:r w:rsidR="004C4FB8">
              <w:rPr>
                <w:noProof/>
                <w:webHidden/>
              </w:rPr>
              <w:tab/>
            </w:r>
            <w:r w:rsidR="004C4FB8">
              <w:rPr>
                <w:noProof/>
                <w:webHidden/>
              </w:rPr>
              <w:fldChar w:fldCharType="begin"/>
            </w:r>
            <w:r w:rsidR="004C4FB8">
              <w:rPr>
                <w:noProof/>
                <w:webHidden/>
              </w:rPr>
              <w:instrText xml:space="preserve"> PAGEREF _Toc83074431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556C54E8" w14:textId="77F15C33" w:rsidR="004C4FB8" w:rsidRDefault="00861AC7">
          <w:pPr>
            <w:pStyle w:val="TDC2"/>
            <w:tabs>
              <w:tab w:val="right" w:pos="8828"/>
            </w:tabs>
            <w:rPr>
              <w:rFonts w:asciiTheme="minorHAnsi" w:eastAsiaTheme="minorEastAsia" w:hAnsiTheme="minorHAnsi" w:cstheme="minorBidi"/>
              <w:noProof/>
            </w:rPr>
          </w:pPr>
          <w:hyperlink w:anchor="_Toc83074432" w:history="1">
            <w:r w:rsidR="004C4FB8" w:rsidRPr="0019770E">
              <w:rPr>
                <w:rStyle w:val="Hipervnculo"/>
                <w:noProof/>
              </w:rPr>
              <w:t>• Objetivos de las pruebas:</w:t>
            </w:r>
            <w:r w:rsidR="004C4FB8">
              <w:rPr>
                <w:noProof/>
                <w:webHidden/>
              </w:rPr>
              <w:tab/>
            </w:r>
            <w:r w:rsidR="004C4FB8">
              <w:rPr>
                <w:noProof/>
                <w:webHidden/>
              </w:rPr>
              <w:fldChar w:fldCharType="begin"/>
            </w:r>
            <w:r w:rsidR="004C4FB8">
              <w:rPr>
                <w:noProof/>
                <w:webHidden/>
              </w:rPr>
              <w:instrText xml:space="preserve"> PAGEREF _Toc83074432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380234DA" w14:textId="42CB5AC4" w:rsidR="004C4FB8" w:rsidRDefault="00861AC7">
          <w:pPr>
            <w:pStyle w:val="TDC2"/>
            <w:tabs>
              <w:tab w:val="right" w:pos="8828"/>
            </w:tabs>
            <w:rPr>
              <w:rFonts w:asciiTheme="minorHAnsi" w:eastAsiaTheme="minorEastAsia" w:hAnsiTheme="minorHAnsi" w:cstheme="minorBidi"/>
              <w:noProof/>
            </w:rPr>
          </w:pPr>
          <w:hyperlink w:anchor="_Toc83074433" w:history="1">
            <w:r w:rsidR="004C4FB8" w:rsidRPr="0019770E">
              <w:rPr>
                <w:rStyle w:val="Hipervnculo"/>
                <w:noProof/>
              </w:rPr>
              <w:t>• Elementos requeridos para la prueba:</w:t>
            </w:r>
            <w:r w:rsidR="004C4FB8">
              <w:rPr>
                <w:noProof/>
                <w:webHidden/>
              </w:rPr>
              <w:tab/>
            </w:r>
            <w:r w:rsidR="004C4FB8">
              <w:rPr>
                <w:noProof/>
                <w:webHidden/>
              </w:rPr>
              <w:fldChar w:fldCharType="begin"/>
            </w:r>
            <w:r w:rsidR="004C4FB8">
              <w:rPr>
                <w:noProof/>
                <w:webHidden/>
              </w:rPr>
              <w:instrText xml:space="preserve"> PAGEREF _Toc83074433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47B2709A" w14:textId="3F6A7BC7" w:rsidR="004C4FB8" w:rsidRDefault="00861AC7">
          <w:pPr>
            <w:pStyle w:val="TDC2"/>
            <w:tabs>
              <w:tab w:val="right" w:pos="8828"/>
            </w:tabs>
            <w:rPr>
              <w:rFonts w:asciiTheme="minorHAnsi" w:eastAsiaTheme="minorEastAsia" w:hAnsiTheme="minorHAnsi" w:cstheme="minorBidi"/>
              <w:noProof/>
            </w:rPr>
          </w:pPr>
          <w:hyperlink w:anchor="_Toc83074434" w:history="1">
            <w:r w:rsidR="004C4FB8" w:rsidRPr="0019770E">
              <w:rPr>
                <w:rStyle w:val="Hipervnculo"/>
                <w:noProof/>
              </w:rPr>
              <w:t>• Lista de ítems que deberán ser probados:</w:t>
            </w:r>
            <w:r w:rsidR="004C4FB8">
              <w:rPr>
                <w:noProof/>
                <w:webHidden/>
              </w:rPr>
              <w:tab/>
            </w:r>
            <w:r w:rsidR="004C4FB8">
              <w:rPr>
                <w:noProof/>
                <w:webHidden/>
              </w:rPr>
              <w:fldChar w:fldCharType="begin"/>
            </w:r>
            <w:r w:rsidR="004C4FB8">
              <w:rPr>
                <w:noProof/>
                <w:webHidden/>
              </w:rPr>
              <w:instrText xml:space="preserve"> PAGEREF _Toc83074434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2396A2E2" w14:textId="01FE1638" w:rsidR="004C4FB8" w:rsidRDefault="00861AC7">
          <w:pPr>
            <w:pStyle w:val="TDC2"/>
            <w:tabs>
              <w:tab w:val="right" w:pos="8828"/>
            </w:tabs>
            <w:rPr>
              <w:rFonts w:asciiTheme="minorHAnsi" w:eastAsiaTheme="minorEastAsia" w:hAnsiTheme="minorHAnsi" w:cstheme="minorBidi"/>
              <w:noProof/>
            </w:rPr>
          </w:pPr>
          <w:hyperlink w:anchor="_Toc83074435" w:history="1">
            <w:r w:rsidR="004C4FB8" w:rsidRPr="0019770E">
              <w:rPr>
                <w:rStyle w:val="Hipervnculo"/>
                <w:noProof/>
              </w:rPr>
              <w:t>• Lista de ítems que no deben ser probados:</w:t>
            </w:r>
            <w:r w:rsidR="004C4FB8">
              <w:rPr>
                <w:noProof/>
                <w:webHidden/>
              </w:rPr>
              <w:tab/>
            </w:r>
            <w:r w:rsidR="004C4FB8">
              <w:rPr>
                <w:noProof/>
                <w:webHidden/>
              </w:rPr>
              <w:fldChar w:fldCharType="begin"/>
            </w:r>
            <w:r w:rsidR="004C4FB8">
              <w:rPr>
                <w:noProof/>
                <w:webHidden/>
              </w:rPr>
              <w:instrText xml:space="preserve"> PAGEREF _Toc83074435 \h </w:instrText>
            </w:r>
            <w:r w:rsidR="004C4FB8">
              <w:rPr>
                <w:noProof/>
                <w:webHidden/>
              </w:rPr>
            </w:r>
            <w:r w:rsidR="004C4FB8">
              <w:rPr>
                <w:noProof/>
                <w:webHidden/>
              </w:rPr>
              <w:fldChar w:fldCharType="separate"/>
            </w:r>
            <w:r w:rsidR="004C4FB8">
              <w:rPr>
                <w:noProof/>
                <w:webHidden/>
              </w:rPr>
              <w:t>3</w:t>
            </w:r>
            <w:r w:rsidR="004C4FB8">
              <w:rPr>
                <w:noProof/>
                <w:webHidden/>
              </w:rPr>
              <w:fldChar w:fldCharType="end"/>
            </w:r>
          </w:hyperlink>
        </w:p>
        <w:p w14:paraId="64F370E5" w14:textId="4946A538" w:rsidR="004C4FB8" w:rsidRDefault="00861AC7">
          <w:pPr>
            <w:pStyle w:val="TDC2"/>
            <w:tabs>
              <w:tab w:val="right" w:pos="8828"/>
            </w:tabs>
            <w:rPr>
              <w:rFonts w:asciiTheme="minorHAnsi" w:eastAsiaTheme="minorEastAsia" w:hAnsiTheme="minorHAnsi" w:cstheme="minorBidi"/>
              <w:noProof/>
            </w:rPr>
          </w:pPr>
          <w:hyperlink w:anchor="_Toc83074436" w:history="1">
            <w:r w:rsidR="004C4FB8" w:rsidRPr="0019770E">
              <w:rPr>
                <w:rStyle w:val="Hipervnculo"/>
                <w:noProof/>
              </w:rPr>
              <w:t>• Entregables en la documentación de pruebas:</w:t>
            </w:r>
            <w:r w:rsidR="004C4FB8">
              <w:rPr>
                <w:noProof/>
                <w:webHidden/>
              </w:rPr>
              <w:tab/>
            </w:r>
            <w:r w:rsidR="004C4FB8">
              <w:rPr>
                <w:noProof/>
                <w:webHidden/>
              </w:rPr>
              <w:fldChar w:fldCharType="begin"/>
            </w:r>
            <w:r w:rsidR="004C4FB8">
              <w:rPr>
                <w:noProof/>
                <w:webHidden/>
              </w:rPr>
              <w:instrText xml:space="preserve"> PAGEREF _Toc83074436 \h </w:instrText>
            </w:r>
            <w:r w:rsidR="004C4FB8">
              <w:rPr>
                <w:noProof/>
                <w:webHidden/>
              </w:rPr>
            </w:r>
            <w:r w:rsidR="004C4FB8">
              <w:rPr>
                <w:noProof/>
                <w:webHidden/>
              </w:rPr>
              <w:fldChar w:fldCharType="separate"/>
            </w:r>
            <w:r w:rsidR="004C4FB8">
              <w:rPr>
                <w:noProof/>
                <w:webHidden/>
              </w:rPr>
              <w:t>4</w:t>
            </w:r>
            <w:r w:rsidR="004C4FB8">
              <w:rPr>
                <w:noProof/>
                <w:webHidden/>
              </w:rPr>
              <w:fldChar w:fldCharType="end"/>
            </w:r>
          </w:hyperlink>
        </w:p>
        <w:p w14:paraId="6A3EF541" w14:textId="1F0B3F70" w:rsidR="004C4FB8" w:rsidRDefault="00861AC7">
          <w:pPr>
            <w:pStyle w:val="TDC2"/>
            <w:tabs>
              <w:tab w:val="right" w:pos="8828"/>
            </w:tabs>
            <w:rPr>
              <w:rFonts w:asciiTheme="minorHAnsi" w:eastAsiaTheme="minorEastAsia" w:hAnsiTheme="minorHAnsi" w:cstheme="minorBidi"/>
              <w:noProof/>
            </w:rPr>
          </w:pPr>
          <w:hyperlink w:anchor="_Toc83074437" w:history="1">
            <w:r w:rsidR="004C4FB8" w:rsidRPr="0019770E">
              <w:rPr>
                <w:rStyle w:val="Hipervnculo"/>
                <w:noProof/>
              </w:rPr>
              <w:t>• Roles y responsabilidades:</w:t>
            </w:r>
            <w:r w:rsidR="004C4FB8">
              <w:rPr>
                <w:noProof/>
                <w:webHidden/>
              </w:rPr>
              <w:tab/>
            </w:r>
            <w:r w:rsidR="004C4FB8">
              <w:rPr>
                <w:noProof/>
                <w:webHidden/>
              </w:rPr>
              <w:fldChar w:fldCharType="begin"/>
            </w:r>
            <w:r w:rsidR="004C4FB8">
              <w:rPr>
                <w:noProof/>
                <w:webHidden/>
              </w:rPr>
              <w:instrText xml:space="preserve"> PAGEREF _Toc83074437 \h </w:instrText>
            </w:r>
            <w:r w:rsidR="004C4FB8">
              <w:rPr>
                <w:noProof/>
                <w:webHidden/>
              </w:rPr>
            </w:r>
            <w:r w:rsidR="004C4FB8">
              <w:rPr>
                <w:noProof/>
                <w:webHidden/>
              </w:rPr>
              <w:fldChar w:fldCharType="separate"/>
            </w:r>
            <w:r w:rsidR="004C4FB8">
              <w:rPr>
                <w:noProof/>
                <w:webHidden/>
              </w:rPr>
              <w:t>4</w:t>
            </w:r>
            <w:r w:rsidR="004C4FB8">
              <w:rPr>
                <w:noProof/>
                <w:webHidden/>
              </w:rPr>
              <w:fldChar w:fldCharType="end"/>
            </w:r>
          </w:hyperlink>
        </w:p>
        <w:p w14:paraId="0C53A651" w14:textId="47422B09" w:rsidR="004C4FB8" w:rsidRDefault="00861AC7">
          <w:pPr>
            <w:pStyle w:val="TDC2"/>
            <w:tabs>
              <w:tab w:val="right" w:pos="8828"/>
            </w:tabs>
            <w:rPr>
              <w:rFonts w:asciiTheme="minorHAnsi" w:eastAsiaTheme="minorEastAsia" w:hAnsiTheme="minorHAnsi" w:cstheme="minorBidi"/>
              <w:noProof/>
            </w:rPr>
          </w:pPr>
          <w:hyperlink w:anchor="_Toc83074438" w:history="1">
            <w:r w:rsidR="004C4FB8" w:rsidRPr="0019770E">
              <w:rPr>
                <w:rStyle w:val="Hipervnculo"/>
                <w:noProof/>
              </w:rPr>
              <w:t>• Plan de trabajo general:</w:t>
            </w:r>
            <w:r w:rsidR="004C4FB8">
              <w:rPr>
                <w:noProof/>
                <w:webHidden/>
              </w:rPr>
              <w:tab/>
            </w:r>
            <w:r w:rsidR="004C4FB8">
              <w:rPr>
                <w:noProof/>
                <w:webHidden/>
              </w:rPr>
              <w:fldChar w:fldCharType="begin"/>
            </w:r>
            <w:r w:rsidR="004C4FB8">
              <w:rPr>
                <w:noProof/>
                <w:webHidden/>
              </w:rPr>
              <w:instrText xml:space="preserve"> PAGEREF _Toc83074438 \h </w:instrText>
            </w:r>
            <w:r w:rsidR="004C4FB8">
              <w:rPr>
                <w:noProof/>
                <w:webHidden/>
              </w:rPr>
            </w:r>
            <w:r w:rsidR="004C4FB8">
              <w:rPr>
                <w:noProof/>
                <w:webHidden/>
              </w:rPr>
              <w:fldChar w:fldCharType="separate"/>
            </w:r>
            <w:r w:rsidR="004C4FB8">
              <w:rPr>
                <w:noProof/>
                <w:webHidden/>
              </w:rPr>
              <w:t>5</w:t>
            </w:r>
            <w:r w:rsidR="004C4FB8">
              <w:rPr>
                <w:noProof/>
                <w:webHidden/>
              </w:rPr>
              <w:fldChar w:fldCharType="end"/>
            </w:r>
          </w:hyperlink>
        </w:p>
        <w:p w14:paraId="002033E4" w14:textId="6E165861" w:rsidR="004C4FB8" w:rsidRDefault="00861AC7">
          <w:pPr>
            <w:pStyle w:val="TDC2"/>
            <w:tabs>
              <w:tab w:val="right" w:pos="8828"/>
            </w:tabs>
            <w:rPr>
              <w:rFonts w:asciiTheme="minorHAnsi" w:eastAsiaTheme="minorEastAsia" w:hAnsiTheme="minorHAnsi" w:cstheme="minorBidi"/>
              <w:noProof/>
            </w:rPr>
          </w:pPr>
          <w:hyperlink w:anchor="_Toc83074439" w:history="1">
            <w:r w:rsidR="004C4FB8" w:rsidRPr="0019770E">
              <w:rPr>
                <w:rStyle w:val="Hipervnculo"/>
                <w:noProof/>
              </w:rPr>
              <w:t>• Riesgos identificados a la hora de realizar las pruebas.</w:t>
            </w:r>
            <w:r w:rsidR="004C4FB8">
              <w:rPr>
                <w:noProof/>
                <w:webHidden/>
              </w:rPr>
              <w:tab/>
            </w:r>
            <w:r w:rsidR="004C4FB8">
              <w:rPr>
                <w:noProof/>
                <w:webHidden/>
              </w:rPr>
              <w:fldChar w:fldCharType="begin"/>
            </w:r>
            <w:r w:rsidR="004C4FB8">
              <w:rPr>
                <w:noProof/>
                <w:webHidden/>
              </w:rPr>
              <w:instrText xml:space="preserve"> PAGEREF _Toc83074439 \h </w:instrText>
            </w:r>
            <w:r w:rsidR="004C4FB8">
              <w:rPr>
                <w:noProof/>
                <w:webHidden/>
              </w:rPr>
            </w:r>
            <w:r w:rsidR="004C4FB8">
              <w:rPr>
                <w:noProof/>
                <w:webHidden/>
              </w:rPr>
              <w:fldChar w:fldCharType="separate"/>
            </w:r>
            <w:r w:rsidR="004C4FB8">
              <w:rPr>
                <w:noProof/>
                <w:webHidden/>
              </w:rPr>
              <w:t>5</w:t>
            </w:r>
            <w:r w:rsidR="004C4FB8">
              <w:rPr>
                <w:noProof/>
                <w:webHidden/>
              </w:rPr>
              <w:fldChar w:fldCharType="end"/>
            </w:r>
          </w:hyperlink>
        </w:p>
        <w:p w14:paraId="6021467C" w14:textId="6E7369B9" w:rsidR="00FE42C5" w:rsidRDefault="007515F2">
          <w:r>
            <w:fldChar w:fldCharType="end"/>
          </w:r>
        </w:p>
      </w:sdtContent>
    </w:sdt>
    <w:p w14:paraId="7799E14E" w14:textId="77777777" w:rsidR="00FE42C5" w:rsidRDefault="00FE42C5"/>
    <w:p w14:paraId="65655A81" w14:textId="77777777" w:rsidR="00FE42C5" w:rsidRDefault="007515F2">
      <w:pPr>
        <w:rPr>
          <w:b/>
          <w:sz w:val="28"/>
          <w:szCs w:val="28"/>
        </w:rPr>
      </w:pPr>
      <w:r>
        <w:br w:type="page"/>
      </w:r>
    </w:p>
    <w:p w14:paraId="7C4DF9BA" w14:textId="77777777" w:rsidR="00FE42C5" w:rsidRDefault="007515F2">
      <w:pPr>
        <w:pStyle w:val="Ttulo1"/>
        <w:jc w:val="center"/>
      </w:pPr>
      <w:bookmarkStart w:id="0" w:name="_Toc83074427"/>
      <w:r>
        <w:lastRenderedPageBreak/>
        <w:t>Plan de pruebas</w:t>
      </w:r>
      <w:bookmarkEnd w:id="0"/>
    </w:p>
    <w:p w14:paraId="56723FDE" w14:textId="77777777" w:rsidR="00FE42C5" w:rsidRDefault="00FE42C5">
      <w:pPr>
        <w:jc w:val="both"/>
        <w:rPr>
          <w:rFonts w:ascii="Arial" w:eastAsia="Arial" w:hAnsi="Arial" w:cs="Arial"/>
          <w:sz w:val="24"/>
          <w:szCs w:val="24"/>
        </w:rPr>
      </w:pPr>
    </w:p>
    <w:p w14:paraId="780905AE" w14:textId="77777777" w:rsidR="00FE42C5" w:rsidRDefault="007515F2">
      <w:pPr>
        <w:jc w:val="both"/>
        <w:rPr>
          <w:rFonts w:ascii="Arial" w:eastAsia="Arial" w:hAnsi="Arial" w:cs="Arial"/>
          <w:sz w:val="24"/>
          <w:szCs w:val="24"/>
        </w:rPr>
      </w:pPr>
      <w:r>
        <w:rPr>
          <w:rFonts w:ascii="Arial" w:eastAsia="Arial" w:hAnsi="Arial" w:cs="Arial"/>
          <w:sz w:val="24"/>
          <w:szCs w:val="24"/>
        </w:rPr>
        <w:t>El documento de Plan de pruebas, contiene la documentación de lo analizado y propuesto en la fase de planificación de ejecución de pruebas y a partir de esta información se podrá iniciar la fase de ejecución de pruebas.</w:t>
      </w:r>
    </w:p>
    <w:p w14:paraId="0D2BE2D8" w14:textId="77777777" w:rsidR="00FE42C5" w:rsidRDefault="00FE42C5">
      <w:pPr>
        <w:jc w:val="both"/>
        <w:rPr>
          <w:rFonts w:ascii="Arial" w:eastAsia="Arial" w:hAnsi="Arial" w:cs="Arial"/>
          <w:sz w:val="24"/>
          <w:szCs w:val="24"/>
        </w:rPr>
      </w:pPr>
    </w:p>
    <w:p w14:paraId="67AA2B0B" w14:textId="77777777" w:rsidR="00FE42C5" w:rsidRDefault="007515F2">
      <w:pPr>
        <w:jc w:val="both"/>
        <w:rPr>
          <w:rFonts w:ascii="Arial" w:eastAsia="Arial" w:hAnsi="Arial" w:cs="Arial"/>
          <w:sz w:val="24"/>
          <w:szCs w:val="24"/>
        </w:rPr>
      </w:pPr>
      <w:r>
        <w:rPr>
          <w:rFonts w:ascii="Arial" w:eastAsia="Arial" w:hAnsi="Arial" w:cs="Arial"/>
          <w:sz w:val="24"/>
          <w:szCs w:val="24"/>
        </w:rPr>
        <w:t>El contenido que tiene un Plan de pruebas es el siguiente:</w:t>
      </w:r>
    </w:p>
    <w:p w14:paraId="06423624" w14:textId="77777777" w:rsidR="00FE42C5" w:rsidRDefault="00FE42C5">
      <w:pPr>
        <w:jc w:val="both"/>
        <w:rPr>
          <w:rFonts w:ascii="Arial" w:eastAsia="Arial" w:hAnsi="Arial" w:cs="Arial"/>
          <w:sz w:val="24"/>
          <w:szCs w:val="24"/>
        </w:rPr>
      </w:pPr>
    </w:p>
    <w:p w14:paraId="3523C132" w14:textId="77777777" w:rsidR="00FE42C5" w:rsidRDefault="007515F2">
      <w:pPr>
        <w:pStyle w:val="Ttulo2"/>
      </w:pPr>
      <w:bookmarkStart w:id="1" w:name="_Toc83074428"/>
      <w:r>
        <w:t>• Portada</w:t>
      </w:r>
      <w:bookmarkEnd w:id="1"/>
    </w:p>
    <w:p w14:paraId="37B764E5" w14:textId="77777777" w:rsidR="00FE42C5" w:rsidRDefault="00FE42C5"/>
    <w:p w14:paraId="11A674D8" w14:textId="6DAB2E72" w:rsidR="00FE42C5" w:rsidRDefault="007515F2">
      <w:pPr>
        <w:jc w:val="both"/>
        <w:rPr>
          <w:rFonts w:ascii="Arial" w:eastAsia="Arial" w:hAnsi="Arial" w:cs="Arial"/>
          <w:sz w:val="24"/>
          <w:szCs w:val="24"/>
        </w:rPr>
      </w:pPr>
      <w:r>
        <w:rPr>
          <w:rFonts w:ascii="Arial" w:eastAsia="Arial" w:hAnsi="Arial" w:cs="Arial"/>
          <w:b/>
          <w:sz w:val="24"/>
          <w:szCs w:val="24"/>
        </w:rPr>
        <w:t>Nombre del software:</w:t>
      </w:r>
      <w:r w:rsidR="004C4FB8">
        <w:rPr>
          <w:rFonts w:ascii="Arial" w:eastAsia="Arial" w:hAnsi="Arial" w:cs="Arial"/>
          <w:b/>
          <w:color w:val="ED7D31"/>
          <w:sz w:val="24"/>
          <w:szCs w:val="24"/>
        </w:rPr>
        <w:t xml:space="preserve"> </w:t>
      </w:r>
      <w:proofErr w:type="spellStart"/>
      <w:r w:rsidR="004C4FB8" w:rsidRPr="004C4FB8">
        <w:rPr>
          <w:rFonts w:ascii="Arial" w:eastAsia="Arial" w:hAnsi="Arial" w:cs="Arial"/>
          <w:bCs/>
          <w:sz w:val="24"/>
          <w:szCs w:val="24"/>
        </w:rPr>
        <w:t>UniversoDelLibro</w:t>
      </w:r>
      <w:proofErr w:type="spellEnd"/>
      <w:r w:rsidR="004C4FB8">
        <w:rPr>
          <w:rFonts w:ascii="Arial" w:eastAsia="Arial" w:hAnsi="Arial" w:cs="Arial"/>
          <w:b/>
          <w:color w:val="ED7D31"/>
          <w:sz w:val="24"/>
          <w:szCs w:val="24"/>
        </w:rPr>
        <w:t xml:space="preserve"> </w:t>
      </w:r>
      <w:r w:rsidR="00E260E1">
        <w:rPr>
          <w:rFonts w:ascii="Arial" w:eastAsia="Arial" w:hAnsi="Arial" w:cs="Arial"/>
          <w:sz w:val="24"/>
          <w:szCs w:val="24"/>
        </w:rPr>
        <w:t>(Versión 2)</w:t>
      </w:r>
    </w:p>
    <w:p w14:paraId="39DD392B" w14:textId="77777777" w:rsidR="00FE42C5" w:rsidRDefault="00FE42C5">
      <w:pPr>
        <w:pStyle w:val="Ttulo2"/>
      </w:pPr>
    </w:p>
    <w:p w14:paraId="76E6F106" w14:textId="77777777" w:rsidR="00FE42C5" w:rsidRDefault="007515F2">
      <w:pPr>
        <w:pStyle w:val="Ttulo2"/>
      </w:pPr>
      <w:bookmarkStart w:id="2" w:name="_Toc83074429"/>
      <w:r>
        <w:t>• Introducción:</w:t>
      </w:r>
      <w:bookmarkEnd w:id="2"/>
    </w:p>
    <w:p w14:paraId="14B95B2F" w14:textId="77777777" w:rsidR="00FE42C5" w:rsidRDefault="00FE42C5"/>
    <w:p w14:paraId="25EBD20C" w14:textId="5C56F431" w:rsidR="00FE42C5" w:rsidRPr="00E22913" w:rsidRDefault="000B4E5D">
      <w:pPr>
        <w:jc w:val="both"/>
        <w:rPr>
          <w:rFonts w:ascii="Arial" w:eastAsia="Arial" w:hAnsi="Arial" w:cs="Arial"/>
          <w:sz w:val="24"/>
          <w:szCs w:val="24"/>
        </w:rPr>
      </w:pPr>
      <w:r w:rsidRPr="00E22913">
        <w:rPr>
          <w:rFonts w:ascii="Arial" w:eastAsia="Arial" w:hAnsi="Arial" w:cs="Arial"/>
          <w:sz w:val="24"/>
          <w:szCs w:val="24"/>
        </w:rPr>
        <w:t>E</w:t>
      </w:r>
      <w:r w:rsidR="007515F2" w:rsidRPr="00E22913">
        <w:rPr>
          <w:rFonts w:ascii="Arial" w:eastAsia="Arial" w:hAnsi="Arial" w:cs="Arial"/>
          <w:sz w:val="24"/>
          <w:szCs w:val="24"/>
        </w:rPr>
        <w:t xml:space="preserve">l plan de pruebas se establece para identificar las posibles fallas en el paquete funcional o módulo de registro del sistema o software </w:t>
      </w:r>
      <w:proofErr w:type="spellStart"/>
      <w:r w:rsidR="007E3821" w:rsidRPr="007E3821">
        <w:rPr>
          <w:rFonts w:ascii="Arial" w:eastAsia="Arial" w:hAnsi="Arial" w:cs="Arial"/>
          <w:bCs/>
          <w:sz w:val="24"/>
          <w:szCs w:val="24"/>
        </w:rPr>
        <w:t>UniversoDelLibro</w:t>
      </w:r>
      <w:proofErr w:type="spellEnd"/>
      <w:r w:rsidR="007515F2" w:rsidRPr="00E22913">
        <w:rPr>
          <w:rFonts w:ascii="Arial" w:eastAsia="Arial" w:hAnsi="Arial" w:cs="Arial"/>
          <w:sz w:val="24"/>
          <w:szCs w:val="24"/>
        </w:rPr>
        <w:t>.</w:t>
      </w:r>
    </w:p>
    <w:p w14:paraId="62E5E422" w14:textId="77777777" w:rsidR="00FE42C5" w:rsidRPr="00E22913" w:rsidRDefault="007515F2">
      <w:pPr>
        <w:jc w:val="both"/>
        <w:rPr>
          <w:rFonts w:ascii="Arial" w:eastAsia="Arial" w:hAnsi="Arial" w:cs="Arial"/>
          <w:sz w:val="24"/>
          <w:szCs w:val="24"/>
        </w:rPr>
      </w:pPr>
      <w:r w:rsidRPr="00E22913">
        <w:rPr>
          <w:rFonts w:ascii="Arial" w:eastAsia="Arial" w:hAnsi="Arial" w:cs="Arial"/>
          <w:sz w:val="24"/>
          <w:szCs w:val="24"/>
        </w:rPr>
        <w:t>También permitirá establecer las pruebas que son necesarias ejecutar, así como los</w:t>
      </w:r>
    </w:p>
    <w:p w14:paraId="286DDB06" w14:textId="77777777" w:rsidR="00FE42C5" w:rsidRPr="00E22913" w:rsidRDefault="007515F2">
      <w:pPr>
        <w:jc w:val="both"/>
        <w:rPr>
          <w:rFonts w:ascii="Arial" w:eastAsia="Arial" w:hAnsi="Arial" w:cs="Arial"/>
          <w:sz w:val="24"/>
          <w:szCs w:val="24"/>
        </w:rPr>
      </w:pPr>
      <w:r w:rsidRPr="00E22913">
        <w:rPr>
          <w:rFonts w:ascii="Arial" w:eastAsia="Arial" w:hAnsi="Arial" w:cs="Arial"/>
          <w:sz w:val="24"/>
          <w:szCs w:val="24"/>
        </w:rPr>
        <w:t>requerimientos y condiciones para este proceso de prueba.</w:t>
      </w:r>
    </w:p>
    <w:p w14:paraId="19783386" w14:textId="77777777" w:rsidR="00FE42C5" w:rsidRDefault="00FE42C5">
      <w:pPr>
        <w:jc w:val="both"/>
        <w:rPr>
          <w:rFonts w:ascii="Arial" w:eastAsia="Arial" w:hAnsi="Arial" w:cs="Arial"/>
          <w:sz w:val="24"/>
          <w:szCs w:val="24"/>
        </w:rPr>
      </w:pPr>
    </w:p>
    <w:p w14:paraId="335D53F4" w14:textId="77777777" w:rsidR="00FE42C5" w:rsidRDefault="007515F2">
      <w:pPr>
        <w:pStyle w:val="Ttulo2"/>
      </w:pPr>
      <w:bookmarkStart w:id="3" w:name="_Toc83074430"/>
      <w:r>
        <w:t>• Descripción del software:</w:t>
      </w:r>
      <w:bookmarkEnd w:id="3"/>
    </w:p>
    <w:p w14:paraId="1E6A7AEE" w14:textId="77777777" w:rsidR="00FE42C5" w:rsidRDefault="00FE42C5"/>
    <w:p w14:paraId="75FAB448" w14:textId="781959DB" w:rsidR="00FE42C5" w:rsidRDefault="001B490B">
      <w:pPr>
        <w:jc w:val="both"/>
        <w:rPr>
          <w:rFonts w:ascii="Arial" w:eastAsia="Arial" w:hAnsi="Arial" w:cs="Arial"/>
          <w:sz w:val="24"/>
          <w:szCs w:val="24"/>
        </w:rPr>
      </w:pPr>
      <w:r>
        <w:rPr>
          <w:rFonts w:ascii="Arial" w:eastAsia="Arial" w:hAnsi="Arial" w:cs="Arial"/>
          <w:sz w:val="24"/>
          <w:szCs w:val="24"/>
        </w:rPr>
        <w:t>El software registro de clientes tiene como objetivo guardar la información de cada uno de los clientes al hacer el registro debido, el cual puede ser utilizado en los navegadores de internet como: Google Chrome, Microsoft Edge, Mozilla Firefox</w:t>
      </w:r>
    </w:p>
    <w:p w14:paraId="2DE3145C" w14:textId="77777777" w:rsidR="00E22913" w:rsidRDefault="00E22913">
      <w:pPr>
        <w:pStyle w:val="Ttulo2"/>
      </w:pPr>
    </w:p>
    <w:p w14:paraId="7B90DDF7" w14:textId="77777777" w:rsidR="00E22913" w:rsidRDefault="00E22913">
      <w:pPr>
        <w:pStyle w:val="Ttulo2"/>
      </w:pPr>
    </w:p>
    <w:p w14:paraId="7FA0570B" w14:textId="77777777" w:rsidR="00FE42C5" w:rsidRDefault="007515F2">
      <w:pPr>
        <w:pStyle w:val="Ttulo2"/>
      </w:pPr>
      <w:bookmarkStart w:id="4" w:name="_Toc83074431"/>
      <w:r>
        <w:t>• Condiciones de pruebas:</w:t>
      </w:r>
      <w:bookmarkEnd w:id="4"/>
    </w:p>
    <w:p w14:paraId="45384D30" w14:textId="77777777" w:rsidR="00FE42C5" w:rsidRPr="001B490B" w:rsidRDefault="00FE42C5">
      <w:pPr>
        <w:rPr>
          <w:color w:val="FF0000"/>
        </w:rPr>
      </w:pPr>
    </w:p>
    <w:p w14:paraId="1BF5FE96" w14:textId="77777777" w:rsidR="00FE42C5" w:rsidRDefault="00E22913" w:rsidP="00E22913">
      <w:pPr>
        <w:pStyle w:val="Prrafodelista"/>
        <w:numPr>
          <w:ilvl w:val="0"/>
          <w:numId w:val="10"/>
        </w:numPr>
        <w:jc w:val="both"/>
        <w:rPr>
          <w:rFonts w:ascii="Arial" w:eastAsia="Arial" w:hAnsi="Arial" w:cs="Arial"/>
          <w:sz w:val="24"/>
          <w:szCs w:val="24"/>
        </w:rPr>
      </w:pPr>
      <w:r w:rsidRPr="00E22913">
        <w:rPr>
          <w:rFonts w:ascii="Arial" w:eastAsia="Arial" w:hAnsi="Arial" w:cs="Arial"/>
          <w:sz w:val="24"/>
          <w:szCs w:val="24"/>
        </w:rPr>
        <w:t>Las</w:t>
      </w:r>
      <w:r>
        <w:rPr>
          <w:rFonts w:ascii="Arial" w:eastAsia="Arial" w:hAnsi="Arial" w:cs="Arial"/>
          <w:sz w:val="24"/>
          <w:szCs w:val="24"/>
        </w:rPr>
        <w:t xml:space="preserve"> pruebas se realizarán en horas de la tarde por cuestión de tiempo de los integrantes del grupo.</w:t>
      </w:r>
    </w:p>
    <w:p w14:paraId="4734734B" w14:textId="77777777" w:rsidR="00E22913" w:rsidRDefault="00E22913" w:rsidP="00E22913">
      <w:pPr>
        <w:pStyle w:val="Prrafodelista"/>
        <w:numPr>
          <w:ilvl w:val="0"/>
          <w:numId w:val="10"/>
        </w:numPr>
        <w:jc w:val="both"/>
        <w:rPr>
          <w:rFonts w:ascii="Arial" w:eastAsia="Arial" w:hAnsi="Arial" w:cs="Arial"/>
          <w:sz w:val="24"/>
          <w:szCs w:val="24"/>
        </w:rPr>
      </w:pPr>
      <w:r>
        <w:rPr>
          <w:rFonts w:ascii="Arial" w:eastAsia="Arial" w:hAnsi="Arial" w:cs="Arial"/>
          <w:sz w:val="24"/>
          <w:szCs w:val="24"/>
        </w:rPr>
        <w:t>Las pruebas se realizarán cuando todos los integrantes se encuentren en el momento.</w:t>
      </w:r>
    </w:p>
    <w:p w14:paraId="4237E3EE" w14:textId="77777777" w:rsidR="00E22913" w:rsidRPr="00E22913" w:rsidRDefault="00E22913" w:rsidP="00E22913">
      <w:pPr>
        <w:pStyle w:val="Prrafodelista"/>
        <w:jc w:val="both"/>
        <w:rPr>
          <w:rFonts w:ascii="Arial" w:eastAsia="Arial" w:hAnsi="Arial" w:cs="Arial"/>
          <w:sz w:val="24"/>
          <w:szCs w:val="24"/>
        </w:rPr>
      </w:pPr>
    </w:p>
    <w:p w14:paraId="752FF993" w14:textId="77777777" w:rsidR="00FE42C5" w:rsidRDefault="007515F2">
      <w:pPr>
        <w:pStyle w:val="Ttulo2"/>
      </w:pPr>
      <w:bookmarkStart w:id="5" w:name="_Toc83074432"/>
      <w:r>
        <w:lastRenderedPageBreak/>
        <w:t>• Objetivos de las pruebas:</w:t>
      </w:r>
      <w:bookmarkEnd w:id="5"/>
    </w:p>
    <w:p w14:paraId="4C866D9E" w14:textId="77777777" w:rsidR="00FE42C5" w:rsidRDefault="00FE42C5"/>
    <w:p w14:paraId="5C2831EB" w14:textId="77777777" w:rsidR="00FE42C5" w:rsidRDefault="001B490B">
      <w:pPr>
        <w:jc w:val="both"/>
        <w:rPr>
          <w:rFonts w:ascii="Arial" w:eastAsia="Arial" w:hAnsi="Arial" w:cs="Arial"/>
          <w:sz w:val="24"/>
          <w:szCs w:val="24"/>
        </w:rPr>
      </w:pPr>
      <w:r>
        <w:rPr>
          <w:rFonts w:ascii="Arial" w:eastAsia="Arial" w:hAnsi="Arial" w:cs="Arial"/>
          <w:sz w:val="24"/>
          <w:szCs w:val="24"/>
        </w:rPr>
        <w:t>Los objetivos tenidos en cuenta para estas pruebas son la eficacia y el funci</w:t>
      </w:r>
      <w:r w:rsidR="00455041">
        <w:rPr>
          <w:rFonts w:ascii="Arial" w:eastAsia="Arial" w:hAnsi="Arial" w:cs="Arial"/>
          <w:sz w:val="24"/>
          <w:szCs w:val="24"/>
        </w:rPr>
        <w:t xml:space="preserve">onamiento debido a la hora de registrar un cliente, de esta manera poder extender la funcionalidad a un </w:t>
      </w:r>
      <w:proofErr w:type="spellStart"/>
      <w:r w:rsidR="00455041">
        <w:rPr>
          <w:rFonts w:ascii="Arial" w:eastAsia="Arial" w:hAnsi="Arial" w:cs="Arial"/>
          <w:sz w:val="24"/>
          <w:szCs w:val="24"/>
        </w:rPr>
        <w:t>login</w:t>
      </w:r>
      <w:proofErr w:type="spellEnd"/>
      <w:r w:rsidR="00455041">
        <w:rPr>
          <w:rFonts w:ascii="Arial" w:eastAsia="Arial" w:hAnsi="Arial" w:cs="Arial"/>
          <w:sz w:val="24"/>
          <w:szCs w:val="24"/>
        </w:rPr>
        <w:t xml:space="preserve"> y un recuperar contraseña para realizar </w:t>
      </w:r>
      <w:r w:rsidR="00B6133F">
        <w:rPr>
          <w:rFonts w:ascii="Arial" w:eastAsia="Arial" w:hAnsi="Arial" w:cs="Arial"/>
          <w:sz w:val="24"/>
          <w:szCs w:val="24"/>
        </w:rPr>
        <w:t>más</w:t>
      </w:r>
      <w:r w:rsidR="00455041">
        <w:rPr>
          <w:rFonts w:ascii="Arial" w:eastAsia="Arial" w:hAnsi="Arial" w:cs="Arial"/>
          <w:sz w:val="24"/>
          <w:szCs w:val="24"/>
        </w:rPr>
        <w:t xml:space="preserve"> pruebas.</w:t>
      </w:r>
    </w:p>
    <w:p w14:paraId="0D0FF751" w14:textId="77777777" w:rsidR="00FE42C5" w:rsidRDefault="00FE42C5">
      <w:pPr>
        <w:jc w:val="both"/>
        <w:rPr>
          <w:rFonts w:ascii="Arial" w:eastAsia="Arial" w:hAnsi="Arial" w:cs="Arial"/>
          <w:sz w:val="24"/>
          <w:szCs w:val="24"/>
        </w:rPr>
      </w:pPr>
    </w:p>
    <w:p w14:paraId="388F83F7" w14:textId="77777777" w:rsidR="00FE42C5" w:rsidRDefault="007515F2">
      <w:pPr>
        <w:pStyle w:val="Ttulo2"/>
      </w:pPr>
      <w:bookmarkStart w:id="6" w:name="_Toc83074433"/>
      <w:r>
        <w:t>• Elementos requeridos para la prueba:</w:t>
      </w:r>
      <w:bookmarkEnd w:id="6"/>
    </w:p>
    <w:p w14:paraId="74C674A4" w14:textId="77777777" w:rsidR="00FE42C5" w:rsidRDefault="00FE42C5"/>
    <w:p w14:paraId="7C75B694" w14:textId="77777777" w:rsidR="00FE42C5" w:rsidRDefault="0006705F">
      <w:pPr>
        <w:jc w:val="both"/>
        <w:rPr>
          <w:rFonts w:ascii="Arial" w:eastAsia="Arial" w:hAnsi="Arial" w:cs="Arial"/>
          <w:sz w:val="24"/>
          <w:szCs w:val="24"/>
        </w:rPr>
      </w:pPr>
      <w:r>
        <w:rPr>
          <w:rFonts w:ascii="Arial" w:eastAsia="Arial" w:hAnsi="Arial" w:cs="Arial"/>
          <w:sz w:val="24"/>
          <w:szCs w:val="24"/>
        </w:rPr>
        <w:t>Instalación</w:t>
      </w:r>
      <w:r w:rsidR="00455041">
        <w:rPr>
          <w:rFonts w:ascii="Arial" w:eastAsia="Arial" w:hAnsi="Arial" w:cs="Arial"/>
          <w:sz w:val="24"/>
          <w:szCs w:val="24"/>
        </w:rPr>
        <w:t xml:space="preserve"> de </w:t>
      </w:r>
      <w:proofErr w:type="spellStart"/>
      <w:r w:rsidR="00455041">
        <w:rPr>
          <w:rFonts w:ascii="Arial" w:eastAsia="Arial" w:hAnsi="Arial" w:cs="Arial"/>
          <w:sz w:val="24"/>
          <w:szCs w:val="24"/>
        </w:rPr>
        <w:t>Xampp</w:t>
      </w:r>
      <w:proofErr w:type="spellEnd"/>
      <w:r w:rsidR="007515F2">
        <w:rPr>
          <w:rFonts w:ascii="Arial" w:eastAsia="Arial" w:hAnsi="Arial" w:cs="Arial"/>
          <w:sz w:val="24"/>
          <w:szCs w:val="24"/>
        </w:rPr>
        <w:t xml:space="preserve">, </w:t>
      </w:r>
      <w:r>
        <w:rPr>
          <w:rFonts w:ascii="Arial" w:eastAsia="Arial" w:hAnsi="Arial" w:cs="Arial"/>
          <w:sz w:val="24"/>
          <w:szCs w:val="24"/>
        </w:rPr>
        <w:t>Instalación</w:t>
      </w:r>
      <w:r w:rsidR="00455041">
        <w:rPr>
          <w:rFonts w:ascii="Arial" w:eastAsia="Arial" w:hAnsi="Arial" w:cs="Arial"/>
          <w:sz w:val="24"/>
          <w:szCs w:val="24"/>
        </w:rPr>
        <w:t xml:space="preserve"> de </w:t>
      </w:r>
      <w:proofErr w:type="spellStart"/>
      <w:r w:rsidR="00455041">
        <w:rPr>
          <w:rFonts w:ascii="Arial" w:eastAsia="Arial" w:hAnsi="Arial" w:cs="Arial"/>
          <w:sz w:val="24"/>
          <w:szCs w:val="24"/>
        </w:rPr>
        <w:t>Mysql</w:t>
      </w:r>
      <w:proofErr w:type="spellEnd"/>
      <w:r>
        <w:rPr>
          <w:rFonts w:ascii="Arial" w:eastAsia="Arial" w:hAnsi="Arial" w:cs="Arial"/>
          <w:sz w:val="24"/>
          <w:szCs w:val="24"/>
        </w:rPr>
        <w:t xml:space="preserve"> y/o </w:t>
      </w:r>
      <w:proofErr w:type="spellStart"/>
      <w:r>
        <w:rPr>
          <w:rFonts w:ascii="Arial" w:eastAsia="Arial" w:hAnsi="Arial" w:cs="Arial"/>
          <w:sz w:val="24"/>
          <w:szCs w:val="24"/>
        </w:rPr>
        <w:t>PgAdmin</w:t>
      </w:r>
      <w:proofErr w:type="spellEnd"/>
      <w:r w:rsidR="007515F2">
        <w:rPr>
          <w:rFonts w:ascii="Arial" w:eastAsia="Arial" w:hAnsi="Arial" w:cs="Arial"/>
          <w:sz w:val="24"/>
          <w:szCs w:val="24"/>
        </w:rPr>
        <w:t xml:space="preserve">, </w:t>
      </w:r>
      <w:r>
        <w:rPr>
          <w:rFonts w:ascii="Arial" w:eastAsia="Arial" w:hAnsi="Arial" w:cs="Arial"/>
          <w:sz w:val="24"/>
          <w:szCs w:val="24"/>
        </w:rPr>
        <w:t xml:space="preserve">utilidad de </w:t>
      </w:r>
      <w:proofErr w:type="spellStart"/>
      <w:r>
        <w:rPr>
          <w:rFonts w:ascii="Arial" w:eastAsia="Arial" w:hAnsi="Arial" w:cs="Arial"/>
          <w:sz w:val="24"/>
          <w:szCs w:val="24"/>
        </w:rPr>
        <w:t>Phpmyadmin</w:t>
      </w:r>
      <w:proofErr w:type="spellEnd"/>
      <w:r>
        <w:rPr>
          <w:rFonts w:ascii="Arial" w:eastAsia="Arial" w:hAnsi="Arial" w:cs="Arial"/>
          <w:sz w:val="24"/>
          <w:szCs w:val="24"/>
        </w:rPr>
        <w:t xml:space="preserve">, </w:t>
      </w:r>
      <w:r w:rsidR="00455041">
        <w:rPr>
          <w:rFonts w:ascii="Arial" w:eastAsia="Arial" w:hAnsi="Arial" w:cs="Arial"/>
          <w:sz w:val="24"/>
          <w:szCs w:val="24"/>
        </w:rPr>
        <w:t>sistema operativo W</w:t>
      </w:r>
      <w:r w:rsidR="00455041" w:rsidRPr="00455041">
        <w:rPr>
          <w:rFonts w:ascii="Arial" w:eastAsia="Arial" w:hAnsi="Arial" w:cs="Arial"/>
          <w:sz w:val="24"/>
          <w:szCs w:val="24"/>
        </w:rPr>
        <w:t>indows</w:t>
      </w:r>
      <w:r w:rsidR="00455041">
        <w:rPr>
          <w:rFonts w:ascii="Arial" w:eastAsia="Arial" w:hAnsi="Arial" w:cs="Arial"/>
          <w:sz w:val="24"/>
          <w:szCs w:val="24"/>
        </w:rPr>
        <w:t xml:space="preserve">, editores de texto como son: sublime </w:t>
      </w:r>
      <w:proofErr w:type="spellStart"/>
      <w:r w:rsidR="00455041">
        <w:rPr>
          <w:rFonts w:ascii="Arial" w:eastAsia="Arial" w:hAnsi="Arial" w:cs="Arial"/>
          <w:sz w:val="24"/>
          <w:szCs w:val="24"/>
        </w:rPr>
        <w:t>text</w:t>
      </w:r>
      <w:proofErr w:type="spellEnd"/>
      <w:r w:rsidR="00455041">
        <w:rPr>
          <w:rFonts w:ascii="Arial" w:eastAsia="Arial" w:hAnsi="Arial" w:cs="Arial"/>
          <w:sz w:val="24"/>
          <w:szCs w:val="24"/>
        </w:rPr>
        <w:t xml:space="preserve">, Brackets, visual </w:t>
      </w:r>
      <w:proofErr w:type="spellStart"/>
      <w:r w:rsidR="00455041">
        <w:rPr>
          <w:rFonts w:ascii="Arial" w:eastAsia="Arial" w:hAnsi="Arial" w:cs="Arial"/>
          <w:sz w:val="24"/>
          <w:szCs w:val="24"/>
        </w:rPr>
        <w:t>studio</w:t>
      </w:r>
      <w:proofErr w:type="spellEnd"/>
      <w:r w:rsidR="00455041">
        <w:rPr>
          <w:rFonts w:ascii="Arial" w:eastAsia="Arial" w:hAnsi="Arial" w:cs="Arial"/>
          <w:sz w:val="24"/>
          <w:szCs w:val="24"/>
        </w:rPr>
        <w:t xml:space="preserve"> </w:t>
      </w:r>
      <w:proofErr w:type="spellStart"/>
      <w:r w:rsidR="00455041">
        <w:rPr>
          <w:rFonts w:ascii="Arial" w:eastAsia="Arial" w:hAnsi="Arial" w:cs="Arial"/>
          <w:sz w:val="24"/>
          <w:szCs w:val="24"/>
        </w:rPr>
        <w:t>code</w:t>
      </w:r>
      <w:proofErr w:type="spellEnd"/>
      <w:r w:rsidR="00455041">
        <w:rPr>
          <w:rFonts w:ascii="Arial" w:eastAsia="Arial" w:hAnsi="Arial" w:cs="Arial"/>
          <w:sz w:val="24"/>
          <w:szCs w:val="24"/>
        </w:rPr>
        <w:t>.</w:t>
      </w:r>
    </w:p>
    <w:p w14:paraId="4AEA4779" w14:textId="77777777" w:rsidR="00FE42C5" w:rsidRDefault="00FE42C5">
      <w:pPr>
        <w:jc w:val="both"/>
        <w:rPr>
          <w:rFonts w:ascii="Arial" w:eastAsia="Arial" w:hAnsi="Arial" w:cs="Arial"/>
          <w:sz w:val="24"/>
          <w:szCs w:val="24"/>
        </w:rPr>
      </w:pPr>
    </w:p>
    <w:p w14:paraId="18C4C29A" w14:textId="77777777" w:rsidR="00FE42C5" w:rsidRDefault="007515F2">
      <w:pPr>
        <w:pStyle w:val="Ttulo2"/>
      </w:pPr>
      <w:bookmarkStart w:id="7" w:name="_Toc83074434"/>
      <w:r>
        <w:t>• Lista de ítems que deberán ser probados:</w:t>
      </w:r>
      <w:bookmarkEnd w:id="7"/>
    </w:p>
    <w:p w14:paraId="4F6A5906" w14:textId="77777777" w:rsidR="00FE42C5" w:rsidRDefault="00FE42C5"/>
    <w:p w14:paraId="3DE6152B" w14:textId="77777777" w:rsidR="0006705F" w:rsidRPr="0006705F" w:rsidRDefault="0006705F">
      <w:pPr>
        <w:rPr>
          <w:rFonts w:ascii="Arial" w:hAnsi="Arial" w:cs="Arial"/>
          <w:sz w:val="24"/>
          <w:szCs w:val="24"/>
        </w:rPr>
      </w:pPr>
      <w:r w:rsidRPr="0006705F">
        <w:rPr>
          <w:rFonts w:ascii="Arial" w:hAnsi="Arial" w:cs="Arial"/>
          <w:sz w:val="24"/>
          <w:szCs w:val="24"/>
        </w:rPr>
        <w:t xml:space="preserve">Las validaciones y funcionalidades de los siguientes módulos a probar </w:t>
      </w:r>
    </w:p>
    <w:p w14:paraId="3EC6F23B" w14:textId="77777777" w:rsidR="00FE42C5"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Sistema de registro de Clientes, Administrador y Proveedores.</w:t>
      </w:r>
    </w:p>
    <w:p w14:paraId="71479294" w14:textId="77777777" w:rsidR="0006705F"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 xml:space="preserve">Sistema de </w:t>
      </w:r>
      <w:proofErr w:type="spellStart"/>
      <w:r>
        <w:rPr>
          <w:rFonts w:ascii="Arial" w:eastAsia="Arial" w:hAnsi="Arial" w:cs="Arial"/>
          <w:sz w:val="24"/>
          <w:szCs w:val="24"/>
        </w:rPr>
        <w:t>login</w:t>
      </w:r>
      <w:proofErr w:type="spellEnd"/>
      <w:r>
        <w:rPr>
          <w:rFonts w:ascii="Arial" w:eastAsia="Arial" w:hAnsi="Arial" w:cs="Arial"/>
          <w:sz w:val="24"/>
          <w:szCs w:val="24"/>
        </w:rPr>
        <w:t xml:space="preserve"> de los anteriores roles dichos,</w:t>
      </w:r>
    </w:p>
    <w:p w14:paraId="61CF2D1A" w14:textId="77777777" w:rsidR="0006705F" w:rsidRPr="0006705F"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 xml:space="preserve">Sistema de recuperación de la contraseña </w:t>
      </w:r>
    </w:p>
    <w:p w14:paraId="640229AA" w14:textId="77777777" w:rsidR="0053007C" w:rsidRDefault="0053007C">
      <w:pPr>
        <w:pStyle w:val="Ttulo2"/>
      </w:pPr>
    </w:p>
    <w:p w14:paraId="42055C30" w14:textId="77777777" w:rsidR="0053007C" w:rsidRDefault="0053007C">
      <w:pPr>
        <w:pStyle w:val="Ttulo2"/>
      </w:pPr>
    </w:p>
    <w:p w14:paraId="62AE79D3" w14:textId="77777777" w:rsidR="00FE42C5" w:rsidRDefault="007515F2">
      <w:pPr>
        <w:pStyle w:val="Ttulo2"/>
      </w:pPr>
      <w:bookmarkStart w:id="8" w:name="_Toc83074435"/>
      <w:r>
        <w:t>• Lista de ítems que no deben ser probados:</w:t>
      </w:r>
      <w:bookmarkEnd w:id="8"/>
    </w:p>
    <w:p w14:paraId="5A846C11" w14:textId="77777777" w:rsidR="00FE42C5" w:rsidRDefault="00FE42C5"/>
    <w:p w14:paraId="2532AEE8" w14:textId="77777777" w:rsidR="00FE42C5" w:rsidRDefault="0006705F">
      <w:pPr>
        <w:jc w:val="both"/>
        <w:rPr>
          <w:rFonts w:ascii="Arial" w:eastAsia="Arial" w:hAnsi="Arial" w:cs="Arial"/>
          <w:sz w:val="24"/>
          <w:szCs w:val="24"/>
        </w:rPr>
      </w:pPr>
      <w:r>
        <w:rPr>
          <w:rFonts w:ascii="Arial" w:eastAsia="Arial" w:hAnsi="Arial" w:cs="Arial"/>
          <w:sz w:val="24"/>
          <w:szCs w:val="24"/>
        </w:rPr>
        <w:t xml:space="preserve">Las validaciones y funcionalidades que no se van a probar: </w:t>
      </w:r>
    </w:p>
    <w:p w14:paraId="246CAEE2" w14:textId="77777777" w:rsidR="0006705F" w:rsidRDefault="0006705F" w:rsidP="0006705F">
      <w:pPr>
        <w:pStyle w:val="Prrafodelista"/>
        <w:numPr>
          <w:ilvl w:val="0"/>
          <w:numId w:val="3"/>
        </w:numPr>
        <w:jc w:val="both"/>
        <w:rPr>
          <w:rFonts w:ascii="Arial" w:eastAsia="Arial" w:hAnsi="Arial" w:cs="Arial"/>
          <w:sz w:val="24"/>
          <w:szCs w:val="24"/>
        </w:rPr>
      </w:pPr>
      <w:r>
        <w:rPr>
          <w:rFonts w:ascii="Arial" w:eastAsia="Arial" w:hAnsi="Arial" w:cs="Arial"/>
          <w:sz w:val="24"/>
          <w:szCs w:val="24"/>
        </w:rPr>
        <w:t>Insertar roles.</w:t>
      </w:r>
    </w:p>
    <w:p w14:paraId="787DDB35"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Modificar los tipos de documentos.</w:t>
      </w:r>
    </w:p>
    <w:p w14:paraId="0F4F688F"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Insertar productos</w:t>
      </w:r>
    </w:p>
    <w:p w14:paraId="746AE36E"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Eliminar registros</w:t>
      </w:r>
    </w:p>
    <w:p w14:paraId="43A3D69E"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Eliminar productos</w:t>
      </w:r>
    </w:p>
    <w:p w14:paraId="7F6D3559" w14:textId="77777777" w:rsidR="0053007C" w:rsidRPr="0053007C" w:rsidRDefault="0053007C" w:rsidP="0053007C">
      <w:pPr>
        <w:jc w:val="both"/>
        <w:rPr>
          <w:rFonts w:ascii="Arial" w:eastAsia="Arial" w:hAnsi="Arial" w:cs="Arial"/>
          <w:sz w:val="24"/>
          <w:szCs w:val="24"/>
        </w:rPr>
      </w:pPr>
      <w:r>
        <w:rPr>
          <w:rFonts w:ascii="Arial" w:eastAsia="Arial" w:hAnsi="Arial" w:cs="Arial"/>
          <w:sz w:val="24"/>
          <w:szCs w:val="24"/>
        </w:rPr>
        <w:t>Entre otro…</w:t>
      </w:r>
    </w:p>
    <w:p w14:paraId="1BA4A240" w14:textId="77777777" w:rsidR="00FE42C5" w:rsidRDefault="00FE42C5">
      <w:pPr>
        <w:jc w:val="both"/>
        <w:rPr>
          <w:rFonts w:ascii="Arial" w:eastAsia="Arial" w:hAnsi="Arial" w:cs="Arial"/>
          <w:sz w:val="24"/>
          <w:szCs w:val="24"/>
        </w:rPr>
      </w:pPr>
    </w:p>
    <w:p w14:paraId="15F1421A" w14:textId="77777777" w:rsidR="0053007C" w:rsidRDefault="0053007C">
      <w:pPr>
        <w:pStyle w:val="Ttulo2"/>
      </w:pPr>
    </w:p>
    <w:p w14:paraId="6381928B" w14:textId="77777777" w:rsidR="0053007C" w:rsidRDefault="0053007C">
      <w:pPr>
        <w:pStyle w:val="Ttulo2"/>
      </w:pPr>
    </w:p>
    <w:p w14:paraId="7CDFDA0D" w14:textId="77777777" w:rsidR="0053007C" w:rsidRDefault="0053007C">
      <w:pPr>
        <w:pStyle w:val="Ttulo2"/>
      </w:pPr>
    </w:p>
    <w:p w14:paraId="32BD12B8" w14:textId="77777777" w:rsidR="0053007C" w:rsidRDefault="0053007C">
      <w:pPr>
        <w:pStyle w:val="Ttulo2"/>
      </w:pPr>
    </w:p>
    <w:p w14:paraId="1A83E933" w14:textId="77777777" w:rsidR="0053007C" w:rsidRDefault="0053007C">
      <w:pPr>
        <w:pStyle w:val="Ttulo2"/>
      </w:pPr>
    </w:p>
    <w:p w14:paraId="51960086" w14:textId="77777777" w:rsidR="00FE42C5" w:rsidRDefault="007515F2">
      <w:pPr>
        <w:pStyle w:val="Ttulo2"/>
      </w:pPr>
      <w:bookmarkStart w:id="9" w:name="_Toc83074436"/>
      <w:r>
        <w:t>• Entregables en la documentación de pruebas:</w:t>
      </w:r>
      <w:bookmarkEnd w:id="9"/>
    </w:p>
    <w:p w14:paraId="029EFAF6" w14:textId="77777777" w:rsidR="00FE42C5" w:rsidRDefault="00FE42C5"/>
    <w:p w14:paraId="280E6086" w14:textId="77777777" w:rsidR="00FE42C5" w:rsidRDefault="007515F2">
      <w:pPr>
        <w:jc w:val="both"/>
        <w:rPr>
          <w:rFonts w:ascii="Arial" w:eastAsia="Arial" w:hAnsi="Arial" w:cs="Arial"/>
          <w:sz w:val="24"/>
          <w:szCs w:val="24"/>
        </w:rPr>
      </w:pPr>
      <w:r>
        <w:rPr>
          <w:rFonts w:ascii="Arial" w:eastAsia="Arial" w:hAnsi="Arial" w:cs="Arial"/>
          <w:sz w:val="24"/>
          <w:szCs w:val="24"/>
        </w:rPr>
        <w:t>De acuerdo con el tipo de pruebas que se van a realizar, es necesario listar qué se espera tener documentado, por ejemplo:</w:t>
      </w:r>
    </w:p>
    <w:p w14:paraId="4A99AE27" w14:textId="77777777" w:rsidR="00FE42C5" w:rsidRDefault="007515F2" w:rsidP="0053007C">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casos de prueba</w:t>
      </w:r>
    </w:p>
    <w:p w14:paraId="04BAE4DD" w14:textId="2691F5A9" w:rsidR="0053007C" w:rsidRDefault="00307FA6" w:rsidP="00CA7FD5">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2</w:t>
      </w:r>
      <w:r w:rsidR="00CA7FD5">
        <w:rPr>
          <w:color w:val="000000"/>
          <w:sz w:val="24"/>
          <w:szCs w:val="24"/>
        </w:rPr>
        <w:t xml:space="preserve"> </w:t>
      </w:r>
      <w:proofErr w:type="gramStart"/>
      <w:r w:rsidR="00CA7FD5">
        <w:rPr>
          <w:color w:val="000000"/>
          <w:sz w:val="24"/>
          <w:szCs w:val="24"/>
        </w:rPr>
        <w:t>Módulos</w:t>
      </w:r>
      <w:proofErr w:type="gramEnd"/>
      <w:r w:rsidR="00CA7FD5">
        <w:rPr>
          <w:color w:val="000000"/>
          <w:sz w:val="24"/>
          <w:szCs w:val="24"/>
        </w:rPr>
        <w:t xml:space="preserve"> de caja negra</w:t>
      </w:r>
    </w:p>
    <w:p w14:paraId="10EAABD5" w14:textId="2368560F" w:rsidR="00CA7FD5" w:rsidRDefault="00307FA6" w:rsidP="00CA7FD5">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2</w:t>
      </w:r>
      <w:r w:rsidR="00CA7FD5">
        <w:rPr>
          <w:color w:val="000000"/>
          <w:sz w:val="24"/>
          <w:szCs w:val="24"/>
        </w:rPr>
        <w:t xml:space="preserve"> </w:t>
      </w:r>
      <w:proofErr w:type="gramStart"/>
      <w:r w:rsidR="00CA7FD5">
        <w:rPr>
          <w:color w:val="000000"/>
          <w:sz w:val="24"/>
          <w:szCs w:val="24"/>
        </w:rPr>
        <w:t>Módulos</w:t>
      </w:r>
      <w:proofErr w:type="gramEnd"/>
      <w:r w:rsidR="00CA7FD5">
        <w:rPr>
          <w:color w:val="000000"/>
          <w:sz w:val="24"/>
          <w:szCs w:val="24"/>
        </w:rPr>
        <w:t xml:space="preserve"> de caja blanca</w:t>
      </w:r>
    </w:p>
    <w:p w14:paraId="333E2606" w14:textId="1AA689BC" w:rsidR="00307FA6" w:rsidRDefault="00307FA6" w:rsidP="00307FA6">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3 </w:t>
      </w:r>
      <w:proofErr w:type="gramStart"/>
      <w:r>
        <w:rPr>
          <w:color w:val="000000"/>
          <w:sz w:val="24"/>
          <w:szCs w:val="24"/>
        </w:rPr>
        <w:t>Módulos</w:t>
      </w:r>
      <w:proofErr w:type="gramEnd"/>
      <w:r>
        <w:rPr>
          <w:color w:val="000000"/>
          <w:sz w:val="24"/>
          <w:szCs w:val="24"/>
        </w:rPr>
        <w:t xml:space="preserve"> de caja blanca</w:t>
      </w:r>
      <w:r>
        <w:rPr>
          <w:color w:val="000000"/>
          <w:sz w:val="24"/>
          <w:szCs w:val="24"/>
        </w:rPr>
        <w:t xml:space="preserve"> camino </w:t>
      </w:r>
      <w:proofErr w:type="spellStart"/>
      <w:r>
        <w:rPr>
          <w:color w:val="000000"/>
          <w:sz w:val="24"/>
          <w:szCs w:val="24"/>
        </w:rPr>
        <w:t>basico</w:t>
      </w:r>
      <w:proofErr w:type="spellEnd"/>
    </w:p>
    <w:p w14:paraId="04A46EDF" w14:textId="77777777" w:rsidR="00307FA6" w:rsidRDefault="00307FA6" w:rsidP="00307FA6">
      <w:pPr>
        <w:pStyle w:val="Prrafodelista"/>
        <w:pBdr>
          <w:top w:val="nil"/>
          <w:left w:val="nil"/>
          <w:bottom w:val="nil"/>
          <w:right w:val="nil"/>
          <w:between w:val="nil"/>
        </w:pBdr>
        <w:spacing w:after="0"/>
        <w:ind w:left="1080"/>
        <w:jc w:val="both"/>
        <w:rPr>
          <w:color w:val="000000"/>
          <w:sz w:val="24"/>
          <w:szCs w:val="24"/>
        </w:rPr>
      </w:pPr>
    </w:p>
    <w:p w14:paraId="3A362B20" w14:textId="77777777" w:rsidR="00FE42C5" w:rsidRDefault="007515F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reportes de prueba</w:t>
      </w:r>
    </w:p>
    <w:p w14:paraId="4B2130D5" w14:textId="77777777" w:rsidR="00FE42C5" w:rsidRDefault="007515F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entre otros.</w:t>
      </w:r>
    </w:p>
    <w:p w14:paraId="535B3CC9" w14:textId="77777777" w:rsidR="00FE42C5" w:rsidRDefault="00FE42C5">
      <w:pPr>
        <w:pBdr>
          <w:top w:val="nil"/>
          <w:left w:val="nil"/>
          <w:bottom w:val="nil"/>
          <w:right w:val="nil"/>
          <w:between w:val="nil"/>
        </w:pBdr>
        <w:spacing w:after="0"/>
        <w:ind w:left="720"/>
        <w:jc w:val="both"/>
        <w:rPr>
          <w:rFonts w:ascii="Arial" w:eastAsia="Arial" w:hAnsi="Arial" w:cs="Arial"/>
          <w:color w:val="000000"/>
          <w:sz w:val="24"/>
          <w:szCs w:val="24"/>
        </w:rPr>
      </w:pPr>
    </w:p>
    <w:p w14:paraId="6E37C9F4" w14:textId="77777777" w:rsidR="00FE42C5" w:rsidRDefault="00FE42C5">
      <w:pPr>
        <w:pBdr>
          <w:top w:val="nil"/>
          <w:left w:val="nil"/>
          <w:bottom w:val="nil"/>
          <w:right w:val="nil"/>
          <w:between w:val="nil"/>
        </w:pBdr>
        <w:ind w:left="720"/>
        <w:jc w:val="both"/>
        <w:rPr>
          <w:rFonts w:ascii="Arial" w:eastAsia="Arial" w:hAnsi="Arial" w:cs="Arial"/>
          <w:color w:val="000000"/>
          <w:sz w:val="24"/>
          <w:szCs w:val="24"/>
        </w:rPr>
      </w:pPr>
    </w:p>
    <w:p w14:paraId="6D4B74CC" w14:textId="77777777" w:rsidR="00FE42C5" w:rsidRDefault="007515F2">
      <w:pPr>
        <w:pStyle w:val="Ttulo2"/>
      </w:pPr>
      <w:bookmarkStart w:id="10" w:name="_Toc83074437"/>
      <w:r>
        <w:t>• Roles y responsabilidades:</w:t>
      </w:r>
      <w:bookmarkEnd w:id="10"/>
    </w:p>
    <w:p w14:paraId="02CCAA54" w14:textId="77777777" w:rsidR="00FE42C5" w:rsidRDefault="00FE42C5"/>
    <w:p w14:paraId="00AF0181" w14:textId="77777777" w:rsidR="00FE42C5" w:rsidRDefault="00CA7FD5">
      <w:pPr>
        <w:jc w:val="both"/>
        <w:rPr>
          <w:rFonts w:ascii="Arial" w:eastAsia="Arial" w:hAnsi="Arial" w:cs="Arial"/>
          <w:sz w:val="24"/>
          <w:szCs w:val="24"/>
        </w:rPr>
      </w:pPr>
      <w:r>
        <w:rPr>
          <w:rFonts w:ascii="Arial" w:eastAsia="Arial" w:hAnsi="Arial" w:cs="Arial"/>
          <w:sz w:val="24"/>
          <w:szCs w:val="24"/>
        </w:rPr>
        <w:t>Los roles son:</w:t>
      </w:r>
    </w:p>
    <w:p w14:paraId="54D9730D" w14:textId="77777777" w:rsidR="00B6133F" w:rsidRDefault="00CA7FD5" w:rsidP="00CA7FD5">
      <w:pPr>
        <w:pStyle w:val="Prrafodelista"/>
        <w:numPr>
          <w:ilvl w:val="0"/>
          <w:numId w:val="5"/>
        </w:numPr>
        <w:jc w:val="both"/>
        <w:rPr>
          <w:rFonts w:ascii="Arial" w:eastAsia="Arial" w:hAnsi="Arial" w:cs="Arial"/>
          <w:sz w:val="24"/>
          <w:szCs w:val="24"/>
        </w:rPr>
      </w:pPr>
      <w:r>
        <w:rPr>
          <w:rFonts w:ascii="Arial" w:eastAsia="Arial" w:hAnsi="Arial" w:cs="Arial"/>
          <w:sz w:val="24"/>
          <w:szCs w:val="24"/>
        </w:rPr>
        <w:t>Cliente: Puede visualizar los productos, escoger los productos, eliminar los productos, administrar el carrito de compras de su pedido, actualizar datos</w:t>
      </w:r>
    </w:p>
    <w:p w14:paraId="351FAB9C" w14:textId="77777777" w:rsidR="00CA7FD5" w:rsidRDefault="00CA7FD5" w:rsidP="00B6133F">
      <w:pPr>
        <w:pStyle w:val="Prrafodelista"/>
        <w:jc w:val="both"/>
        <w:rPr>
          <w:rFonts w:ascii="Arial" w:eastAsia="Arial" w:hAnsi="Arial" w:cs="Arial"/>
          <w:sz w:val="24"/>
          <w:szCs w:val="24"/>
        </w:rPr>
      </w:pPr>
      <w:r>
        <w:rPr>
          <w:rFonts w:ascii="Arial" w:eastAsia="Arial" w:hAnsi="Arial" w:cs="Arial"/>
          <w:sz w:val="24"/>
          <w:szCs w:val="24"/>
        </w:rPr>
        <w:t xml:space="preserve">. </w:t>
      </w:r>
    </w:p>
    <w:p w14:paraId="1B074A01" w14:textId="77777777" w:rsidR="00CA7FD5" w:rsidRDefault="00CA7FD5" w:rsidP="00CA7FD5">
      <w:pPr>
        <w:pStyle w:val="Prrafodelista"/>
        <w:numPr>
          <w:ilvl w:val="0"/>
          <w:numId w:val="5"/>
        </w:numPr>
        <w:jc w:val="both"/>
        <w:rPr>
          <w:rFonts w:ascii="Arial" w:eastAsia="Arial" w:hAnsi="Arial" w:cs="Arial"/>
          <w:sz w:val="24"/>
          <w:szCs w:val="24"/>
        </w:rPr>
      </w:pPr>
      <w:r>
        <w:rPr>
          <w:rFonts w:ascii="Arial" w:eastAsia="Arial" w:hAnsi="Arial" w:cs="Arial"/>
          <w:sz w:val="24"/>
          <w:szCs w:val="24"/>
        </w:rPr>
        <w:t>Administrador: Puede realizar modificaciones a los productos, gestionar tipos de documentos, clientes, proveedores, roles.</w:t>
      </w:r>
    </w:p>
    <w:p w14:paraId="01AEC309" w14:textId="77777777" w:rsidR="00CA7FD5" w:rsidRPr="00CA7FD5" w:rsidRDefault="00CA7FD5" w:rsidP="00CA7FD5">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Pr>
          <w:rFonts w:ascii="Arial" w:eastAsia="Arial" w:hAnsi="Arial" w:cs="Arial"/>
          <w:sz w:val="24"/>
          <w:szCs w:val="24"/>
        </w:rPr>
        <w:t xml:space="preserve">Proveedor: Control de inventarios, </w:t>
      </w:r>
      <w:r w:rsidRPr="00CA7FD5">
        <w:rPr>
          <w:rFonts w:ascii="Arial" w:eastAsia="Times New Roman" w:hAnsi="Arial" w:cs="Arial"/>
          <w:color w:val="212529"/>
          <w:sz w:val="24"/>
          <w:szCs w:val="24"/>
        </w:rPr>
        <w:t xml:space="preserve">Proporcionar información sobre las características, </w:t>
      </w:r>
      <w:r>
        <w:rPr>
          <w:rFonts w:ascii="Arial" w:eastAsia="Times New Roman" w:hAnsi="Arial" w:cs="Arial"/>
          <w:color w:val="212529"/>
          <w:sz w:val="24"/>
          <w:szCs w:val="24"/>
        </w:rPr>
        <w:t>información del producto</w:t>
      </w:r>
      <w:r w:rsidRPr="00CA7FD5">
        <w:rPr>
          <w:rFonts w:ascii="Arial" w:eastAsia="Times New Roman" w:hAnsi="Arial" w:cs="Arial"/>
          <w:color w:val="212529"/>
          <w:sz w:val="24"/>
          <w:szCs w:val="24"/>
        </w:rPr>
        <w:t>, forma de uso o conservación de los productos o servicios ofertados, de manera accesible para l</w:t>
      </w:r>
      <w:r w:rsidR="00B6133F">
        <w:rPr>
          <w:rFonts w:ascii="Arial" w:eastAsia="Times New Roman" w:hAnsi="Arial" w:cs="Arial"/>
          <w:color w:val="212529"/>
          <w:sz w:val="24"/>
          <w:szCs w:val="24"/>
        </w:rPr>
        <w:t xml:space="preserve">os </w:t>
      </w:r>
      <w:r w:rsidRPr="00CA7FD5">
        <w:rPr>
          <w:rFonts w:ascii="Arial" w:eastAsia="Times New Roman" w:hAnsi="Arial" w:cs="Arial"/>
          <w:color w:val="212529"/>
          <w:sz w:val="24"/>
          <w:szCs w:val="24"/>
        </w:rPr>
        <w:t xml:space="preserve">usuarios, los </w:t>
      </w:r>
      <w:r w:rsidR="00B6133F">
        <w:rPr>
          <w:rFonts w:ascii="Arial" w:eastAsia="Times New Roman" w:hAnsi="Arial" w:cs="Arial"/>
          <w:color w:val="212529"/>
          <w:sz w:val="24"/>
          <w:szCs w:val="24"/>
        </w:rPr>
        <w:t>lectores</w:t>
      </w:r>
      <w:r w:rsidRPr="00CA7FD5">
        <w:rPr>
          <w:rFonts w:ascii="Arial" w:eastAsia="Times New Roman" w:hAnsi="Arial" w:cs="Arial"/>
          <w:color w:val="212529"/>
          <w:sz w:val="24"/>
          <w:szCs w:val="24"/>
        </w:rPr>
        <w:t>. etc.</w:t>
      </w:r>
    </w:p>
    <w:p w14:paraId="287CEC5D" w14:textId="77777777" w:rsidR="00CA7FD5" w:rsidRPr="00CA7FD5" w:rsidRDefault="00CA7FD5" w:rsidP="00CA7FD5">
      <w:pPr>
        <w:pStyle w:val="Prrafodelista"/>
        <w:jc w:val="both"/>
        <w:rPr>
          <w:rFonts w:ascii="Arial" w:eastAsia="Arial" w:hAnsi="Arial" w:cs="Arial"/>
          <w:sz w:val="24"/>
          <w:szCs w:val="24"/>
        </w:rPr>
      </w:pPr>
    </w:p>
    <w:p w14:paraId="5B847930" w14:textId="77777777" w:rsidR="00FE42C5" w:rsidRDefault="00FE42C5">
      <w:pPr>
        <w:jc w:val="both"/>
        <w:rPr>
          <w:rFonts w:ascii="Arial" w:eastAsia="Arial" w:hAnsi="Arial" w:cs="Arial"/>
          <w:sz w:val="24"/>
          <w:szCs w:val="24"/>
        </w:rPr>
      </w:pPr>
    </w:p>
    <w:p w14:paraId="042A0946" w14:textId="77777777" w:rsidR="00692F10" w:rsidRDefault="00692F10">
      <w:pPr>
        <w:pStyle w:val="Ttulo2"/>
      </w:pPr>
    </w:p>
    <w:p w14:paraId="5BB265F2" w14:textId="77777777" w:rsidR="00692F10" w:rsidRDefault="00692F10">
      <w:pPr>
        <w:pStyle w:val="Ttulo2"/>
      </w:pPr>
    </w:p>
    <w:p w14:paraId="65FDD27F" w14:textId="77777777" w:rsidR="00692F10" w:rsidRDefault="00692F10">
      <w:pPr>
        <w:pStyle w:val="Ttulo2"/>
      </w:pPr>
    </w:p>
    <w:p w14:paraId="55814D51" w14:textId="77777777" w:rsidR="00692F10" w:rsidRDefault="00692F10">
      <w:pPr>
        <w:pStyle w:val="Ttulo2"/>
      </w:pPr>
    </w:p>
    <w:p w14:paraId="5C800DF1" w14:textId="77777777" w:rsidR="00FE42C5" w:rsidRDefault="007515F2">
      <w:pPr>
        <w:pStyle w:val="Ttulo2"/>
      </w:pPr>
      <w:bookmarkStart w:id="11" w:name="_Toc83074438"/>
      <w:r>
        <w:t>• Plan de trabajo general:</w:t>
      </w:r>
      <w:bookmarkEnd w:id="11"/>
    </w:p>
    <w:p w14:paraId="37A3B782" w14:textId="77777777" w:rsidR="00FE42C5" w:rsidRDefault="00FE42C5"/>
    <w:p w14:paraId="1EC3D1B7" w14:textId="77777777" w:rsidR="00692F10" w:rsidRDefault="00692F10" w:rsidP="00692F10">
      <w:pPr>
        <w:pStyle w:val="Prrafodelista"/>
        <w:numPr>
          <w:ilvl w:val="0"/>
          <w:numId w:val="7"/>
        </w:numPr>
        <w:jc w:val="both"/>
        <w:rPr>
          <w:rFonts w:ascii="Arial" w:eastAsia="Arial" w:hAnsi="Arial" w:cs="Arial"/>
          <w:sz w:val="24"/>
          <w:szCs w:val="24"/>
        </w:rPr>
      </w:pPr>
      <w:r w:rsidRPr="00692F10">
        <w:rPr>
          <w:rFonts w:ascii="Arial" w:eastAsia="Arial" w:hAnsi="Arial" w:cs="Arial"/>
          <w:sz w:val="24"/>
          <w:szCs w:val="24"/>
        </w:rPr>
        <w:t xml:space="preserve">Prueba de </w:t>
      </w:r>
      <w:r>
        <w:rPr>
          <w:rFonts w:ascii="Arial" w:eastAsia="Arial" w:hAnsi="Arial" w:cs="Arial"/>
          <w:sz w:val="24"/>
          <w:szCs w:val="24"/>
        </w:rPr>
        <w:t xml:space="preserve">caja blanca de </w:t>
      </w:r>
      <w:proofErr w:type="spellStart"/>
      <w:r>
        <w:rPr>
          <w:rFonts w:ascii="Arial" w:eastAsia="Arial" w:hAnsi="Arial" w:cs="Arial"/>
          <w:sz w:val="24"/>
          <w:szCs w:val="24"/>
        </w:rPr>
        <w:t>modulo</w:t>
      </w:r>
      <w:proofErr w:type="spellEnd"/>
      <w:r>
        <w:rPr>
          <w:rFonts w:ascii="Arial" w:eastAsia="Arial" w:hAnsi="Arial" w:cs="Arial"/>
          <w:sz w:val="24"/>
          <w:szCs w:val="24"/>
        </w:rPr>
        <w:t xml:space="preserve"> de registro de usuarios ser realizara el día: 26/08/2021</w:t>
      </w:r>
    </w:p>
    <w:p w14:paraId="59512B00" w14:textId="079D71BF" w:rsidR="00692F10" w:rsidRDefault="00692F10" w:rsidP="00692F10">
      <w:pPr>
        <w:pStyle w:val="Prrafodelista"/>
        <w:numPr>
          <w:ilvl w:val="0"/>
          <w:numId w:val="7"/>
        </w:numPr>
        <w:jc w:val="both"/>
        <w:rPr>
          <w:rFonts w:ascii="Arial" w:eastAsia="Arial" w:hAnsi="Arial" w:cs="Arial"/>
          <w:sz w:val="24"/>
          <w:szCs w:val="24"/>
        </w:rPr>
      </w:pPr>
      <w:r>
        <w:rPr>
          <w:rFonts w:ascii="Arial" w:eastAsia="Arial" w:hAnsi="Arial" w:cs="Arial"/>
          <w:sz w:val="24"/>
          <w:szCs w:val="24"/>
        </w:rPr>
        <w:t xml:space="preserve">Prueba de caja negra de </w:t>
      </w:r>
      <w:r w:rsidR="00AB2ECA">
        <w:rPr>
          <w:rFonts w:ascii="Arial" w:eastAsia="Arial" w:hAnsi="Arial" w:cs="Arial"/>
          <w:sz w:val="24"/>
          <w:szCs w:val="24"/>
        </w:rPr>
        <w:t>módulo</w:t>
      </w:r>
      <w:r>
        <w:rPr>
          <w:rFonts w:ascii="Arial" w:eastAsia="Arial" w:hAnsi="Arial" w:cs="Arial"/>
          <w:sz w:val="24"/>
          <w:szCs w:val="24"/>
        </w:rPr>
        <w:t xml:space="preserve"> de </w:t>
      </w:r>
      <w:proofErr w:type="spellStart"/>
      <w:r>
        <w:rPr>
          <w:rFonts w:ascii="Arial" w:eastAsia="Arial" w:hAnsi="Arial" w:cs="Arial"/>
          <w:sz w:val="24"/>
          <w:szCs w:val="24"/>
        </w:rPr>
        <w:t>login</w:t>
      </w:r>
      <w:proofErr w:type="spellEnd"/>
      <w:r>
        <w:rPr>
          <w:rFonts w:ascii="Arial" w:eastAsia="Arial" w:hAnsi="Arial" w:cs="Arial"/>
          <w:sz w:val="24"/>
          <w:szCs w:val="24"/>
        </w:rPr>
        <w:t xml:space="preserve"> de usuarios se realizará el día: No definido</w:t>
      </w:r>
    </w:p>
    <w:p w14:paraId="19EB90D2" w14:textId="77777777" w:rsidR="00692F10" w:rsidRPr="00692F10" w:rsidRDefault="00692F10" w:rsidP="00692F10">
      <w:pPr>
        <w:pStyle w:val="Prrafodelista"/>
        <w:numPr>
          <w:ilvl w:val="0"/>
          <w:numId w:val="7"/>
        </w:numPr>
        <w:jc w:val="both"/>
        <w:rPr>
          <w:rFonts w:ascii="Arial" w:eastAsia="Arial" w:hAnsi="Arial" w:cs="Arial"/>
          <w:sz w:val="24"/>
          <w:szCs w:val="24"/>
        </w:rPr>
      </w:pPr>
      <w:r>
        <w:rPr>
          <w:rFonts w:ascii="Arial" w:eastAsia="Arial" w:hAnsi="Arial" w:cs="Arial"/>
          <w:sz w:val="24"/>
          <w:szCs w:val="24"/>
        </w:rPr>
        <w:t xml:space="preserve">Prueba de caja blanca de módulo de recuperación de contraseña se realizará el día: No definido </w:t>
      </w:r>
    </w:p>
    <w:p w14:paraId="7D1F7864" w14:textId="77777777" w:rsidR="00FE42C5" w:rsidRDefault="00FE42C5">
      <w:pPr>
        <w:jc w:val="both"/>
        <w:rPr>
          <w:rFonts w:ascii="Arial" w:eastAsia="Arial" w:hAnsi="Arial" w:cs="Arial"/>
          <w:sz w:val="24"/>
          <w:szCs w:val="24"/>
        </w:rPr>
      </w:pPr>
    </w:p>
    <w:p w14:paraId="3B5A85B2" w14:textId="77777777" w:rsidR="00FE42C5" w:rsidRDefault="007515F2">
      <w:pPr>
        <w:pStyle w:val="Ttulo2"/>
      </w:pPr>
      <w:bookmarkStart w:id="12" w:name="_Toc83074439"/>
      <w:r>
        <w:t>• Riesgos identificados a la hora de realizar las pruebas.</w:t>
      </w:r>
      <w:bookmarkEnd w:id="12"/>
    </w:p>
    <w:p w14:paraId="1AC7D0C3" w14:textId="77777777" w:rsidR="00692F10" w:rsidRPr="00692F10" w:rsidRDefault="00692F10" w:rsidP="00692F10"/>
    <w:p w14:paraId="7EA08D2C" w14:textId="77777777" w:rsidR="00692F10" w:rsidRPr="00692F10" w:rsidRDefault="00692F10" w:rsidP="00692F10">
      <w:pPr>
        <w:pStyle w:val="Prrafodelista"/>
        <w:numPr>
          <w:ilvl w:val="0"/>
          <w:numId w:val="8"/>
        </w:numPr>
        <w:rPr>
          <w:rFonts w:ascii="Arial" w:hAnsi="Arial" w:cs="Arial"/>
          <w:sz w:val="24"/>
          <w:szCs w:val="24"/>
        </w:rPr>
      </w:pPr>
      <w:r w:rsidRPr="00692F10">
        <w:rPr>
          <w:rFonts w:ascii="Arial" w:hAnsi="Arial" w:cs="Arial"/>
          <w:sz w:val="24"/>
          <w:szCs w:val="24"/>
        </w:rPr>
        <w:t>Perdida de información.</w:t>
      </w:r>
    </w:p>
    <w:p w14:paraId="7054C3FF" w14:textId="77777777" w:rsidR="00692F10" w:rsidRDefault="00692F10" w:rsidP="00692F10">
      <w:pPr>
        <w:pStyle w:val="Prrafodelista"/>
        <w:numPr>
          <w:ilvl w:val="0"/>
          <w:numId w:val="8"/>
        </w:numPr>
        <w:rPr>
          <w:rFonts w:ascii="Arial" w:hAnsi="Arial" w:cs="Arial"/>
          <w:sz w:val="24"/>
          <w:szCs w:val="24"/>
        </w:rPr>
      </w:pPr>
      <w:r w:rsidRPr="00692F10">
        <w:rPr>
          <w:rFonts w:ascii="Arial" w:hAnsi="Arial" w:cs="Arial"/>
          <w:sz w:val="24"/>
          <w:szCs w:val="24"/>
        </w:rPr>
        <w:t>Detectar errores a la hora de realizar las pruebas.</w:t>
      </w:r>
    </w:p>
    <w:p w14:paraId="7EF006F1" w14:textId="77777777" w:rsidR="00692F10" w:rsidRDefault="00692F10" w:rsidP="00692F10">
      <w:pPr>
        <w:pStyle w:val="Prrafodelista"/>
        <w:numPr>
          <w:ilvl w:val="0"/>
          <w:numId w:val="8"/>
        </w:numPr>
        <w:rPr>
          <w:rFonts w:ascii="Arial" w:hAnsi="Arial" w:cs="Arial"/>
          <w:sz w:val="24"/>
          <w:szCs w:val="24"/>
        </w:rPr>
      </w:pPr>
      <w:r>
        <w:rPr>
          <w:rFonts w:ascii="Arial" w:hAnsi="Arial" w:cs="Arial"/>
          <w:sz w:val="24"/>
          <w:szCs w:val="24"/>
        </w:rPr>
        <w:t>Daño en el software por error</w:t>
      </w:r>
      <w:r w:rsidR="00B6133F">
        <w:rPr>
          <w:rFonts w:ascii="Arial" w:hAnsi="Arial" w:cs="Arial"/>
          <w:sz w:val="24"/>
          <w:szCs w:val="24"/>
        </w:rPr>
        <w:t>.</w:t>
      </w:r>
    </w:p>
    <w:p w14:paraId="59474EC0" w14:textId="77777777" w:rsidR="00B6133F" w:rsidRDefault="00B6133F" w:rsidP="00692F10">
      <w:pPr>
        <w:pStyle w:val="Prrafodelista"/>
        <w:numPr>
          <w:ilvl w:val="0"/>
          <w:numId w:val="8"/>
        </w:numPr>
        <w:rPr>
          <w:rFonts w:ascii="Arial" w:hAnsi="Arial" w:cs="Arial"/>
          <w:sz w:val="24"/>
          <w:szCs w:val="24"/>
        </w:rPr>
      </w:pPr>
      <w:r>
        <w:rPr>
          <w:rFonts w:ascii="Arial" w:hAnsi="Arial" w:cs="Arial"/>
          <w:sz w:val="24"/>
          <w:szCs w:val="24"/>
        </w:rPr>
        <w:t>Daño de código.</w:t>
      </w:r>
    </w:p>
    <w:p w14:paraId="1FA4F7B0" w14:textId="77777777" w:rsidR="00B6133F" w:rsidRDefault="00B6133F" w:rsidP="00692F10">
      <w:pPr>
        <w:pStyle w:val="Prrafodelista"/>
        <w:numPr>
          <w:ilvl w:val="0"/>
          <w:numId w:val="8"/>
        </w:numPr>
        <w:rPr>
          <w:rFonts w:ascii="Arial" w:hAnsi="Arial" w:cs="Arial"/>
          <w:sz w:val="24"/>
          <w:szCs w:val="24"/>
        </w:rPr>
      </w:pPr>
      <w:r>
        <w:rPr>
          <w:rFonts w:ascii="Arial" w:hAnsi="Arial" w:cs="Arial"/>
          <w:sz w:val="24"/>
          <w:szCs w:val="24"/>
        </w:rPr>
        <w:t>Daño de base de datos.</w:t>
      </w:r>
    </w:p>
    <w:p w14:paraId="16BEEFE9" w14:textId="77777777" w:rsidR="00692F10" w:rsidRPr="00692F10" w:rsidRDefault="00692F10" w:rsidP="00692F10">
      <w:pPr>
        <w:pStyle w:val="Prrafodelista"/>
        <w:rPr>
          <w:rFonts w:ascii="Arial" w:hAnsi="Arial" w:cs="Arial"/>
          <w:sz w:val="24"/>
          <w:szCs w:val="24"/>
        </w:rPr>
      </w:pPr>
      <w:proofErr w:type="spellStart"/>
      <w:r>
        <w:rPr>
          <w:rFonts w:ascii="Arial" w:hAnsi="Arial" w:cs="Arial"/>
          <w:sz w:val="24"/>
          <w:szCs w:val="24"/>
        </w:rPr>
        <w:t>Etc</w:t>
      </w:r>
      <w:proofErr w:type="spellEnd"/>
      <w:r>
        <w:rPr>
          <w:rFonts w:ascii="Arial" w:hAnsi="Arial" w:cs="Arial"/>
          <w:sz w:val="24"/>
          <w:szCs w:val="24"/>
        </w:rPr>
        <w:t>…</w:t>
      </w:r>
    </w:p>
    <w:sectPr w:rsidR="00692F10" w:rsidRPr="00692F10">
      <w:footerReference w:type="default" r:id="rId8"/>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EFE65" w14:textId="77777777" w:rsidR="007148F1" w:rsidRDefault="007148F1">
      <w:pPr>
        <w:spacing w:after="0" w:line="240" w:lineRule="auto"/>
      </w:pPr>
      <w:r>
        <w:separator/>
      </w:r>
    </w:p>
  </w:endnote>
  <w:endnote w:type="continuationSeparator" w:id="0">
    <w:p w14:paraId="1AA2D5F3" w14:textId="77777777" w:rsidR="007148F1" w:rsidRDefault="0071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A1B" w14:textId="77777777" w:rsidR="00FE42C5" w:rsidRDefault="007515F2">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1FAE2E58" wp14:editId="7834A2E2">
          <wp:simplePos x="0" y="0"/>
          <wp:positionH relativeFrom="column">
            <wp:posOffset>5667798</wp:posOffset>
          </wp:positionH>
          <wp:positionV relativeFrom="paragraph">
            <wp:posOffset>-248380</wp:posOffset>
          </wp:positionV>
          <wp:extent cx="624339" cy="608159"/>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24339" cy="608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F502" w14:textId="77777777" w:rsidR="007148F1" w:rsidRDefault="007148F1">
      <w:pPr>
        <w:spacing w:after="0" w:line="240" w:lineRule="auto"/>
      </w:pPr>
      <w:r>
        <w:separator/>
      </w:r>
    </w:p>
  </w:footnote>
  <w:footnote w:type="continuationSeparator" w:id="0">
    <w:p w14:paraId="165C4C81" w14:textId="77777777" w:rsidR="007148F1" w:rsidRDefault="00714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645"/>
    <w:multiLevelType w:val="hybridMultilevel"/>
    <w:tmpl w:val="64547A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E258FD"/>
    <w:multiLevelType w:val="hybridMultilevel"/>
    <w:tmpl w:val="73FC2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697735"/>
    <w:multiLevelType w:val="hybridMultilevel"/>
    <w:tmpl w:val="05FC1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8C414C"/>
    <w:multiLevelType w:val="hybridMultilevel"/>
    <w:tmpl w:val="913ACA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9FC07F4"/>
    <w:multiLevelType w:val="hybridMultilevel"/>
    <w:tmpl w:val="A9D00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DD5239"/>
    <w:multiLevelType w:val="multilevel"/>
    <w:tmpl w:val="28A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C4B8F"/>
    <w:multiLevelType w:val="multilevel"/>
    <w:tmpl w:val="D3F61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1031F4"/>
    <w:multiLevelType w:val="hybridMultilevel"/>
    <w:tmpl w:val="4658F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3F6D6F"/>
    <w:multiLevelType w:val="hybridMultilevel"/>
    <w:tmpl w:val="058A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577A8F"/>
    <w:multiLevelType w:val="hybridMultilevel"/>
    <w:tmpl w:val="2B3C0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7"/>
  </w:num>
  <w:num w:numId="6">
    <w:abstractNumId w:val="5"/>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2C5"/>
    <w:rsid w:val="0006705F"/>
    <w:rsid w:val="000B4E5D"/>
    <w:rsid w:val="001864D3"/>
    <w:rsid w:val="001B490B"/>
    <w:rsid w:val="00307FA6"/>
    <w:rsid w:val="00455041"/>
    <w:rsid w:val="004C4FB8"/>
    <w:rsid w:val="004F6501"/>
    <w:rsid w:val="0053007C"/>
    <w:rsid w:val="00692F10"/>
    <w:rsid w:val="007148F1"/>
    <w:rsid w:val="007515F2"/>
    <w:rsid w:val="007E3821"/>
    <w:rsid w:val="00861AC7"/>
    <w:rsid w:val="00AB2ECA"/>
    <w:rsid w:val="00AC587C"/>
    <w:rsid w:val="00B6133F"/>
    <w:rsid w:val="00CA7FD5"/>
    <w:rsid w:val="00D82C59"/>
    <w:rsid w:val="00E22913"/>
    <w:rsid w:val="00E260E1"/>
    <w:rsid w:val="00FE42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DCCD"/>
  <w15:docId w15:val="{CDFC096F-75E6-4A2F-A4CA-099FE33D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Arial" w:eastAsia="Arial" w:hAnsi="Arial" w:cs="Arial"/>
      <w:b/>
      <w:sz w:val="28"/>
      <w:szCs w:val="28"/>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6"/>
      <w:szCs w:val="26"/>
    </w:rPr>
  </w:style>
  <w:style w:type="paragraph" w:styleId="Ttulo3">
    <w:name w:val="heading 3"/>
    <w:basedOn w:val="Normal"/>
    <w:next w:val="Normal"/>
    <w:uiPriority w:val="9"/>
    <w:semiHidden/>
    <w:unhideWhenUsed/>
    <w:qFormat/>
    <w:pPr>
      <w:keepNext/>
      <w:keepLines/>
      <w:spacing w:before="40" w:after="0"/>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6705F"/>
    <w:pPr>
      <w:ind w:left="720"/>
      <w:contextualSpacing/>
    </w:pPr>
  </w:style>
  <w:style w:type="paragraph" w:styleId="TDC1">
    <w:name w:val="toc 1"/>
    <w:basedOn w:val="Normal"/>
    <w:next w:val="Normal"/>
    <w:autoRedefine/>
    <w:uiPriority w:val="39"/>
    <w:unhideWhenUsed/>
    <w:rsid w:val="004C4FB8"/>
    <w:pPr>
      <w:spacing w:after="100"/>
    </w:pPr>
  </w:style>
  <w:style w:type="paragraph" w:styleId="TDC2">
    <w:name w:val="toc 2"/>
    <w:basedOn w:val="Normal"/>
    <w:next w:val="Normal"/>
    <w:autoRedefine/>
    <w:uiPriority w:val="39"/>
    <w:unhideWhenUsed/>
    <w:rsid w:val="004C4FB8"/>
    <w:pPr>
      <w:spacing w:after="100"/>
      <w:ind w:left="220"/>
    </w:pPr>
  </w:style>
  <w:style w:type="character" w:styleId="Hipervnculo">
    <w:name w:val="Hyperlink"/>
    <w:basedOn w:val="Fuentedeprrafopredeter"/>
    <w:uiPriority w:val="99"/>
    <w:unhideWhenUsed/>
    <w:rsid w:val="004C4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7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Romero</dc:creator>
  <cp:lastModifiedBy>Santiago Romero</cp:lastModifiedBy>
  <cp:revision>7</cp:revision>
  <dcterms:created xsi:type="dcterms:W3CDTF">2021-09-21T04:52:00Z</dcterms:created>
  <dcterms:modified xsi:type="dcterms:W3CDTF">2021-12-15T15:27:00Z</dcterms:modified>
</cp:coreProperties>
</file>