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5569" w14:textId="3AAF6DD8" w:rsidR="003C43A0" w:rsidRDefault="003C43A0"/>
    <w:p w14:paraId="7715BE59" w14:textId="18345618" w:rsidR="005F4059" w:rsidRDefault="005F4059"/>
    <w:p w14:paraId="2AD790A4" w14:textId="2AD4A6B7" w:rsidR="005F4059" w:rsidRDefault="005F4059"/>
    <w:p w14:paraId="3B0C8ABB" w14:textId="6B32F003" w:rsidR="005F4059" w:rsidRDefault="005F4059"/>
    <w:p w14:paraId="1C2E9941" w14:textId="42BA1753" w:rsidR="005F4059" w:rsidRDefault="005F4059"/>
    <w:p w14:paraId="781D9447" w14:textId="21CE72CA" w:rsidR="005F4059" w:rsidRDefault="005F4059"/>
    <w:p w14:paraId="3F300EB6" w14:textId="4442D670" w:rsidR="005F4059" w:rsidRDefault="005F4059" w:rsidP="005F4059">
      <w:pPr>
        <w:jc w:val="center"/>
        <w:rPr>
          <w:sz w:val="36"/>
          <w:szCs w:val="36"/>
        </w:rPr>
      </w:pPr>
      <w:proofErr w:type="spellStart"/>
      <w:r w:rsidRPr="005F4059">
        <w:rPr>
          <w:sz w:val="36"/>
          <w:szCs w:val="36"/>
        </w:rPr>
        <w:t>YIFive</w:t>
      </w:r>
      <w:proofErr w:type="spellEnd"/>
      <w:r w:rsidRPr="005F4059">
        <w:rPr>
          <w:sz w:val="36"/>
          <w:szCs w:val="36"/>
        </w:rPr>
        <w:t xml:space="preserve"> SOC</w:t>
      </w:r>
      <w:r w:rsidR="000502BF">
        <w:rPr>
          <w:sz w:val="36"/>
          <w:szCs w:val="36"/>
        </w:rPr>
        <w:t xml:space="preserve"> Specification</w:t>
      </w:r>
    </w:p>
    <w:p w14:paraId="1DE10F04" w14:textId="794D1418" w:rsidR="000A257B" w:rsidRDefault="000A257B" w:rsidP="000A257B">
      <w:pPr>
        <w:spacing w:after="300" w:line="240" w:lineRule="auto"/>
        <w:jc w:val="center"/>
        <w:rPr>
          <w:rFonts w:eastAsia="Times New Roman" w:cs="Calibri"/>
          <w:color w:val="0D0D0D"/>
          <w:sz w:val="24"/>
          <w:szCs w:val="24"/>
        </w:rPr>
      </w:pPr>
      <w:r>
        <w:rPr>
          <w:rFonts w:eastAsia="Times New Roman" w:cs="Calibri"/>
          <w:color w:val="0D0D0D"/>
          <w:sz w:val="24"/>
          <w:szCs w:val="24"/>
        </w:rPr>
        <w:t>Version 0.</w:t>
      </w:r>
      <w:r w:rsidR="006B5A93">
        <w:rPr>
          <w:rFonts w:eastAsia="Times New Roman" w:cs="Calibri"/>
          <w:color w:val="0D0D0D"/>
          <w:sz w:val="24"/>
          <w:szCs w:val="24"/>
        </w:rPr>
        <w:t>1</w:t>
      </w:r>
    </w:p>
    <w:p w14:paraId="5DA6359C" w14:textId="4C637F68" w:rsidR="005F4059" w:rsidRDefault="005F4059" w:rsidP="005F4059">
      <w:pPr>
        <w:jc w:val="center"/>
        <w:rPr>
          <w:sz w:val="36"/>
          <w:szCs w:val="36"/>
        </w:rPr>
      </w:pPr>
    </w:p>
    <w:p w14:paraId="201B9B8A" w14:textId="5E2AC00B" w:rsidR="005F4059" w:rsidRDefault="005F4059" w:rsidP="005F4059">
      <w:pPr>
        <w:jc w:val="center"/>
        <w:rPr>
          <w:sz w:val="36"/>
          <w:szCs w:val="36"/>
        </w:rPr>
      </w:pPr>
    </w:p>
    <w:p w14:paraId="291647B4" w14:textId="56C998D5" w:rsidR="005F4059" w:rsidRDefault="005F4059" w:rsidP="005F4059">
      <w:pPr>
        <w:jc w:val="center"/>
        <w:rPr>
          <w:sz w:val="36"/>
          <w:szCs w:val="36"/>
        </w:rPr>
      </w:pPr>
    </w:p>
    <w:p w14:paraId="0EF9186C" w14:textId="052A9013" w:rsidR="005F4059" w:rsidRDefault="005F4059" w:rsidP="005F4059">
      <w:pPr>
        <w:jc w:val="center"/>
        <w:rPr>
          <w:sz w:val="36"/>
          <w:szCs w:val="36"/>
        </w:rPr>
      </w:pPr>
    </w:p>
    <w:p w14:paraId="4CE5DC27" w14:textId="293BA74D" w:rsidR="005F4059" w:rsidRDefault="005F4059" w:rsidP="005F4059">
      <w:pPr>
        <w:jc w:val="center"/>
        <w:rPr>
          <w:sz w:val="36"/>
          <w:szCs w:val="36"/>
        </w:rPr>
      </w:pPr>
    </w:p>
    <w:p w14:paraId="708DF45C" w14:textId="10E460E4" w:rsidR="005F4059" w:rsidRDefault="005F4059" w:rsidP="005F4059">
      <w:pPr>
        <w:jc w:val="center"/>
        <w:rPr>
          <w:sz w:val="36"/>
          <w:szCs w:val="36"/>
        </w:rPr>
      </w:pPr>
    </w:p>
    <w:p w14:paraId="2465BADC" w14:textId="6DBE4DF4" w:rsidR="005F4059" w:rsidRDefault="005F4059" w:rsidP="005F4059">
      <w:pPr>
        <w:jc w:val="center"/>
        <w:rPr>
          <w:sz w:val="36"/>
          <w:szCs w:val="36"/>
        </w:rPr>
      </w:pPr>
    </w:p>
    <w:p w14:paraId="38C18725" w14:textId="736A79DE" w:rsidR="005F4059" w:rsidRDefault="005F4059" w:rsidP="005F4059">
      <w:pPr>
        <w:jc w:val="center"/>
        <w:rPr>
          <w:sz w:val="36"/>
          <w:szCs w:val="36"/>
        </w:rPr>
      </w:pPr>
    </w:p>
    <w:p w14:paraId="56D23B46" w14:textId="5A38CF8F" w:rsidR="005F4059" w:rsidRDefault="005F4059" w:rsidP="005F4059">
      <w:pPr>
        <w:jc w:val="center"/>
        <w:rPr>
          <w:sz w:val="36"/>
          <w:szCs w:val="36"/>
        </w:rPr>
      </w:pPr>
    </w:p>
    <w:p w14:paraId="541520A8" w14:textId="77777777" w:rsidR="005F4059" w:rsidRDefault="005F4059" w:rsidP="005F4059">
      <w:pPr>
        <w:jc w:val="center"/>
        <w:rPr>
          <w:sz w:val="36"/>
          <w:szCs w:val="36"/>
        </w:rPr>
      </w:pPr>
    </w:p>
    <w:p w14:paraId="1BDBD662" w14:textId="77777777" w:rsidR="005F4059" w:rsidRDefault="005F4059" w:rsidP="005F4059">
      <w:pPr>
        <w:jc w:val="center"/>
        <w:rPr>
          <w:sz w:val="36"/>
          <w:szCs w:val="36"/>
        </w:rPr>
      </w:pPr>
    </w:p>
    <w:p w14:paraId="5C02E5CA" w14:textId="77777777" w:rsidR="005F4059" w:rsidRDefault="005F4059" w:rsidP="005F4059">
      <w:pPr>
        <w:jc w:val="center"/>
        <w:rPr>
          <w:sz w:val="36"/>
          <w:szCs w:val="36"/>
        </w:rPr>
      </w:pPr>
    </w:p>
    <w:p w14:paraId="53969B7F" w14:textId="77777777" w:rsidR="005F4059" w:rsidRDefault="005F4059" w:rsidP="005F4059">
      <w:pPr>
        <w:jc w:val="center"/>
        <w:rPr>
          <w:sz w:val="36"/>
          <w:szCs w:val="36"/>
        </w:rPr>
      </w:pPr>
    </w:p>
    <w:p w14:paraId="507F86B3" w14:textId="644F5C59" w:rsidR="005F4059" w:rsidRPr="00800990" w:rsidRDefault="005F4059" w:rsidP="005F4059">
      <w:pPr>
        <w:jc w:val="center"/>
        <w:rPr>
          <w:b/>
          <w:bCs/>
          <w:sz w:val="36"/>
          <w:szCs w:val="36"/>
          <w:u w:val="single"/>
        </w:rPr>
      </w:pPr>
      <w:r w:rsidRPr="00800990">
        <w:rPr>
          <w:b/>
          <w:bCs/>
          <w:sz w:val="36"/>
          <w:szCs w:val="36"/>
          <w:u w:val="single"/>
        </w:rPr>
        <w:t>Author</w:t>
      </w:r>
    </w:p>
    <w:p w14:paraId="54049135" w14:textId="640A76D8" w:rsidR="005F4059" w:rsidRDefault="005F4059" w:rsidP="005F4059">
      <w:pPr>
        <w:jc w:val="center"/>
        <w:rPr>
          <w:sz w:val="36"/>
          <w:szCs w:val="36"/>
        </w:rPr>
      </w:pPr>
      <w:r>
        <w:rPr>
          <w:sz w:val="36"/>
          <w:szCs w:val="36"/>
        </w:rPr>
        <w:t>Dinesh Annayya</w:t>
      </w:r>
    </w:p>
    <w:p w14:paraId="007E18C9" w14:textId="58630265" w:rsidR="00771D65" w:rsidRDefault="00771D65" w:rsidP="005F4059">
      <w:pPr>
        <w:jc w:val="center"/>
        <w:rPr>
          <w:sz w:val="36"/>
          <w:szCs w:val="36"/>
        </w:rPr>
      </w:pPr>
      <w:r>
        <w:rPr>
          <w:sz w:val="36"/>
          <w:szCs w:val="36"/>
        </w:rPr>
        <w:t>dinesha@opencores.org</w:t>
      </w:r>
    </w:p>
    <w:p w14:paraId="729AFA76" w14:textId="53D836D2" w:rsidR="005F4059" w:rsidRDefault="005F4059" w:rsidP="005F4059">
      <w:pPr>
        <w:jc w:val="center"/>
        <w:rPr>
          <w:sz w:val="36"/>
          <w:szCs w:val="36"/>
        </w:rPr>
      </w:pPr>
    </w:p>
    <w:p w14:paraId="28BBEE68" w14:textId="3FAF970B" w:rsidR="005F4059" w:rsidRDefault="005F4059" w:rsidP="005F4059">
      <w:pPr>
        <w:jc w:val="center"/>
        <w:rPr>
          <w:sz w:val="36"/>
          <w:szCs w:val="36"/>
        </w:rPr>
      </w:pPr>
    </w:p>
    <w:p w14:paraId="75677B51" w14:textId="7A4EB384" w:rsidR="005F4059" w:rsidRDefault="005F4059" w:rsidP="005F4059">
      <w:pPr>
        <w:jc w:val="center"/>
        <w:rPr>
          <w:sz w:val="36"/>
          <w:szCs w:val="36"/>
        </w:rPr>
      </w:pPr>
    </w:p>
    <w:p w14:paraId="3849DB98" w14:textId="047A2DD0" w:rsidR="005F4059" w:rsidRDefault="005F4059" w:rsidP="005F4059">
      <w:pPr>
        <w:jc w:val="center"/>
        <w:rPr>
          <w:sz w:val="36"/>
          <w:szCs w:val="36"/>
        </w:rPr>
      </w:pPr>
    </w:p>
    <w:p w14:paraId="5E3C4500" w14:textId="492FF2EE" w:rsidR="005F4059" w:rsidRDefault="005F4059" w:rsidP="005F4059">
      <w:pPr>
        <w:jc w:val="center"/>
        <w:rPr>
          <w:sz w:val="36"/>
          <w:szCs w:val="36"/>
        </w:rPr>
      </w:pPr>
    </w:p>
    <w:p w14:paraId="4F877DCF" w14:textId="1BF256E0" w:rsidR="005F4059" w:rsidRDefault="005F4059" w:rsidP="005F4059">
      <w:pPr>
        <w:jc w:val="center"/>
        <w:rPr>
          <w:sz w:val="36"/>
          <w:szCs w:val="36"/>
        </w:rPr>
      </w:pPr>
    </w:p>
    <w:p w14:paraId="3AFB9FB3" w14:textId="622A6513" w:rsidR="005F4059" w:rsidRDefault="005F405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F747BF2" w14:textId="3B7550F7" w:rsidR="005F4059" w:rsidRDefault="005F4059" w:rsidP="005F4059">
      <w:pPr>
        <w:pStyle w:val="Heading1"/>
      </w:pPr>
      <w: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1958"/>
        <w:gridCol w:w="1418"/>
        <w:gridCol w:w="4201"/>
      </w:tblGrid>
      <w:tr w:rsidR="005F4059" w14:paraId="0B901051" w14:textId="77777777" w:rsidTr="00C93385">
        <w:tc>
          <w:tcPr>
            <w:tcW w:w="1439" w:type="dxa"/>
          </w:tcPr>
          <w:p w14:paraId="376696E3" w14:textId="6FBD7B58" w:rsidR="005F4059" w:rsidRPr="003C2A28" w:rsidRDefault="005F4059" w:rsidP="005F4059">
            <w:pPr>
              <w:jc w:val="center"/>
              <w:rPr>
                <w:sz w:val="24"/>
                <w:szCs w:val="24"/>
              </w:rPr>
            </w:pPr>
            <w:r w:rsidRPr="003C2A28">
              <w:rPr>
                <w:sz w:val="24"/>
                <w:szCs w:val="24"/>
              </w:rPr>
              <w:t>Revision</w:t>
            </w:r>
          </w:p>
        </w:tc>
        <w:tc>
          <w:tcPr>
            <w:tcW w:w="1958" w:type="dxa"/>
          </w:tcPr>
          <w:p w14:paraId="75B74D51" w14:textId="7FDDD455" w:rsidR="005F4059" w:rsidRPr="003C2A28" w:rsidRDefault="005F4059" w:rsidP="005F4059">
            <w:pPr>
              <w:jc w:val="center"/>
              <w:rPr>
                <w:sz w:val="24"/>
                <w:szCs w:val="24"/>
              </w:rPr>
            </w:pPr>
            <w:r w:rsidRPr="003C2A28">
              <w:rPr>
                <w:sz w:val="24"/>
                <w:szCs w:val="24"/>
              </w:rPr>
              <w:t>Date</w:t>
            </w:r>
          </w:p>
        </w:tc>
        <w:tc>
          <w:tcPr>
            <w:tcW w:w="1418" w:type="dxa"/>
          </w:tcPr>
          <w:p w14:paraId="141E07E0" w14:textId="7071DBDF" w:rsidR="005F4059" w:rsidRPr="003C2A28" w:rsidRDefault="005F4059" w:rsidP="005F4059">
            <w:pPr>
              <w:jc w:val="center"/>
              <w:rPr>
                <w:sz w:val="24"/>
                <w:szCs w:val="24"/>
              </w:rPr>
            </w:pPr>
            <w:r w:rsidRPr="003C2A28">
              <w:rPr>
                <w:sz w:val="24"/>
                <w:szCs w:val="24"/>
              </w:rPr>
              <w:t>Owner</w:t>
            </w:r>
          </w:p>
        </w:tc>
        <w:tc>
          <w:tcPr>
            <w:tcW w:w="4201" w:type="dxa"/>
          </w:tcPr>
          <w:p w14:paraId="5F20E222" w14:textId="2375283E" w:rsidR="005F4059" w:rsidRPr="003C2A28" w:rsidRDefault="005F4059" w:rsidP="005F4059">
            <w:pPr>
              <w:jc w:val="center"/>
              <w:rPr>
                <w:sz w:val="24"/>
                <w:szCs w:val="24"/>
              </w:rPr>
            </w:pPr>
            <w:r w:rsidRPr="003C2A28">
              <w:rPr>
                <w:sz w:val="24"/>
                <w:szCs w:val="24"/>
              </w:rPr>
              <w:t>Comment</w:t>
            </w:r>
          </w:p>
        </w:tc>
      </w:tr>
      <w:tr w:rsidR="005F4059" w14:paraId="26571CD1" w14:textId="77777777" w:rsidTr="00C93385">
        <w:tc>
          <w:tcPr>
            <w:tcW w:w="1439" w:type="dxa"/>
          </w:tcPr>
          <w:p w14:paraId="66424F7D" w14:textId="7CE22FC9" w:rsidR="005F4059" w:rsidRPr="003C2A28" w:rsidRDefault="005F4059" w:rsidP="005F4059">
            <w:pPr>
              <w:jc w:val="center"/>
              <w:rPr>
                <w:sz w:val="24"/>
                <w:szCs w:val="24"/>
              </w:rPr>
            </w:pPr>
            <w:r w:rsidRPr="003C2A28">
              <w:rPr>
                <w:sz w:val="24"/>
                <w:szCs w:val="24"/>
              </w:rPr>
              <w:t>0.0</w:t>
            </w:r>
          </w:p>
        </w:tc>
        <w:tc>
          <w:tcPr>
            <w:tcW w:w="1958" w:type="dxa"/>
          </w:tcPr>
          <w:p w14:paraId="18F05CEF" w14:textId="49D4929E" w:rsidR="005F4059" w:rsidRPr="003C2A28" w:rsidRDefault="005F4059" w:rsidP="005F4059">
            <w:pPr>
              <w:jc w:val="center"/>
              <w:rPr>
                <w:sz w:val="24"/>
                <w:szCs w:val="24"/>
              </w:rPr>
            </w:pPr>
            <w:r w:rsidRPr="003C2A28">
              <w:rPr>
                <w:sz w:val="24"/>
                <w:szCs w:val="24"/>
              </w:rPr>
              <w:t>1</w:t>
            </w:r>
            <w:r w:rsidR="006B5A93" w:rsidRPr="003C2A28">
              <w:rPr>
                <w:sz w:val="24"/>
                <w:szCs w:val="24"/>
              </w:rPr>
              <w:t>0</w:t>
            </w:r>
            <w:r w:rsidRPr="003C2A28">
              <w:rPr>
                <w:sz w:val="24"/>
                <w:szCs w:val="24"/>
                <w:vertAlign w:val="superscript"/>
              </w:rPr>
              <w:t>th</w:t>
            </w:r>
            <w:r w:rsidRPr="003C2A28">
              <w:rPr>
                <w:sz w:val="24"/>
                <w:szCs w:val="24"/>
              </w:rPr>
              <w:t xml:space="preserve"> June 2021</w:t>
            </w:r>
          </w:p>
        </w:tc>
        <w:tc>
          <w:tcPr>
            <w:tcW w:w="1418" w:type="dxa"/>
          </w:tcPr>
          <w:p w14:paraId="5829ED3A" w14:textId="55ED9F84" w:rsidR="005F4059" w:rsidRPr="003C2A28" w:rsidRDefault="005F4059" w:rsidP="005F4059">
            <w:pPr>
              <w:jc w:val="center"/>
              <w:rPr>
                <w:sz w:val="24"/>
                <w:szCs w:val="24"/>
              </w:rPr>
            </w:pPr>
            <w:r w:rsidRPr="003C2A28">
              <w:rPr>
                <w:sz w:val="24"/>
                <w:szCs w:val="24"/>
              </w:rPr>
              <w:t>Dinesh A</w:t>
            </w:r>
          </w:p>
        </w:tc>
        <w:tc>
          <w:tcPr>
            <w:tcW w:w="4201" w:type="dxa"/>
          </w:tcPr>
          <w:p w14:paraId="5B7EB0F2" w14:textId="4A40D94D" w:rsidR="005F4059" w:rsidRPr="003C2A28" w:rsidRDefault="005F4059" w:rsidP="005F4059">
            <w:pPr>
              <w:jc w:val="center"/>
              <w:rPr>
                <w:sz w:val="24"/>
                <w:szCs w:val="24"/>
              </w:rPr>
            </w:pPr>
            <w:r w:rsidRPr="003C2A28">
              <w:rPr>
                <w:sz w:val="24"/>
                <w:szCs w:val="24"/>
              </w:rPr>
              <w:t>Initial Version</w:t>
            </w:r>
          </w:p>
        </w:tc>
      </w:tr>
      <w:tr w:rsidR="006B5A93" w14:paraId="131629ED" w14:textId="77777777" w:rsidTr="00C93385">
        <w:tc>
          <w:tcPr>
            <w:tcW w:w="1439" w:type="dxa"/>
          </w:tcPr>
          <w:p w14:paraId="55DD3DA5" w14:textId="4D2762BA" w:rsidR="006B5A93" w:rsidRPr="003C2A28" w:rsidRDefault="006B5A93" w:rsidP="005F4059">
            <w:pPr>
              <w:jc w:val="center"/>
              <w:rPr>
                <w:sz w:val="24"/>
                <w:szCs w:val="24"/>
              </w:rPr>
            </w:pPr>
            <w:r w:rsidRPr="003C2A28">
              <w:rPr>
                <w:sz w:val="24"/>
                <w:szCs w:val="24"/>
              </w:rPr>
              <w:t>0.1</w:t>
            </w:r>
          </w:p>
        </w:tc>
        <w:tc>
          <w:tcPr>
            <w:tcW w:w="1958" w:type="dxa"/>
          </w:tcPr>
          <w:p w14:paraId="2392C806" w14:textId="12A7540D" w:rsidR="006B5A93" w:rsidRPr="003C2A28" w:rsidRDefault="006B5A93" w:rsidP="005F4059">
            <w:pPr>
              <w:jc w:val="center"/>
              <w:rPr>
                <w:sz w:val="24"/>
                <w:szCs w:val="24"/>
              </w:rPr>
            </w:pPr>
            <w:r w:rsidRPr="003C2A28">
              <w:rPr>
                <w:sz w:val="24"/>
                <w:szCs w:val="24"/>
              </w:rPr>
              <w:t>14</w:t>
            </w:r>
            <w:r w:rsidRPr="003C2A28">
              <w:rPr>
                <w:sz w:val="24"/>
                <w:szCs w:val="24"/>
                <w:vertAlign w:val="superscript"/>
              </w:rPr>
              <w:t>th</w:t>
            </w:r>
            <w:r w:rsidRPr="003C2A28">
              <w:rPr>
                <w:sz w:val="24"/>
                <w:szCs w:val="24"/>
              </w:rPr>
              <w:t xml:space="preserve"> June 2021</w:t>
            </w:r>
          </w:p>
        </w:tc>
        <w:tc>
          <w:tcPr>
            <w:tcW w:w="1418" w:type="dxa"/>
          </w:tcPr>
          <w:p w14:paraId="511042EE" w14:textId="331DA1D0" w:rsidR="006B5A93" w:rsidRPr="003C2A28" w:rsidRDefault="006B5A93" w:rsidP="005F4059">
            <w:pPr>
              <w:jc w:val="center"/>
              <w:rPr>
                <w:sz w:val="24"/>
                <w:szCs w:val="24"/>
              </w:rPr>
            </w:pPr>
            <w:r w:rsidRPr="003C2A28">
              <w:rPr>
                <w:sz w:val="24"/>
                <w:szCs w:val="24"/>
              </w:rPr>
              <w:t>Dinesh A</w:t>
            </w:r>
          </w:p>
        </w:tc>
        <w:tc>
          <w:tcPr>
            <w:tcW w:w="4201" w:type="dxa"/>
          </w:tcPr>
          <w:p w14:paraId="49B9217F" w14:textId="77777777" w:rsidR="006B5A93" w:rsidRPr="00C93385" w:rsidRDefault="003C2A28" w:rsidP="00C93385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C93385">
              <w:rPr>
                <w:sz w:val="24"/>
                <w:szCs w:val="24"/>
              </w:rPr>
              <w:t>Global</w:t>
            </w:r>
            <w:r w:rsidR="00C93385" w:rsidRPr="00C93385">
              <w:rPr>
                <w:sz w:val="24"/>
                <w:szCs w:val="24"/>
              </w:rPr>
              <w:t xml:space="preserve"> R</w:t>
            </w:r>
            <w:r w:rsidR="006B5A93" w:rsidRPr="00C93385">
              <w:rPr>
                <w:sz w:val="24"/>
                <w:szCs w:val="24"/>
              </w:rPr>
              <w:t>egister Details</w:t>
            </w:r>
          </w:p>
          <w:p w14:paraId="24344244" w14:textId="77777777" w:rsidR="00C93385" w:rsidRPr="00C93385" w:rsidRDefault="00C93385" w:rsidP="00C93385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C93385">
              <w:rPr>
                <w:sz w:val="24"/>
                <w:szCs w:val="24"/>
              </w:rPr>
              <w:t>SPI Register Details</w:t>
            </w:r>
          </w:p>
          <w:p w14:paraId="77E47980" w14:textId="1E2E7426" w:rsidR="00C93385" w:rsidRPr="00C93385" w:rsidRDefault="00C93385" w:rsidP="00C93385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C93385">
              <w:rPr>
                <w:sz w:val="24"/>
                <w:szCs w:val="24"/>
              </w:rPr>
              <w:t>Memory Map Detail added</w:t>
            </w:r>
          </w:p>
        </w:tc>
      </w:tr>
    </w:tbl>
    <w:p w14:paraId="1EAFE7A7" w14:textId="77777777" w:rsidR="005F4059" w:rsidRDefault="005F4059" w:rsidP="005F4059">
      <w:pPr>
        <w:jc w:val="center"/>
        <w:rPr>
          <w:sz w:val="36"/>
          <w:szCs w:val="36"/>
        </w:rPr>
      </w:pPr>
    </w:p>
    <w:p w14:paraId="6E66ED2E" w14:textId="148BE0C7" w:rsidR="005F4059" w:rsidRDefault="005F4059" w:rsidP="005F4059">
      <w:pPr>
        <w:jc w:val="center"/>
        <w:rPr>
          <w:sz w:val="36"/>
          <w:szCs w:val="36"/>
        </w:rPr>
      </w:pPr>
    </w:p>
    <w:p w14:paraId="553ADC40" w14:textId="4E2078A9" w:rsidR="005F4059" w:rsidRDefault="005F4059" w:rsidP="005F4059">
      <w:pPr>
        <w:jc w:val="center"/>
        <w:rPr>
          <w:sz w:val="36"/>
          <w:szCs w:val="36"/>
        </w:rPr>
      </w:pPr>
    </w:p>
    <w:p w14:paraId="4EC1DD6F" w14:textId="7E58D6B1" w:rsidR="005F4059" w:rsidRDefault="005F405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DBE716F" w14:textId="77777777" w:rsidR="005F4059" w:rsidRPr="005F4059" w:rsidRDefault="005F4059" w:rsidP="005F4059">
      <w:pPr>
        <w:pStyle w:val="Heading1"/>
      </w:pPr>
      <w:r w:rsidRPr="005F4059">
        <w:lastRenderedPageBreak/>
        <w:t>Overview</w:t>
      </w:r>
    </w:p>
    <w:p w14:paraId="31314FAB" w14:textId="5E126280" w:rsidR="005F4059" w:rsidRDefault="005F4059" w:rsidP="005F4059">
      <w:pPr>
        <w:jc w:val="center"/>
        <w:rPr>
          <w:sz w:val="36"/>
          <w:szCs w:val="36"/>
        </w:rPr>
      </w:pPr>
    </w:p>
    <w:p w14:paraId="0259A4AA" w14:textId="45B82703" w:rsidR="005F4059" w:rsidRDefault="005F4059" w:rsidP="005F4059">
      <w:pPr>
        <w:jc w:val="both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YiFive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is a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32 bit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RISC V based SOC design targeted for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ef</w:t>
      </w:r>
      <w:r>
        <w:rPr>
          <w:rFonts w:ascii="Segoe UI" w:hAnsi="Segoe UI" w:cs="Segoe UI"/>
          <w:color w:val="24292E"/>
          <w:shd w:val="clear" w:color="auto" w:fill="FFFFFF"/>
        </w:rPr>
        <w:t>a</w:t>
      </w:r>
      <w:r>
        <w:rPr>
          <w:rFonts w:ascii="Segoe UI" w:hAnsi="Segoe UI" w:cs="Segoe UI"/>
          <w:color w:val="24292E"/>
          <w:shd w:val="clear" w:color="auto" w:fill="FFFFFF"/>
        </w:rPr>
        <w:t>bless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Shuttle program. This project uses only open source tool set for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simulation,synthesis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and backend tools. The SOC flow follow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openlane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methodology and SOC </w:t>
      </w:r>
      <w:r w:rsidR="00B931D5">
        <w:rPr>
          <w:rFonts w:ascii="Segoe UI" w:hAnsi="Segoe UI" w:cs="Segoe UI"/>
          <w:color w:val="24292E"/>
          <w:shd w:val="clear" w:color="auto" w:fill="FFFFFF"/>
        </w:rPr>
        <w:t>environment</w:t>
      </w:r>
      <w:r>
        <w:rPr>
          <w:rFonts w:ascii="Segoe UI" w:hAnsi="Segoe UI" w:cs="Segoe UI"/>
          <w:color w:val="24292E"/>
          <w:shd w:val="clear" w:color="auto" w:fill="FFFFFF"/>
        </w:rPr>
        <w:t xml:space="preserve"> is compatible with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ef</w:t>
      </w:r>
      <w:r>
        <w:rPr>
          <w:rFonts w:ascii="Segoe UI" w:hAnsi="Segoe UI" w:cs="Segoe UI"/>
          <w:color w:val="24292E"/>
          <w:shd w:val="clear" w:color="auto" w:fill="FFFFFF"/>
        </w:rPr>
        <w:t>a</w:t>
      </w:r>
      <w:r>
        <w:rPr>
          <w:rFonts w:ascii="Segoe UI" w:hAnsi="Segoe UI" w:cs="Segoe UI"/>
          <w:color w:val="24292E"/>
          <w:shd w:val="clear" w:color="auto" w:fill="FFFFFF"/>
        </w:rPr>
        <w:t>bless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/carvel methodology.</w:t>
      </w:r>
    </w:p>
    <w:p w14:paraId="48845526" w14:textId="12AD6F8B" w:rsidR="005F4059" w:rsidRDefault="005F4059" w:rsidP="005F4059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676624DE" wp14:editId="37855F7F">
            <wp:extent cx="4486275" cy="477704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381" cy="478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21A8" w14:textId="77777777" w:rsidR="00B931D5" w:rsidRDefault="00B931D5" w:rsidP="00B931D5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Key features</w:t>
      </w:r>
    </w:p>
    <w:p w14:paraId="30E7DF48" w14:textId="754082E6" w:rsidR="00B931D5" w:rsidRPr="00B931D5" w:rsidRDefault="00B931D5" w:rsidP="00B931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</w:pPr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Open sourced under Apache-2.0 License (see LICENSE file) - unrestricted commercial use </w:t>
      </w:r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allowed.</w:t>
      </w:r>
    </w:p>
    <w:p w14:paraId="4A6D9816" w14:textId="341CB7F3" w:rsidR="00B931D5" w:rsidRPr="00B931D5" w:rsidRDefault="00B931D5" w:rsidP="00B931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</w:pPr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industry-grade and silicon-proven </w:t>
      </w:r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Open-Source</w:t>
      </w:r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RISC-V core from </w:t>
      </w:r>
      <w:proofErr w:type="spellStart"/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syntacore</w:t>
      </w:r>
      <w:proofErr w:type="spellEnd"/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6970500B" w14:textId="714E63BC" w:rsidR="00B931D5" w:rsidRPr="00B931D5" w:rsidRDefault="00B931D5" w:rsidP="00B931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</w:pPr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industry-graded and silicon-proven </w:t>
      </w:r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8-bit</w:t>
      </w:r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SDRAM controller</w:t>
      </w:r>
    </w:p>
    <w:p w14:paraId="14BB9DDA" w14:textId="1986132B" w:rsidR="00B931D5" w:rsidRPr="00B931D5" w:rsidRDefault="00B931D5" w:rsidP="00B931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</w:pPr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Quad SPI Master</w:t>
      </w:r>
    </w:p>
    <w:p w14:paraId="7CA35E3A" w14:textId="5D114DC1" w:rsidR="00B931D5" w:rsidRPr="00B931D5" w:rsidRDefault="00B931D5" w:rsidP="00B931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</w:pPr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Wishbone compatible design</w:t>
      </w:r>
    </w:p>
    <w:p w14:paraId="2262D374" w14:textId="03253F12" w:rsidR="00B931D5" w:rsidRPr="00B931D5" w:rsidRDefault="00B931D5" w:rsidP="00B931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</w:pPr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Written in </w:t>
      </w:r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System Verilog</w:t>
      </w:r>
    </w:p>
    <w:p w14:paraId="4456D0B2" w14:textId="30433EDF" w:rsidR="00B931D5" w:rsidRPr="00B931D5" w:rsidRDefault="00B931D5" w:rsidP="00B931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</w:pPr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Open-source</w:t>
      </w:r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tool set</w:t>
      </w:r>
    </w:p>
    <w:p w14:paraId="51912869" w14:textId="23B189DD" w:rsidR="00B931D5" w:rsidRPr="00B931D5" w:rsidRDefault="00B931D5" w:rsidP="00B931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</w:pPr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simulation</w:t>
      </w:r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 </w:t>
      </w:r>
      <w:proofErr w:type="spellStart"/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iverilog</w:t>
      </w:r>
      <w:proofErr w:type="spellEnd"/>
    </w:p>
    <w:p w14:paraId="48C825A0" w14:textId="676F1E62" w:rsidR="00B931D5" w:rsidRPr="00B931D5" w:rsidRDefault="00B931D5" w:rsidP="00B931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</w:pPr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lastRenderedPageBreak/>
        <w:t>synthesis -</w:t>
      </w:r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yosys</w:t>
      </w:r>
      <w:proofErr w:type="spellEnd"/>
    </w:p>
    <w:p w14:paraId="41585107" w14:textId="5B01FF44" w:rsidR="00B931D5" w:rsidRPr="00B931D5" w:rsidRDefault="00B931D5" w:rsidP="00B931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</w:pPr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backend/</w:t>
      </w:r>
      <w:proofErr w:type="spellStart"/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sta</w:t>
      </w:r>
      <w:proofErr w:type="spellEnd"/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 </w:t>
      </w:r>
      <w:proofErr w:type="spellStart"/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openlane</w:t>
      </w:r>
      <w:proofErr w:type="spellEnd"/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tool set</w:t>
      </w:r>
    </w:p>
    <w:p w14:paraId="74295494" w14:textId="5F4F2FB1" w:rsidR="00B931D5" w:rsidRPr="00B931D5" w:rsidRDefault="00B931D5" w:rsidP="00B931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4"/>
          <w:szCs w:val="24"/>
          <w:lang w:eastAsia="en-IN"/>
        </w:rPr>
      </w:pPr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Verification suite </w:t>
      </w:r>
      <w:r w:rsidRPr="00B931D5">
        <w:rPr>
          <w:rFonts w:ascii="Consolas" w:eastAsia="Times New Roman" w:hAnsi="Consolas" w:cs="Courier New"/>
          <w:color w:val="24292E"/>
          <w:sz w:val="24"/>
          <w:szCs w:val="24"/>
          <w:bdr w:val="none" w:sz="0" w:space="0" w:color="auto" w:frame="1"/>
          <w:lang w:eastAsia="en-IN"/>
        </w:rPr>
        <w:t>provided.</w:t>
      </w:r>
    </w:p>
    <w:p w14:paraId="229CEA42" w14:textId="2E3F6994" w:rsidR="005F4059" w:rsidRDefault="005F4059" w:rsidP="005F4059">
      <w:pPr>
        <w:jc w:val="both"/>
        <w:rPr>
          <w:sz w:val="36"/>
          <w:szCs w:val="36"/>
        </w:rPr>
      </w:pPr>
    </w:p>
    <w:p w14:paraId="51C20F3B" w14:textId="76A4A12C" w:rsidR="00B931D5" w:rsidRDefault="00B931D5" w:rsidP="00B931D5">
      <w:pPr>
        <w:pStyle w:val="Heading1"/>
      </w:pPr>
      <w:r w:rsidRPr="00B931D5">
        <w:t>Sub IP features</w:t>
      </w:r>
    </w:p>
    <w:p w14:paraId="535436AD" w14:textId="72BFD75C" w:rsidR="00B931D5" w:rsidRDefault="00B931D5" w:rsidP="00B931D5">
      <w:pPr>
        <w:pStyle w:val="Heading2"/>
      </w:pPr>
      <w:r w:rsidRPr="00B931D5">
        <w:t>RISC V Core</w:t>
      </w:r>
    </w:p>
    <w:p w14:paraId="44B5C77A" w14:textId="63C3C070" w:rsidR="00B931D5" w:rsidRDefault="00B931D5" w:rsidP="00B931D5">
      <w:proofErr w:type="spellStart"/>
      <w:r>
        <w:rPr>
          <w:rFonts w:ascii="Segoe UI" w:hAnsi="Segoe UI" w:cs="Segoe UI"/>
          <w:color w:val="24292E"/>
          <w:shd w:val="clear" w:color="auto" w:fill="FFFFFF"/>
        </w:rPr>
        <w:t>YiFive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SOC Integrated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Syntacore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SCR1 Open-source RISV-V compatible MCU-class core. It is industry-grade and silicon-proven IP. Git link: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https://github.com/syntacore/scr1</w:t>
        </w:r>
      </w:hyperlink>
    </w:p>
    <w:p w14:paraId="67BA6838" w14:textId="58943468" w:rsidR="00B931D5" w:rsidRDefault="00B931D5" w:rsidP="00B931D5">
      <w:r>
        <w:rPr>
          <w:noProof/>
        </w:rPr>
        <w:drawing>
          <wp:inline distT="0" distB="0" distL="0" distR="0" wp14:anchorId="0D08CAF5" wp14:editId="255EC00B">
            <wp:extent cx="5248275" cy="4676775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569E" w14:textId="1A89AE3E" w:rsidR="00B931D5" w:rsidRDefault="00B931D5" w:rsidP="00B931D5"/>
    <w:p w14:paraId="2EEE447C" w14:textId="30F4AE2E" w:rsidR="00A3365F" w:rsidRDefault="00A3365F" w:rsidP="00A3365F">
      <w:pPr>
        <w:pStyle w:val="Heading3"/>
      </w:pPr>
      <w:r w:rsidRPr="00A3365F">
        <w:t>RISC V Core Key feature</w:t>
      </w:r>
    </w:p>
    <w:p w14:paraId="763786A8" w14:textId="23FA5202" w:rsidR="00A3365F" w:rsidRPr="00A3365F" w:rsidRDefault="00A3365F" w:rsidP="00A3365F">
      <w:pPr>
        <w:pStyle w:val="HTMLPreformatted"/>
        <w:numPr>
          <w:ilvl w:val="0"/>
          <w:numId w:val="3"/>
        </w:numPr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A3365F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>RV32I or RV32E ISA base + optional RVM and RVC standard extensions</w:t>
      </w:r>
    </w:p>
    <w:p w14:paraId="4B35E37A" w14:textId="3308F1B1" w:rsidR="00A3365F" w:rsidRPr="00A3365F" w:rsidRDefault="00A3365F" w:rsidP="00A3365F">
      <w:pPr>
        <w:pStyle w:val="HTMLPreformatted"/>
        <w:numPr>
          <w:ilvl w:val="0"/>
          <w:numId w:val="3"/>
        </w:numPr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A3365F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>Machine privilege mode only</w:t>
      </w:r>
    </w:p>
    <w:p w14:paraId="6D649051" w14:textId="4892D248" w:rsidR="00A3365F" w:rsidRPr="00A3365F" w:rsidRDefault="00A3365F" w:rsidP="00A3365F">
      <w:pPr>
        <w:pStyle w:val="HTMLPreformatted"/>
        <w:numPr>
          <w:ilvl w:val="0"/>
          <w:numId w:val="3"/>
        </w:numPr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A3365F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2 to 4 stage </w:t>
      </w:r>
      <w:proofErr w:type="gramStart"/>
      <w:r w:rsidRPr="00A3365F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>pipeline</w:t>
      </w:r>
      <w:proofErr w:type="gramEnd"/>
    </w:p>
    <w:p w14:paraId="46015AD4" w14:textId="0169370A" w:rsidR="00A3365F" w:rsidRPr="00A3365F" w:rsidRDefault="00A3365F" w:rsidP="00A3365F">
      <w:pPr>
        <w:pStyle w:val="HTMLPreformatted"/>
        <w:numPr>
          <w:ilvl w:val="0"/>
          <w:numId w:val="3"/>
        </w:numPr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A3365F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>Optional Integrated Programmable Interrupt Controller with 16 IRQ lines</w:t>
      </w:r>
    </w:p>
    <w:p w14:paraId="3D0643F8" w14:textId="5D367784" w:rsidR="00A3365F" w:rsidRPr="00A3365F" w:rsidRDefault="00A3365F" w:rsidP="00A3365F">
      <w:pPr>
        <w:pStyle w:val="HTMLPreformatted"/>
        <w:numPr>
          <w:ilvl w:val="0"/>
          <w:numId w:val="3"/>
        </w:numPr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A3365F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>Optional RISC-V Debug subsystem with JTAG interface</w:t>
      </w:r>
    </w:p>
    <w:p w14:paraId="346A497A" w14:textId="7E927202" w:rsidR="00A3365F" w:rsidRPr="00A3365F" w:rsidRDefault="00A3365F" w:rsidP="00A3365F">
      <w:pPr>
        <w:pStyle w:val="HTMLPreformatted"/>
        <w:numPr>
          <w:ilvl w:val="0"/>
          <w:numId w:val="3"/>
        </w:numPr>
        <w:rPr>
          <w:rFonts w:ascii="Consolas" w:hAnsi="Consolas"/>
          <w:color w:val="24292E"/>
          <w:sz w:val="24"/>
          <w:szCs w:val="24"/>
        </w:rPr>
      </w:pPr>
      <w:r w:rsidRPr="00A3365F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Optional on-chip </w:t>
      </w:r>
      <w:proofErr w:type="gramStart"/>
      <w:r w:rsidRPr="00A3365F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>Tightly-Coupled</w:t>
      </w:r>
      <w:proofErr w:type="gramEnd"/>
      <w:r w:rsidRPr="00A3365F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Memory</w:t>
      </w:r>
    </w:p>
    <w:p w14:paraId="773343C8" w14:textId="77777777" w:rsidR="00A3365F" w:rsidRPr="00A3365F" w:rsidRDefault="00A3365F" w:rsidP="00A3365F">
      <w:pPr>
        <w:pStyle w:val="Heading3"/>
      </w:pPr>
      <w:r w:rsidRPr="00A3365F">
        <w:lastRenderedPageBreak/>
        <w:t xml:space="preserve">RISC V core customization </w:t>
      </w:r>
      <w:proofErr w:type="spellStart"/>
      <w:r w:rsidRPr="00A3365F">
        <w:t>YiFive</w:t>
      </w:r>
      <w:proofErr w:type="spellEnd"/>
      <w:r w:rsidRPr="00A3365F">
        <w:t xml:space="preserve"> SOC</w:t>
      </w:r>
    </w:p>
    <w:p w14:paraId="44979C52" w14:textId="46C51EA3" w:rsidR="00A3365F" w:rsidRPr="00A3365F" w:rsidRDefault="00A3365F" w:rsidP="00A336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A3365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Update</w:t>
      </w:r>
      <w:r w:rsidRPr="00A3365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:</w:t>
      </w:r>
      <w:proofErr w:type="gramEnd"/>
      <w:r w:rsidRPr="00A3365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Modified some of the system </w:t>
      </w:r>
      <w:proofErr w:type="spellStart"/>
      <w:r w:rsidRPr="00A3365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verilog</w:t>
      </w:r>
      <w:proofErr w:type="spellEnd"/>
      <w:r w:rsidRPr="00A3365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syntax to basic </w:t>
      </w:r>
      <w:proofErr w:type="spellStart"/>
      <w:r w:rsidRPr="00A3365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verilog</w:t>
      </w:r>
      <w:proofErr w:type="spellEnd"/>
      <w:r w:rsidRPr="00A3365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syntax to compile/synthesis in open source tool like simulator (</w:t>
      </w:r>
      <w:proofErr w:type="spellStart"/>
      <w:r w:rsidRPr="00A3365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iverilog</w:t>
      </w:r>
      <w:proofErr w:type="spellEnd"/>
      <w:r w:rsidRPr="00A3365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 and synthesis (</w:t>
      </w:r>
      <w:proofErr w:type="spellStart"/>
      <w:r w:rsidRPr="00A3365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yosys</w:t>
      </w:r>
      <w:proofErr w:type="spellEnd"/>
      <w:r w:rsidRPr="00A3365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).</w:t>
      </w:r>
    </w:p>
    <w:p w14:paraId="0754D3C1" w14:textId="7B6A141B" w:rsidR="00A3365F" w:rsidRPr="00A3365F" w:rsidRDefault="00A3365F" w:rsidP="00A3365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3365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Modification</w:t>
      </w:r>
      <w:r w:rsidRPr="00A3365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Modified the AXI/AHB interface to wishbone interface towards instruction &amp; data memory interface</w:t>
      </w:r>
    </w:p>
    <w:p w14:paraId="023E58B1" w14:textId="77777777" w:rsidR="00843F88" w:rsidRPr="00843F88" w:rsidRDefault="00843F88" w:rsidP="00843F88">
      <w:pPr>
        <w:pStyle w:val="Heading2"/>
      </w:pPr>
      <w:r w:rsidRPr="00843F88">
        <w:t>8bit SDRAM Controller</w:t>
      </w:r>
    </w:p>
    <w:p w14:paraId="719DBEAA" w14:textId="40E3C762" w:rsidR="00A3365F" w:rsidRDefault="00843F88" w:rsidP="00A3365F">
      <w:r>
        <w:rPr>
          <w:rFonts w:ascii="Segoe UI" w:hAnsi="Segoe UI" w:cs="Segoe UI"/>
          <w:color w:val="24292E"/>
          <w:shd w:val="clear" w:color="auto" w:fill="FFFFFF"/>
        </w:rPr>
        <w:t xml:space="preserve">Due to number of pin limitation in carvel shuttle,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YiFive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SOC integrate 8bit SDRAM controller. This is a silicon proven IP. IP Link: </w:t>
      </w:r>
      <w:hyperlink r:id="rId10" w:history="1">
        <w:r>
          <w:rPr>
            <w:rStyle w:val="Hyperlink"/>
            <w:rFonts w:ascii="Segoe UI" w:hAnsi="Segoe UI" w:cs="Segoe UI"/>
            <w:shd w:val="clear" w:color="auto" w:fill="FFFFFF"/>
          </w:rPr>
          <w:t>https://opencores.org/projects/sdr_ctrl</w:t>
        </w:r>
      </w:hyperlink>
    </w:p>
    <w:p w14:paraId="7D64CDFE" w14:textId="57AE0966" w:rsidR="00843F88" w:rsidRDefault="00843F88" w:rsidP="00A3365F">
      <w:r>
        <w:rPr>
          <w:noProof/>
        </w:rPr>
        <w:drawing>
          <wp:inline distT="0" distB="0" distL="0" distR="0" wp14:anchorId="35B6DC38" wp14:editId="594176F7">
            <wp:extent cx="5143500" cy="485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EEC2" w14:textId="77777777" w:rsidR="004F7057" w:rsidRPr="004F7057" w:rsidRDefault="004F7057" w:rsidP="004F7057">
      <w:pPr>
        <w:pStyle w:val="Heading3"/>
      </w:pPr>
      <w:r w:rsidRPr="004F7057">
        <w:t>SDRAM Controller key Feature</w:t>
      </w:r>
    </w:p>
    <w:p w14:paraId="26298714" w14:textId="2EE7F89B" w:rsidR="004F7057" w:rsidRPr="004F7057" w:rsidRDefault="004F7057" w:rsidP="004F7057">
      <w:pPr>
        <w:pStyle w:val="HTMLPreformatted"/>
        <w:numPr>
          <w:ilvl w:val="1"/>
          <w:numId w:val="7"/>
        </w:numPr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4F7057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>8/16/32 Configurable SDRAM data width</w:t>
      </w:r>
    </w:p>
    <w:p w14:paraId="222FC277" w14:textId="2C186C4C" w:rsidR="004F7057" w:rsidRPr="004F7057" w:rsidRDefault="004F7057" w:rsidP="004F7057">
      <w:pPr>
        <w:pStyle w:val="HTMLPreformatted"/>
        <w:numPr>
          <w:ilvl w:val="1"/>
          <w:numId w:val="7"/>
        </w:numPr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4F7057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>Wish Bone compatible</w:t>
      </w:r>
    </w:p>
    <w:p w14:paraId="1D440B8D" w14:textId="4592B195" w:rsidR="004F7057" w:rsidRPr="004F7057" w:rsidRDefault="004F7057" w:rsidP="004F7057">
      <w:pPr>
        <w:pStyle w:val="HTMLPreformatted"/>
        <w:numPr>
          <w:ilvl w:val="1"/>
          <w:numId w:val="7"/>
        </w:numPr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4F7057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Application clock and SDRAM clock can be </w:t>
      </w:r>
      <w:proofErr w:type="gramStart"/>
      <w:r w:rsidRPr="004F7057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>async</w:t>
      </w:r>
      <w:proofErr w:type="gramEnd"/>
    </w:p>
    <w:p w14:paraId="567BDC2A" w14:textId="28F4CB20" w:rsidR="004F7057" w:rsidRPr="004F7057" w:rsidRDefault="004F7057" w:rsidP="004F7057">
      <w:pPr>
        <w:pStyle w:val="HTMLPreformatted"/>
        <w:numPr>
          <w:ilvl w:val="1"/>
          <w:numId w:val="7"/>
        </w:numPr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4F7057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>Programmable column address</w:t>
      </w:r>
    </w:p>
    <w:p w14:paraId="68BA1D15" w14:textId="627D446A" w:rsidR="004F7057" w:rsidRPr="004F7057" w:rsidRDefault="004F7057" w:rsidP="004F7057">
      <w:pPr>
        <w:pStyle w:val="HTMLPreformatted"/>
        <w:numPr>
          <w:ilvl w:val="1"/>
          <w:numId w:val="7"/>
        </w:numPr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4F7057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Support for </w:t>
      </w:r>
      <w:proofErr w:type="gramStart"/>
      <w:r w:rsidRPr="004F7057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>industry-standard</w:t>
      </w:r>
      <w:proofErr w:type="gramEnd"/>
      <w:r w:rsidRPr="004F7057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 SDRAM devices and modules</w:t>
      </w:r>
    </w:p>
    <w:p w14:paraId="46FAA910" w14:textId="3B6DD68B" w:rsidR="004F7057" w:rsidRPr="004F7057" w:rsidRDefault="004F7057" w:rsidP="004F7057">
      <w:pPr>
        <w:pStyle w:val="HTMLPreformatted"/>
        <w:numPr>
          <w:ilvl w:val="1"/>
          <w:numId w:val="7"/>
        </w:numPr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4F7057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Supports all standard SDRAM </w:t>
      </w:r>
      <w:r w:rsidRPr="004F7057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>functions.</w:t>
      </w:r>
    </w:p>
    <w:p w14:paraId="19349D03" w14:textId="365F9DF0" w:rsidR="004F7057" w:rsidRPr="004F7057" w:rsidRDefault="004F7057" w:rsidP="004F7057">
      <w:pPr>
        <w:pStyle w:val="HTMLPreformatted"/>
        <w:numPr>
          <w:ilvl w:val="1"/>
          <w:numId w:val="7"/>
        </w:numPr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4F7057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lastRenderedPageBreak/>
        <w:t xml:space="preserve">Fully Synchronous; All signals registered on positive edge of system </w:t>
      </w:r>
      <w:r w:rsidRPr="004F7057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>clock.</w:t>
      </w:r>
    </w:p>
    <w:p w14:paraId="12783989" w14:textId="13D2A00F" w:rsidR="004F7057" w:rsidRPr="004F7057" w:rsidRDefault="004F7057" w:rsidP="004F7057">
      <w:pPr>
        <w:pStyle w:val="HTMLPreformatted"/>
        <w:numPr>
          <w:ilvl w:val="1"/>
          <w:numId w:val="7"/>
        </w:numPr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4F7057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>One chip-select signals</w:t>
      </w:r>
    </w:p>
    <w:p w14:paraId="2943EE26" w14:textId="5F267595" w:rsidR="004F7057" w:rsidRPr="004F7057" w:rsidRDefault="004F7057" w:rsidP="004F7057">
      <w:pPr>
        <w:pStyle w:val="HTMLPreformatted"/>
        <w:numPr>
          <w:ilvl w:val="1"/>
          <w:numId w:val="7"/>
        </w:numPr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4F7057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Support SDRAM with four </w:t>
      </w:r>
      <w:r w:rsidRPr="004F7057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>banks</w:t>
      </w:r>
    </w:p>
    <w:p w14:paraId="2E13F62E" w14:textId="607633A1" w:rsidR="004F7057" w:rsidRPr="004F7057" w:rsidRDefault="004F7057" w:rsidP="004F7057">
      <w:pPr>
        <w:pStyle w:val="HTMLPreformatted"/>
        <w:numPr>
          <w:ilvl w:val="1"/>
          <w:numId w:val="7"/>
        </w:numPr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4F7057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>Programmable CAS latency</w:t>
      </w:r>
    </w:p>
    <w:p w14:paraId="4ED81C66" w14:textId="037DB528" w:rsidR="004F7057" w:rsidRPr="004F7057" w:rsidRDefault="004F7057" w:rsidP="004F7057">
      <w:pPr>
        <w:pStyle w:val="HTMLPreformatted"/>
        <w:numPr>
          <w:ilvl w:val="1"/>
          <w:numId w:val="7"/>
        </w:numPr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4F7057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>Data mask signals for partial write operations</w:t>
      </w:r>
    </w:p>
    <w:p w14:paraId="53C65F27" w14:textId="52F9B134" w:rsidR="004F7057" w:rsidRPr="004F7057" w:rsidRDefault="004F7057" w:rsidP="004F7057">
      <w:pPr>
        <w:pStyle w:val="HTMLPreformatted"/>
        <w:numPr>
          <w:ilvl w:val="1"/>
          <w:numId w:val="7"/>
        </w:numPr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</w:pPr>
      <w:r w:rsidRPr="004F7057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 xml:space="preserve">Bank management architecture, which minimizes </w:t>
      </w:r>
      <w:r w:rsidRPr="004F7057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>latency.</w:t>
      </w:r>
    </w:p>
    <w:p w14:paraId="7C3D3CCC" w14:textId="2508C82C" w:rsidR="004F7057" w:rsidRPr="004F7057" w:rsidRDefault="004F7057" w:rsidP="004F7057">
      <w:pPr>
        <w:pStyle w:val="HTMLPreformatted"/>
        <w:numPr>
          <w:ilvl w:val="1"/>
          <w:numId w:val="7"/>
        </w:numPr>
        <w:rPr>
          <w:rFonts w:ascii="Consolas" w:hAnsi="Consolas"/>
          <w:color w:val="24292E"/>
          <w:sz w:val="24"/>
          <w:szCs w:val="24"/>
        </w:rPr>
      </w:pPr>
      <w:r w:rsidRPr="004F7057">
        <w:rPr>
          <w:rStyle w:val="HTMLCode"/>
          <w:rFonts w:ascii="Consolas" w:hAnsi="Consolas"/>
          <w:color w:val="24292E"/>
          <w:sz w:val="24"/>
          <w:szCs w:val="24"/>
          <w:bdr w:val="none" w:sz="0" w:space="0" w:color="auto" w:frame="1"/>
        </w:rPr>
        <w:t>Automatic controlled refresh</w:t>
      </w:r>
    </w:p>
    <w:p w14:paraId="4AAB5FF3" w14:textId="77777777" w:rsidR="00843F88" w:rsidRPr="00A3365F" w:rsidRDefault="00843F88" w:rsidP="00A3365F"/>
    <w:p w14:paraId="5B3354E6" w14:textId="77777777" w:rsidR="004F7057" w:rsidRDefault="004F7057" w:rsidP="004F7057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SOC Pin Mapping</w:t>
      </w:r>
    </w:p>
    <w:p w14:paraId="24C816D6" w14:textId="14B6215C" w:rsidR="00B931D5" w:rsidRDefault="004F7057" w:rsidP="00B931D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Carvel SOC provides 38 GPIO pins for user functionality.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YiFive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SOC GPIO Pin Mapping as follows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1430"/>
        <w:gridCol w:w="2997"/>
        <w:gridCol w:w="1743"/>
      </w:tblGrid>
      <w:tr w:rsidR="004F7057" w:rsidRPr="004F7057" w14:paraId="74444C19" w14:textId="77777777" w:rsidTr="004F705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AC5AB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GPIO Pin Number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E1479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Direction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4609D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Pad 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B4E36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Block Name</w:t>
            </w:r>
          </w:p>
        </w:tc>
      </w:tr>
      <w:tr w:rsidR="004F7057" w:rsidRPr="004F7057" w14:paraId="629CA669" w14:textId="77777777" w:rsidTr="004F705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85D27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gpio</w:t>
            </w:r>
            <w:proofErr w:type="spell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[</w:t>
            </w:r>
            <w:proofErr w:type="gram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7:0]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AADF5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Inout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07589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SDRAM Data [7:0]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9C0F7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SDRAM</w:t>
            </w:r>
          </w:p>
        </w:tc>
      </w:tr>
      <w:tr w:rsidR="004F7057" w:rsidRPr="004F7057" w14:paraId="366FE421" w14:textId="77777777" w:rsidTr="004F705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8EC74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gpio</w:t>
            </w:r>
            <w:proofErr w:type="spell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[</w:t>
            </w:r>
            <w:proofErr w:type="gram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20:8]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3DD9B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95760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SDRAM Address [12:0]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9F66F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SDRAM</w:t>
            </w:r>
          </w:p>
        </w:tc>
      </w:tr>
      <w:tr w:rsidR="004F7057" w:rsidRPr="004F7057" w14:paraId="53595C39" w14:textId="77777777" w:rsidTr="004F705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F9DBA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gpio</w:t>
            </w:r>
            <w:proofErr w:type="spell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[</w:t>
            </w:r>
            <w:proofErr w:type="gram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22:21]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2DD50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0F98A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SDRAM Bank Select [1:0]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1F4CE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SDRAM</w:t>
            </w:r>
          </w:p>
        </w:tc>
      </w:tr>
      <w:tr w:rsidR="004F7057" w:rsidRPr="004F7057" w14:paraId="5F563BB9" w14:textId="77777777" w:rsidTr="004F705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3EB4C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gpio</w:t>
            </w:r>
            <w:proofErr w:type="spell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[</w:t>
            </w:r>
            <w:proofErr w:type="gram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23]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68E5D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051C3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SDRAM Byte Mask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D86B9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SDRAM</w:t>
            </w:r>
          </w:p>
        </w:tc>
      </w:tr>
      <w:tr w:rsidR="004F7057" w:rsidRPr="004F7057" w14:paraId="25C66EC2" w14:textId="77777777" w:rsidTr="004F705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E2438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gpio</w:t>
            </w:r>
            <w:proofErr w:type="spell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[</w:t>
            </w:r>
            <w:proofErr w:type="gram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24]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01D10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7A270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SDRAM Write Enable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F824C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SDRAM</w:t>
            </w:r>
          </w:p>
        </w:tc>
      </w:tr>
      <w:tr w:rsidR="004F7057" w:rsidRPr="004F7057" w14:paraId="2AA4AD66" w14:textId="77777777" w:rsidTr="004F705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3D773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gpio</w:t>
            </w:r>
            <w:proofErr w:type="spell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[</w:t>
            </w:r>
            <w:proofErr w:type="gram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25]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D41D9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41152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SDRAM CAS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981C8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SDRAM</w:t>
            </w:r>
          </w:p>
        </w:tc>
      </w:tr>
      <w:tr w:rsidR="004F7057" w:rsidRPr="004F7057" w14:paraId="64D66032" w14:textId="77777777" w:rsidTr="004F705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CF06F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gpio</w:t>
            </w:r>
            <w:proofErr w:type="spell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[</w:t>
            </w:r>
            <w:proofErr w:type="gram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26]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085A6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41B68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SDRAM RAS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C200D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SDRAM</w:t>
            </w:r>
          </w:p>
        </w:tc>
      </w:tr>
      <w:tr w:rsidR="004F7057" w:rsidRPr="004F7057" w14:paraId="5F8F16E7" w14:textId="77777777" w:rsidTr="004F705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355754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gpio</w:t>
            </w:r>
            <w:proofErr w:type="spell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[</w:t>
            </w:r>
            <w:proofErr w:type="gram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27]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3D9FB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E28F4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SDRAM Chip Select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61060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SDRAM</w:t>
            </w:r>
          </w:p>
        </w:tc>
      </w:tr>
      <w:tr w:rsidR="004F7057" w:rsidRPr="004F7057" w14:paraId="73D6A9B2" w14:textId="77777777" w:rsidTr="004F705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E8891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gpio</w:t>
            </w:r>
            <w:proofErr w:type="spell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[</w:t>
            </w:r>
            <w:proofErr w:type="gram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28]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9E4B1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70EC0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SDRAM CKE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DBB48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SDRAM</w:t>
            </w:r>
          </w:p>
        </w:tc>
      </w:tr>
      <w:tr w:rsidR="004F7057" w:rsidRPr="004F7057" w14:paraId="0B9CCFF0" w14:textId="77777777" w:rsidTr="004F705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90B20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gpio</w:t>
            </w:r>
            <w:proofErr w:type="spell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[</w:t>
            </w:r>
            <w:proofErr w:type="gram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29]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C8F08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Inout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81FE4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SDRAM Clock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C3C95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SDRAM</w:t>
            </w:r>
          </w:p>
        </w:tc>
      </w:tr>
      <w:tr w:rsidR="004F7057" w:rsidRPr="004F7057" w14:paraId="1BB8E116" w14:textId="77777777" w:rsidTr="004F705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1D952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gpio</w:t>
            </w:r>
            <w:proofErr w:type="spell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[</w:t>
            </w:r>
            <w:proofErr w:type="gram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30]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ADBEF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41BB2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SPI Clock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73429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SPI</w:t>
            </w:r>
          </w:p>
        </w:tc>
      </w:tr>
      <w:tr w:rsidR="004F7057" w:rsidRPr="004F7057" w14:paraId="6D0BECD9" w14:textId="77777777" w:rsidTr="004F705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FDAD1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lastRenderedPageBreak/>
              <w:t>gpio</w:t>
            </w:r>
            <w:proofErr w:type="spell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[</w:t>
            </w:r>
            <w:proofErr w:type="gram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31]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A44E3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1A4D0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SPI Chip Select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C8C36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SPI</w:t>
            </w:r>
          </w:p>
        </w:tc>
      </w:tr>
      <w:tr w:rsidR="004F7057" w:rsidRPr="004F7057" w14:paraId="47A35237" w14:textId="77777777" w:rsidTr="004F705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A3CFC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gpio</w:t>
            </w:r>
            <w:proofErr w:type="spell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[</w:t>
            </w:r>
            <w:proofErr w:type="gram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35:32]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28F00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Inout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4CBCA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SPI Data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AE797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SPI</w:t>
            </w:r>
          </w:p>
        </w:tc>
      </w:tr>
      <w:tr w:rsidR="004F7057" w:rsidRPr="004F7057" w14:paraId="776FDF1E" w14:textId="77777777" w:rsidTr="004F705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5D0F6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gpio</w:t>
            </w:r>
            <w:proofErr w:type="spell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[</w:t>
            </w:r>
            <w:proofErr w:type="gram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36]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E4410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5D35C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Uart</w:t>
            </w:r>
            <w:proofErr w:type="spell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TX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A3714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UART</w:t>
            </w:r>
          </w:p>
        </w:tc>
      </w:tr>
      <w:tr w:rsidR="004F7057" w:rsidRPr="004F7057" w14:paraId="2B05E174" w14:textId="77777777" w:rsidTr="004F705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F6E79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gpio</w:t>
            </w:r>
            <w:proofErr w:type="spell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[</w:t>
            </w:r>
            <w:proofErr w:type="gram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37]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DD313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2765CF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Uart</w:t>
            </w:r>
            <w:proofErr w:type="spellEnd"/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 xml:space="preserve"> RX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96ADF" w14:textId="77777777" w:rsidR="004F7057" w:rsidRPr="004F7057" w:rsidRDefault="004F7057" w:rsidP="004F705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r w:rsidRPr="004F705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  <w:t>UART</w:t>
            </w:r>
          </w:p>
        </w:tc>
      </w:tr>
    </w:tbl>
    <w:p w14:paraId="2A2A8F7B" w14:textId="77777777" w:rsidR="004F7057" w:rsidRPr="00B931D5" w:rsidRDefault="004F7057" w:rsidP="00B931D5"/>
    <w:p w14:paraId="3A137BE9" w14:textId="56B5B3C3" w:rsidR="002B124C" w:rsidRDefault="002B124C" w:rsidP="005813DA">
      <w:pPr>
        <w:rPr>
          <w:sz w:val="36"/>
          <w:szCs w:val="36"/>
        </w:rPr>
      </w:pPr>
      <w:r>
        <w:rPr>
          <w:sz w:val="36"/>
          <w:szCs w:val="36"/>
        </w:rPr>
        <w:t>Memory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124C" w14:paraId="4EBC2667" w14:textId="77777777" w:rsidTr="002B124C">
        <w:tc>
          <w:tcPr>
            <w:tcW w:w="2254" w:type="dxa"/>
          </w:tcPr>
          <w:p w14:paraId="7B5AD26C" w14:textId="0ABDD94B" w:rsidR="002B124C" w:rsidRDefault="002B124C" w:rsidP="005813D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RISC IMEM</w:t>
            </w:r>
          </w:p>
        </w:tc>
        <w:tc>
          <w:tcPr>
            <w:tcW w:w="2254" w:type="dxa"/>
          </w:tcPr>
          <w:p w14:paraId="664764AE" w14:textId="6B142A17" w:rsidR="002B124C" w:rsidRDefault="002B124C" w:rsidP="005813D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RISC DMEM</w:t>
            </w:r>
          </w:p>
        </w:tc>
        <w:tc>
          <w:tcPr>
            <w:tcW w:w="2254" w:type="dxa"/>
          </w:tcPr>
          <w:p w14:paraId="5BEE5355" w14:textId="1410F794" w:rsidR="002B124C" w:rsidRDefault="002B124C" w:rsidP="005813D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EXT MAP</w:t>
            </w:r>
          </w:p>
        </w:tc>
        <w:tc>
          <w:tcPr>
            <w:tcW w:w="2254" w:type="dxa"/>
          </w:tcPr>
          <w:p w14:paraId="60FFC1D6" w14:textId="01180225" w:rsidR="002B124C" w:rsidRDefault="002B124C" w:rsidP="005813D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IP</w:t>
            </w:r>
          </w:p>
        </w:tc>
      </w:tr>
      <w:tr w:rsidR="002B124C" w14:paraId="158AD29A" w14:textId="77777777" w:rsidTr="002B124C">
        <w:tc>
          <w:tcPr>
            <w:tcW w:w="2254" w:type="dxa"/>
          </w:tcPr>
          <w:p w14:paraId="47FAB428" w14:textId="731B6F87" w:rsidR="002B124C" w:rsidRPr="002B124C" w:rsidRDefault="002B124C" w:rsidP="005813DA">
            <w:pPr>
              <w:rPr>
                <w:sz w:val="20"/>
                <w:szCs w:val="20"/>
              </w:rPr>
            </w:pPr>
            <w:r w:rsidRPr="002B124C">
              <w:rPr>
                <w:sz w:val="20"/>
                <w:szCs w:val="20"/>
              </w:rPr>
              <w:t xml:space="preserve">0x0000_0000 to 0x0FFF_FFFF  </w:t>
            </w:r>
          </w:p>
        </w:tc>
        <w:tc>
          <w:tcPr>
            <w:tcW w:w="2254" w:type="dxa"/>
          </w:tcPr>
          <w:p w14:paraId="77DE36F9" w14:textId="666DC438" w:rsidR="002B124C" w:rsidRDefault="002B124C" w:rsidP="005813DA">
            <w:pPr>
              <w:rPr>
                <w:sz w:val="36"/>
                <w:szCs w:val="36"/>
              </w:rPr>
            </w:pPr>
            <w:r w:rsidRPr="002B124C">
              <w:rPr>
                <w:sz w:val="20"/>
                <w:szCs w:val="20"/>
              </w:rPr>
              <w:t xml:space="preserve">0x0000_0000 to 0x0FFF_FFFF  </w:t>
            </w:r>
          </w:p>
        </w:tc>
        <w:tc>
          <w:tcPr>
            <w:tcW w:w="2254" w:type="dxa"/>
          </w:tcPr>
          <w:p w14:paraId="22EFE37F" w14:textId="54201967" w:rsidR="002B124C" w:rsidRPr="002B124C" w:rsidRDefault="002B124C" w:rsidP="005813DA">
            <w:pPr>
              <w:rPr>
                <w:sz w:val="20"/>
                <w:szCs w:val="20"/>
              </w:rPr>
            </w:pPr>
            <w:r w:rsidRPr="002B124C">
              <w:rPr>
                <w:sz w:val="20"/>
                <w:szCs w:val="20"/>
              </w:rPr>
              <w:t>0x4000_0000 to 0x4FFF_FFFF</w:t>
            </w:r>
          </w:p>
        </w:tc>
        <w:tc>
          <w:tcPr>
            <w:tcW w:w="2254" w:type="dxa"/>
          </w:tcPr>
          <w:p w14:paraId="67F74E7C" w14:textId="5C3FB788" w:rsidR="002B124C" w:rsidRPr="002B124C" w:rsidRDefault="002B124C" w:rsidP="005813DA">
            <w:pPr>
              <w:rPr>
                <w:sz w:val="20"/>
                <w:szCs w:val="20"/>
              </w:rPr>
            </w:pPr>
            <w:r w:rsidRPr="002B124C">
              <w:rPr>
                <w:sz w:val="20"/>
                <w:szCs w:val="20"/>
              </w:rPr>
              <w:t>SPI FLASH MEMORY</w:t>
            </w:r>
          </w:p>
        </w:tc>
      </w:tr>
      <w:tr w:rsidR="002B124C" w14:paraId="610562B5" w14:textId="77777777" w:rsidTr="002B124C">
        <w:tc>
          <w:tcPr>
            <w:tcW w:w="2254" w:type="dxa"/>
          </w:tcPr>
          <w:p w14:paraId="0E183C42" w14:textId="68662AA6" w:rsidR="002B124C" w:rsidRPr="002B124C" w:rsidRDefault="002B124C" w:rsidP="005813DA">
            <w:pPr>
              <w:rPr>
                <w:sz w:val="20"/>
                <w:szCs w:val="20"/>
              </w:rPr>
            </w:pPr>
            <w:r w:rsidRPr="002B124C">
              <w:rPr>
                <w:sz w:val="20"/>
                <w:szCs w:val="20"/>
              </w:rPr>
              <w:t>0x1000_0000 to 0x1000_00FF</w:t>
            </w:r>
          </w:p>
        </w:tc>
        <w:tc>
          <w:tcPr>
            <w:tcW w:w="2254" w:type="dxa"/>
          </w:tcPr>
          <w:p w14:paraId="52CC59C9" w14:textId="4220B432" w:rsidR="002B124C" w:rsidRPr="002B124C" w:rsidRDefault="002B124C" w:rsidP="005813DA">
            <w:pPr>
              <w:rPr>
                <w:sz w:val="20"/>
                <w:szCs w:val="20"/>
              </w:rPr>
            </w:pPr>
            <w:r w:rsidRPr="002B124C">
              <w:rPr>
                <w:sz w:val="20"/>
                <w:szCs w:val="20"/>
              </w:rPr>
              <w:t>0x1000_0000 to 0x1000_00FF</w:t>
            </w:r>
          </w:p>
        </w:tc>
        <w:tc>
          <w:tcPr>
            <w:tcW w:w="2254" w:type="dxa"/>
          </w:tcPr>
          <w:p w14:paraId="049D5B80" w14:textId="0C5F596B" w:rsidR="002B124C" w:rsidRPr="002B124C" w:rsidRDefault="002B124C" w:rsidP="005813DA">
            <w:pPr>
              <w:rPr>
                <w:sz w:val="20"/>
                <w:szCs w:val="20"/>
              </w:rPr>
            </w:pPr>
            <w:r w:rsidRPr="002B124C">
              <w:rPr>
                <w:sz w:val="20"/>
                <w:szCs w:val="20"/>
              </w:rPr>
              <w:t>0x5000_0000 to 0x5000_00FF</w:t>
            </w:r>
          </w:p>
        </w:tc>
        <w:tc>
          <w:tcPr>
            <w:tcW w:w="2254" w:type="dxa"/>
          </w:tcPr>
          <w:p w14:paraId="23CBEB0F" w14:textId="47F88B7E" w:rsidR="002B124C" w:rsidRPr="002B124C" w:rsidRDefault="002B124C" w:rsidP="005813DA">
            <w:pPr>
              <w:rPr>
                <w:sz w:val="20"/>
                <w:szCs w:val="20"/>
              </w:rPr>
            </w:pPr>
            <w:r w:rsidRPr="002B124C">
              <w:rPr>
                <w:sz w:val="20"/>
                <w:szCs w:val="20"/>
              </w:rPr>
              <w:t>SPI REGISTER</w:t>
            </w:r>
          </w:p>
        </w:tc>
      </w:tr>
      <w:tr w:rsidR="002B124C" w14:paraId="43BE6561" w14:textId="77777777" w:rsidTr="002B124C">
        <w:tc>
          <w:tcPr>
            <w:tcW w:w="2254" w:type="dxa"/>
          </w:tcPr>
          <w:p w14:paraId="775D1212" w14:textId="40128B4B" w:rsidR="002B124C" w:rsidRPr="002B124C" w:rsidRDefault="002B124C" w:rsidP="005813DA">
            <w:pPr>
              <w:rPr>
                <w:sz w:val="20"/>
                <w:szCs w:val="20"/>
              </w:rPr>
            </w:pPr>
            <w:r w:rsidRPr="002B124C">
              <w:rPr>
                <w:sz w:val="20"/>
                <w:szCs w:val="20"/>
              </w:rPr>
              <w:t xml:space="preserve">0x2000_0000 to 0x2FFF_FFFF  </w:t>
            </w:r>
          </w:p>
        </w:tc>
        <w:tc>
          <w:tcPr>
            <w:tcW w:w="2254" w:type="dxa"/>
          </w:tcPr>
          <w:p w14:paraId="488B3F10" w14:textId="58A45539" w:rsidR="002B124C" w:rsidRPr="002B124C" w:rsidRDefault="002B124C" w:rsidP="005813DA">
            <w:pPr>
              <w:rPr>
                <w:sz w:val="20"/>
                <w:szCs w:val="20"/>
              </w:rPr>
            </w:pPr>
            <w:r w:rsidRPr="002B124C">
              <w:rPr>
                <w:sz w:val="20"/>
                <w:szCs w:val="20"/>
              </w:rPr>
              <w:t xml:space="preserve">0x2000_0000 to 0x2FFF_FFFF  </w:t>
            </w:r>
          </w:p>
        </w:tc>
        <w:tc>
          <w:tcPr>
            <w:tcW w:w="2254" w:type="dxa"/>
          </w:tcPr>
          <w:p w14:paraId="20FF32D7" w14:textId="50E41A56" w:rsidR="002B124C" w:rsidRPr="002B124C" w:rsidRDefault="002B124C" w:rsidP="005813DA">
            <w:pPr>
              <w:rPr>
                <w:sz w:val="20"/>
                <w:szCs w:val="20"/>
              </w:rPr>
            </w:pPr>
            <w:r w:rsidRPr="002B124C">
              <w:rPr>
                <w:sz w:val="20"/>
                <w:szCs w:val="20"/>
              </w:rPr>
              <w:t>0x6000_0000 to 0x6FFF_FFFF</w:t>
            </w:r>
          </w:p>
        </w:tc>
        <w:tc>
          <w:tcPr>
            <w:tcW w:w="2254" w:type="dxa"/>
          </w:tcPr>
          <w:p w14:paraId="794E1667" w14:textId="46AE4932" w:rsidR="002B124C" w:rsidRPr="002B124C" w:rsidRDefault="002B124C" w:rsidP="005813DA">
            <w:pPr>
              <w:rPr>
                <w:sz w:val="20"/>
                <w:szCs w:val="20"/>
              </w:rPr>
            </w:pPr>
            <w:r w:rsidRPr="002B124C">
              <w:rPr>
                <w:sz w:val="20"/>
                <w:szCs w:val="20"/>
              </w:rPr>
              <w:t>SDRAM</w:t>
            </w:r>
          </w:p>
        </w:tc>
      </w:tr>
      <w:tr w:rsidR="002B124C" w14:paraId="7920BCCA" w14:textId="77777777" w:rsidTr="002B124C">
        <w:tc>
          <w:tcPr>
            <w:tcW w:w="2254" w:type="dxa"/>
          </w:tcPr>
          <w:p w14:paraId="125089B6" w14:textId="29BED3B1" w:rsidR="002B124C" w:rsidRPr="002B124C" w:rsidRDefault="002B124C" w:rsidP="005813DA">
            <w:pPr>
              <w:rPr>
                <w:sz w:val="20"/>
                <w:szCs w:val="20"/>
              </w:rPr>
            </w:pPr>
            <w:r w:rsidRPr="002B124C">
              <w:rPr>
                <w:sz w:val="20"/>
                <w:szCs w:val="20"/>
              </w:rPr>
              <w:t>0x3000_0000 to 0x3000_00FF</w:t>
            </w:r>
          </w:p>
        </w:tc>
        <w:tc>
          <w:tcPr>
            <w:tcW w:w="2254" w:type="dxa"/>
          </w:tcPr>
          <w:p w14:paraId="36BFCD6E" w14:textId="256AEFCB" w:rsidR="002B124C" w:rsidRPr="002B124C" w:rsidRDefault="002B124C" w:rsidP="005813DA">
            <w:pPr>
              <w:rPr>
                <w:sz w:val="20"/>
                <w:szCs w:val="20"/>
              </w:rPr>
            </w:pPr>
            <w:r w:rsidRPr="002B124C">
              <w:rPr>
                <w:sz w:val="20"/>
                <w:szCs w:val="20"/>
              </w:rPr>
              <w:t>0x3000_0000 to 0x3000_00FF</w:t>
            </w:r>
          </w:p>
        </w:tc>
        <w:tc>
          <w:tcPr>
            <w:tcW w:w="2254" w:type="dxa"/>
          </w:tcPr>
          <w:p w14:paraId="7738C548" w14:textId="675F23F7" w:rsidR="002B124C" w:rsidRPr="002B124C" w:rsidRDefault="002B124C" w:rsidP="005813DA">
            <w:pPr>
              <w:rPr>
                <w:sz w:val="20"/>
                <w:szCs w:val="20"/>
              </w:rPr>
            </w:pPr>
            <w:r w:rsidRPr="002B124C">
              <w:rPr>
                <w:sz w:val="20"/>
                <w:szCs w:val="20"/>
              </w:rPr>
              <w:t>0x3000_0000 to 0x3000_00FF</w:t>
            </w:r>
          </w:p>
        </w:tc>
        <w:tc>
          <w:tcPr>
            <w:tcW w:w="2254" w:type="dxa"/>
          </w:tcPr>
          <w:p w14:paraId="57F55091" w14:textId="334A0AE6" w:rsidR="002B124C" w:rsidRPr="002B124C" w:rsidRDefault="002B124C" w:rsidP="005813DA">
            <w:pPr>
              <w:rPr>
                <w:sz w:val="20"/>
                <w:szCs w:val="20"/>
              </w:rPr>
            </w:pPr>
            <w:r w:rsidRPr="002B124C">
              <w:rPr>
                <w:sz w:val="20"/>
                <w:szCs w:val="20"/>
              </w:rPr>
              <w:t>GLOBAL REGISTER</w:t>
            </w:r>
          </w:p>
        </w:tc>
      </w:tr>
    </w:tbl>
    <w:p w14:paraId="001B73FB" w14:textId="09BE1279" w:rsidR="002B124C" w:rsidRDefault="002B124C" w:rsidP="005813DA">
      <w:pPr>
        <w:rPr>
          <w:sz w:val="36"/>
          <w:szCs w:val="36"/>
        </w:rPr>
      </w:pPr>
    </w:p>
    <w:p w14:paraId="64586856" w14:textId="0C6BE553" w:rsidR="005F4059" w:rsidRDefault="005813DA" w:rsidP="005813DA">
      <w:pPr>
        <w:rPr>
          <w:sz w:val="36"/>
          <w:szCs w:val="36"/>
        </w:rPr>
      </w:pPr>
      <w:r>
        <w:rPr>
          <w:sz w:val="36"/>
          <w:szCs w:val="36"/>
        </w:rPr>
        <w:t>Register Documentation</w:t>
      </w:r>
    </w:p>
    <w:p w14:paraId="22496019" w14:textId="198941E1" w:rsidR="00895FFE" w:rsidRDefault="00895FFE" w:rsidP="005813DA">
      <w:pPr>
        <w:rPr>
          <w:sz w:val="36"/>
          <w:szCs w:val="36"/>
        </w:rPr>
      </w:pPr>
      <w:r>
        <w:rPr>
          <w:sz w:val="36"/>
          <w:szCs w:val="36"/>
        </w:rPr>
        <w:t>Global Register</w:t>
      </w:r>
      <w:r>
        <w:rPr>
          <w:sz w:val="36"/>
          <w:szCs w:val="36"/>
        </w:rPr>
        <w:t>:</w:t>
      </w:r>
    </w:p>
    <w:p w14:paraId="4D31FC1C" w14:textId="05A1BBC5" w:rsidR="005813DA" w:rsidRDefault="005813DA" w:rsidP="005813DA">
      <w:pPr>
        <w:pStyle w:val="Caption"/>
        <w:keepNext/>
      </w:pPr>
      <w:r>
        <w:t xml:space="preserve">Table: </w:t>
      </w:r>
      <w:r>
        <w:t>Global Control Register</w:t>
      </w:r>
      <w:r>
        <w:t xml:space="preserve"> </w:t>
      </w:r>
      <w:r w:rsidRPr="00FA1ECE">
        <w:t>(0x</w:t>
      </w:r>
      <w:r>
        <w:t>0</w:t>
      </w:r>
      <w:r w:rsidRPr="00FA1ECE">
        <w:t>)</w:t>
      </w:r>
      <w:r>
        <w:t xml:space="preserve"> = 0x00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37"/>
        <w:gridCol w:w="1949"/>
        <w:gridCol w:w="1302"/>
        <w:gridCol w:w="863"/>
        <w:gridCol w:w="3967"/>
      </w:tblGrid>
      <w:tr w:rsidR="005813DA" w:rsidRPr="00155AD3" w14:paraId="6B006CED" w14:textId="77777777" w:rsidTr="005813DA">
        <w:tc>
          <w:tcPr>
            <w:tcW w:w="737" w:type="dxa"/>
          </w:tcPr>
          <w:p w14:paraId="11A1A833" w14:textId="77777777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Bit(s)</w:t>
            </w:r>
          </w:p>
        </w:tc>
        <w:tc>
          <w:tcPr>
            <w:tcW w:w="1949" w:type="dxa"/>
          </w:tcPr>
          <w:p w14:paraId="01BE60D5" w14:textId="77777777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302" w:type="dxa"/>
          </w:tcPr>
          <w:p w14:paraId="7F95769C" w14:textId="77777777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863" w:type="dxa"/>
          </w:tcPr>
          <w:p w14:paraId="483FD006" w14:textId="5188822D" w:rsidR="005813DA" w:rsidRPr="00155AD3" w:rsidRDefault="005813DA" w:rsidP="005813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967" w:type="dxa"/>
          </w:tcPr>
          <w:p w14:paraId="23F43776" w14:textId="7FDC79F6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Function</w:t>
            </w:r>
          </w:p>
        </w:tc>
      </w:tr>
      <w:tr w:rsidR="005813DA" w:rsidRPr="00155AD3" w14:paraId="54BDFC7E" w14:textId="77777777" w:rsidTr="005813DA">
        <w:tc>
          <w:tcPr>
            <w:tcW w:w="737" w:type="dxa"/>
          </w:tcPr>
          <w:p w14:paraId="0A5FAFBF" w14:textId="77777777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949" w:type="dxa"/>
          </w:tcPr>
          <w:p w14:paraId="13E5D861" w14:textId="180FE5BB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Cpu_rst_n</w:t>
            </w:r>
            <w:proofErr w:type="spellEnd"/>
          </w:p>
        </w:tc>
        <w:tc>
          <w:tcPr>
            <w:tcW w:w="1302" w:type="dxa"/>
          </w:tcPr>
          <w:p w14:paraId="73AAB83C" w14:textId="77777777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863" w:type="dxa"/>
          </w:tcPr>
          <w:p w14:paraId="7DFD7B17" w14:textId="7CB44639" w:rsidR="005813DA" w:rsidRPr="005813DA" w:rsidRDefault="005813DA" w:rsidP="005813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967" w:type="dxa"/>
          </w:tcPr>
          <w:p w14:paraId="30040B4B" w14:textId="1FAD0B20" w:rsidR="005813DA" w:rsidRPr="005813DA" w:rsidRDefault="005813DA" w:rsidP="005813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 w:rsidRPr="005813DA">
              <w:rPr>
                <w:rFonts w:asciiTheme="majorHAnsi" w:hAnsiTheme="majorHAnsi" w:cstheme="majorHAnsi"/>
              </w:rPr>
              <w:t xml:space="preserve">- Keep RISC core under reset </w:t>
            </w:r>
          </w:p>
          <w:p w14:paraId="776ABC12" w14:textId="5ECFE8EF" w:rsidR="005813DA" w:rsidRPr="005813DA" w:rsidRDefault="005813DA" w:rsidP="005813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1- </w:t>
            </w:r>
            <w:r w:rsidRPr="005813DA">
              <w:rPr>
                <w:rFonts w:asciiTheme="majorHAnsi" w:hAnsiTheme="majorHAnsi" w:cstheme="majorHAnsi"/>
              </w:rPr>
              <w:t>Remove RISC core from reset</w:t>
            </w:r>
          </w:p>
        </w:tc>
      </w:tr>
      <w:tr w:rsidR="005813DA" w:rsidRPr="00155AD3" w14:paraId="462032F3" w14:textId="77777777" w:rsidTr="005813DA">
        <w:tc>
          <w:tcPr>
            <w:tcW w:w="737" w:type="dxa"/>
          </w:tcPr>
          <w:p w14:paraId="178C54A7" w14:textId="77777777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949" w:type="dxa"/>
          </w:tcPr>
          <w:p w14:paraId="7D984D33" w14:textId="01D6C157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Spi_rst_n</w:t>
            </w:r>
            <w:proofErr w:type="spellEnd"/>
          </w:p>
        </w:tc>
        <w:tc>
          <w:tcPr>
            <w:tcW w:w="1302" w:type="dxa"/>
          </w:tcPr>
          <w:p w14:paraId="56D6A91E" w14:textId="77777777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863" w:type="dxa"/>
          </w:tcPr>
          <w:p w14:paraId="3757ABA0" w14:textId="26C3E77F" w:rsidR="005813DA" w:rsidRPr="00155AD3" w:rsidRDefault="005813DA" w:rsidP="005813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967" w:type="dxa"/>
          </w:tcPr>
          <w:p w14:paraId="34D694A5" w14:textId="2FBF27FA" w:rsidR="005813DA" w:rsidRPr="005813DA" w:rsidRDefault="005813DA" w:rsidP="005813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 </w:t>
            </w:r>
            <w:r w:rsidRPr="005813DA">
              <w:rPr>
                <w:rFonts w:asciiTheme="majorHAnsi" w:hAnsiTheme="majorHAnsi" w:cstheme="majorHAnsi"/>
              </w:rPr>
              <w:t xml:space="preserve">- Keep </w:t>
            </w:r>
            <w:r w:rsidRPr="005813DA">
              <w:rPr>
                <w:rFonts w:asciiTheme="majorHAnsi" w:hAnsiTheme="majorHAnsi" w:cstheme="majorHAnsi"/>
              </w:rPr>
              <w:t>SPI Master</w:t>
            </w:r>
            <w:r w:rsidRPr="005813DA">
              <w:rPr>
                <w:rFonts w:asciiTheme="majorHAnsi" w:hAnsiTheme="majorHAnsi" w:cstheme="majorHAnsi"/>
              </w:rPr>
              <w:t xml:space="preserve"> under reset </w:t>
            </w:r>
          </w:p>
          <w:p w14:paraId="0422CD07" w14:textId="35FD3FA0" w:rsidR="005813DA" w:rsidRPr="00155AD3" w:rsidRDefault="005813DA" w:rsidP="005813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1 - </w:t>
            </w:r>
            <w:r>
              <w:rPr>
                <w:rFonts w:asciiTheme="majorHAnsi" w:hAnsiTheme="majorHAnsi" w:cstheme="majorHAnsi"/>
              </w:rPr>
              <w:t xml:space="preserve">Remove </w:t>
            </w:r>
            <w:r>
              <w:rPr>
                <w:rFonts w:asciiTheme="majorHAnsi" w:hAnsiTheme="majorHAnsi" w:cstheme="majorHAnsi"/>
              </w:rPr>
              <w:t>SPI Master</w:t>
            </w:r>
            <w:r>
              <w:rPr>
                <w:rFonts w:asciiTheme="majorHAnsi" w:hAnsiTheme="majorHAnsi" w:cstheme="majorHAnsi"/>
              </w:rPr>
              <w:t xml:space="preserve"> from reset</w:t>
            </w:r>
          </w:p>
        </w:tc>
      </w:tr>
      <w:tr w:rsidR="005813DA" w:rsidRPr="00155AD3" w14:paraId="111E1F16" w14:textId="77777777" w:rsidTr="005813DA">
        <w:tc>
          <w:tcPr>
            <w:tcW w:w="737" w:type="dxa"/>
          </w:tcPr>
          <w:p w14:paraId="5C4F70F6" w14:textId="77777777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949" w:type="dxa"/>
          </w:tcPr>
          <w:p w14:paraId="6EAD81A7" w14:textId="105DDCAF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Sdram_rst_n</w:t>
            </w:r>
            <w:proofErr w:type="spellEnd"/>
          </w:p>
        </w:tc>
        <w:tc>
          <w:tcPr>
            <w:tcW w:w="1302" w:type="dxa"/>
          </w:tcPr>
          <w:p w14:paraId="1153E047" w14:textId="77777777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863" w:type="dxa"/>
          </w:tcPr>
          <w:p w14:paraId="30EA6E70" w14:textId="7BE7F299" w:rsidR="005813DA" w:rsidRPr="00155AD3" w:rsidRDefault="005813DA" w:rsidP="005813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967" w:type="dxa"/>
          </w:tcPr>
          <w:p w14:paraId="7CB4A73D" w14:textId="1495C4D8" w:rsidR="005813DA" w:rsidRPr="005813DA" w:rsidRDefault="005813DA" w:rsidP="005813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0 </w:t>
            </w:r>
            <w:r w:rsidRPr="005813DA">
              <w:rPr>
                <w:rFonts w:asciiTheme="majorHAnsi" w:hAnsiTheme="majorHAnsi" w:cstheme="majorHAnsi"/>
              </w:rPr>
              <w:t xml:space="preserve">- Keep </w:t>
            </w:r>
            <w:r>
              <w:rPr>
                <w:rFonts w:asciiTheme="majorHAnsi" w:hAnsiTheme="majorHAnsi" w:cstheme="majorHAnsi"/>
              </w:rPr>
              <w:t>SDRAM</w:t>
            </w:r>
            <w:r w:rsidRPr="005813DA">
              <w:rPr>
                <w:rFonts w:asciiTheme="majorHAnsi" w:hAnsiTheme="majorHAnsi" w:cstheme="majorHAnsi"/>
              </w:rPr>
              <w:t xml:space="preserve"> under reset </w:t>
            </w:r>
          </w:p>
          <w:p w14:paraId="59CFB9F7" w14:textId="1CB5CAA9" w:rsidR="005813DA" w:rsidRPr="00155AD3" w:rsidRDefault="005813DA" w:rsidP="005813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1 - Remove </w:t>
            </w:r>
            <w:r>
              <w:rPr>
                <w:rFonts w:asciiTheme="majorHAnsi" w:hAnsiTheme="majorHAnsi" w:cstheme="majorHAnsi"/>
              </w:rPr>
              <w:t>SDRAM</w:t>
            </w:r>
            <w:r>
              <w:rPr>
                <w:rFonts w:asciiTheme="majorHAnsi" w:hAnsiTheme="majorHAnsi" w:cstheme="majorHAnsi"/>
              </w:rPr>
              <w:t xml:space="preserve"> from reset</w:t>
            </w:r>
          </w:p>
        </w:tc>
      </w:tr>
      <w:tr w:rsidR="005813DA" w:rsidRPr="00155AD3" w14:paraId="37C803B2" w14:textId="77777777" w:rsidTr="005813DA">
        <w:tc>
          <w:tcPr>
            <w:tcW w:w="737" w:type="dxa"/>
          </w:tcPr>
          <w:p w14:paraId="4B9B471D" w14:textId="77777777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49" w:type="dxa"/>
          </w:tcPr>
          <w:p w14:paraId="1F03FF40" w14:textId="67E5168F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Sdram_clk_div_enb</w:t>
            </w:r>
            <w:proofErr w:type="spellEnd"/>
          </w:p>
        </w:tc>
        <w:tc>
          <w:tcPr>
            <w:tcW w:w="1302" w:type="dxa"/>
          </w:tcPr>
          <w:p w14:paraId="7763FA50" w14:textId="00898F7B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863" w:type="dxa"/>
          </w:tcPr>
          <w:p w14:paraId="64C4CC6A" w14:textId="38521576" w:rsidR="005813DA" w:rsidRPr="00155AD3" w:rsidRDefault="005813DA" w:rsidP="005813D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3967" w:type="dxa"/>
          </w:tcPr>
          <w:p w14:paraId="55943EDB" w14:textId="77777777" w:rsidR="005813DA" w:rsidRDefault="005813DA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 – Bypass SDRAM clock division, same as system clock</w:t>
            </w:r>
          </w:p>
          <w:p w14:paraId="5186B484" w14:textId="1AB362E2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– SDRAM clock will be Div-2 of system clock</w:t>
            </w:r>
          </w:p>
        </w:tc>
      </w:tr>
      <w:tr w:rsidR="005813DA" w:rsidRPr="00155AD3" w14:paraId="7595148E" w14:textId="77777777" w:rsidTr="005813DA">
        <w:tc>
          <w:tcPr>
            <w:tcW w:w="737" w:type="dxa"/>
          </w:tcPr>
          <w:p w14:paraId="0F42920B" w14:textId="0C47F0CC" w:rsidR="005813DA" w:rsidRDefault="005813DA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31:4</w:t>
            </w:r>
          </w:p>
        </w:tc>
        <w:tc>
          <w:tcPr>
            <w:tcW w:w="1949" w:type="dxa"/>
          </w:tcPr>
          <w:p w14:paraId="07E96353" w14:textId="40A17ACB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Reserved</w:t>
            </w:r>
          </w:p>
        </w:tc>
        <w:tc>
          <w:tcPr>
            <w:tcW w:w="1302" w:type="dxa"/>
          </w:tcPr>
          <w:p w14:paraId="1F942AE4" w14:textId="77777777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863" w:type="dxa"/>
          </w:tcPr>
          <w:p w14:paraId="5B217FFC" w14:textId="77777777" w:rsidR="005813DA" w:rsidRPr="00155AD3" w:rsidRDefault="005813DA" w:rsidP="005813D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967" w:type="dxa"/>
          </w:tcPr>
          <w:p w14:paraId="123E2819" w14:textId="6CE2FD6F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</w:p>
        </w:tc>
      </w:tr>
    </w:tbl>
    <w:p w14:paraId="2E033C6D" w14:textId="0C2EB292" w:rsidR="005813DA" w:rsidRDefault="005813DA" w:rsidP="005813DA">
      <w:pPr>
        <w:rPr>
          <w:sz w:val="36"/>
          <w:szCs w:val="36"/>
        </w:rPr>
      </w:pPr>
    </w:p>
    <w:p w14:paraId="72378E8D" w14:textId="54FB240D" w:rsidR="005813DA" w:rsidRDefault="005813DA" w:rsidP="005813DA">
      <w:pPr>
        <w:pStyle w:val="Caption"/>
        <w:keepNext/>
      </w:pPr>
      <w:r>
        <w:t xml:space="preserve">Table: </w:t>
      </w:r>
      <w:r w:rsidR="00B53A11">
        <w:t>CPU</w:t>
      </w:r>
      <w:r>
        <w:t xml:space="preserve"> device id</w:t>
      </w:r>
      <w:r>
        <w:t xml:space="preserve"> </w:t>
      </w:r>
      <w:r w:rsidRPr="00FA1ECE">
        <w:t>(0x</w:t>
      </w:r>
      <w:r>
        <w:t>4</w:t>
      </w:r>
      <w:r w:rsidRPr="00FA1ECE">
        <w:t>)</w:t>
      </w:r>
      <w:r>
        <w:t xml:space="preserve"> = </w:t>
      </w:r>
      <w:r w:rsidR="008C2C21">
        <w:t>0x</w:t>
      </w:r>
      <w:r w:rsidRPr="005813DA">
        <w:t>A55AA55A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28"/>
        <w:gridCol w:w="1949"/>
        <w:gridCol w:w="1213"/>
        <w:gridCol w:w="1362"/>
        <w:gridCol w:w="3566"/>
      </w:tblGrid>
      <w:tr w:rsidR="005813DA" w:rsidRPr="00155AD3" w14:paraId="4BFC5B91" w14:textId="77777777" w:rsidTr="00F8533E">
        <w:tc>
          <w:tcPr>
            <w:tcW w:w="728" w:type="dxa"/>
          </w:tcPr>
          <w:p w14:paraId="0BB30DC7" w14:textId="77777777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Bit(s)</w:t>
            </w:r>
          </w:p>
        </w:tc>
        <w:tc>
          <w:tcPr>
            <w:tcW w:w="1949" w:type="dxa"/>
          </w:tcPr>
          <w:p w14:paraId="6F244AFB" w14:textId="77777777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213" w:type="dxa"/>
          </w:tcPr>
          <w:p w14:paraId="5E5D6828" w14:textId="77777777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362" w:type="dxa"/>
          </w:tcPr>
          <w:p w14:paraId="4071B2CE" w14:textId="77777777" w:rsidR="005813DA" w:rsidRPr="00155AD3" w:rsidRDefault="005813DA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566" w:type="dxa"/>
          </w:tcPr>
          <w:p w14:paraId="64E54E5E" w14:textId="77777777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Function</w:t>
            </w:r>
          </w:p>
        </w:tc>
      </w:tr>
      <w:tr w:rsidR="005813DA" w:rsidRPr="00155AD3" w14:paraId="645D8803" w14:textId="77777777" w:rsidTr="00F8533E">
        <w:tc>
          <w:tcPr>
            <w:tcW w:w="728" w:type="dxa"/>
          </w:tcPr>
          <w:p w14:paraId="2B51A756" w14:textId="2D4089D4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31:0</w:t>
            </w:r>
          </w:p>
        </w:tc>
        <w:tc>
          <w:tcPr>
            <w:tcW w:w="1949" w:type="dxa"/>
          </w:tcPr>
          <w:p w14:paraId="768D6A07" w14:textId="3CFD030A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Device_id</w:t>
            </w:r>
            <w:proofErr w:type="spellEnd"/>
          </w:p>
        </w:tc>
        <w:tc>
          <w:tcPr>
            <w:tcW w:w="1213" w:type="dxa"/>
          </w:tcPr>
          <w:p w14:paraId="2A297BF1" w14:textId="77777777" w:rsidR="005813DA" w:rsidRPr="00155AD3" w:rsidRDefault="005813DA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14848786" w14:textId="01EDCC76" w:rsidR="005813DA" w:rsidRPr="005813DA" w:rsidRDefault="005813DA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0xA55A</w:t>
            </w:r>
            <w:r w:rsidR="00F8533E">
              <w:rPr>
                <w:rFonts w:asciiTheme="majorHAnsi" w:hAnsiTheme="majorHAnsi" w:cstheme="majorHAnsi"/>
              </w:rPr>
              <w:t>A55A</w:t>
            </w:r>
          </w:p>
        </w:tc>
        <w:tc>
          <w:tcPr>
            <w:tcW w:w="3566" w:type="dxa"/>
          </w:tcPr>
          <w:p w14:paraId="001C9A71" w14:textId="1DE08B69" w:rsidR="005813DA" w:rsidRPr="005813DA" w:rsidRDefault="00F8533E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RISV Core Device ID</w:t>
            </w:r>
          </w:p>
        </w:tc>
      </w:tr>
    </w:tbl>
    <w:p w14:paraId="76854867" w14:textId="78D74269" w:rsidR="005813DA" w:rsidRDefault="005813DA" w:rsidP="005813DA">
      <w:pPr>
        <w:rPr>
          <w:sz w:val="36"/>
          <w:szCs w:val="36"/>
        </w:rPr>
      </w:pPr>
    </w:p>
    <w:p w14:paraId="428E4D52" w14:textId="5436D0A0" w:rsidR="008C2C21" w:rsidRDefault="008C2C21" w:rsidP="008C2C21">
      <w:pPr>
        <w:pStyle w:val="Caption"/>
        <w:keepNext/>
      </w:pPr>
      <w:r>
        <w:lastRenderedPageBreak/>
        <w:t xml:space="preserve">Table: </w:t>
      </w:r>
      <w:r w:rsidR="00B53A11">
        <w:t>CPU</w:t>
      </w:r>
      <w:r>
        <w:t xml:space="preserve"> </w:t>
      </w:r>
      <w:r>
        <w:t>fuse</w:t>
      </w:r>
      <w:r>
        <w:t xml:space="preserve"> id </w:t>
      </w:r>
      <w:r w:rsidRPr="00FA1ECE">
        <w:t>(0x</w:t>
      </w:r>
      <w:r>
        <w:t>8</w:t>
      </w:r>
      <w:r w:rsidRPr="00FA1ECE">
        <w:t>)</w:t>
      </w:r>
      <w:r>
        <w:t xml:space="preserve"> = </w:t>
      </w:r>
      <w:r>
        <w:t>0xAABBCCDD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26"/>
        <w:gridCol w:w="1913"/>
        <w:gridCol w:w="1189"/>
        <w:gridCol w:w="1530"/>
        <w:gridCol w:w="3460"/>
      </w:tblGrid>
      <w:tr w:rsidR="008C2C21" w:rsidRPr="00155AD3" w14:paraId="364F32F7" w14:textId="77777777" w:rsidTr="00C92550">
        <w:tc>
          <w:tcPr>
            <w:tcW w:w="728" w:type="dxa"/>
          </w:tcPr>
          <w:p w14:paraId="683923D2" w14:textId="77777777" w:rsidR="008C2C21" w:rsidRPr="00155AD3" w:rsidRDefault="008C2C21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Bit(s)</w:t>
            </w:r>
          </w:p>
        </w:tc>
        <w:tc>
          <w:tcPr>
            <w:tcW w:w="1949" w:type="dxa"/>
          </w:tcPr>
          <w:p w14:paraId="732011BE" w14:textId="77777777" w:rsidR="008C2C21" w:rsidRPr="00155AD3" w:rsidRDefault="008C2C21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213" w:type="dxa"/>
          </w:tcPr>
          <w:p w14:paraId="305599CA" w14:textId="77777777" w:rsidR="008C2C21" w:rsidRPr="00155AD3" w:rsidRDefault="008C2C21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362" w:type="dxa"/>
          </w:tcPr>
          <w:p w14:paraId="5EF9A649" w14:textId="77777777" w:rsidR="008C2C21" w:rsidRPr="00155AD3" w:rsidRDefault="008C2C21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566" w:type="dxa"/>
          </w:tcPr>
          <w:p w14:paraId="2A6D186F" w14:textId="77777777" w:rsidR="008C2C21" w:rsidRPr="00155AD3" w:rsidRDefault="008C2C21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Function</w:t>
            </w:r>
          </w:p>
        </w:tc>
      </w:tr>
      <w:tr w:rsidR="008C2C21" w:rsidRPr="00155AD3" w14:paraId="34773E07" w14:textId="77777777" w:rsidTr="00C92550">
        <w:tc>
          <w:tcPr>
            <w:tcW w:w="728" w:type="dxa"/>
          </w:tcPr>
          <w:p w14:paraId="17630300" w14:textId="77777777" w:rsidR="008C2C21" w:rsidRPr="00155AD3" w:rsidRDefault="008C2C21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31:0</w:t>
            </w:r>
          </w:p>
        </w:tc>
        <w:tc>
          <w:tcPr>
            <w:tcW w:w="1949" w:type="dxa"/>
          </w:tcPr>
          <w:p w14:paraId="4C76E599" w14:textId="77777777" w:rsidR="008C2C21" w:rsidRPr="00155AD3" w:rsidRDefault="008C2C21" w:rsidP="00C92550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Device_id</w:t>
            </w:r>
            <w:proofErr w:type="spellEnd"/>
          </w:p>
        </w:tc>
        <w:tc>
          <w:tcPr>
            <w:tcW w:w="1213" w:type="dxa"/>
          </w:tcPr>
          <w:p w14:paraId="08530D2E" w14:textId="77777777" w:rsidR="008C2C21" w:rsidRPr="00155AD3" w:rsidRDefault="008C2C21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752D5514" w14:textId="42B0BF3F" w:rsidR="008C2C21" w:rsidRPr="005813DA" w:rsidRDefault="008C2C21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0xA</w:t>
            </w:r>
            <w:r>
              <w:rPr>
                <w:rFonts w:asciiTheme="majorHAnsi" w:hAnsiTheme="majorHAnsi" w:cstheme="majorHAnsi"/>
              </w:rPr>
              <w:t>AABBCCDD</w:t>
            </w:r>
          </w:p>
        </w:tc>
        <w:tc>
          <w:tcPr>
            <w:tcW w:w="3566" w:type="dxa"/>
          </w:tcPr>
          <w:p w14:paraId="6725E962" w14:textId="1A7BFA4B" w:rsidR="008C2C21" w:rsidRPr="005813DA" w:rsidRDefault="008C2C21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RISV Core </w:t>
            </w:r>
            <w:r>
              <w:rPr>
                <w:rFonts w:asciiTheme="majorHAnsi" w:hAnsiTheme="majorHAnsi" w:cstheme="majorHAnsi"/>
              </w:rPr>
              <w:t>Fuse</w:t>
            </w:r>
            <w:r>
              <w:rPr>
                <w:rFonts w:asciiTheme="majorHAnsi" w:hAnsiTheme="majorHAnsi" w:cstheme="majorHAnsi"/>
              </w:rPr>
              <w:t xml:space="preserve"> ID</w:t>
            </w:r>
          </w:p>
        </w:tc>
      </w:tr>
    </w:tbl>
    <w:p w14:paraId="751BB226" w14:textId="3AEFD6D2" w:rsidR="008C2C21" w:rsidRDefault="008C2C21" w:rsidP="005813DA">
      <w:pPr>
        <w:rPr>
          <w:sz w:val="36"/>
          <w:szCs w:val="36"/>
        </w:rPr>
      </w:pPr>
    </w:p>
    <w:p w14:paraId="0CE45359" w14:textId="676F1A72" w:rsidR="00B53A11" w:rsidRDefault="00B53A11" w:rsidP="00B53A11">
      <w:pPr>
        <w:pStyle w:val="Caption"/>
        <w:keepNext/>
      </w:pPr>
      <w:r>
        <w:t xml:space="preserve">Table: </w:t>
      </w:r>
      <w:r>
        <w:t>CPU</w:t>
      </w:r>
      <w:r>
        <w:t xml:space="preserve"> </w:t>
      </w:r>
      <w:r>
        <w:t>interrupt control</w:t>
      </w:r>
      <w:r>
        <w:t xml:space="preserve"> </w:t>
      </w:r>
      <w:r w:rsidRPr="00FA1ECE">
        <w:t>(0x</w:t>
      </w:r>
      <w:r>
        <w:t>C</w:t>
      </w:r>
      <w:r w:rsidRPr="00FA1ECE">
        <w:t>)</w:t>
      </w:r>
      <w:r>
        <w:t xml:space="preserve"> = </w:t>
      </w:r>
      <w:r>
        <w:t>0x00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28"/>
        <w:gridCol w:w="1949"/>
        <w:gridCol w:w="1213"/>
        <w:gridCol w:w="1362"/>
        <w:gridCol w:w="3566"/>
      </w:tblGrid>
      <w:tr w:rsidR="00B53A11" w:rsidRPr="00155AD3" w14:paraId="755D04BB" w14:textId="77777777" w:rsidTr="00C92550">
        <w:tc>
          <w:tcPr>
            <w:tcW w:w="728" w:type="dxa"/>
          </w:tcPr>
          <w:p w14:paraId="2E5E3C93" w14:textId="77777777" w:rsidR="00B53A11" w:rsidRPr="00155AD3" w:rsidRDefault="00B53A11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Bit(s)</w:t>
            </w:r>
          </w:p>
        </w:tc>
        <w:tc>
          <w:tcPr>
            <w:tcW w:w="1949" w:type="dxa"/>
          </w:tcPr>
          <w:p w14:paraId="70469290" w14:textId="77777777" w:rsidR="00B53A11" w:rsidRPr="00155AD3" w:rsidRDefault="00B53A11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213" w:type="dxa"/>
          </w:tcPr>
          <w:p w14:paraId="5E71A33C" w14:textId="77777777" w:rsidR="00B53A11" w:rsidRPr="00155AD3" w:rsidRDefault="00B53A11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362" w:type="dxa"/>
          </w:tcPr>
          <w:p w14:paraId="489017A1" w14:textId="77777777" w:rsidR="00B53A11" w:rsidRPr="00155AD3" w:rsidRDefault="00B53A11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566" w:type="dxa"/>
          </w:tcPr>
          <w:p w14:paraId="5AE7455E" w14:textId="77777777" w:rsidR="00B53A11" w:rsidRPr="00155AD3" w:rsidRDefault="00B53A11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Function</w:t>
            </w:r>
          </w:p>
        </w:tc>
      </w:tr>
      <w:tr w:rsidR="00B53A11" w:rsidRPr="00155AD3" w14:paraId="5C3438AD" w14:textId="77777777" w:rsidTr="00C92550">
        <w:tc>
          <w:tcPr>
            <w:tcW w:w="728" w:type="dxa"/>
          </w:tcPr>
          <w:p w14:paraId="0C8B751F" w14:textId="5F43BEAF" w:rsidR="00B53A11" w:rsidRPr="00155AD3" w:rsidRDefault="00B53A11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  <w:r>
              <w:rPr>
                <w:rFonts w:asciiTheme="majorHAnsi" w:hAnsiTheme="majorHAnsi" w:cstheme="majorHAnsi"/>
              </w:rPr>
              <w:t>:0</w:t>
            </w:r>
          </w:p>
        </w:tc>
        <w:tc>
          <w:tcPr>
            <w:tcW w:w="1949" w:type="dxa"/>
          </w:tcPr>
          <w:p w14:paraId="5D18CB0D" w14:textId="4FC26B2F" w:rsidR="00B53A11" w:rsidRPr="00155AD3" w:rsidRDefault="00B53A11" w:rsidP="00C92550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Irq_lines</w:t>
            </w:r>
            <w:proofErr w:type="spellEnd"/>
          </w:p>
        </w:tc>
        <w:tc>
          <w:tcPr>
            <w:tcW w:w="1213" w:type="dxa"/>
          </w:tcPr>
          <w:p w14:paraId="1B3292AF" w14:textId="77777777" w:rsidR="00B53A11" w:rsidRPr="00155AD3" w:rsidRDefault="00B53A11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7E31F8B2" w14:textId="671FF337" w:rsidR="00B53A11" w:rsidRPr="005813DA" w:rsidRDefault="00B53A11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5E1EBC8C" w14:textId="2258B2BA" w:rsidR="00B53A11" w:rsidRPr="005813DA" w:rsidRDefault="00B53A11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RISC V Hardware Interrupts</w:t>
            </w:r>
          </w:p>
        </w:tc>
      </w:tr>
      <w:tr w:rsidR="00B53A11" w:rsidRPr="00155AD3" w14:paraId="0A78CBDD" w14:textId="77777777" w:rsidTr="00C92550">
        <w:tc>
          <w:tcPr>
            <w:tcW w:w="728" w:type="dxa"/>
          </w:tcPr>
          <w:p w14:paraId="7BAC7173" w14:textId="214C7461" w:rsidR="00B53A11" w:rsidRDefault="00B53A11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1949" w:type="dxa"/>
          </w:tcPr>
          <w:p w14:paraId="218954F8" w14:textId="2991F210" w:rsidR="00B53A11" w:rsidRDefault="00B53A11" w:rsidP="00C92550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Soft_irq</w:t>
            </w:r>
            <w:proofErr w:type="spellEnd"/>
          </w:p>
        </w:tc>
        <w:tc>
          <w:tcPr>
            <w:tcW w:w="1213" w:type="dxa"/>
          </w:tcPr>
          <w:p w14:paraId="2C8D823D" w14:textId="5355A5B2" w:rsidR="00B53A11" w:rsidRDefault="00B53A11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4BCA3753" w14:textId="549008FD" w:rsidR="00B53A11" w:rsidRDefault="00B53A11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27B94AD6" w14:textId="33058C2B" w:rsidR="00B53A11" w:rsidRDefault="00B53A11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RISC V Software Interrupts</w:t>
            </w:r>
          </w:p>
        </w:tc>
      </w:tr>
    </w:tbl>
    <w:p w14:paraId="5A6F1B50" w14:textId="77777777" w:rsidR="00B53A11" w:rsidRDefault="00B53A11" w:rsidP="00B53A11">
      <w:pPr>
        <w:rPr>
          <w:sz w:val="36"/>
          <w:szCs w:val="36"/>
        </w:rPr>
      </w:pPr>
    </w:p>
    <w:p w14:paraId="691975A0" w14:textId="1CAEBC6F" w:rsidR="00B53A11" w:rsidRDefault="00B53A11" w:rsidP="00B53A11">
      <w:pPr>
        <w:pStyle w:val="Caption"/>
        <w:keepNext/>
      </w:pPr>
      <w:r>
        <w:t xml:space="preserve">Table: </w:t>
      </w:r>
      <w:r>
        <w:t>SDRAM configuration1</w:t>
      </w:r>
      <w:r>
        <w:t xml:space="preserve"> </w:t>
      </w:r>
      <w:r w:rsidRPr="00FA1ECE">
        <w:t>(0x</w:t>
      </w:r>
      <w:r w:rsidR="00753DEB">
        <w:t>10</w:t>
      </w:r>
      <w:r w:rsidRPr="00FA1ECE">
        <w:t>)</w:t>
      </w:r>
      <w:r>
        <w:t xml:space="preserve"> = 0x00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28"/>
        <w:gridCol w:w="1949"/>
        <w:gridCol w:w="1213"/>
        <w:gridCol w:w="1362"/>
        <w:gridCol w:w="3566"/>
      </w:tblGrid>
      <w:tr w:rsidR="00753DEB" w:rsidRPr="00155AD3" w14:paraId="77DF7CD2" w14:textId="77777777" w:rsidTr="00C92550">
        <w:tc>
          <w:tcPr>
            <w:tcW w:w="728" w:type="dxa"/>
          </w:tcPr>
          <w:p w14:paraId="3CEBBE22" w14:textId="77777777" w:rsidR="00753DEB" w:rsidRPr="00155AD3" w:rsidRDefault="00753DEB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Bit(s)</w:t>
            </w:r>
          </w:p>
        </w:tc>
        <w:tc>
          <w:tcPr>
            <w:tcW w:w="1949" w:type="dxa"/>
          </w:tcPr>
          <w:p w14:paraId="3AE9F38C" w14:textId="77777777" w:rsidR="00753DEB" w:rsidRPr="00155AD3" w:rsidRDefault="00753DEB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213" w:type="dxa"/>
          </w:tcPr>
          <w:p w14:paraId="3C31097E" w14:textId="77777777" w:rsidR="00753DEB" w:rsidRPr="00155AD3" w:rsidRDefault="00753DEB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362" w:type="dxa"/>
          </w:tcPr>
          <w:p w14:paraId="4045F320" w14:textId="77777777" w:rsidR="00753DEB" w:rsidRPr="00155AD3" w:rsidRDefault="00753DEB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566" w:type="dxa"/>
          </w:tcPr>
          <w:p w14:paraId="568CEFFC" w14:textId="77777777" w:rsidR="00753DEB" w:rsidRPr="00155AD3" w:rsidRDefault="00753DEB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Function</w:t>
            </w:r>
          </w:p>
        </w:tc>
      </w:tr>
      <w:tr w:rsidR="00753DEB" w:rsidRPr="00155AD3" w14:paraId="02D90B8F" w14:textId="77777777" w:rsidTr="00C92550">
        <w:tc>
          <w:tcPr>
            <w:tcW w:w="728" w:type="dxa"/>
          </w:tcPr>
          <w:p w14:paraId="53C4822B" w14:textId="02DA6B0D" w:rsidR="00753DEB" w:rsidRPr="00155AD3" w:rsidRDefault="00753DEB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:0</w:t>
            </w:r>
          </w:p>
        </w:tc>
        <w:tc>
          <w:tcPr>
            <w:tcW w:w="1949" w:type="dxa"/>
          </w:tcPr>
          <w:p w14:paraId="34C28B75" w14:textId="53383723" w:rsidR="00753DEB" w:rsidRPr="00155AD3" w:rsidRDefault="00753DEB" w:rsidP="00C92550">
            <w:pPr>
              <w:rPr>
                <w:rFonts w:asciiTheme="majorHAnsi" w:hAnsiTheme="majorHAnsi" w:cstheme="majorHAnsi"/>
              </w:rPr>
            </w:pPr>
            <w:proofErr w:type="spellStart"/>
            <w:r w:rsidRPr="00753DEB">
              <w:rPr>
                <w:sz w:val="20"/>
                <w:szCs w:val="20"/>
              </w:rPr>
              <w:t>cfg_sdr_width</w:t>
            </w:r>
            <w:proofErr w:type="spellEnd"/>
            <w:r w:rsidRPr="00753DEB"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1213" w:type="dxa"/>
          </w:tcPr>
          <w:p w14:paraId="266CC732" w14:textId="77777777" w:rsidR="00753DEB" w:rsidRPr="00155AD3" w:rsidRDefault="00753DEB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36228BC7" w14:textId="77777777" w:rsidR="00753DEB" w:rsidRPr="005813DA" w:rsidRDefault="00753DEB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6F9430E4" w14:textId="77777777" w:rsidR="00753DEB" w:rsidRDefault="00753DEB" w:rsidP="00C92550">
            <w:pPr>
              <w:rPr>
                <w:sz w:val="20"/>
                <w:szCs w:val="20"/>
              </w:rPr>
            </w:pPr>
            <w:r w:rsidRPr="00753DEB">
              <w:rPr>
                <w:sz w:val="20"/>
                <w:szCs w:val="20"/>
              </w:rPr>
              <w:t>2'b00 - 32 Bit SDR, 2'b01 - 16 Bit SDR, 2'b1x - 8 Bit</w:t>
            </w:r>
          </w:p>
          <w:p w14:paraId="66591720" w14:textId="0076C574" w:rsidR="00065AA2" w:rsidRPr="00753DEB" w:rsidRDefault="00065AA2" w:rsidP="00C9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Recommended value: 0x</w:t>
            </w:r>
            <w:r>
              <w:rPr>
                <w:sz w:val="20"/>
                <w:szCs w:val="20"/>
              </w:rPr>
              <w:t>10</w:t>
            </w:r>
          </w:p>
        </w:tc>
      </w:tr>
      <w:tr w:rsidR="00753DEB" w:rsidRPr="00155AD3" w14:paraId="71BB08F9" w14:textId="77777777" w:rsidTr="00C92550">
        <w:tc>
          <w:tcPr>
            <w:tcW w:w="728" w:type="dxa"/>
          </w:tcPr>
          <w:p w14:paraId="5B9D13C3" w14:textId="390BD54D" w:rsidR="00753DEB" w:rsidRDefault="00065AA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3:2</w:t>
            </w:r>
          </w:p>
        </w:tc>
        <w:tc>
          <w:tcPr>
            <w:tcW w:w="1949" w:type="dxa"/>
          </w:tcPr>
          <w:p w14:paraId="340BFD21" w14:textId="063DB595" w:rsidR="00753DEB" w:rsidRDefault="00065AA2" w:rsidP="00C92550">
            <w:pPr>
              <w:rPr>
                <w:rFonts w:asciiTheme="majorHAnsi" w:hAnsiTheme="majorHAnsi" w:cstheme="majorHAnsi"/>
              </w:rPr>
            </w:pPr>
            <w:proofErr w:type="spellStart"/>
            <w:r w:rsidRPr="00753DEB">
              <w:rPr>
                <w:sz w:val="20"/>
                <w:szCs w:val="20"/>
              </w:rPr>
              <w:t>cfg_colbits</w:t>
            </w:r>
            <w:proofErr w:type="spellEnd"/>
            <w:r w:rsidRPr="00753DEB">
              <w:rPr>
                <w:sz w:val="20"/>
                <w:szCs w:val="20"/>
              </w:rPr>
              <w:t xml:space="preserve">       </w:t>
            </w:r>
          </w:p>
        </w:tc>
        <w:tc>
          <w:tcPr>
            <w:tcW w:w="1213" w:type="dxa"/>
          </w:tcPr>
          <w:p w14:paraId="4AFAAAF0" w14:textId="77777777" w:rsidR="00753DEB" w:rsidRDefault="00753DEB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0D7C8BC3" w14:textId="77777777" w:rsidR="00753DEB" w:rsidRDefault="00753DEB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749130AD" w14:textId="17DE1854" w:rsidR="00753DEB" w:rsidRDefault="00065AA2" w:rsidP="00C9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00 - </w:t>
            </w:r>
            <w:r w:rsidRPr="00753DEB">
              <w:rPr>
                <w:sz w:val="20"/>
                <w:szCs w:val="20"/>
              </w:rPr>
              <w:t>8 Bit column address</w:t>
            </w:r>
          </w:p>
          <w:p w14:paraId="3E580570" w14:textId="68707C44" w:rsidR="00065AA2" w:rsidRDefault="00065AA2" w:rsidP="00C9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01 – </w:t>
            </w:r>
            <w:proofErr w:type="gramStart"/>
            <w:r>
              <w:rPr>
                <w:sz w:val="20"/>
                <w:szCs w:val="20"/>
              </w:rPr>
              <w:t>9 bit</w:t>
            </w:r>
            <w:proofErr w:type="gramEnd"/>
            <w:r>
              <w:rPr>
                <w:sz w:val="20"/>
                <w:szCs w:val="20"/>
              </w:rPr>
              <w:t xml:space="preserve"> column address</w:t>
            </w:r>
          </w:p>
          <w:p w14:paraId="3E5C1A4A" w14:textId="19CE56BE" w:rsidR="00065AA2" w:rsidRDefault="00065AA2" w:rsidP="00C9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– </w:t>
            </w:r>
            <w:proofErr w:type="gramStart"/>
            <w:r>
              <w:rPr>
                <w:sz w:val="20"/>
                <w:szCs w:val="20"/>
              </w:rPr>
              <w:t>10 bit</w:t>
            </w:r>
            <w:proofErr w:type="gramEnd"/>
            <w:r>
              <w:rPr>
                <w:sz w:val="20"/>
                <w:szCs w:val="20"/>
              </w:rPr>
              <w:t xml:space="preserve"> column address</w:t>
            </w:r>
          </w:p>
          <w:p w14:paraId="1BE271EB" w14:textId="124AAF5C" w:rsidR="00065AA2" w:rsidRDefault="00065AA2" w:rsidP="00C9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– </w:t>
            </w:r>
            <w:proofErr w:type="gramStart"/>
            <w:r>
              <w:rPr>
                <w:sz w:val="20"/>
                <w:szCs w:val="20"/>
              </w:rPr>
              <w:t>11 bit</w:t>
            </w:r>
            <w:proofErr w:type="gramEnd"/>
            <w:r>
              <w:rPr>
                <w:sz w:val="20"/>
                <w:szCs w:val="20"/>
              </w:rPr>
              <w:t xml:space="preserve"> column address</w:t>
            </w:r>
          </w:p>
          <w:p w14:paraId="7E0A71C2" w14:textId="054168B6" w:rsidR="00065AA2" w:rsidRDefault="00065AA2" w:rsidP="00C92550">
            <w:pPr>
              <w:rPr>
                <w:rFonts w:asciiTheme="majorHAnsi" w:hAnsiTheme="majorHAnsi" w:cstheme="majorHAnsi"/>
              </w:rPr>
            </w:pPr>
            <w:r>
              <w:rPr>
                <w:sz w:val="20"/>
                <w:szCs w:val="20"/>
              </w:rPr>
              <w:t>Recommended value: 0x</w:t>
            </w:r>
            <w:r>
              <w:rPr>
                <w:sz w:val="20"/>
                <w:szCs w:val="20"/>
              </w:rPr>
              <w:t>0</w:t>
            </w:r>
          </w:p>
        </w:tc>
      </w:tr>
      <w:tr w:rsidR="00065AA2" w:rsidRPr="00155AD3" w14:paraId="61B06283" w14:textId="77777777" w:rsidTr="00C92550">
        <w:tc>
          <w:tcPr>
            <w:tcW w:w="728" w:type="dxa"/>
          </w:tcPr>
          <w:p w14:paraId="2633A530" w14:textId="45297192" w:rsidR="00065AA2" w:rsidRDefault="00065AA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7:4</w:t>
            </w:r>
          </w:p>
        </w:tc>
        <w:tc>
          <w:tcPr>
            <w:tcW w:w="1949" w:type="dxa"/>
          </w:tcPr>
          <w:p w14:paraId="2654E20E" w14:textId="3D0627D6" w:rsidR="00065AA2" w:rsidRPr="00753DEB" w:rsidRDefault="00065AA2" w:rsidP="00C92550">
            <w:pPr>
              <w:rPr>
                <w:sz w:val="20"/>
                <w:szCs w:val="20"/>
              </w:rPr>
            </w:pPr>
            <w:proofErr w:type="spellStart"/>
            <w:r w:rsidRPr="00753DEB">
              <w:rPr>
                <w:sz w:val="20"/>
                <w:szCs w:val="20"/>
              </w:rPr>
              <w:t>cfg_sdr_tras_d</w:t>
            </w:r>
            <w:proofErr w:type="spellEnd"/>
            <w:r w:rsidRPr="00753DEB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1213" w:type="dxa"/>
          </w:tcPr>
          <w:p w14:paraId="2170EEBB" w14:textId="54DEFCF2" w:rsidR="00065AA2" w:rsidRDefault="00065AA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048345E4" w14:textId="3CEF3A7E" w:rsidR="00065AA2" w:rsidRDefault="00065AA2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3B1CFA05" w14:textId="53DC0246" w:rsidR="00065AA2" w:rsidRPr="00753DEB" w:rsidRDefault="00065AA2" w:rsidP="00065AA2">
            <w:pPr>
              <w:rPr>
                <w:sz w:val="20"/>
                <w:szCs w:val="20"/>
              </w:rPr>
            </w:pPr>
            <w:r w:rsidRPr="00065AA2">
              <w:rPr>
                <w:sz w:val="20"/>
                <w:szCs w:val="20"/>
              </w:rPr>
              <w:t xml:space="preserve">SDRAM active to </w:t>
            </w:r>
            <w:proofErr w:type="spellStart"/>
            <w:r w:rsidRPr="00065AA2">
              <w:rPr>
                <w:sz w:val="20"/>
                <w:szCs w:val="20"/>
              </w:rPr>
              <w:t>precharge</w:t>
            </w:r>
            <w:proofErr w:type="spellEnd"/>
            <w:r w:rsidRPr="00065AA2">
              <w:rPr>
                <w:sz w:val="20"/>
                <w:szCs w:val="20"/>
              </w:rPr>
              <w:t>, specified in clocks</w:t>
            </w:r>
            <w:r>
              <w:rPr>
                <w:sz w:val="20"/>
                <w:szCs w:val="20"/>
              </w:rPr>
              <w:t>;</w:t>
            </w:r>
            <w:r w:rsidRPr="00065AA2">
              <w:rPr>
                <w:sz w:val="20"/>
                <w:szCs w:val="20"/>
              </w:rPr>
              <w:t xml:space="preserve"> </w:t>
            </w:r>
            <w:r w:rsidRPr="00065AA2">
              <w:rPr>
                <w:sz w:val="20"/>
                <w:szCs w:val="20"/>
              </w:rPr>
              <w:t>Recommended value: 0x4</w:t>
            </w:r>
          </w:p>
        </w:tc>
      </w:tr>
      <w:tr w:rsidR="00065AA2" w:rsidRPr="00155AD3" w14:paraId="2E09CC97" w14:textId="77777777" w:rsidTr="00C92550">
        <w:tc>
          <w:tcPr>
            <w:tcW w:w="728" w:type="dxa"/>
          </w:tcPr>
          <w:p w14:paraId="55014CDB" w14:textId="10C316D2" w:rsidR="00065AA2" w:rsidRDefault="00065AA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11:8</w:t>
            </w:r>
          </w:p>
        </w:tc>
        <w:tc>
          <w:tcPr>
            <w:tcW w:w="1949" w:type="dxa"/>
          </w:tcPr>
          <w:p w14:paraId="2DEE5A35" w14:textId="6CAF0AD3" w:rsidR="00065AA2" w:rsidRPr="00753DEB" w:rsidRDefault="00065AA2" w:rsidP="00C92550">
            <w:pPr>
              <w:rPr>
                <w:sz w:val="20"/>
                <w:szCs w:val="20"/>
              </w:rPr>
            </w:pPr>
            <w:proofErr w:type="spellStart"/>
            <w:r w:rsidRPr="00753DEB">
              <w:rPr>
                <w:sz w:val="20"/>
                <w:szCs w:val="20"/>
              </w:rPr>
              <w:t>cfg_sdr_trp_d</w:t>
            </w:r>
            <w:proofErr w:type="spellEnd"/>
          </w:p>
        </w:tc>
        <w:tc>
          <w:tcPr>
            <w:tcW w:w="1213" w:type="dxa"/>
          </w:tcPr>
          <w:p w14:paraId="2C076544" w14:textId="607F0832" w:rsidR="00065AA2" w:rsidRDefault="00065AA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32C4BC84" w14:textId="5133CBE1" w:rsidR="00065AA2" w:rsidRDefault="00065AA2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4080F37D" w14:textId="4DF9BFDF" w:rsidR="00065AA2" w:rsidRPr="00753DEB" w:rsidRDefault="00065AA2" w:rsidP="00C92550">
            <w:pPr>
              <w:rPr>
                <w:sz w:val="20"/>
                <w:szCs w:val="20"/>
              </w:rPr>
            </w:pPr>
            <w:r>
              <w:t xml:space="preserve">SDRAM active to </w:t>
            </w:r>
            <w:proofErr w:type="spellStart"/>
            <w:r>
              <w:t>precharge</w:t>
            </w:r>
            <w:proofErr w:type="spellEnd"/>
            <w:r>
              <w:t>, specified in clocks</w:t>
            </w:r>
            <w:r>
              <w:t xml:space="preserve">; </w:t>
            </w:r>
            <w:r>
              <w:rPr>
                <w:sz w:val="20"/>
                <w:szCs w:val="20"/>
              </w:rPr>
              <w:t>Recommended value: 0x</w:t>
            </w:r>
            <w:r>
              <w:rPr>
                <w:sz w:val="20"/>
                <w:szCs w:val="20"/>
              </w:rPr>
              <w:t>2</w:t>
            </w:r>
          </w:p>
        </w:tc>
      </w:tr>
      <w:tr w:rsidR="00065AA2" w:rsidRPr="00155AD3" w14:paraId="3F9A962B" w14:textId="77777777" w:rsidTr="00C92550">
        <w:tc>
          <w:tcPr>
            <w:tcW w:w="728" w:type="dxa"/>
          </w:tcPr>
          <w:p w14:paraId="12223B71" w14:textId="2AB5A283" w:rsidR="00065AA2" w:rsidRDefault="00065AA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15:12</w:t>
            </w:r>
          </w:p>
        </w:tc>
        <w:tc>
          <w:tcPr>
            <w:tcW w:w="1949" w:type="dxa"/>
          </w:tcPr>
          <w:p w14:paraId="464F1DF7" w14:textId="23865B9E" w:rsidR="00065AA2" w:rsidRPr="00753DEB" w:rsidRDefault="00065AA2" w:rsidP="00C92550">
            <w:pPr>
              <w:rPr>
                <w:sz w:val="20"/>
                <w:szCs w:val="20"/>
              </w:rPr>
            </w:pPr>
            <w:proofErr w:type="spellStart"/>
            <w:r w:rsidRPr="00753DEB">
              <w:rPr>
                <w:sz w:val="20"/>
                <w:szCs w:val="20"/>
              </w:rPr>
              <w:t>cfg_sdr_trcd_d</w:t>
            </w:r>
            <w:proofErr w:type="spellEnd"/>
          </w:p>
        </w:tc>
        <w:tc>
          <w:tcPr>
            <w:tcW w:w="1213" w:type="dxa"/>
          </w:tcPr>
          <w:p w14:paraId="643D643F" w14:textId="1644C3D9" w:rsidR="00065AA2" w:rsidRDefault="00065AA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223BA4B9" w14:textId="68A7C5D6" w:rsidR="00065AA2" w:rsidRDefault="00065AA2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652B0CE5" w14:textId="652C7BC0" w:rsidR="00065AA2" w:rsidRDefault="00065AA2" w:rsidP="00C92550">
            <w:r>
              <w:t>SDRAM active to read or write delay (</w:t>
            </w:r>
            <w:proofErr w:type="spellStart"/>
            <w:r>
              <w:t>tRCD</w:t>
            </w:r>
            <w:proofErr w:type="spellEnd"/>
            <w:r>
              <w:t>), specified in clocks.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Recommended value: 0x2</w:t>
            </w:r>
          </w:p>
        </w:tc>
      </w:tr>
      <w:tr w:rsidR="00065AA2" w:rsidRPr="00155AD3" w14:paraId="03EA4FF3" w14:textId="77777777" w:rsidTr="00C92550">
        <w:tc>
          <w:tcPr>
            <w:tcW w:w="728" w:type="dxa"/>
          </w:tcPr>
          <w:p w14:paraId="54C9BA3A" w14:textId="4E5194ED" w:rsidR="00065AA2" w:rsidRDefault="00065AA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19:16</w:t>
            </w:r>
          </w:p>
        </w:tc>
        <w:tc>
          <w:tcPr>
            <w:tcW w:w="1949" w:type="dxa"/>
          </w:tcPr>
          <w:p w14:paraId="59FA30D7" w14:textId="69A99416" w:rsidR="00065AA2" w:rsidRPr="00753DEB" w:rsidRDefault="00065AA2" w:rsidP="00C92550">
            <w:pPr>
              <w:rPr>
                <w:sz w:val="20"/>
                <w:szCs w:val="20"/>
              </w:rPr>
            </w:pPr>
            <w:proofErr w:type="spellStart"/>
            <w:r w:rsidRPr="00753DEB">
              <w:rPr>
                <w:sz w:val="20"/>
                <w:szCs w:val="20"/>
              </w:rPr>
              <w:t>cfg_sdr_trcar_d</w:t>
            </w:r>
            <w:proofErr w:type="spellEnd"/>
          </w:p>
        </w:tc>
        <w:tc>
          <w:tcPr>
            <w:tcW w:w="1213" w:type="dxa"/>
          </w:tcPr>
          <w:p w14:paraId="6E3085EA" w14:textId="00DEA49E" w:rsidR="00065AA2" w:rsidRDefault="00065AA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568E4BBB" w14:textId="3A53554B" w:rsidR="00065AA2" w:rsidRDefault="00065AA2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1FAB4C6E" w14:textId="77777777" w:rsidR="00065AA2" w:rsidRDefault="00065AA2" w:rsidP="00C92550">
            <w:r>
              <w:t>SDRAM active to active / auto-refresh command period (</w:t>
            </w:r>
            <w:proofErr w:type="spellStart"/>
            <w:r>
              <w:t>tRC</w:t>
            </w:r>
            <w:proofErr w:type="spellEnd"/>
            <w:r>
              <w:t>), specified in clocks.</w:t>
            </w:r>
          </w:p>
          <w:p w14:paraId="2BFC2A2A" w14:textId="30FBE2E4" w:rsidR="00065AA2" w:rsidRDefault="00065AA2" w:rsidP="00C92550">
            <w:r>
              <w:rPr>
                <w:sz w:val="20"/>
                <w:szCs w:val="20"/>
              </w:rPr>
              <w:t>Recommended value: 0x</w:t>
            </w:r>
            <w:r>
              <w:rPr>
                <w:sz w:val="20"/>
                <w:szCs w:val="20"/>
              </w:rPr>
              <w:t>7</w:t>
            </w:r>
          </w:p>
        </w:tc>
      </w:tr>
      <w:tr w:rsidR="00065AA2" w:rsidRPr="00155AD3" w14:paraId="36D0B63F" w14:textId="77777777" w:rsidTr="00C92550">
        <w:tc>
          <w:tcPr>
            <w:tcW w:w="728" w:type="dxa"/>
          </w:tcPr>
          <w:p w14:paraId="72128ABE" w14:textId="521D5698" w:rsidR="00065AA2" w:rsidRDefault="00065AA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23:29</w:t>
            </w:r>
          </w:p>
        </w:tc>
        <w:tc>
          <w:tcPr>
            <w:tcW w:w="1949" w:type="dxa"/>
          </w:tcPr>
          <w:p w14:paraId="4C61857F" w14:textId="4C6EC79D" w:rsidR="00065AA2" w:rsidRPr="00753DEB" w:rsidRDefault="00065AA2" w:rsidP="00C92550">
            <w:pPr>
              <w:rPr>
                <w:sz w:val="20"/>
                <w:szCs w:val="20"/>
              </w:rPr>
            </w:pPr>
            <w:proofErr w:type="spellStart"/>
            <w:r w:rsidRPr="00753DEB">
              <w:rPr>
                <w:sz w:val="20"/>
                <w:szCs w:val="20"/>
              </w:rPr>
              <w:t>cfg_sdr_twr_d</w:t>
            </w:r>
            <w:proofErr w:type="spellEnd"/>
          </w:p>
        </w:tc>
        <w:tc>
          <w:tcPr>
            <w:tcW w:w="1213" w:type="dxa"/>
          </w:tcPr>
          <w:p w14:paraId="544B3752" w14:textId="5C63475A" w:rsidR="00065AA2" w:rsidRDefault="00065AA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64962AFD" w14:textId="41E8F841" w:rsidR="00065AA2" w:rsidRDefault="00065AA2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17628D65" w14:textId="77777777" w:rsidR="00065AA2" w:rsidRDefault="00065AA2" w:rsidP="00C92550">
            <w:r>
              <w:t>SDRAM write recovery time (</w:t>
            </w:r>
            <w:proofErr w:type="spellStart"/>
            <w:r>
              <w:t>tWR</w:t>
            </w:r>
            <w:proofErr w:type="spellEnd"/>
            <w:r>
              <w:t xml:space="preserve">), specified in </w:t>
            </w:r>
            <w:proofErr w:type="gramStart"/>
            <w:r>
              <w:t>clocks</w:t>
            </w:r>
            <w:proofErr w:type="gramEnd"/>
          </w:p>
          <w:p w14:paraId="6FFC22D2" w14:textId="37B52F66" w:rsidR="00065AA2" w:rsidRDefault="00065AA2" w:rsidP="00C92550">
            <w:r>
              <w:rPr>
                <w:sz w:val="20"/>
                <w:szCs w:val="20"/>
              </w:rPr>
              <w:t>Recommended value: 0x</w:t>
            </w:r>
            <w:r>
              <w:rPr>
                <w:sz w:val="20"/>
                <w:szCs w:val="20"/>
              </w:rPr>
              <w:t>1</w:t>
            </w:r>
          </w:p>
        </w:tc>
      </w:tr>
      <w:tr w:rsidR="00065AA2" w:rsidRPr="00155AD3" w14:paraId="47A63798" w14:textId="77777777" w:rsidTr="00C92550">
        <w:tc>
          <w:tcPr>
            <w:tcW w:w="728" w:type="dxa"/>
          </w:tcPr>
          <w:p w14:paraId="7E7F62C7" w14:textId="054CDBDF" w:rsidR="00065AA2" w:rsidRDefault="00065AA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25:24</w:t>
            </w:r>
          </w:p>
        </w:tc>
        <w:tc>
          <w:tcPr>
            <w:tcW w:w="1949" w:type="dxa"/>
          </w:tcPr>
          <w:p w14:paraId="77FD6E24" w14:textId="001C2EC0" w:rsidR="00065AA2" w:rsidRPr="00753DEB" w:rsidRDefault="00065AA2" w:rsidP="00C92550">
            <w:pPr>
              <w:rPr>
                <w:sz w:val="20"/>
                <w:szCs w:val="20"/>
              </w:rPr>
            </w:pPr>
            <w:proofErr w:type="spellStart"/>
            <w:r w:rsidRPr="00753DEB">
              <w:rPr>
                <w:sz w:val="20"/>
                <w:szCs w:val="20"/>
              </w:rPr>
              <w:t>cfg_req_depth</w:t>
            </w:r>
            <w:proofErr w:type="spellEnd"/>
          </w:p>
        </w:tc>
        <w:tc>
          <w:tcPr>
            <w:tcW w:w="1213" w:type="dxa"/>
          </w:tcPr>
          <w:p w14:paraId="5077530A" w14:textId="078EF17E" w:rsidR="00065AA2" w:rsidRDefault="00065AA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0CB97922" w14:textId="6FCD57A5" w:rsidR="00065AA2" w:rsidRDefault="00065AA2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20A640A5" w14:textId="6D29A0CA" w:rsidR="00065AA2" w:rsidRDefault="0030767D" w:rsidP="00C92550">
            <w:pPr>
              <w:rPr>
                <w:sz w:val="20"/>
                <w:szCs w:val="20"/>
              </w:rPr>
            </w:pPr>
            <w:r w:rsidRPr="00753DEB">
              <w:rPr>
                <w:sz w:val="20"/>
                <w:szCs w:val="20"/>
              </w:rPr>
              <w:t xml:space="preserve">Maximum Request accepted by SDRAM </w:t>
            </w:r>
            <w:r w:rsidRPr="00753DEB">
              <w:rPr>
                <w:sz w:val="20"/>
                <w:szCs w:val="20"/>
              </w:rPr>
              <w:t>controller.</w:t>
            </w:r>
          </w:p>
          <w:p w14:paraId="4268C04E" w14:textId="60810C3A" w:rsidR="0030767D" w:rsidRDefault="0030767D" w:rsidP="00C92550">
            <w:r>
              <w:rPr>
                <w:sz w:val="20"/>
                <w:szCs w:val="20"/>
              </w:rPr>
              <w:t>Recommended value: 0x</w:t>
            </w:r>
            <w:r>
              <w:rPr>
                <w:sz w:val="20"/>
                <w:szCs w:val="20"/>
              </w:rPr>
              <w:t>3</w:t>
            </w:r>
          </w:p>
        </w:tc>
      </w:tr>
      <w:tr w:rsidR="0030767D" w:rsidRPr="00155AD3" w14:paraId="7684FEBE" w14:textId="77777777" w:rsidTr="00C92550">
        <w:tc>
          <w:tcPr>
            <w:tcW w:w="728" w:type="dxa"/>
          </w:tcPr>
          <w:p w14:paraId="609DF935" w14:textId="7D9F933A" w:rsidR="0030767D" w:rsidRDefault="0030767D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28:26</w:t>
            </w:r>
          </w:p>
        </w:tc>
        <w:tc>
          <w:tcPr>
            <w:tcW w:w="1949" w:type="dxa"/>
          </w:tcPr>
          <w:p w14:paraId="276E5FDD" w14:textId="456EE24C" w:rsidR="0030767D" w:rsidRPr="00753DEB" w:rsidRDefault="0030767D" w:rsidP="00C92550">
            <w:pPr>
              <w:rPr>
                <w:sz w:val="20"/>
                <w:szCs w:val="20"/>
              </w:rPr>
            </w:pPr>
            <w:proofErr w:type="spellStart"/>
            <w:r w:rsidRPr="00753DEB">
              <w:rPr>
                <w:sz w:val="20"/>
                <w:szCs w:val="20"/>
              </w:rPr>
              <w:t>cfg_sdr_cas</w:t>
            </w:r>
            <w:proofErr w:type="spellEnd"/>
            <w:r w:rsidRPr="00753DEB">
              <w:rPr>
                <w:sz w:val="20"/>
                <w:szCs w:val="20"/>
              </w:rPr>
              <w:t xml:space="preserve">       </w:t>
            </w:r>
          </w:p>
        </w:tc>
        <w:tc>
          <w:tcPr>
            <w:tcW w:w="1213" w:type="dxa"/>
          </w:tcPr>
          <w:p w14:paraId="5060738E" w14:textId="17E7C713" w:rsidR="0030767D" w:rsidRDefault="0030767D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1F3DF95C" w14:textId="07537A24" w:rsidR="0030767D" w:rsidRDefault="0030767D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0E43E9EA" w14:textId="77777777" w:rsidR="0030767D" w:rsidRDefault="0030767D" w:rsidP="00C92550">
            <w:r>
              <w:t xml:space="preserve">SDRAM CAS latency, specified in </w:t>
            </w:r>
            <w:proofErr w:type="gramStart"/>
            <w:r>
              <w:t>clocks</w:t>
            </w:r>
            <w:proofErr w:type="gramEnd"/>
          </w:p>
          <w:p w14:paraId="2794120B" w14:textId="3291447B" w:rsidR="0030767D" w:rsidRPr="00753DEB" w:rsidRDefault="0030767D" w:rsidP="00C9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Recommended value: 0x3</w:t>
            </w:r>
          </w:p>
        </w:tc>
      </w:tr>
      <w:tr w:rsidR="0030767D" w:rsidRPr="00155AD3" w14:paraId="3FF3F4A8" w14:textId="77777777" w:rsidTr="00C92550">
        <w:tc>
          <w:tcPr>
            <w:tcW w:w="728" w:type="dxa"/>
          </w:tcPr>
          <w:p w14:paraId="3A18C2F5" w14:textId="781E5AE0" w:rsidR="0030767D" w:rsidRDefault="0030767D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29</w:t>
            </w:r>
          </w:p>
        </w:tc>
        <w:tc>
          <w:tcPr>
            <w:tcW w:w="1949" w:type="dxa"/>
          </w:tcPr>
          <w:p w14:paraId="62FC04B2" w14:textId="773480EB" w:rsidR="0030767D" w:rsidRPr="00753DEB" w:rsidRDefault="0030767D" w:rsidP="00C92550">
            <w:pPr>
              <w:rPr>
                <w:sz w:val="20"/>
                <w:szCs w:val="20"/>
              </w:rPr>
            </w:pPr>
            <w:proofErr w:type="spellStart"/>
            <w:r w:rsidRPr="00753DEB">
              <w:rPr>
                <w:sz w:val="20"/>
                <w:szCs w:val="20"/>
              </w:rPr>
              <w:t>cfg_sdr_en</w:t>
            </w:r>
            <w:proofErr w:type="spellEnd"/>
          </w:p>
        </w:tc>
        <w:tc>
          <w:tcPr>
            <w:tcW w:w="1213" w:type="dxa"/>
          </w:tcPr>
          <w:p w14:paraId="794D1CBE" w14:textId="744198D4" w:rsidR="0030767D" w:rsidRDefault="0030767D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1E549D70" w14:textId="40A3AEA1" w:rsidR="0030767D" w:rsidRDefault="0030767D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</w:t>
            </w:r>
          </w:p>
        </w:tc>
        <w:tc>
          <w:tcPr>
            <w:tcW w:w="3566" w:type="dxa"/>
          </w:tcPr>
          <w:p w14:paraId="2F288145" w14:textId="4D74124C" w:rsidR="0030767D" w:rsidRDefault="0030767D" w:rsidP="00C92550">
            <w:r>
              <w:t>1 – Enable SDRAM Controller</w:t>
            </w:r>
          </w:p>
        </w:tc>
      </w:tr>
      <w:tr w:rsidR="0030767D" w:rsidRPr="00155AD3" w14:paraId="72927236" w14:textId="77777777" w:rsidTr="00C92550">
        <w:tc>
          <w:tcPr>
            <w:tcW w:w="728" w:type="dxa"/>
          </w:tcPr>
          <w:p w14:paraId="0524B9C7" w14:textId="7C4A6E03" w:rsidR="0030767D" w:rsidRDefault="0030767D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1949" w:type="dxa"/>
          </w:tcPr>
          <w:p w14:paraId="6CF7B0CD" w14:textId="2A2341F5" w:rsidR="0030767D" w:rsidRPr="00753DEB" w:rsidRDefault="0030767D" w:rsidP="00C92550">
            <w:pPr>
              <w:rPr>
                <w:sz w:val="20"/>
                <w:szCs w:val="20"/>
              </w:rPr>
            </w:pPr>
            <w:proofErr w:type="spellStart"/>
            <w:r w:rsidRPr="00753DEB">
              <w:rPr>
                <w:sz w:val="20"/>
                <w:szCs w:val="20"/>
              </w:rPr>
              <w:t>sdr_init_done</w:t>
            </w:r>
            <w:proofErr w:type="spellEnd"/>
          </w:p>
        </w:tc>
        <w:tc>
          <w:tcPr>
            <w:tcW w:w="1213" w:type="dxa"/>
          </w:tcPr>
          <w:p w14:paraId="75469A70" w14:textId="550A7389" w:rsidR="0030767D" w:rsidRDefault="0030767D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1362" w:type="dxa"/>
          </w:tcPr>
          <w:p w14:paraId="309F9F2B" w14:textId="0CFF3E6B" w:rsidR="0030767D" w:rsidRDefault="0030767D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3566" w:type="dxa"/>
          </w:tcPr>
          <w:p w14:paraId="76A9FE6C" w14:textId="4FA49040" w:rsidR="0030767D" w:rsidRDefault="0030767D" w:rsidP="00C92550">
            <w:r>
              <w:t>1 – SDRAM Initialization done.</w:t>
            </w:r>
          </w:p>
        </w:tc>
      </w:tr>
      <w:tr w:rsidR="0030767D" w:rsidRPr="00155AD3" w14:paraId="683E52E6" w14:textId="77777777" w:rsidTr="00C92550">
        <w:tc>
          <w:tcPr>
            <w:tcW w:w="728" w:type="dxa"/>
          </w:tcPr>
          <w:p w14:paraId="01BC5DF6" w14:textId="0E6B3998" w:rsidR="0030767D" w:rsidRDefault="0030767D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1949" w:type="dxa"/>
          </w:tcPr>
          <w:p w14:paraId="326D4CBB" w14:textId="6FCF22D8" w:rsidR="0030767D" w:rsidRPr="00753DEB" w:rsidRDefault="0030767D" w:rsidP="00C9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Reserved</w:t>
            </w:r>
          </w:p>
        </w:tc>
        <w:tc>
          <w:tcPr>
            <w:tcW w:w="1213" w:type="dxa"/>
          </w:tcPr>
          <w:p w14:paraId="26257BC7" w14:textId="77777777" w:rsidR="0030767D" w:rsidRDefault="0030767D" w:rsidP="00C9255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62" w:type="dxa"/>
          </w:tcPr>
          <w:p w14:paraId="070A439C" w14:textId="77777777" w:rsidR="0030767D" w:rsidRDefault="0030767D" w:rsidP="00C9255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66" w:type="dxa"/>
          </w:tcPr>
          <w:p w14:paraId="2FD061A2" w14:textId="77777777" w:rsidR="0030767D" w:rsidRDefault="0030767D" w:rsidP="00C92550"/>
        </w:tc>
      </w:tr>
    </w:tbl>
    <w:p w14:paraId="1E10FDC6" w14:textId="57A3156C" w:rsidR="00B53A11" w:rsidRDefault="00B53A11" w:rsidP="005813DA">
      <w:pPr>
        <w:rPr>
          <w:sz w:val="36"/>
          <w:szCs w:val="36"/>
        </w:rPr>
      </w:pPr>
    </w:p>
    <w:p w14:paraId="202D65F8" w14:textId="68EDB598" w:rsidR="00166EDD" w:rsidRDefault="00166EDD" w:rsidP="00166EDD">
      <w:pPr>
        <w:pStyle w:val="Caption"/>
        <w:keepNext/>
      </w:pPr>
      <w:r>
        <w:t>Table: SDRAM configuration</w:t>
      </w:r>
      <w:r>
        <w:t>2</w:t>
      </w:r>
      <w:r>
        <w:t xml:space="preserve"> </w:t>
      </w:r>
      <w:r w:rsidRPr="00FA1ECE">
        <w:t>(0x</w:t>
      </w:r>
      <w:r>
        <w:t>1</w:t>
      </w:r>
      <w:r>
        <w:t>4</w:t>
      </w:r>
      <w:r w:rsidR="00995169">
        <w:t xml:space="preserve"> -0x3C</w:t>
      </w:r>
      <w:r w:rsidRPr="00FA1ECE">
        <w:t>)</w:t>
      </w:r>
      <w:r>
        <w:t xml:space="preserve"> = 0x00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28"/>
        <w:gridCol w:w="1949"/>
        <w:gridCol w:w="1213"/>
        <w:gridCol w:w="1362"/>
        <w:gridCol w:w="3566"/>
      </w:tblGrid>
      <w:tr w:rsidR="00166EDD" w:rsidRPr="00155AD3" w14:paraId="30A966B1" w14:textId="77777777" w:rsidTr="00C92550">
        <w:tc>
          <w:tcPr>
            <w:tcW w:w="728" w:type="dxa"/>
          </w:tcPr>
          <w:p w14:paraId="64934484" w14:textId="77777777" w:rsidR="00166EDD" w:rsidRPr="00155AD3" w:rsidRDefault="00166EDD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Bit(s)</w:t>
            </w:r>
          </w:p>
        </w:tc>
        <w:tc>
          <w:tcPr>
            <w:tcW w:w="1949" w:type="dxa"/>
          </w:tcPr>
          <w:p w14:paraId="00B87784" w14:textId="77777777" w:rsidR="00166EDD" w:rsidRPr="00155AD3" w:rsidRDefault="00166EDD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213" w:type="dxa"/>
          </w:tcPr>
          <w:p w14:paraId="3FCDA439" w14:textId="77777777" w:rsidR="00166EDD" w:rsidRPr="00155AD3" w:rsidRDefault="00166EDD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362" w:type="dxa"/>
          </w:tcPr>
          <w:p w14:paraId="4F21EB0F" w14:textId="77777777" w:rsidR="00166EDD" w:rsidRPr="00155AD3" w:rsidRDefault="00166EDD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566" w:type="dxa"/>
          </w:tcPr>
          <w:p w14:paraId="63438746" w14:textId="77777777" w:rsidR="00166EDD" w:rsidRPr="00155AD3" w:rsidRDefault="00166EDD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Function</w:t>
            </w:r>
          </w:p>
        </w:tc>
      </w:tr>
      <w:tr w:rsidR="00166EDD" w:rsidRPr="00155AD3" w14:paraId="73D6FA2B" w14:textId="77777777" w:rsidTr="00C92550">
        <w:tc>
          <w:tcPr>
            <w:tcW w:w="728" w:type="dxa"/>
          </w:tcPr>
          <w:p w14:paraId="6DD55B1B" w14:textId="68479DAC" w:rsidR="00166EDD" w:rsidRPr="00155AD3" w:rsidRDefault="00995169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</w:t>
            </w:r>
            <w:r w:rsidR="00166EDD">
              <w:rPr>
                <w:rFonts w:asciiTheme="majorHAnsi" w:hAnsiTheme="majorHAnsi" w:cstheme="majorHAnsi"/>
              </w:rPr>
              <w:t>:0</w:t>
            </w:r>
          </w:p>
        </w:tc>
        <w:tc>
          <w:tcPr>
            <w:tcW w:w="1949" w:type="dxa"/>
          </w:tcPr>
          <w:p w14:paraId="2D150D9A" w14:textId="30C564E6" w:rsidR="00166EDD" w:rsidRPr="00166EDD" w:rsidRDefault="009D08F4" w:rsidP="00C92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D08F4">
              <w:rPr>
                <w:sz w:val="20"/>
                <w:szCs w:val="20"/>
              </w:rPr>
              <w:t>cfg_sdr_rfmax</w:t>
            </w:r>
            <w:proofErr w:type="spellEnd"/>
          </w:p>
        </w:tc>
        <w:tc>
          <w:tcPr>
            <w:tcW w:w="1213" w:type="dxa"/>
          </w:tcPr>
          <w:p w14:paraId="1BB78AEA" w14:textId="77777777" w:rsidR="00166EDD" w:rsidRPr="00155AD3" w:rsidRDefault="00166EDD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6B58EECC" w14:textId="77777777" w:rsidR="00166EDD" w:rsidRPr="005813DA" w:rsidRDefault="00166EDD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4DCE065D" w14:textId="4DC49B0C" w:rsidR="00166EDD" w:rsidRPr="005813DA" w:rsidRDefault="00166EDD" w:rsidP="00166EDD">
            <w:pPr>
              <w:rPr>
                <w:rFonts w:asciiTheme="majorHAnsi" w:hAnsiTheme="majorHAnsi" w:cstheme="majorHAnsi"/>
              </w:rPr>
            </w:pPr>
            <w:r>
              <w:t>Maximum number of rows to be refreshed at a time (</w:t>
            </w:r>
            <w:proofErr w:type="spellStart"/>
            <w:r>
              <w:t>tRFSH</w:t>
            </w:r>
            <w:proofErr w:type="spellEnd"/>
            <w:r>
              <w:t>)</w:t>
            </w:r>
            <w:r>
              <w:t xml:space="preserve">. </w:t>
            </w:r>
            <w:r>
              <w:rPr>
                <w:sz w:val="20"/>
                <w:szCs w:val="20"/>
              </w:rPr>
              <w:t>Recommended value: 0x6</w:t>
            </w:r>
          </w:p>
        </w:tc>
      </w:tr>
      <w:tr w:rsidR="00166EDD" w:rsidRPr="00155AD3" w14:paraId="23E4BC20" w14:textId="77777777" w:rsidTr="00C92550">
        <w:tc>
          <w:tcPr>
            <w:tcW w:w="728" w:type="dxa"/>
          </w:tcPr>
          <w:p w14:paraId="19484267" w14:textId="266CE4ED" w:rsidR="00166EDD" w:rsidRDefault="00166EDD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15:3</w:t>
            </w:r>
          </w:p>
        </w:tc>
        <w:tc>
          <w:tcPr>
            <w:tcW w:w="1949" w:type="dxa"/>
          </w:tcPr>
          <w:p w14:paraId="042829C9" w14:textId="6BB5CDD1" w:rsidR="00166EDD" w:rsidRPr="00166EDD" w:rsidRDefault="00166EDD" w:rsidP="00C92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66EDD">
              <w:rPr>
                <w:sz w:val="20"/>
                <w:szCs w:val="20"/>
              </w:rPr>
              <w:t>cfg_sdr_mode_reg</w:t>
            </w:r>
            <w:proofErr w:type="spellEnd"/>
          </w:p>
        </w:tc>
        <w:tc>
          <w:tcPr>
            <w:tcW w:w="1213" w:type="dxa"/>
          </w:tcPr>
          <w:p w14:paraId="13D7B89F" w14:textId="77777777" w:rsidR="00166EDD" w:rsidRDefault="00166EDD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55D272DE" w14:textId="77777777" w:rsidR="00166EDD" w:rsidRDefault="00166EDD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1E264A09" w14:textId="77777777" w:rsidR="00166EDD" w:rsidRDefault="00166EDD" w:rsidP="00C92550">
            <w:r>
              <w:t>SDRAM Mode Register</w:t>
            </w:r>
            <w:r>
              <w:t>.</w:t>
            </w:r>
          </w:p>
          <w:p w14:paraId="058D96F4" w14:textId="4C4517BF" w:rsidR="00166EDD" w:rsidRDefault="00166EDD" w:rsidP="00C92550">
            <w:pPr>
              <w:rPr>
                <w:rFonts w:asciiTheme="majorHAnsi" w:hAnsiTheme="majorHAnsi" w:cstheme="majorHAnsi"/>
              </w:rPr>
            </w:pPr>
            <w:r>
              <w:rPr>
                <w:sz w:val="20"/>
                <w:szCs w:val="20"/>
              </w:rPr>
              <w:t>Recommended value: 0x</w:t>
            </w:r>
            <w:r>
              <w:rPr>
                <w:sz w:val="20"/>
                <w:szCs w:val="20"/>
              </w:rPr>
              <w:t>33</w:t>
            </w:r>
          </w:p>
        </w:tc>
      </w:tr>
      <w:tr w:rsidR="00166EDD" w:rsidRPr="00155AD3" w14:paraId="257EF13B" w14:textId="77777777" w:rsidTr="00C92550">
        <w:tc>
          <w:tcPr>
            <w:tcW w:w="728" w:type="dxa"/>
          </w:tcPr>
          <w:p w14:paraId="005D521F" w14:textId="6342B658" w:rsidR="00166EDD" w:rsidRDefault="00166EDD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27:16</w:t>
            </w:r>
          </w:p>
        </w:tc>
        <w:tc>
          <w:tcPr>
            <w:tcW w:w="1949" w:type="dxa"/>
          </w:tcPr>
          <w:p w14:paraId="17242177" w14:textId="40EBA341" w:rsidR="00166EDD" w:rsidRPr="00166EDD" w:rsidRDefault="00166EDD" w:rsidP="00C92550">
            <w:pPr>
              <w:rPr>
                <w:sz w:val="20"/>
                <w:szCs w:val="20"/>
              </w:rPr>
            </w:pPr>
            <w:proofErr w:type="spellStart"/>
            <w:r w:rsidRPr="00166EDD">
              <w:rPr>
                <w:sz w:val="20"/>
                <w:szCs w:val="20"/>
              </w:rPr>
              <w:t>cfg_sdr_rfsh</w:t>
            </w:r>
            <w:proofErr w:type="spellEnd"/>
            <w:r w:rsidRPr="00166EDD"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1213" w:type="dxa"/>
          </w:tcPr>
          <w:p w14:paraId="6024A088" w14:textId="5A14081B" w:rsidR="00166EDD" w:rsidRDefault="00166EDD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782F627E" w14:textId="77777777" w:rsidR="00166EDD" w:rsidRDefault="00166EDD" w:rsidP="00C9255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66" w:type="dxa"/>
          </w:tcPr>
          <w:p w14:paraId="35D3C6F6" w14:textId="77777777" w:rsidR="00166EDD" w:rsidRDefault="00166EDD" w:rsidP="00C92550">
            <w:r>
              <w:t>Period between auto-refresh commands issued by the controller, specified in clocks.</w:t>
            </w:r>
          </w:p>
          <w:p w14:paraId="4CE26D11" w14:textId="0100BB21" w:rsidR="00166EDD" w:rsidRDefault="00166EDD" w:rsidP="00C92550">
            <w:r>
              <w:rPr>
                <w:sz w:val="20"/>
                <w:szCs w:val="20"/>
              </w:rPr>
              <w:t>Recommended value: 0x</w:t>
            </w:r>
            <w:r>
              <w:rPr>
                <w:sz w:val="20"/>
                <w:szCs w:val="20"/>
              </w:rPr>
              <w:t>100</w:t>
            </w:r>
          </w:p>
        </w:tc>
      </w:tr>
    </w:tbl>
    <w:p w14:paraId="2679BFF4" w14:textId="5EB3CBAB" w:rsidR="00166EDD" w:rsidRDefault="00166EDD" w:rsidP="005813DA">
      <w:pPr>
        <w:rPr>
          <w:sz w:val="36"/>
          <w:szCs w:val="36"/>
        </w:rPr>
      </w:pPr>
    </w:p>
    <w:p w14:paraId="3D448EDB" w14:textId="79C2ACD1" w:rsidR="00995169" w:rsidRDefault="00995169" w:rsidP="00995169">
      <w:pPr>
        <w:pStyle w:val="Caption"/>
        <w:keepNext/>
      </w:pPr>
      <w:r>
        <w:t xml:space="preserve">Table: </w:t>
      </w:r>
      <w:r>
        <w:t>Software Reg</w:t>
      </w:r>
      <w:r>
        <w:t xml:space="preserve"> </w:t>
      </w:r>
      <w:r w:rsidRPr="00FA1ECE">
        <w:t>(0x</w:t>
      </w:r>
      <w:r>
        <w:t>1</w:t>
      </w:r>
      <w:r>
        <w:t>8 to 0x</w:t>
      </w:r>
      <w:r w:rsidR="009D08F4">
        <w:t>3</w:t>
      </w:r>
      <w:r>
        <w:t>C</w:t>
      </w:r>
      <w:r w:rsidRPr="00FA1ECE">
        <w:t>)</w:t>
      </w:r>
      <w:r>
        <w:t xml:space="preserve"> = 0x00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28"/>
        <w:gridCol w:w="1949"/>
        <w:gridCol w:w="1213"/>
        <w:gridCol w:w="1362"/>
        <w:gridCol w:w="3566"/>
      </w:tblGrid>
      <w:tr w:rsidR="009D08F4" w:rsidRPr="00155AD3" w14:paraId="0DFFD8D8" w14:textId="77777777" w:rsidTr="00C92550">
        <w:tc>
          <w:tcPr>
            <w:tcW w:w="728" w:type="dxa"/>
          </w:tcPr>
          <w:p w14:paraId="542D8ADB" w14:textId="77777777" w:rsidR="009D08F4" w:rsidRPr="00155AD3" w:rsidRDefault="009D08F4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Bit(s)</w:t>
            </w:r>
          </w:p>
        </w:tc>
        <w:tc>
          <w:tcPr>
            <w:tcW w:w="1949" w:type="dxa"/>
          </w:tcPr>
          <w:p w14:paraId="7234CD9F" w14:textId="77777777" w:rsidR="009D08F4" w:rsidRPr="00155AD3" w:rsidRDefault="009D08F4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213" w:type="dxa"/>
          </w:tcPr>
          <w:p w14:paraId="6EC13356" w14:textId="77777777" w:rsidR="009D08F4" w:rsidRPr="00155AD3" w:rsidRDefault="009D08F4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362" w:type="dxa"/>
          </w:tcPr>
          <w:p w14:paraId="04DB5DB6" w14:textId="77777777" w:rsidR="009D08F4" w:rsidRPr="00155AD3" w:rsidRDefault="009D08F4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566" w:type="dxa"/>
          </w:tcPr>
          <w:p w14:paraId="6EA6BF25" w14:textId="77777777" w:rsidR="009D08F4" w:rsidRPr="00155AD3" w:rsidRDefault="009D08F4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Function</w:t>
            </w:r>
          </w:p>
        </w:tc>
      </w:tr>
      <w:tr w:rsidR="009D08F4" w:rsidRPr="00155AD3" w14:paraId="0AD9F96A" w14:textId="77777777" w:rsidTr="00C92550">
        <w:tc>
          <w:tcPr>
            <w:tcW w:w="728" w:type="dxa"/>
          </w:tcPr>
          <w:p w14:paraId="2B2E8740" w14:textId="77777777" w:rsidR="009D08F4" w:rsidRPr="00155AD3" w:rsidRDefault="009D08F4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31:0</w:t>
            </w:r>
          </w:p>
        </w:tc>
        <w:tc>
          <w:tcPr>
            <w:tcW w:w="1949" w:type="dxa"/>
          </w:tcPr>
          <w:p w14:paraId="33075F3E" w14:textId="77777777" w:rsidR="009D08F4" w:rsidRPr="00166EDD" w:rsidRDefault="009D08F4" w:rsidP="00C92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register</w:t>
            </w:r>
          </w:p>
        </w:tc>
        <w:tc>
          <w:tcPr>
            <w:tcW w:w="1213" w:type="dxa"/>
          </w:tcPr>
          <w:p w14:paraId="3CDDA1D1" w14:textId="77777777" w:rsidR="009D08F4" w:rsidRPr="00155AD3" w:rsidRDefault="009D08F4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1D95B608" w14:textId="77777777" w:rsidR="009D08F4" w:rsidRPr="005813DA" w:rsidRDefault="009D08F4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137501FD" w14:textId="12184EF8" w:rsidR="009D08F4" w:rsidRPr="005813DA" w:rsidRDefault="009D08F4" w:rsidP="00C92550">
            <w:pPr>
              <w:rPr>
                <w:rFonts w:asciiTheme="majorHAnsi" w:hAnsiTheme="majorHAnsi" w:cstheme="majorHAnsi"/>
              </w:rPr>
            </w:pPr>
            <w:proofErr w:type="gramStart"/>
            <w:r>
              <w:t>These software</w:t>
            </w:r>
            <w:proofErr w:type="gramEnd"/>
            <w:r>
              <w:t xml:space="preserve"> register useful for core to core communication </w:t>
            </w:r>
          </w:p>
        </w:tc>
      </w:tr>
    </w:tbl>
    <w:p w14:paraId="329946F9" w14:textId="247CC0EE" w:rsidR="00995169" w:rsidRDefault="00995169" w:rsidP="005813DA">
      <w:pPr>
        <w:rPr>
          <w:sz w:val="36"/>
          <w:szCs w:val="36"/>
        </w:rPr>
      </w:pPr>
    </w:p>
    <w:p w14:paraId="2CC70962" w14:textId="2D8DB397" w:rsidR="008B38DA" w:rsidRDefault="008B38DA" w:rsidP="008B38DA">
      <w:pPr>
        <w:rPr>
          <w:sz w:val="36"/>
          <w:szCs w:val="36"/>
        </w:rPr>
      </w:pPr>
      <w:r>
        <w:rPr>
          <w:sz w:val="36"/>
          <w:szCs w:val="36"/>
        </w:rPr>
        <w:t>SPI Master Register</w:t>
      </w:r>
      <w:r w:rsidR="00C964C2">
        <w:rPr>
          <w:sz w:val="36"/>
          <w:szCs w:val="36"/>
        </w:rPr>
        <w:t>:</w:t>
      </w:r>
    </w:p>
    <w:p w14:paraId="1C90C31E" w14:textId="77E3E1F7" w:rsidR="00C964C2" w:rsidRDefault="00C964C2" w:rsidP="00C964C2">
      <w:pPr>
        <w:pStyle w:val="Caption"/>
        <w:keepNext/>
      </w:pPr>
      <w:r>
        <w:t xml:space="preserve">Table: </w:t>
      </w:r>
      <w:r w:rsidR="001A2E56">
        <w:t xml:space="preserve">SPI Global </w:t>
      </w:r>
      <w:r>
        <w:t xml:space="preserve">Control </w:t>
      </w:r>
      <w:r w:rsidRPr="00FA1ECE">
        <w:t>(0x</w:t>
      </w:r>
      <w:r>
        <w:t>00</w:t>
      </w:r>
      <w:r w:rsidRPr="00FA1ECE">
        <w:t>)</w:t>
      </w:r>
      <w:r>
        <w:t xml:space="preserve"> = 0x00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28"/>
        <w:gridCol w:w="1949"/>
        <w:gridCol w:w="1213"/>
        <w:gridCol w:w="1362"/>
        <w:gridCol w:w="3566"/>
      </w:tblGrid>
      <w:tr w:rsidR="00C964C2" w:rsidRPr="00155AD3" w14:paraId="5F8CBF3E" w14:textId="77777777" w:rsidTr="00C92550">
        <w:tc>
          <w:tcPr>
            <w:tcW w:w="728" w:type="dxa"/>
          </w:tcPr>
          <w:p w14:paraId="789A1DE7" w14:textId="77777777" w:rsidR="00C964C2" w:rsidRPr="00155AD3" w:rsidRDefault="00C964C2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Bit(s)</w:t>
            </w:r>
          </w:p>
        </w:tc>
        <w:tc>
          <w:tcPr>
            <w:tcW w:w="1949" w:type="dxa"/>
          </w:tcPr>
          <w:p w14:paraId="4B7A161C" w14:textId="77777777" w:rsidR="00C964C2" w:rsidRPr="00155AD3" w:rsidRDefault="00C964C2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213" w:type="dxa"/>
          </w:tcPr>
          <w:p w14:paraId="25AF1F4B" w14:textId="77777777" w:rsidR="00C964C2" w:rsidRPr="00155AD3" w:rsidRDefault="00C964C2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362" w:type="dxa"/>
          </w:tcPr>
          <w:p w14:paraId="4A504208" w14:textId="77777777" w:rsidR="00C964C2" w:rsidRPr="00155AD3" w:rsidRDefault="00C964C2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566" w:type="dxa"/>
          </w:tcPr>
          <w:p w14:paraId="0402192E" w14:textId="77777777" w:rsidR="00C964C2" w:rsidRPr="00155AD3" w:rsidRDefault="00C964C2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Function</w:t>
            </w:r>
          </w:p>
        </w:tc>
      </w:tr>
      <w:tr w:rsidR="00C964C2" w:rsidRPr="00155AD3" w14:paraId="65BFD728" w14:textId="77777777" w:rsidTr="00C92550">
        <w:tc>
          <w:tcPr>
            <w:tcW w:w="728" w:type="dxa"/>
          </w:tcPr>
          <w:p w14:paraId="35919CF1" w14:textId="23BB3B9F" w:rsidR="00C964C2" w:rsidRPr="00155AD3" w:rsidRDefault="001A2E56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1949" w:type="dxa"/>
          </w:tcPr>
          <w:p w14:paraId="2E3EA736" w14:textId="3C59DE2C" w:rsidR="00C964C2" w:rsidRPr="00166EDD" w:rsidRDefault="001A2E56" w:rsidP="00C92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964C2">
              <w:rPr>
                <w:sz w:val="20"/>
                <w:szCs w:val="20"/>
              </w:rPr>
              <w:t>spi_rd</w:t>
            </w:r>
            <w:proofErr w:type="spellEnd"/>
          </w:p>
        </w:tc>
        <w:tc>
          <w:tcPr>
            <w:tcW w:w="1213" w:type="dxa"/>
          </w:tcPr>
          <w:p w14:paraId="34A19E68" w14:textId="77777777" w:rsidR="00C964C2" w:rsidRPr="00155AD3" w:rsidRDefault="00C964C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3746C2D0" w14:textId="77777777" w:rsidR="00C964C2" w:rsidRPr="005813DA" w:rsidRDefault="00C964C2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30AC86E5" w14:textId="4182B0A5" w:rsidR="00C964C2" w:rsidRPr="005813DA" w:rsidRDefault="001A2E56" w:rsidP="00C92550">
            <w:pPr>
              <w:rPr>
                <w:rFonts w:asciiTheme="majorHAnsi" w:hAnsiTheme="majorHAnsi" w:cstheme="majorHAnsi"/>
              </w:rPr>
            </w:pPr>
            <w:r>
              <w:t>SPI Read Access</w:t>
            </w:r>
          </w:p>
        </w:tc>
      </w:tr>
      <w:tr w:rsidR="001A2E56" w:rsidRPr="00155AD3" w14:paraId="54F0814B" w14:textId="77777777" w:rsidTr="00C92550">
        <w:tc>
          <w:tcPr>
            <w:tcW w:w="728" w:type="dxa"/>
          </w:tcPr>
          <w:p w14:paraId="278A4C45" w14:textId="299D0A31" w:rsidR="001A2E56" w:rsidRDefault="001A2E56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949" w:type="dxa"/>
          </w:tcPr>
          <w:p w14:paraId="7F9CB081" w14:textId="6BBC5A21" w:rsidR="001A2E56" w:rsidRPr="00C964C2" w:rsidRDefault="001A2E56" w:rsidP="00C92550">
            <w:pPr>
              <w:rPr>
                <w:sz w:val="20"/>
                <w:szCs w:val="20"/>
              </w:rPr>
            </w:pPr>
            <w:proofErr w:type="spellStart"/>
            <w:r w:rsidRPr="00C964C2">
              <w:rPr>
                <w:sz w:val="20"/>
                <w:szCs w:val="20"/>
              </w:rPr>
              <w:t>spi_wr</w:t>
            </w:r>
            <w:proofErr w:type="spellEnd"/>
          </w:p>
        </w:tc>
        <w:tc>
          <w:tcPr>
            <w:tcW w:w="1213" w:type="dxa"/>
          </w:tcPr>
          <w:p w14:paraId="392C42F8" w14:textId="467F9D3B" w:rsidR="001A2E56" w:rsidRDefault="001A2E56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7211F28A" w14:textId="5B7F7916" w:rsidR="001A2E56" w:rsidRDefault="001A2E56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35929F28" w14:textId="229E3F53" w:rsidR="001A2E56" w:rsidRDefault="001A2E56" w:rsidP="00C92550">
            <w:r>
              <w:t>SPI Write Access</w:t>
            </w:r>
          </w:p>
        </w:tc>
      </w:tr>
      <w:tr w:rsidR="001A2E56" w:rsidRPr="00155AD3" w14:paraId="1F39D094" w14:textId="77777777" w:rsidTr="00C92550">
        <w:tc>
          <w:tcPr>
            <w:tcW w:w="728" w:type="dxa"/>
          </w:tcPr>
          <w:p w14:paraId="21A152E4" w14:textId="08036F39" w:rsidR="001A2E56" w:rsidRDefault="001A2E56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949" w:type="dxa"/>
          </w:tcPr>
          <w:p w14:paraId="44F5C1EE" w14:textId="73EAFEC2" w:rsidR="001A2E56" w:rsidRPr="00C964C2" w:rsidRDefault="001A2E56" w:rsidP="00C92550">
            <w:pPr>
              <w:rPr>
                <w:sz w:val="20"/>
                <w:szCs w:val="20"/>
              </w:rPr>
            </w:pPr>
            <w:proofErr w:type="spellStart"/>
            <w:r w:rsidRPr="00C964C2">
              <w:rPr>
                <w:sz w:val="20"/>
                <w:szCs w:val="20"/>
              </w:rPr>
              <w:t>spi_qrd</w:t>
            </w:r>
            <w:proofErr w:type="spellEnd"/>
          </w:p>
        </w:tc>
        <w:tc>
          <w:tcPr>
            <w:tcW w:w="1213" w:type="dxa"/>
          </w:tcPr>
          <w:p w14:paraId="231D9DC8" w14:textId="51D518F4" w:rsidR="001A2E56" w:rsidRDefault="001A2E56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423ABEB9" w14:textId="1FFA684D" w:rsidR="001A2E56" w:rsidRDefault="001A2E56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62B39A78" w14:textId="65DECCD2" w:rsidR="001A2E56" w:rsidRDefault="001A2E56" w:rsidP="00C92550">
            <w:r>
              <w:t>SPI Quad Read Access</w:t>
            </w:r>
          </w:p>
        </w:tc>
      </w:tr>
      <w:tr w:rsidR="001A2E56" w:rsidRPr="00155AD3" w14:paraId="24268567" w14:textId="77777777" w:rsidTr="00C92550">
        <w:tc>
          <w:tcPr>
            <w:tcW w:w="728" w:type="dxa"/>
          </w:tcPr>
          <w:p w14:paraId="0D7664AF" w14:textId="74D873D1" w:rsidR="001A2E56" w:rsidRDefault="001A2E56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949" w:type="dxa"/>
          </w:tcPr>
          <w:p w14:paraId="12014C71" w14:textId="6558A21D" w:rsidR="001A2E56" w:rsidRPr="00C964C2" w:rsidRDefault="001A2E56" w:rsidP="00C92550">
            <w:pPr>
              <w:rPr>
                <w:sz w:val="20"/>
                <w:szCs w:val="20"/>
              </w:rPr>
            </w:pPr>
            <w:proofErr w:type="spellStart"/>
            <w:r w:rsidRPr="00C964C2">
              <w:rPr>
                <w:sz w:val="20"/>
                <w:szCs w:val="20"/>
              </w:rPr>
              <w:t>spi_qwr</w:t>
            </w:r>
            <w:proofErr w:type="spellEnd"/>
          </w:p>
        </w:tc>
        <w:tc>
          <w:tcPr>
            <w:tcW w:w="1213" w:type="dxa"/>
          </w:tcPr>
          <w:p w14:paraId="56DE4DBC" w14:textId="46925A11" w:rsidR="001A2E56" w:rsidRDefault="001A2E56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29591877" w14:textId="016F1DA3" w:rsidR="001A2E56" w:rsidRDefault="001A2E56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5A0C47AC" w14:textId="4110F939" w:rsidR="001A2E56" w:rsidRDefault="001A2E56" w:rsidP="00C92550">
            <w:r>
              <w:t xml:space="preserve">SPI Quad </w:t>
            </w:r>
            <w:r>
              <w:t>Write</w:t>
            </w:r>
            <w:r>
              <w:t xml:space="preserve"> Access</w:t>
            </w:r>
          </w:p>
        </w:tc>
      </w:tr>
      <w:tr w:rsidR="001A2E56" w:rsidRPr="00155AD3" w14:paraId="21959EA3" w14:textId="77777777" w:rsidTr="00C92550">
        <w:tc>
          <w:tcPr>
            <w:tcW w:w="728" w:type="dxa"/>
          </w:tcPr>
          <w:p w14:paraId="4B7F1CE8" w14:textId="03F388F1" w:rsidR="001A2E56" w:rsidRDefault="001A2E56" w:rsidP="001A2E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949" w:type="dxa"/>
          </w:tcPr>
          <w:p w14:paraId="6684D056" w14:textId="0CF2929A" w:rsidR="001A2E56" w:rsidRPr="00C964C2" w:rsidRDefault="001A2E56" w:rsidP="001A2E56">
            <w:pPr>
              <w:rPr>
                <w:sz w:val="20"/>
                <w:szCs w:val="20"/>
              </w:rPr>
            </w:pPr>
            <w:proofErr w:type="spellStart"/>
            <w:r w:rsidRPr="00C964C2">
              <w:rPr>
                <w:sz w:val="20"/>
                <w:szCs w:val="20"/>
              </w:rPr>
              <w:t>spi_</w:t>
            </w:r>
            <w:r>
              <w:rPr>
                <w:sz w:val="20"/>
                <w:szCs w:val="20"/>
              </w:rPr>
              <w:t>d</w:t>
            </w:r>
            <w:r w:rsidRPr="00C964C2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213" w:type="dxa"/>
          </w:tcPr>
          <w:p w14:paraId="10396E34" w14:textId="62E6951E" w:rsidR="001A2E56" w:rsidRDefault="001A2E56" w:rsidP="001A2E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06457724" w14:textId="62FA886B" w:rsidR="001A2E56" w:rsidRDefault="001A2E56" w:rsidP="001A2E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31F86709" w14:textId="0DEAB5ED" w:rsidR="001A2E56" w:rsidRDefault="001A2E56" w:rsidP="001A2E56">
            <w:r>
              <w:t xml:space="preserve">SPI </w:t>
            </w:r>
            <w:r>
              <w:t>Dual</w:t>
            </w:r>
            <w:r>
              <w:t xml:space="preserve"> Read Access</w:t>
            </w:r>
          </w:p>
        </w:tc>
      </w:tr>
      <w:tr w:rsidR="001A2E56" w:rsidRPr="00155AD3" w14:paraId="60739D1E" w14:textId="77777777" w:rsidTr="00C92550">
        <w:tc>
          <w:tcPr>
            <w:tcW w:w="728" w:type="dxa"/>
          </w:tcPr>
          <w:p w14:paraId="220B13DE" w14:textId="06E50E1F" w:rsidR="001A2E56" w:rsidRDefault="001A2E56" w:rsidP="001A2E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949" w:type="dxa"/>
          </w:tcPr>
          <w:p w14:paraId="1E05E33F" w14:textId="7A1436F8" w:rsidR="001A2E56" w:rsidRPr="00C964C2" w:rsidRDefault="001A2E56" w:rsidP="001A2E56">
            <w:pPr>
              <w:rPr>
                <w:sz w:val="20"/>
                <w:szCs w:val="20"/>
              </w:rPr>
            </w:pPr>
            <w:proofErr w:type="spellStart"/>
            <w:r w:rsidRPr="00C964C2">
              <w:rPr>
                <w:sz w:val="20"/>
                <w:szCs w:val="20"/>
              </w:rPr>
              <w:t>spi_</w:t>
            </w:r>
            <w:r>
              <w:rPr>
                <w:sz w:val="20"/>
                <w:szCs w:val="20"/>
              </w:rPr>
              <w:t>d</w:t>
            </w:r>
            <w:r w:rsidRPr="00C964C2">
              <w:rPr>
                <w:sz w:val="20"/>
                <w:szCs w:val="20"/>
              </w:rPr>
              <w:t>wr</w:t>
            </w:r>
            <w:proofErr w:type="spellEnd"/>
          </w:p>
        </w:tc>
        <w:tc>
          <w:tcPr>
            <w:tcW w:w="1213" w:type="dxa"/>
          </w:tcPr>
          <w:p w14:paraId="62EBB92F" w14:textId="59D5410F" w:rsidR="001A2E56" w:rsidRDefault="001A2E56" w:rsidP="001A2E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082C1CFD" w14:textId="049CD708" w:rsidR="001A2E56" w:rsidRDefault="001A2E56" w:rsidP="001A2E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1F60D261" w14:textId="5DACD2FF" w:rsidR="001A2E56" w:rsidRDefault="001A2E56" w:rsidP="001A2E56">
            <w:r>
              <w:t xml:space="preserve">SPI </w:t>
            </w:r>
            <w:r>
              <w:t>Dual</w:t>
            </w:r>
            <w:r>
              <w:t xml:space="preserve"> Write Access</w:t>
            </w:r>
          </w:p>
        </w:tc>
      </w:tr>
      <w:tr w:rsidR="001A2E56" w:rsidRPr="00155AD3" w14:paraId="0B305216" w14:textId="77777777" w:rsidTr="00C92550">
        <w:tc>
          <w:tcPr>
            <w:tcW w:w="728" w:type="dxa"/>
          </w:tcPr>
          <w:p w14:paraId="25A3063B" w14:textId="57C9D72E" w:rsidR="001A2E56" w:rsidRDefault="001A2E56" w:rsidP="001A2E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949" w:type="dxa"/>
          </w:tcPr>
          <w:p w14:paraId="7A32C857" w14:textId="76B5AAF7" w:rsidR="001A2E56" w:rsidRPr="00C964C2" w:rsidRDefault="001A2E56" w:rsidP="001A2E56">
            <w:pPr>
              <w:rPr>
                <w:sz w:val="20"/>
                <w:szCs w:val="20"/>
              </w:rPr>
            </w:pPr>
            <w:proofErr w:type="spellStart"/>
            <w:r w:rsidRPr="00C964C2">
              <w:rPr>
                <w:sz w:val="20"/>
                <w:szCs w:val="20"/>
              </w:rPr>
              <w:t>spi_swrst</w:t>
            </w:r>
            <w:proofErr w:type="spellEnd"/>
          </w:p>
        </w:tc>
        <w:tc>
          <w:tcPr>
            <w:tcW w:w="1213" w:type="dxa"/>
          </w:tcPr>
          <w:p w14:paraId="093CB9AE" w14:textId="7966913A" w:rsidR="001A2E56" w:rsidRDefault="001A2E56" w:rsidP="001A2E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79ABF64A" w14:textId="43E1BEF1" w:rsidR="001A2E56" w:rsidRDefault="001A2E56" w:rsidP="001A2E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551469EB" w14:textId="704656CF" w:rsidR="001A2E56" w:rsidRDefault="001A2E56" w:rsidP="001A2E56">
            <w:r>
              <w:t>SPI FSM Reset</w:t>
            </w:r>
          </w:p>
        </w:tc>
      </w:tr>
      <w:tr w:rsidR="001A2E56" w:rsidRPr="00155AD3" w14:paraId="213B0AD6" w14:textId="77777777" w:rsidTr="00C92550">
        <w:tc>
          <w:tcPr>
            <w:tcW w:w="728" w:type="dxa"/>
          </w:tcPr>
          <w:p w14:paraId="0A35FA3A" w14:textId="711B8749" w:rsidR="001A2E56" w:rsidRDefault="001A2E56" w:rsidP="001A2E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949" w:type="dxa"/>
          </w:tcPr>
          <w:p w14:paraId="53CD3D37" w14:textId="4FAD6307" w:rsidR="001A2E56" w:rsidRPr="00C964C2" w:rsidRDefault="001A2E56" w:rsidP="001A2E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Reserved</w:t>
            </w:r>
          </w:p>
        </w:tc>
        <w:tc>
          <w:tcPr>
            <w:tcW w:w="1213" w:type="dxa"/>
          </w:tcPr>
          <w:p w14:paraId="03B23F06" w14:textId="1AB81701" w:rsidR="001A2E56" w:rsidRDefault="001A2E56" w:rsidP="001A2E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68288D10" w14:textId="155910E2" w:rsidR="001A2E56" w:rsidRDefault="001A2E56" w:rsidP="001A2E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76B88E61" w14:textId="64912511" w:rsidR="001A2E56" w:rsidRDefault="001A2E56" w:rsidP="001A2E56">
            <w:r>
              <w:t>-</w:t>
            </w:r>
          </w:p>
        </w:tc>
      </w:tr>
      <w:tr w:rsidR="001A2E56" w:rsidRPr="00155AD3" w14:paraId="7BD3C532" w14:textId="77777777" w:rsidTr="00C92550">
        <w:tc>
          <w:tcPr>
            <w:tcW w:w="728" w:type="dxa"/>
          </w:tcPr>
          <w:p w14:paraId="42B34B44" w14:textId="2DE8243F" w:rsidR="001A2E56" w:rsidRDefault="001A2E56" w:rsidP="001A2E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11:8</w:t>
            </w:r>
          </w:p>
        </w:tc>
        <w:tc>
          <w:tcPr>
            <w:tcW w:w="1949" w:type="dxa"/>
          </w:tcPr>
          <w:p w14:paraId="735B5AC6" w14:textId="3014F21A" w:rsidR="001A2E56" w:rsidRDefault="001A2E56" w:rsidP="001A2E56">
            <w:pPr>
              <w:rPr>
                <w:sz w:val="20"/>
                <w:szCs w:val="20"/>
              </w:rPr>
            </w:pPr>
            <w:r w:rsidRPr="00C964C2">
              <w:rPr>
                <w:sz w:val="20"/>
                <w:szCs w:val="20"/>
              </w:rPr>
              <w:t>reg2spi_csreg</w:t>
            </w:r>
          </w:p>
        </w:tc>
        <w:tc>
          <w:tcPr>
            <w:tcW w:w="1213" w:type="dxa"/>
          </w:tcPr>
          <w:p w14:paraId="12B64D6D" w14:textId="4044A915" w:rsidR="001A2E56" w:rsidRDefault="001A2E56" w:rsidP="001A2E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76C50CDC" w14:textId="10E3269C" w:rsidR="001A2E56" w:rsidRDefault="001A2E56" w:rsidP="001A2E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008B51F5" w14:textId="0861D4A8" w:rsidR="001A2E56" w:rsidRDefault="001A2E56" w:rsidP="001A2E56">
            <w:r>
              <w:t>SPI Chip Select</w:t>
            </w:r>
          </w:p>
        </w:tc>
      </w:tr>
      <w:tr w:rsidR="001A2E56" w:rsidRPr="00155AD3" w14:paraId="776DA75B" w14:textId="77777777" w:rsidTr="00C92550">
        <w:tc>
          <w:tcPr>
            <w:tcW w:w="728" w:type="dxa"/>
          </w:tcPr>
          <w:p w14:paraId="61107B56" w14:textId="3210BDA6" w:rsidR="001A2E56" w:rsidRDefault="001A2E56" w:rsidP="001A2E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31:12</w:t>
            </w:r>
          </w:p>
        </w:tc>
        <w:tc>
          <w:tcPr>
            <w:tcW w:w="1949" w:type="dxa"/>
          </w:tcPr>
          <w:p w14:paraId="50588974" w14:textId="1412B099" w:rsidR="001A2E56" w:rsidRPr="00C964C2" w:rsidRDefault="001A2E56" w:rsidP="001A2E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Reserved</w:t>
            </w:r>
          </w:p>
        </w:tc>
        <w:tc>
          <w:tcPr>
            <w:tcW w:w="1213" w:type="dxa"/>
          </w:tcPr>
          <w:p w14:paraId="6F9E009A" w14:textId="77777777" w:rsidR="001A2E56" w:rsidRDefault="001A2E56" w:rsidP="001A2E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362" w:type="dxa"/>
          </w:tcPr>
          <w:p w14:paraId="1B8A0F81" w14:textId="77777777" w:rsidR="001A2E56" w:rsidRDefault="001A2E56" w:rsidP="001A2E5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66" w:type="dxa"/>
          </w:tcPr>
          <w:p w14:paraId="1A818F93" w14:textId="77777777" w:rsidR="001A2E56" w:rsidRDefault="001A2E56" w:rsidP="001A2E56"/>
        </w:tc>
      </w:tr>
    </w:tbl>
    <w:p w14:paraId="61023563" w14:textId="302F6F57" w:rsidR="008B38DA" w:rsidRDefault="008B38DA" w:rsidP="005813DA">
      <w:pPr>
        <w:rPr>
          <w:sz w:val="36"/>
          <w:szCs w:val="36"/>
        </w:rPr>
      </w:pPr>
    </w:p>
    <w:p w14:paraId="422B5F8E" w14:textId="4E972D51" w:rsidR="001A2E56" w:rsidRDefault="001A2E56" w:rsidP="001A2E56">
      <w:pPr>
        <w:pStyle w:val="Caption"/>
        <w:keepNext/>
      </w:pPr>
      <w:r>
        <w:t xml:space="preserve">Table: </w:t>
      </w:r>
      <w:r>
        <w:t>SPI Clock Ctrl</w:t>
      </w:r>
      <w:r>
        <w:t xml:space="preserve"> </w:t>
      </w:r>
      <w:r w:rsidRPr="00FA1ECE">
        <w:t>(0x</w:t>
      </w:r>
      <w:r>
        <w:t>0</w:t>
      </w:r>
      <w:r>
        <w:t>4</w:t>
      </w:r>
      <w:r w:rsidRPr="00FA1ECE">
        <w:t>)</w:t>
      </w:r>
      <w:r>
        <w:t xml:space="preserve"> = 0x0</w:t>
      </w:r>
      <w:r>
        <w:t>2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28"/>
        <w:gridCol w:w="1949"/>
        <w:gridCol w:w="1213"/>
        <w:gridCol w:w="1362"/>
        <w:gridCol w:w="3566"/>
      </w:tblGrid>
      <w:tr w:rsidR="001A2E56" w:rsidRPr="00155AD3" w14:paraId="3324ADF1" w14:textId="77777777" w:rsidTr="00C92550">
        <w:tc>
          <w:tcPr>
            <w:tcW w:w="728" w:type="dxa"/>
          </w:tcPr>
          <w:p w14:paraId="14FDAE05" w14:textId="77777777" w:rsidR="001A2E56" w:rsidRPr="00155AD3" w:rsidRDefault="001A2E56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Bit(s)</w:t>
            </w:r>
          </w:p>
        </w:tc>
        <w:tc>
          <w:tcPr>
            <w:tcW w:w="1949" w:type="dxa"/>
          </w:tcPr>
          <w:p w14:paraId="6309AAB7" w14:textId="77777777" w:rsidR="001A2E56" w:rsidRPr="00155AD3" w:rsidRDefault="001A2E56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213" w:type="dxa"/>
          </w:tcPr>
          <w:p w14:paraId="04E71177" w14:textId="77777777" w:rsidR="001A2E56" w:rsidRPr="00155AD3" w:rsidRDefault="001A2E56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362" w:type="dxa"/>
          </w:tcPr>
          <w:p w14:paraId="2F95B3AF" w14:textId="77777777" w:rsidR="001A2E56" w:rsidRPr="00155AD3" w:rsidRDefault="001A2E56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566" w:type="dxa"/>
          </w:tcPr>
          <w:p w14:paraId="1D1B15EC" w14:textId="77777777" w:rsidR="001A2E56" w:rsidRPr="00155AD3" w:rsidRDefault="001A2E56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Function</w:t>
            </w:r>
          </w:p>
        </w:tc>
      </w:tr>
      <w:tr w:rsidR="001A2E56" w:rsidRPr="00155AD3" w14:paraId="31A386B7" w14:textId="77777777" w:rsidTr="00C92550">
        <w:tc>
          <w:tcPr>
            <w:tcW w:w="728" w:type="dxa"/>
          </w:tcPr>
          <w:p w14:paraId="2131BAAA" w14:textId="44149EF7" w:rsidR="001A2E56" w:rsidRPr="00155AD3" w:rsidRDefault="001A2E56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7:0</w:t>
            </w:r>
          </w:p>
        </w:tc>
        <w:tc>
          <w:tcPr>
            <w:tcW w:w="1949" w:type="dxa"/>
          </w:tcPr>
          <w:p w14:paraId="0BD2C382" w14:textId="2C4390E8" w:rsidR="001A2E56" w:rsidRPr="00166EDD" w:rsidRDefault="001A2E56" w:rsidP="00C92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964C2">
              <w:rPr>
                <w:sz w:val="20"/>
                <w:szCs w:val="20"/>
              </w:rPr>
              <w:t>spi_clk_div</w:t>
            </w:r>
            <w:proofErr w:type="spellEnd"/>
          </w:p>
        </w:tc>
        <w:tc>
          <w:tcPr>
            <w:tcW w:w="1213" w:type="dxa"/>
          </w:tcPr>
          <w:p w14:paraId="2FA30B19" w14:textId="77777777" w:rsidR="001A2E56" w:rsidRPr="00155AD3" w:rsidRDefault="001A2E56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1CED92C1" w14:textId="77777777" w:rsidR="001A2E56" w:rsidRPr="005813DA" w:rsidRDefault="001A2E56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6123B354" w14:textId="3A9FB5B7" w:rsidR="001A2E56" w:rsidRPr="005813DA" w:rsidRDefault="001A2E56" w:rsidP="00C92550">
            <w:pPr>
              <w:rPr>
                <w:rFonts w:asciiTheme="majorHAnsi" w:hAnsiTheme="majorHAnsi" w:cstheme="majorHAnsi"/>
              </w:rPr>
            </w:pPr>
            <w:r>
              <w:t xml:space="preserve">SPI Clock </w:t>
            </w:r>
            <w:proofErr w:type="spellStart"/>
            <w:r>
              <w:t>Div</w:t>
            </w:r>
            <w:proofErr w:type="spellEnd"/>
          </w:p>
        </w:tc>
      </w:tr>
      <w:tr w:rsidR="001A2E56" w:rsidRPr="00155AD3" w14:paraId="6BA87FCB" w14:textId="77777777" w:rsidTr="00C92550">
        <w:tc>
          <w:tcPr>
            <w:tcW w:w="728" w:type="dxa"/>
          </w:tcPr>
          <w:p w14:paraId="6973F537" w14:textId="33F95336" w:rsidR="001A2E56" w:rsidRDefault="001A2E56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31:8</w:t>
            </w:r>
          </w:p>
        </w:tc>
        <w:tc>
          <w:tcPr>
            <w:tcW w:w="1949" w:type="dxa"/>
          </w:tcPr>
          <w:p w14:paraId="20933DE9" w14:textId="677A2C91" w:rsidR="001A2E56" w:rsidRPr="00C964C2" w:rsidRDefault="001A2E56" w:rsidP="00C9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Reserved</w:t>
            </w:r>
          </w:p>
        </w:tc>
        <w:tc>
          <w:tcPr>
            <w:tcW w:w="1213" w:type="dxa"/>
          </w:tcPr>
          <w:p w14:paraId="4BBAE1F2" w14:textId="77777777" w:rsidR="001A2E56" w:rsidRDefault="001A2E56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5B7AD3A2" w14:textId="77777777" w:rsidR="001A2E56" w:rsidRDefault="001A2E56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1215DC13" w14:textId="5E4D46E8" w:rsidR="001A2E56" w:rsidRDefault="001A2E56" w:rsidP="00C92550">
            <w:r>
              <w:t>-</w:t>
            </w:r>
          </w:p>
        </w:tc>
      </w:tr>
    </w:tbl>
    <w:p w14:paraId="26CF1B06" w14:textId="65E837E6" w:rsidR="00C964C2" w:rsidRDefault="00C964C2" w:rsidP="005813DA">
      <w:pPr>
        <w:rPr>
          <w:sz w:val="36"/>
          <w:szCs w:val="36"/>
        </w:rPr>
      </w:pPr>
    </w:p>
    <w:p w14:paraId="03BE3120" w14:textId="0CB7D2D7" w:rsidR="001A2E56" w:rsidRDefault="001A2E56" w:rsidP="001A2E56">
      <w:pPr>
        <w:pStyle w:val="Caption"/>
        <w:keepNext/>
      </w:pPr>
      <w:r>
        <w:t xml:space="preserve">Table: </w:t>
      </w:r>
      <w:r>
        <w:t>SPI COMMAND</w:t>
      </w:r>
      <w:r>
        <w:t xml:space="preserve"> </w:t>
      </w:r>
      <w:r w:rsidRPr="00FA1ECE">
        <w:t>(0x</w:t>
      </w:r>
      <w:r>
        <w:t>0</w:t>
      </w:r>
      <w:r>
        <w:t>8</w:t>
      </w:r>
      <w:r w:rsidRPr="00FA1ECE">
        <w:t>)</w:t>
      </w:r>
      <w:r>
        <w:t xml:space="preserve"> = 0x0</w:t>
      </w:r>
      <w:r>
        <w:t>0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28"/>
        <w:gridCol w:w="1949"/>
        <w:gridCol w:w="1213"/>
        <w:gridCol w:w="1362"/>
        <w:gridCol w:w="3566"/>
      </w:tblGrid>
      <w:tr w:rsidR="001A2E56" w:rsidRPr="00155AD3" w14:paraId="13D3EC17" w14:textId="77777777" w:rsidTr="00C92550">
        <w:tc>
          <w:tcPr>
            <w:tcW w:w="728" w:type="dxa"/>
          </w:tcPr>
          <w:p w14:paraId="326F5DB6" w14:textId="77777777" w:rsidR="001A2E56" w:rsidRPr="00155AD3" w:rsidRDefault="001A2E56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Bit(s)</w:t>
            </w:r>
          </w:p>
        </w:tc>
        <w:tc>
          <w:tcPr>
            <w:tcW w:w="1949" w:type="dxa"/>
          </w:tcPr>
          <w:p w14:paraId="756AD4B9" w14:textId="77777777" w:rsidR="001A2E56" w:rsidRPr="00155AD3" w:rsidRDefault="001A2E56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213" w:type="dxa"/>
          </w:tcPr>
          <w:p w14:paraId="1E6FB399" w14:textId="77777777" w:rsidR="001A2E56" w:rsidRPr="00155AD3" w:rsidRDefault="001A2E56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362" w:type="dxa"/>
          </w:tcPr>
          <w:p w14:paraId="3E49A7C2" w14:textId="77777777" w:rsidR="001A2E56" w:rsidRPr="00155AD3" w:rsidRDefault="001A2E56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566" w:type="dxa"/>
          </w:tcPr>
          <w:p w14:paraId="2AB599A4" w14:textId="77777777" w:rsidR="001A2E56" w:rsidRPr="00155AD3" w:rsidRDefault="001A2E56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Function</w:t>
            </w:r>
          </w:p>
        </w:tc>
      </w:tr>
      <w:tr w:rsidR="001A2E56" w:rsidRPr="00155AD3" w14:paraId="797A5A98" w14:textId="77777777" w:rsidTr="00C92550">
        <w:tc>
          <w:tcPr>
            <w:tcW w:w="728" w:type="dxa"/>
          </w:tcPr>
          <w:p w14:paraId="4414FB15" w14:textId="77777777" w:rsidR="001A2E56" w:rsidRPr="00155AD3" w:rsidRDefault="001A2E56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7:0</w:t>
            </w:r>
          </w:p>
        </w:tc>
        <w:tc>
          <w:tcPr>
            <w:tcW w:w="1949" w:type="dxa"/>
          </w:tcPr>
          <w:p w14:paraId="73F12E77" w14:textId="5DE99F70" w:rsidR="001A2E56" w:rsidRPr="00166EDD" w:rsidRDefault="001A2E56" w:rsidP="00C92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964C2">
              <w:rPr>
                <w:sz w:val="20"/>
                <w:szCs w:val="20"/>
              </w:rPr>
              <w:t>spi_cmd</w:t>
            </w:r>
            <w:proofErr w:type="spellEnd"/>
          </w:p>
        </w:tc>
        <w:tc>
          <w:tcPr>
            <w:tcW w:w="1213" w:type="dxa"/>
          </w:tcPr>
          <w:p w14:paraId="06908345" w14:textId="77777777" w:rsidR="001A2E56" w:rsidRPr="00155AD3" w:rsidRDefault="001A2E56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7108A13D" w14:textId="77777777" w:rsidR="001A2E56" w:rsidRPr="005813DA" w:rsidRDefault="001A2E56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731EA3AF" w14:textId="52B0E4B4" w:rsidR="001A2E56" w:rsidRPr="005813DA" w:rsidRDefault="001A2E56" w:rsidP="00C92550">
            <w:pPr>
              <w:rPr>
                <w:rFonts w:asciiTheme="majorHAnsi" w:hAnsiTheme="majorHAnsi" w:cstheme="majorHAnsi"/>
              </w:rPr>
            </w:pPr>
            <w:r>
              <w:t>SPI Command Register</w:t>
            </w:r>
          </w:p>
        </w:tc>
      </w:tr>
      <w:tr w:rsidR="001A2E56" w:rsidRPr="00155AD3" w14:paraId="2ED5A83D" w14:textId="77777777" w:rsidTr="00C92550">
        <w:tc>
          <w:tcPr>
            <w:tcW w:w="728" w:type="dxa"/>
          </w:tcPr>
          <w:p w14:paraId="65F27A51" w14:textId="36F28427" w:rsidR="001A2E56" w:rsidRDefault="001A2E56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</w:t>
            </w:r>
            <w:r>
              <w:rPr>
                <w:rFonts w:asciiTheme="majorHAnsi" w:hAnsiTheme="majorHAnsi" w:cstheme="majorHAnsi"/>
              </w:rPr>
              <w:t>:8</w:t>
            </w:r>
          </w:p>
        </w:tc>
        <w:tc>
          <w:tcPr>
            <w:tcW w:w="1949" w:type="dxa"/>
          </w:tcPr>
          <w:p w14:paraId="224B746E" w14:textId="65E4F00C" w:rsidR="001A2E56" w:rsidRPr="00C964C2" w:rsidRDefault="001A2E56" w:rsidP="00C92550">
            <w:pPr>
              <w:rPr>
                <w:sz w:val="20"/>
                <w:szCs w:val="20"/>
              </w:rPr>
            </w:pPr>
            <w:proofErr w:type="spellStart"/>
            <w:r w:rsidRPr="00C964C2">
              <w:rPr>
                <w:sz w:val="20"/>
                <w:szCs w:val="20"/>
              </w:rPr>
              <w:t>spi_mode</w:t>
            </w:r>
            <w:proofErr w:type="spellEnd"/>
          </w:p>
        </w:tc>
        <w:tc>
          <w:tcPr>
            <w:tcW w:w="1213" w:type="dxa"/>
          </w:tcPr>
          <w:p w14:paraId="43BE753B" w14:textId="77777777" w:rsidR="001A2E56" w:rsidRDefault="001A2E56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7CA42708" w14:textId="77777777" w:rsidR="001A2E56" w:rsidRDefault="001A2E56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407A4C80" w14:textId="54DEF5EB" w:rsidR="001A2E56" w:rsidRDefault="001A2E56" w:rsidP="00C92550">
            <w:r>
              <w:t>SPI Mode Register</w:t>
            </w:r>
          </w:p>
        </w:tc>
      </w:tr>
      <w:tr w:rsidR="001A2E56" w:rsidRPr="00155AD3" w14:paraId="1D234AC8" w14:textId="77777777" w:rsidTr="00C92550">
        <w:tc>
          <w:tcPr>
            <w:tcW w:w="728" w:type="dxa"/>
          </w:tcPr>
          <w:p w14:paraId="3AB2AE32" w14:textId="5DFEDC1D" w:rsidR="001A2E56" w:rsidRDefault="001A2E56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31:16</w:t>
            </w:r>
          </w:p>
        </w:tc>
        <w:tc>
          <w:tcPr>
            <w:tcW w:w="1949" w:type="dxa"/>
          </w:tcPr>
          <w:p w14:paraId="73D1878E" w14:textId="4EF25484" w:rsidR="001A2E56" w:rsidRPr="00C964C2" w:rsidRDefault="001A2E56" w:rsidP="00C9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Reserved</w:t>
            </w:r>
          </w:p>
        </w:tc>
        <w:tc>
          <w:tcPr>
            <w:tcW w:w="1213" w:type="dxa"/>
          </w:tcPr>
          <w:p w14:paraId="484A5928" w14:textId="3C4130A1" w:rsidR="001A2E56" w:rsidRDefault="001A2E56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674B360F" w14:textId="34B312EE" w:rsidR="001A2E56" w:rsidRDefault="001A2E56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4B65D82E" w14:textId="77777777" w:rsidR="001A2E56" w:rsidRDefault="001A2E56" w:rsidP="00C92550"/>
        </w:tc>
      </w:tr>
    </w:tbl>
    <w:p w14:paraId="18B57109" w14:textId="3680091F" w:rsidR="001A2E56" w:rsidRDefault="001A2E56" w:rsidP="005813DA">
      <w:pPr>
        <w:rPr>
          <w:sz w:val="36"/>
          <w:szCs w:val="36"/>
        </w:rPr>
      </w:pPr>
    </w:p>
    <w:p w14:paraId="0F3304FC" w14:textId="175EEAF2" w:rsidR="001A2E56" w:rsidRDefault="001A2E56" w:rsidP="001A2E56">
      <w:pPr>
        <w:pStyle w:val="Caption"/>
        <w:keepNext/>
      </w:pPr>
      <w:r>
        <w:t xml:space="preserve">Table: SPI </w:t>
      </w:r>
      <w:r>
        <w:t>ADDRESS</w:t>
      </w:r>
      <w:r>
        <w:t xml:space="preserve"> </w:t>
      </w:r>
      <w:r w:rsidRPr="00FA1ECE">
        <w:t>(0x</w:t>
      </w:r>
      <w:r>
        <w:t>0</w:t>
      </w:r>
      <w:r>
        <w:t>C</w:t>
      </w:r>
      <w:r w:rsidRPr="00FA1ECE">
        <w:t>)</w:t>
      </w:r>
      <w:r>
        <w:t xml:space="preserve"> = 0x00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28"/>
        <w:gridCol w:w="1949"/>
        <w:gridCol w:w="1213"/>
        <w:gridCol w:w="1362"/>
        <w:gridCol w:w="3566"/>
      </w:tblGrid>
      <w:tr w:rsidR="001A2E56" w:rsidRPr="00155AD3" w14:paraId="7A7730EA" w14:textId="77777777" w:rsidTr="00C92550">
        <w:tc>
          <w:tcPr>
            <w:tcW w:w="728" w:type="dxa"/>
          </w:tcPr>
          <w:p w14:paraId="3352FD28" w14:textId="77777777" w:rsidR="001A2E56" w:rsidRPr="00155AD3" w:rsidRDefault="001A2E56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Bit(s)</w:t>
            </w:r>
          </w:p>
        </w:tc>
        <w:tc>
          <w:tcPr>
            <w:tcW w:w="1949" w:type="dxa"/>
          </w:tcPr>
          <w:p w14:paraId="11C6B78F" w14:textId="77777777" w:rsidR="001A2E56" w:rsidRPr="00155AD3" w:rsidRDefault="001A2E56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213" w:type="dxa"/>
          </w:tcPr>
          <w:p w14:paraId="0F7C9C21" w14:textId="77777777" w:rsidR="001A2E56" w:rsidRPr="00155AD3" w:rsidRDefault="001A2E56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362" w:type="dxa"/>
          </w:tcPr>
          <w:p w14:paraId="3A7E53CA" w14:textId="77777777" w:rsidR="001A2E56" w:rsidRPr="00155AD3" w:rsidRDefault="001A2E56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566" w:type="dxa"/>
          </w:tcPr>
          <w:p w14:paraId="1B612FE5" w14:textId="77777777" w:rsidR="001A2E56" w:rsidRPr="00155AD3" w:rsidRDefault="001A2E56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Function</w:t>
            </w:r>
          </w:p>
        </w:tc>
      </w:tr>
      <w:tr w:rsidR="001A2E56" w:rsidRPr="00155AD3" w14:paraId="0178135F" w14:textId="77777777" w:rsidTr="00C92550">
        <w:tc>
          <w:tcPr>
            <w:tcW w:w="728" w:type="dxa"/>
          </w:tcPr>
          <w:p w14:paraId="499C8136" w14:textId="56EBD5AF" w:rsidR="001A2E56" w:rsidRPr="00155AD3" w:rsidRDefault="001A2E56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</w:t>
            </w:r>
            <w:r>
              <w:rPr>
                <w:rFonts w:asciiTheme="majorHAnsi" w:hAnsiTheme="majorHAnsi" w:cstheme="majorHAnsi"/>
              </w:rPr>
              <w:t>:0</w:t>
            </w:r>
          </w:p>
        </w:tc>
        <w:tc>
          <w:tcPr>
            <w:tcW w:w="1949" w:type="dxa"/>
          </w:tcPr>
          <w:p w14:paraId="1415C65E" w14:textId="08CE3CA0" w:rsidR="001A2E56" w:rsidRPr="00166EDD" w:rsidRDefault="001A2E56" w:rsidP="00C92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964C2">
              <w:rPr>
                <w:sz w:val="20"/>
                <w:szCs w:val="20"/>
              </w:rPr>
              <w:t>spi_addr</w:t>
            </w:r>
            <w:proofErr w:type="spellEnd"/>
          </w:p>
        </w:tc>
        <w:tc>
          <w:tcPr>
            <w:tcW w:w="1213" w:type="dxa"/>
          </w:tcPr>
          <w:p w14:paraId="2267BE25" w14:textId="77777777" w:rsidR="001A2E56" w:rsidRPr="00155AD3" w:rsidRDefault="001A2E56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00F65B8D" w14:textId="77777777" w:rsidR="001A2E56" w:rsidRPr="005813DA" w:rsidRDefault="001A2E56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0622D5FE" w14:textId="265853DD" w:rsidR="001A2E56" w:rsidRPr="005813DA" w:rsidRDefault="001A2E56" w:rsidP="00C92550">
            <w:pPr>
              <w:rPr>
                <w:rFonts w:asciiTheme="majorHAnsi" w:hAnsiTheme="majorHAnsi" w:cstheme="majorHAnsi"/>
              </w:rPr>
            </w:pPr>
            <w:r>
              <w:t>SPI Address</w:t>
            </w:r>
          </w:p>
        </w:tc>
      </w:tr>
    </w:tbl>
    <w:p w14:paraId="68EAB51D" w14:textId="77777777" w:rsidR="001A2E56" w:rsidRDefault="001A2E56" w:rsidP="005813DA">
      <w:pPr>
        <w:rPr>
          <w:sz w:val="36"/>
          <w:szCs w:val="36"/>
        </w:rPr>
      </w:pPr>
    </w:p>
    <w:p w14:paraId="5758602A" w14:textId="7385FCC5" w:rsidR="001A2E56" w:rsidRDefault="001A2E56" w:rsidP="001A2E56">
      <w:pPr>
        <w:pStyle w:val="Caption"/>
        <w:keepNext/>
      </w:pPr>
      <w:r>
        <w:lastRenderedPageBreak/>
        <w:t xml:space="preserve">Table: SPI </w:t>
      </w:r>
      <w:r w:rsidR="004A46AB">
        <w:t>LENGTH CTRL</w:t>
      </w:r>
      <w:r>
        <w:t xml:space="preserve"> </w:t>
      </w:r>
      <w:r w:rsidRPr="00FA1ECE">
        <w:t>(0x</w:t>
      </w:r>
      <w:r w:rsidR="004A46AB">
        <w:t>10</w:t>
      </w:r>
      <w:r w:rsidRPr="00FA1ECE">
        <w:t>)</w:t>
      </w:r>
      <w:r>
        <w:t xml:space="preserve"> = 0x00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28"/>
        <w:gridCol w:w="1949"/>
        <w:gridCol w:w="1213"/>
        <w:gridCol w:w="1362"/>
        <w:gridCol w:w="3566"/>
      </w:tblGrid>
      <w:tr w:rsidR="001A2E56" w:rsidRPr="00155AD3" w14:paraId="79E9DC24" w14:textId="77777777" w:rsidTr="00C92550">
        <w:tc>
          <w:tcPr>
            <w:tcW w:w="728" w:type="dxa"/>
          </w:tcPr>
          <w:p w14:paraId="746E0DA3" w14:textId="77777777" w:rsidR="001A2E56" w:rsidRPr="00155AD3" w:rsidRDefault="001A2E56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Bit(s)</w:t>
            </w:r>
          </w:p>
        </w:tc>
        <w:tc>
          <w:tcPr>
            <w:tcW w:w="1949" w:type="dxa"/>
          </w:tcPr>
          <w:p w14:paraId="3D0E1E7A" w14:textId="77777777" w:rsidR="001A2E56" w:rsidRPr="00155AD3" w:rsidRDefault="001A2E56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213" w:type="dxa"/>
          </w:tcPr>
          <w:p w14:paraId="61B3F653" w14:textId="77777777" w:rsidR="001A2E56" w:rsidRPr="00155AD3" w:rsidRDefault="001A2E56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362" w:type="dxa"/>
          </w:tcPr>
          <w:p w14:paraId="4FFDBD58" w14:textId="77777777" w:rsidR="001A2E56" w:rsidRPr="00155AD3" w:rsidRDefault="001A2E56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566" w:type="dxa"/>
          </w:tcPr>
          <w:p w14:paraId="5455C816" w14:textId="77777777" w:rsidR="001A2E56" w:rsidRPr="00155AD3" w:rsidRDefault="001A2E56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Function</w:t>
            </w:r>
          </w:p>
        </w:tc>
      </w:tr>
      <w:tr w:rsidR="001A2E56" w:rsidRPr="00155AD3" w14:paraId="11AD46CA" w14:textId="77777777" w:rsidTr="00C92550">
        <w:tc>
          <w:tcPr>
            <w:tcW w:w="728" w:type="dxa"/>
          </w:tcPr>
          <w:p w14:paraId="1BAF3D5A" w14:textId="59564FCC" w:rsidR="001A2E56" w:rsidRPr="00155AD3" w:rsidRDefault="004A46AB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5:0</w:t>
            </w:r>
          </w:p>
        </w:tc>
        <w:tc>
          <w:tcPr>
            <w:tcW w:w="1949" w:type="dxa"/>
          </w:tcPr>
          <w:p w14:paraId="2CD16B4E" w14:textId="030A418F" w:rsidR="001A2E56" w:rsidRPr="00166EDD" w:rsidRDefault="004A46AB" w:rsidP="00C92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964C2">
              <w:rPr>
                <w:sz w:val="20"/>
                <w:szCs w:val="20"/>
              </w:rPr>
              <w:t>spi_cmd_len</w:t>
            </w:r>
            <w:proofErr w:type="spellEnd"/>
          </w:p>
        </w:tc>
        <w:tc>
          <w:tcPr>
            <w:tcW w:w="1213" w:type="dxa"/>
          </w:tcPr>
          <w:p w14:paraId="790E5F5B" w14:textId="77777777" w:rsidR="001A2E56" w:rsidRPr="00155AD3" w:rsidRDefault="001A2E56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376D25F6" w14:textId="77777777" w:rsidR="001A2E56" w:rsidRPr="005813DA" w:rsidRDefault="001A2E56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71562A9A" w14:textId="0E0392B2" w:rsidR="001A2E56" w:rsidRPr="005813DA" w:rsidRDefault="004A46AB" w:rsidP="00C92550">
            <w:pPr>
              <w:rPr>
                <w:rFonts w:asciiTheme="majorHAnsi" w:hAnsiTheme="majorHAnsi" w:cstheme="majorHAnsi"/>
              </w:rPr>
            </w:pPr>
            <w:r>
              <w:t>SPI CMD Length in bit</w:t>
            </w:r>
          </w:p>
        </w:tc>
      </w:tr>
      <w:tr w:rsidR="004A46AB" w:rsidRPr="00155AD3" w14:paraId="6A88E81B" w14:textId="77777777" w:rsidTr="00C92550">
        <w:tc>
          <w:tcPr>
            <w:tcW w:w="728" w:type="dxa"/>
          </w:tcPr>
          <w:p w14:paraId="10E03CEA" w14:textId="213D3B5D" w:rsidR="004A46AB" w:rsidRDefault="004A46AB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949" w:type="dxa"/>
          </w:tcPr>
          <w:p w14:paraId="058DA744" w14:textId="7E72F38F" w:rsidR="004A46AB" w:rsidRPr="00C964C2" w:rsidRDefault="004A46AB" w:rsidP="00C92550">
            <w:pPr>
              <w:rPr>
                <w:sz w:val="20"/>
                <w:szCs w:val="20"/>
              </w:rPr>
            </w:pPr>
            <w:r w:rsidRPr="00C964C2">
              <w:rPr>
                <w:sz w:val="20"/>
                <w:szCs w:val="20"/>
              </w:rPr>
              <w:t>reg2spi_mode_enb</w:t>
            </w:r>
          </w:p>
        </w:tc>
        <w:tc>
          <w:tcPr>
            <w:tcW w:w="1213" w:type="dxa"/>
          </w:tcPr>
          <w:p w14:paraId="26568F68" w14:textId="5726CED3" w:rsidR="004A46AB" w:rsidRDefault="004A46AB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61C848FE" w14:textId="464F327A" w:rsidR="004A46AB" w:rsidRDefault="004A46AB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5BA52BA9" w14:textId="1E0227DE" w:rsidR="004A46AB" w:rsidRDefault="004A46AB" w:rsidP="00C92550">
            <w:r>
              <w:t>SPI Mode Enable</w:t>
            </w:r>
          </w:p>
        </w:tc>
      </w:tr>
      <w:tr w:rsidR="004A46AB" w:rsidRPr="00155AD3" w14:paraId="684A0711" w14:textId="77777777" w:rsidTr="00C92550">
        <w:tc>
          <w:tcPr>
            <w:tcW w:w="728" w:type="dxa"/>
          </w:tcPr>
          <w:p w14:paraId="614AD649" w14:textId="7AFDF655" w:rsidR="004A46AB" w:rsidRDefault="004A46AB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949" w:type="dxa"/>
          </w:tcPr>
          <w:p w14:paraId="0F0B8FB5" w14:textId="62E7602D" w:rsidR="004A46AB" w:rsidRPr="00C964C2" w:rsidRDefault="004A46AB" w:rsidP="00C9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Reserved</w:t>
            </w:r>
          </w:p>
        </w:tc>
        <w:tc>
          <w:tcPr>
            <w:tcW w:w="1213" w:type="dxa"/>
          </w:tcPr>
          <w:p w14:paraId="4994C1E2" w14:textId="59AF5C6B" w:rsidR="004A46AB" w:rsidRDefault="004A46AB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6ADEDE9B" w14:textId="77777777" w:rsidR="004A46AB" w:rsidRDefault="004A46AB" w:rsidP="00C9255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66" w:type="dxa"/>
          </w:tcPr>
          <w:p w14:paraId="030EC28B" w14:textId="77777777" w:rsidR="004A46AB" w:rsidRDefault="004A46AB" w:rsidP="00C92550"/>
        </w:tc>
      </w:tr>
      <w:tr w:rsidR="004A46AB" w:rsidRPr="00155AD3" w14:paraId="0357344D" w14:textId="77777777" w:rsidTr="00C92550">
        <w:tc>
          <w:tcPr>
            <w:tcW w:w="728" w:type="dxa"/>
          </w:tcPr>
          <w:p w14:paraId="4B355DB1" w14:textId="67FA91BF" w:rsidR="004A46AB" w:rsidRDefault="004A46AB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13:8</w:t>
            </w:r>
          </w:p>
        </w:tc>
        <w:tc>
          <w:tcPr>
            <w:tcW w:w="1949" w:type="dxa"/>
          </w:tcPr>
          <w:p w14:paraId="595825EB" w14:textId="11A935FE" w:rsidR="004A46AB" w:rsidRDefault="004A46AB" w:rsidP="00C92550">
            <w:pPr>
              <w:rPr>
                <w:sz w:val="20"/>
                <w:szCs w:val="20"/>
              </w:rPr>
            </w:pPr>
            <w:proofErr w:type="spellStart"/>
            <w:r w:rsidRPr="00C964C2">
              <w:rPr>
                <w:sz w:val="20"/>
                <w:szCs w:val="20"/>
              </w:rPr>
              <w:t>spi_addr_len</w:t>
            </w:r>
            <w:proofErr w:type="spellEnd"/>
          </w:p>
        </w:tc>
        <w:tc>
          <w:tcPr>
            <w:tcW w:w="1213" w:type="dxa"/>
          </w:tcPr>
          <w:p w14:paraId="25B38150" w14:textId="1291C9F7" w:rsidR="004A46AB" w:rsidRDefault="004A46AB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7274A4D7" w14:textId="709BECC3" w:rsidR="004A46AB" w:rsidRDefault="004A46AB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7FE4B095" w14:textId="79E5A105" w:rsidR="004A46AB" w:rsidRDefault="004A46AB" w:rsidP="00C92550">
            <w:r>
              <w:t xml:space="preserve">SPI Address Length in bit </w:t>
            </w:r>
          </w:p>
        </w:tc>
      </w:tr>
      <w:tr w:rsidR="004A46AB" w:rsidRPr="00155AD3" w14:paraId="6C1AB10C" w14:textId="77777777" w:rsidTr="00C92550">
        <w:tc>
          <w:tcPr>
            <w:tcW w:w="728" w:type="dxa"/>
          </w:tcPr>
          <w:p w14:paraId="0EDE4847" w14:textId="3E2955EB" w:rsidR="004A46AB" w:rsidRDefault="004A46AB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15:14</w:t>
            </w:r>
          </w:p>
        </w:tc>
        <w:tc>
          <w:tcPr>
            <w:tcW w:w="1949" w:type="dxa"/>
          </w:tcPr>
          <w:p w14:paraId="008781AC" w14:textId="5830E55F" w:rsidR="004A46AB" w:rsidRPr="00C964C2" w:rsidRDefault="004A46AB" w:rsidP="00C9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Reserved</w:t>
            </w:r>
          </w:p>
        </w:tc>
        <w:tc>
          <w:tcPr>
            <w:tcW w:w="1213" w:type="dxa"/>
          </w:tcPr>
          <w:p w14:paraId="69864799" w14:textId="4587D285" w:rsidR="004A46AB" w:rsidRDefault="004A46AB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5F75A78D" w14:textId="77777777" w:rsidR="004A46AB" w:rsidRDefault="004A46AB" w:rsidP="00C9255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66" w:type="dxa"/>
          </w:tcPr>
          <w:p w14:paraId="3FA9B1E7" w14:textId="77777777" w:rsidR="004A46AB" w:rsidRDefault="004A46AB" w:rsidP="00C92550"/>
        </w:tc>
      </w:tr>
      <w:tr w:rsidR="004A46AB" w:rsidRPr="00155AD3" w14:paraId="06919BEF" w14:textId="77777777" w:rsidTr="00C92550">
        <w:tc>
          <w:tcPr>
            <w:tcW w:w="728" w:type="dxa"/>
          </w:tcPr>
          <w:p w14:paraId="3C940CC9" w14:textId="372252A8" w:rsidR="004A46AB" w:rsidRDefault="004A46AB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21:16</w:t>
            </w:r>
          </w:p>
        </w:tc>
        <w:tc>
          <w:tcPr>
            <w:tcW w:w="1949" w:type="dxa"/>
          </w:tcPr>
          <w:p w14:paraId="16BB4D12" w14:textId="4BA40462" w:rsidR="004A46AB" w:rsidRDefault="004A46AB" w:rsidP="00C92550">
            <w:pPr>
              <w:rPr>
                <w:sz w:val="20"/>
                <w:szCs w:val="20"/>
              </w:rPr>
            </w:pPr>
            <w:proofErr w:type="spellStart"/>
            <w:r w:rsidRPr="004A46AB">
              <w:rPr>
                <w:sz w:val="20"/>
                <w:szCs w:val="20"/>
              </w:rPr>
              <w:t>spi_data_len</w:t>
            </w:r>
            <w:proofErr w:type="spellEnd"/>
          </w:p>
        </w:tc>
        <w:tc>
          <w:tcPr>
            <w:tcW w:w="1213" w:type="dxa"/>
          </w:tcPr>
          <w:p w14:paraId="2A885B0C" w14:textId="3DFC22B8" w:rsidR="004A46AB" w:rsidRDefault="004A46AB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4C1994FB" w14:textId="607AFD17" w:rsidR="004A46AB" w:rsidRDefault="004A46AB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0C752ED0" w14:textId="105077F7" w:rsidR="004A46AB" w:rsidRDefault="004A46AB" w:rsidP="00C92550">
            <w:r>
              <w:t>SPI Data Length in bit</w:t>
            </w:r>
          </w:p>
        </w:tc>
      </w:tr>
      <w:tr w:rsidR="004A46AB" w:rsidRPr="00155AD3" w14:paraId="7A5D814F" w14:textId="77777777" w:rsidTr="00C92550">
        <w:tc>
          <w:tcPr>
            <w:tcW w:w="728" w:type="dxa"/>
          </w:tcPr>
          <w:p w14:paraId="6C53F37F" w14:textId="4C719189" w:rsidR="004A46AB" w:rsidRDefault="004A46AB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31:22</w:t>
            </w:r>
          </w:p>
        </w:tc>
        <w:tc>
          <w:tcPr>
            <w:tcW w:w="1949" w:type="dxa"/>
          </w:tcPr>
          <w:p w14:paraId="6BB13676" w14:textId="1804EC2E" w:rsidR="004A46AB" w:rsidRPr="004A46AB" w:rsidRDefault="004A46AB" w:rsidP="00C925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Reserved</w:t>
            </w:r>
          </w:p>
        </w:tc>
        <w:tc>
          <w:tcPr>
            <w:tcW w:w="1213" w:type="dxa"/>
          </w:tcPr>
          <w:p w14:paraId="0883394B" w14:textId="02D1CE5B" w:rsidR="004A46AB" w:rsidRDefault="004A46AB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2D399F6E" w14:textId="77777777" w:rsidR="004A46AB" w:rsidRDefault="004A46AB" w:rsidP="00C9255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66" w:type="dxa"/>
          </w:tcPr>
          <w:p w14:paraId="16A606BF" w14:textId="77777777" w:rsidR="004A46AB" w:rsidRDefault="004A46AB" w:rsidP="00C92550"/>
        </w:tc>
      </w:tr>
    </w:tbl>
    <w:p w14:paraId="2D0AAE46" w14:textId="77777777" w:rsidR="004A46AB" w:rsidRDefault="00C964C2" w:rsidP="00C964C2">
      <w:pPr>
        <w:rPr>
          <w:sz w:val="20"/>
          <w:szCs w:val="20"/>
        </w:rPr>
      </w:pPr>
      <w:r w:rsidRPr="00C964C2">
        <w:rPr>
          <w:sz w:val="20"/>
          <w:szCs w:val="20"/>
        </w:rPr>
        <w:t xml:space="preserve">        </w:t>
      </w:r>
    </w:p>
    <w:p w14:paraId="0DCC8CBF" w14:textId="72C6C095" w:rsidR="004A46AB" w:rsidRDefault="004A46AB" w:rsidP="004A46AB">
      <w:pPr>
        <w:pStyle w:val="Caption"/>
        <w:keepNext/>
      </w:pPr>
      <w:r>
        <w:t xml:space="preserve">Table: SPI </w:t>
      </w:r>
      <w:r>
        <w:t>DUMMY CTRL</w:t>
      </w:r>
      <w:r>
        <w:t xml:space="preserve"> </w:t>
      </w:r>
      <w:r w:rsidRPr="00FA1ECE">
        <w:t>(0x</w:t>
      </w:r>
      <w:r>
        <w:t>14</w:t>
      </w:r>
      <w:r w:rsidRPr="00FA1ECE">
        <w:t>)</w:t>
      </w:r>
      <w:r>
        <w:t xml:space="preserve"> = 0x00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28"/>
        <w:gridCol w:w="1949"/>
        <w:gridCol w:w="1213"/>
        <w:gridCol w:w="1362"/>
        <w:gridCol w:w="3566"/>
      </w:tblGrid>
      <w:tr w:rsidR="004A46AB" w:rsidRPr="00155AD3" w14:paraId="2FBE8D12" w14:textId="77777777" w:rsidTr="00C92550">
        <w:tc>
          <w:tcPr>
            <w:tcW w:w="728" w:type="dxa"/>
          </w:tcPr>
          <w:p w14:paraId="7B4042A4" w14:textId="77777777" w:rsidR="004A46AB" w:rsidRPr="00155AD3" w:rsidRDefault="004A46AB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Bit(s)</w:t>
            </w:r>
          </w:p>
        </w:tc>
        <w:tc>
          <w:tcPr>
            <w:tcW w:w="1949" w:type="dxa"/>
          </w:tcPr>
          <w:p w14:paraId="6B4983D0" w14:textId="77777777" w:rsidR="004A46AB" w:rsidRPr="00155AD3" w:rsidRDefault="004A46AB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213" w:type="dxa"/>
          </w:tcPr>
          <w:p w14:paraId="7E52B4AD" w14:textId="77777777" w:rsidR="004A46AB" w:rsidRPr="00155AD3" w:rsidRDefault="004A46AB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362" w:type="dxa"/>
          </w:tcPr>
          <w:p w14:paraId="45EA4343" w14:textId="77777777" w:rsidR="004A46AB" w:rsidRPr="00155AD3" w:rsidRDefault="004A46AB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566" w:type="dxa"/>
          </w:tcPr>
          <w:p w14:paraId="47234944" w14:textId="77777777" w:rsidR="004A46AB" w:rsidRPr="00155AD3" w:rsidRDefault="004A46AB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Function</w:t>
            </w:r>
          </w:p>
        </w:tc>
      </w:tr>
      <w:tr w:rsidR="004A46AB" w:rsidRPr="00155AD3" w14:paraId="239A37BA" w14:textId="77777777" w:rsidTr="00C92550">
        <w:tc>
          <w:tcPr>
            <w:tcW w:w="728" w:type="dxa"/>
          </w:tcPr>
          <w:p w14:paraId="3C36BD70" w14:textId="48D78847" w:rsidR="004A46AB" w:rsidRPr="00155AD3" w:rsidRDefault="004A46AB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5:0</w:t>
            </w:r>
          </w:p>
        </w:tc>
        <w:tc>
          <w:tcPr>
            <w:tcW w:w="1949" w:type="dxa"/>
          </w:tcPr>
          <w:p w14:paraId="1B0E399F" w14:textId="63772060" w:rsidR="004A46AB" w:rsidRPr="00166EDD" w:rsidRDefault="004A46AB" w:rsidP="00C92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964C2">
              <w:rPr>
                <w:sz w:val="20"/>
                <w:szCs w:val="20"/>
              </w:rPr>
              <w:t>spi_dummy_rd_len</w:t>
            </w:r>
            <w:proofErr w:type="spellEnd"/>
          </w:p>
        </w:tc>
        <w:tc>
          <w:tcPr>
            <w:tcW w:w="1213" w:type="dxa"/>
          </w:tcPr>
          <w:p w14:paraId="0BC54AA1" w14:textId="77777777" w:rsidR="004A46AB" w:rsidRPr="00155AD3" w:rsidRDefault="004A46AB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2ACCA901" w14:textId="77777777" w:rsidR="004A46AB" w:rsidRPr="005813DA" w:rsidRDefault="004A46AB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087C4CC8" w14:textId="4CB719AA" w:rsidR="004A46AB" w:rsidRPr="005813DA" w:rsidRDefault="004A46AB" w:rsidP="00C92550">
            <w:pPr>
              <w:rPr>
                <w:rFonts w:asciiTheme="majorHAnsi" w:hAnsiTheme="majorHAnsi" w:cstheme="majorHAnsi"/>
              </w:rPr>
            </w:pPr>
            <w:r>
              <w:t xml:space="preserve">SPI </w:t>
            </w:r>
            <w:r>
              <w:t>Dummy Read cycles in bit</w:t>
            </w:r>
          </w:p>
        </w:tc>
      </w:tr>
      <w:tr w:rsidR="004A46AB" w:rsidRPr="00155AD3" w14:paraId="4E01F225" w14:textId="77777777" w:rsidTr="00C92550">
        <w:tc>
          <w:tcPr>
            <w:tcW w:w="728" w:type="dxa"/>
          </w:tcPr>
          <w:p w14:paraId="6E588E58" w14:textId="2A5E3026" w:rsidR="004A46AB" w:rsidRDefault="004A46AB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31:16</w:t>
            </w:r>
          </w:p>
        </w:tc>
        <w:tc>
          <w:tcPr>
            <w:tcW w:w="1949" w:type="dxa"/>
          </w:tcPr>
          <w:p w14:paraId="5659B383" w14:textId="554AE000" w:rsidR="004A46AB" w:rsidRPr="00C964C2" w:rsidRDefault="004A46AB" w:rsidP="00C92550">
            <w:pPr>
              <w:rPr>
                <w:sz w:val="20"/>
                <w:szCs w:val="20"/>
              </w:rPr>
            </w:pPr>
            <w:proofErr w:type="spellStart"/>
            <w:r w:rsidRPr="00C964C2">
              <w:rPr>
                <w:sz w:val="20"/>
                <w:szCs w:val="20"/>
              </w:rPr>
              <w:t>spi_dummy_wr_len</w:t>
            </w:r>
            <w:proofErr w:type="spellEnd"/>
          </w:p>
        </w:tc>
        <w:tc>
          <w:tcPr>
            <w:tcW w:w="1213" w:type="dxa"/>
          </w:tcPr>
          <w:p w14:paraId="4A489802" w14:textId="77777777" w:rsidR="004A46AB" w:rsidRDefault="004A46AB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5DFC6263" w14:textId="77777777" w:rsidR="004A46AB" w:rsidRDefault="004A46AB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36574BC1" w14:textId="02591F6A" w:rsidR="004A46AB" w:rsidRDefault="004A46AB" w:rsidP="00C92550">
            <w:r>
              <w:t>SPI Dummy Write Cycle in bit</w:t>
            </w:r>
          </w:p>
        </w:tc>
      </w:tr>
    </w:tbl>
    <w:p w14:paraId="0F055266" w14:textId="3BD14466" w:rsidR="001A2E56" w:rsidRDefault="00C964C2" w:rsidP="00C964C2">
      <w:pPr>
        <w:rPr>
          <w:sz w:val="20"/>
          <w:szCs w:val="20"/>
        </w:rPr>
      </w:pPr>
      <w:r w:rsidRPr="00C964C2">
        <w:rPr>
          <w:sz w:val="20"/>
          <w:szCs w:val="20"/>
        </w:rPr>
        <w:t xml:space="preserve">    </w:t>
      </w:r>
    </w:p>
    <w:p w14:paraId="533DE924" w14:textId="2976F448" w:rsidR="00107F8E" w:rsidRDefault="00107F8E" w:rsidP="00107F8E">
      <w:pPr>
        <w:pStyle w:val="Caption"/>
        <w:keepNext/>
      </w:pPr>
      <w:r>
        <w:t xml:space="preserve">Table: SPI </w:t>
      </w:r>
      <w:r>
        <w:t>WRITE DATA</w:t>
      </w:r>
      <w:r>
        <w:t xml:space="preserve"> </w:t>
      </w:r>
      <w:r w:rsidRPr="00FA1ECE">
        <w:t>(0x</w:t>
      </w:r>
      <w:r>
        <w:t>1</w:t>
      </w:r>
      <w:r>
        <w:t>8</w:t>
      </w:r>
      <w:r w:rsidRPr="00FA1ECE">
        <w:t>)</w:t>
      </w:r>
      <w:r>
        <w:t xml:space="preserve"> = 0x00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28"/>
        <w:gridCol w:w="1949"/>
        <w:gridCol w:w="1213"/>
        <w:gridCol w:w="1362"/>
        <w:gridCol w:w="3566"/>
      </w:tblGrid>
      <w:tr w:rsidR="00107F8E" w:rsidRPr="00155AD3" w14:paraId="7199FDDA" w14:textId="77777777" w:rsidTr="00C92550">
        <w:tc>
          <w:tcPr>
            <w:tcW w:w="728" w:type="dxa"/>
          </w:tcPr>
          <w:p w14:paraId="0925DEAD" w14:textId="77777777" w:rsidR="00107F8E" w:rsidRPr="00155AD3" w:rsidRDefault="00107F8E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Bit(s)</w:t>
            </w:r>
          </w:p>
        </w:tc>
        <w:tc>
          <w:tcPr>
            <w:tcW w:w="1949" w:type="dxa"/>
          </w:tcPr>
          <w:p w14:paraId="0CDC4919" w14:textId="77777777" w:rsidR="00107F8E" w:rsidRPr="00155AD3" w:rsidRDefault="00107F8E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213" w:type="dxa"/>
          </w:tcPr>
          <w:p w14:paraId="79ED0B09" w14:textId="77777777" w:rsidR="00107F8E" w:rsidRPr="00155AD3" w:rsidRDefault="00107F8E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362" w:type="dxa"/>
          </w:tcPr>
          <w:p w14:paraId="15CD5900" w14:textId="77777777" w:rsidR="00107F8E" w:rsidRPr="00155AD3" w:rsidRDefault="00107F8E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566" w:type="dxa"/>
          </w:tcPr>
          <w:p w14:paraId="01DC0AE1" w14:textId="77777777" w:rsidR="00107F8E" w:rsidRPr="00155AD3" w:rsidRDefault="00107F8E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Function</w:t>
            </w:r>
          </w:p>
        </w:tc>
      </w:tr>
      <w:tr w:rsidR="00107F8E" w:rsidRPr="00155AD3" w14:paraId="0372693D" w14:textId="77777777" w:rsidTr="00C92550">
        <w:tc>
          <w:tcPr>
            <w:tcW w:w="728" w:type="dxa"/>
          </w:tcPr>
          <w:p w14:paraId="3BAC832B" w14:textId="5F50BB2E" w:rsidR="00107F8E" w:rsidRPr="00155AD3" w:rsidRDefault="00107F8E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</w:t>
            </w:r>
            <w:r>
              <w:rPr>
                <w:rFonts w:asciiTheme="majorHAnsi" w:hAnsiTheme="majorHAnsi" w:cstheme="majorHAnsi"/>
              </w:rPr>
              <w:t>:0</w:t>
            </w:r>
          </w:p>
        </w:tc>
        <w:tc>
          <w:tcPr>
            <w:tcW w:w="1949" w:type="dxa"/>
          </w:tcPr>
          <w:p w14:paraId="6430D379" w14:textId="252AF8C1" w:rsidR="00107F8E" w:rsidRPr="00166EDD" w:rsidRDefault="00107F8E" w:rsidP="00C92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964C2">
              <w:rPr>
                <w:sz w:val="20"/>
                <w:szCs w:val="20"/>
              </w:rPr>
              <w:t>spi_wdata</w:t>
            </w:r>
            <w:proofErr w:type="spellEnd"/>
          </w:p>
        </w:tc>
        <w:tc>
          <w:tcPr>
            <w:tcW w:w="1213" w:type="dxa"/>
          </w:tcPr>
          <w:p w14:paraId="402DB468" w14:textId="77777777" w:rsidR="00107F8E" w:rsidRPr="00155AD3" w:rsidRDefault="00107F8E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R/W</w:t>
            </w:r>
          </w:p>
        </w:tc>
        <w:tc>
          <w:tcPr>
            <w:tcW w:w="1362" w:type="dxa"/>
          </w:tcPr>
          <w:p w14:paraId="346EBF64" w14:textId="77777777" w:rsidR="00107F8E" w:rsidRPr="005813DA" w:rsidRDefault="00107F8E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17B12F5B" w14:textId="711AB1C0" w:rsidR="00107F8E" w:rsidRPr="005813DA" w:rsidRDefault="00107F8E" w:rsidP="00C92550">
            <w:pPr>
              <w:rPr>
                <w:rFonts w:asciiTheme="majorHAnsi" w:hAnsiTheme="majorHAnsi" w:cstheme="majorHAnsi"/>
              </w:rPr>
            </w:pPr>
            <w:r>
              <w:t>SPI WRITE DATA</w:t>
            </w:r>
          </w:p>
        </w:tc>
      </w:tr>
    </w:tbl>
    <w:p w14:paraId="6639D219" w14:textId="77777777" w:rsidR="00107F8E" w:rsidRDefault="00107F8E" w:rsidP="00C964C2">
      <w:pPr>
        <w:rPr>
          <w:sz w:val="20"/>
          <w:szCs w:val="20"/>
        </w:rPr>
      </w:pPr>
    </w:p>
    <w:p w14:paraId="5A8DD6A8" w14:textId="1BD8F7AD" w:rsidR="00107F8E" w:rsidRDefault="00107F8E" w:rsidP="00107F8E">
      <w:pPr>
        <w:pStyle w:val="Caption"/>
        <w:keepNext/>
      </w:pPr>
      <w:r>
        <w:t xml:space="preserve">Table: SPI </w:t>
      </w:r>
      <w:r>
        <w:t>READ</w:t>
      </w:r>
      <w:r>
        <w:t xml:space="preserve"> DATA </w:t>
      </w:r>
      <w:r w:rsidRPr="00FA1ECE">
        <w:t>(0x</w:t>
      </w:r>
      <w:r>
        <w:t>1</w:t>
      </w:r>
      <w:r>
        <w:t>C</w:t>
      </w:r>
      <w:r w:rsidRPr="00FA1ECE">
        <w:t>)</w:t>
      </w:r>
      <w:r>
        <w:t xml:space="preserve"> = 0x00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28"/>
        <w:gridCol w:w="1949"/>
        <w:gridCol w:w="1213"/>
        <w:gridCol w:w="1362"/>
        <w:gridCol w:w="3566"/>
      </w:tblGrid>
      <w:tr w:rsidR="00107F8E" w:rsidRPr="00155AD3" w14:paraId="713B86BA" w14:textId="77777777" w:rsidTr="00C92550">
        <w:tc>
          <w:tcPr>
            <w:tcW w:w="728" w:type="dxa"/>
          </w:tcPr>
          <w:p w14:paraId="0E70CF10" w14:textId="77777777" w:rsidR="00107F8E" w:rsidRPr="00155AD3" w:rsidRDefault="00107F8E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Bit(s)</w:t>
            </w:r>
          </w:p>
        </w:tc>
        <w:tc>
          <w:tcPr>
            <w:tcW w:w="1949" w:type="dxa"/>
          </w:tcPr>
          <w:p w14:paraId="18C45F19" w14:textId="77777777" w:rsidR="00107F8E" w:rsidRPr="00155AD3" w:rsidRDefault="00107F8E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213" w:type="dxa"/>
          </w:tcPr>
          <w:p w14:paraId="40810418" w14:textId="77777777" w:rsidR="00107F8E" w:rsidRPr="00155AD3" w:rsidRDefault="00107F8E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362" w:type="dxa"/>
          </w:tcPr>
          <w:p w14:paraId="3086E788" w14:textId="77777777" w:rsidR="00107F8E" w:rsidRPr="00155AD3" w:rsidRDefault="00107F8E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566" w:type="dxa"/>
          </w:tcPr>
          <w:p w14:paraId="426D2BF1" w14:textId="77777777" w:rsidR="00107F8E" w:rsidRPr="00155AD3" w:rsidRDefault="00107F8E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Function</w:t>
            </w:r>
          </w:p>
        </w:tc>
      </w:tr>
      <w:tr w:rsidR="00107F8E" w:rsidRPr="00155AD3" w14:paraId="0179EF41" w14:textId="77777777" w:rsidTr="00C92550">
        <w:tc>
          <w:tcPr>
            <w:tcW w:w="728" w:type="dxa"/>
          </w:tcPr>
          <w:p w14:paraId="13AC8708" w14:textId="77777777" w:rsidR="00107F8E" w:rsidRPr="00155AD3" w:rsidRDefault="00107F8E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31:0</w:t>
            </w:r>
          </w:p>
        </w:tc>
        <w:tc>
          <w:tcPr>
            <w:tcW w:w="1949" w:type="dxa"/>
          </w:tcPr>
          <w:p w14:paraId="5CC50250" w14:textId="0C4AE626" w:rsidR="00107F8E" w:rsidRPr="00166EDD" w:rsidRDefault="00107F8E" w:rsidP="00C92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C964C2">
              <w:rPr>
                <w:sz w:val="20"/>
                <w:szCs w:val="20"/>
              </w:rPr>
              <w:t>spi_</w:t>
            </w:r>
            <w:r>
              <w:rPr>
                <w:sz w:val="20"/>
                <w:szCs w:val="20"/>
              </w:rPr>
              <w:t>r</w:t>
            </w:r>
            <w:r w:rsidRPr="00C964C2">
              <w:rPr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1213" w:type="dxa"/>
          </w:tcPr>
          <w:p w14:paraId="0CF6B10D" w14:textId="3B7A3F22" w:rsidR="00107F8E" w:rsidRPr="00155AD3" w:rsidRDefault="00107F8E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1362" w:type="dxa"/>
          </w:tcPr>
          <w:p w14:paraId="6EF2E81B" w14:textId="77777777" w:rsidR="00107F8E" w:rsidRPr="005813DA" w:rsidRDefault="00107F8E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77BF5056" w14:textId="12CF74E9" w:rsidR="00107F8E" w:rsidRPr="005813DA" w:rsidRDefault="00107F8E" w:rsidP="00C92550">
            <w:pPr>
              <w:rPr>
                <w:rFonts w:asciiTheme="majorHAnsi" w:hAnsiTheme="majorHAnsi" w:cstheme="majorHAnsi"/>
              </w:rPr>
            </w:pPr>
            <w:r>
              <w:t xml:space="preserve">SPI </w:t>
            </w:r>
            <w:r>
              <w:t>READ</w:t>
            </w:r>
            <w:r>
              <w:t xml:space="preserve"> DATA</w:t>
            </w:r>
          </w:p>
        </w:tc>
      </w:tr>
    </w:tbl>
    <w:p w14:paraId="00B9149C" w14:textId="16F7624C" w:rsidR="001A2E56" w:rsidRDefault="001A2E56" w:rsidP="00C964C2">
      <w:pPr>
        <w:rPr>
          <w:sz w:val="20"/>
          <w:szCs w:val="20"/>
        </w:rPr>
      </w:pPr>
    </w:p>
    <w:p w14:paraId="50B66051" w14:textId="30DF72D7" w:rsidR="00575EF2" w:rsidRDefault="00575EF2" w:rsidP="00575EF2">
      <w:pPr>
        <w:pStyle w:val="Caption"/>
        <w:keepNext/>
      </w:pPr>
      <w:r>
        <w:t xml:space="preserve">Table: SPI </w:t>
      </w:r>
      <w:r>
        <w:t>STATUS</w:t>
      </w:r>
      <w:r>
        <w:t xml:space="preserve"> </w:t>
      </w:r>
      <w:r w:rsidRPr="00FA1ECE">
        <w:t>(0x</w:t>
      </w:r>
      <w:r>
        <w:t>1C</w:t>
      </w:r>
      <w:r w:rsidRPr="00FA1ECE">
        <w:t>)</w:t>
      </w:r>
      <w:r>
        <w:t xml:space="preserve"> = 0x00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28"/>
        <w:gridCol w:w="1949"/>
        <w:gridCol w:w="1213"/>
        <w:gridCol w:w="1362"/>
        <w:gridCol w:w="3566"/>
      </w:tblGrid>
      <w:tr w:rsidR="00575EF2" w:rsidRPr="00155AD3" w14:paraId="4634880F" w14:textId="77777777" w:rsidTr="00C92550">
        <w:tc>
          <w:tcPr>
            <w:tcW w:w="728" w:type="dxa"/>
          </w:tcPr>
          <w:p w14:paraId="7F99EC66" w14:textId="77777777" w:rsidR="00575EF2" w:rsidRPr="00155AD3" w:rsidRDefault="00575EF2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Bit(s)</w:t>
            </w:r>
          </w:p>
        </w:tc>
        <w:tc>
          <w:tcPr>
            <w:tcW w:w="1949" w:type="dxa"/>
          </w:tcPr>
          <w:p w14:paraId="4F0EF140" w14:textId="77777777" w:rsidR="00575EF2" w:rsidRPr="00155AD3" w:rsidRDefault="00575EF2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1213" w:type="dxa"/>
          </w:tcPr>
          <w:p w14:paraId="0B4A092F" w14:textId="77777777" w:rsidR="00575EF2" w:rsidRPr="00155AD3" w:rsidRDefault="00575EF2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1362" w:type="dxa"/>
          </w:tcPr>
          <w:p w14:paraId="324EF6E3" w14:textId="77777777" w:rsidR="00575EF2" w:rsidRPr="00155AD3" w:rsidRDefault="00575EF2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Default</w:t>
            </w:r>
          </w:p>
        </w:tc>
        <w:tc>
          <w:tcPr>
            <w:tcW w:w="3566" w:type="dxa"/>
          </w:tcPr>
          <w:p w14:paraId="1A623FC1" w14:textId="77777777" w:rsidR="00575EF2" w:rsidRPr="00155AD3" w:rsidRDefault="00575EF2" w:rsidP="00C92550">
            <w:pPr>
              <w:rPr>
                <w:rFonts w:asciiTheme="majorHAnsi" w:hAnsiTheme="majorHAnsi" w:cstheme="majorHAnsi"/>
              </w:rPr>
            </w:pPr>
            <w:r w:rsidRPr="00155AD3">
              <w:rPr>
                <w:rFonts w:asciiTheme="majorHAnsi" w:hAnsiTheme="majorHAnsi" w:cstheme="majorHAnsi"/>
              </w:rPr>
              <w:t>Function</w:t>
            </w:r>
          </w:p>
        </w:tc>
      </w:tr>
      <w:tr w:rsidR="00575EF2" w:rsidRPr="00155AD3" w14:paraId="766C4444" w14:textId="77777777" w:rsidTr="00C92550">
        <w:tc>
          <w:tcPr>
            <w:tcW w:w="728" w:type="dxa"/>
          </w:tcPr>
          <w:p w14:paraId="68548316" w14:textId="0C18EDF9" w:rsidR="00575EF2" w:rsidRPr="00155AD3" w:rsidRDefault="00575EF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  <w:r>
              <w:rPr>
                <w:rFonts w:asciiTheme="majorHAnsi" w:hAnsiTheme="majorHAnsi" w:cstheme="majorHAnsi"/>
              </w:rPr>
              <w:t>:0</w:t>
            </w:r>
          </w:p>
        </w:tc>
        <w:tc>
          <w:tcPr>
            <w:tcW w:w="1949" w:type="dxa"/>
          </w:tcPr>
          <w:p w14:paraId="0D35C274" w14:textId="2BBC32FB" w:rsidR="00575EF2" w:rsidRPr="00166EDD" w:rsidRDefault="00575EF2" w:rsidP="00C9255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Spi_status</w:t>
            </w:r>
            <w:proofErr w:type="spellEnd"/>
          </w:p>
        </w:tc>
        <w:tc>
          <w:tcPr>
            <w:tcW w:w="1213" w:type="dxa"/>
          </w:tcPr>
          <w:p w14:paraId="62719F59" w14:textId="77777777" w:rsidR="00575EF2" w:rsidRPr="00155AD3" w:rsidRDefault="00575EF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</w:p>
        </w:tc>
        <w:tc>
          <w:tcPr>
            <w:tcW w:w="1362" w:type="dxa"/>
          </w:tcPr>
          <w:p w14:paraId="3BFB16EA" w14:textId="77777777" w:rsidR="00575EF2" w:rsidRPr="005813DA" w:rsidRDefault="00575EF2" w:rsidP="00C9255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0x00</w:t>
            </w:r>
          </w:p>
        </w:tc>
        <w:tc>
          <w:tcPr>
            <w:tcW w:w="3566" w:type="dxa"/>
          </w:tcPr>
          <w:p w14:paraId="338CA13A" w14:textId="73E6022B" w:rsidR="00575EF2" w:rsidRDefault="00575EF2" w:rsidP="00C92550">
            <w:r>
              <w:t>[0] – SPI IDLE PHASE</w:t>
            </w:r>
          </w:p>
          <w:p w14:paraId="1DAA36B7" w14:textId="77777777" w:rsidR="00575EF2" w:rsidRDefault="00575EF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[1] – SPI CMD PHASE</w:t>
            </w:r>
          </w:p>
          <w:p w14:paraId="6366519A" w14:textId="77777777" w:rsidR="00575EF2" w:rsidRDefault="00575EF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[2] – SPI ADDRESS PHASE</w:t>
            </w:r>
          </w:p>
          <w:p w14:paraId="7308A913" w14:textId="77777777" w:rsidR="00575EF2" w:rsidRDefault="00575EF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[3] – SPI MODE PHASE</w:t>
            </w:r>
          </w:p>
          <w:p w14:paraId="2E2EA54B" w14:textId="77777777" w:rsidR="00575EF2" w:rsidRDefault="00575EF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[4] – SPI DUMMY TX PHASE</w:t>
            </w:r>
          </w:p>
          <w:p w14:paraId="1D6D56CE" w14:textId="77777777" w:rsidR="00575EF2" w:rsidRDefault="00575EF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[5] – SPI DUMMY RX PHASE</w:t>
            </w:r>
          </w:p>
          <w:p w14:paraId="04F41487" w14:textId="77777777" w:rsidR="00575EF2" w:rsidRDefault="00575EF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[6] – SPI TX DATA PHASE</w:t>
            </w:r>
          </w:p>
          <w:p w14:paraId="06D41823" w14:textId="77777777" w:rsidR="00575EF2" w:rsidRDefault="00575EF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[7] – SPI RX DATA PHASE</w:t>
            </w:r>
          </w:p>
          <w:p w14:paraId="2AAAD2F8" w14:textId="7C8FD04D" w:rsidR="00575EF2" w:rsidRPr="005813DA" w:rsidRDefault="00575EF2" w:rsidP="00C9255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[8] – WAIT for CLK EDGE WAIT PHASE</w:t>
            </w:r>
          </w:p>
        </w:tc>
      </w:tr>
    </w:tbl>
    <w:p w14:paraId="2B82B715" w14:textId="77777777" w:rsidR="00575EF2" w:rsidRDefault="00575EF2" w:rsidP="00C964C2">
      <w:pPr>
        <w:rPr>
          <w:sz w:val="20"/>
          <w:szCs w:val="20"/>
        </w:rPr>
      </w:pPr>
    </w:p>
    <w:p w14:paraId="28142BAC" w14:textId="77777777" w:rsidR="003C66C0" w:rsidRPr="003C66C0" w:rsidRDefault="003C66C0" w:rsidP="003C66C0">
      <w:pPr>
        <w:pStyle w:val="Heading1"/>
      </w:pPr>
      <w:r w:rsidRPr="003C66C0">
        <w:t>Prerequisites</w:t>
      </w:r>
    </w:p>
    <w:p w14:paraId="6BFCAA6F" w14:textId="3B593E04" w:rsidR="003C66C0" w:rsidRPr="003C66C0" w:rsidRDefault="003C66C0" w:rsidP="003C66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Docker (ensure docker daemon is running) -- tested with version 19.03.12, but any recent version should </w:t>
      </w:r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suffice.</w:t>
      </w:r>
    </w:p>
    <w:p w14:paraId="274BB156" w14:textId="77777777" w:rsidR="003C66C0" w:rsidRDefault="003C66C0" w:rsidP="003C66C0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Environment setting</w:t>
      </w:r>
    </w:p>
    <w:p w14:paraId="076FA929" w14:textId="77777777" w:rsidR="003C66C0" w:rsidRPr="003C66C0" w:rsidRDefault="003C66C0" w:rsidP="003C66C0">
      <w:pPr>
        <w:pStyle w:val="HTMLPreformatted"/>
        <w:rPr>
          <w:rFonts w:ascii="Consolas" w:hAnsi="Consolas"/>
          <w:color w:val="24292E"/>
          <w:sz w:val="24"/>
          <w:szCs w:val="24"/>
        </w:rPr>
      </w:pPr>
      <w:r w:rsidRPr="003C66C0">
        <w:rPr>
          <w:rFonts w:ascii="Consolas" w:hAnsi="Consolas"/>
          <w:color w:val="24292E"/>
          <w:sz w:val="24"/>
          <w:szCs w:val="24"/>
        </w:rPr>
        <w:t xml:space="preserve">    </w:t>
      </w:r>
      <w:r w:rsidRPr="003C66C0">
        <w:rPr>
          <w:rStyle w:val="pl-k"/>
          <w:rFonts w:ascii="Consolas" w:hAnsi="Consolas"/>
          <w:color w:val="24292E"/>
          <w:sz w:val="24"/>
          <w:szCs w:val="24"/>
        </w:rPr>
        <w:t>export</w:t>
      </w:r>
      <w:r w:rsidRPr="003C66C0">
        <w:rPr>
          <w:rFonts w:ascii="Consolas" w:hAnsi="Consolas"/>
          <w:color w:val="24292E"/>
          <w:sz w:val="24"/>
          <w:szCs w:val="24"/>
        </w:rPr>
        <w:t xml:space="preserve"> CARAVEL_ROOT=</w:t>
      </w:r>
      <w:r w:rsidRPr="003C66C0">
        <w:rPr>
          <w:rStyle w:val="pl-k"/>
          <w:rFonts w:ascii="Consolas" w:hAnsi="Consolas"/>
          <w:color w:val="24292E"/>
          <w:sz w:val="24"/>
          <w:szCs w:val="24"/>
        </w:rPr>
        <w:t>&lt;</w:t>
      </w:r>
      <w:r w:rsidRPr="003C66C0">
        <w:rPr>
          <w:rFonts w:ascii="Consolas" w:hAnsi="Consolas"/>
          <w:color w:val="24292E"/>
          <w:sz w:val="24"/>
          <w:szCs w:val="24"/>
        </w:rPr>
        <w:t>Carvel Installed Path</w:t>
      </w:r>
      <w:r w:rsidRPr="003C66C0">
        <w:rPr>
          <w:rStyle w:val="pl-k"/>
          <w:rFonts w:ascii="Consolas" w:hAnsi="Consolas"/>
          <w:color w:val="24292E"/>
          <w:sz w:val="24"/>
          <w:szCs w:val="24"/>
        </w:rPr>
        <w:t>&gt;</w:t>
      </w:r>
    </w:p>
    <w:p w14:paraId="61B931D4" w14:textId="77777777" w:rsidR="003C66C0" w:rsidRPr="003C66C0" w:rsidRDefault="003C66C0" w:rsidP="003C66C0">
      <w:pPr>
        <w:pStyle w:val="HTMLPreformatted"/>
        <w:rPr>
          <w:rFonts w:ascii="Consolas" w:hAnsi="Consolas"/>
          <w:color w:val="24292E"/>
          <w:sz w:val="24"/>
          <w:szCs w:val="24"/>
        </w:rPr>
      </w:pPr>
      <w:r w:rsidRPr="003C66C0">
        <w:rPr>
          <w:rFonts w:ascii="Consolas" w:hAnsi="Consolas"/>
          <w:color w:val="24292E"/>
          <w:sz w:val="24"/>
          <w:szCs w:val="24"/>
        </w:rPr>
        <w:t xml:space="preserve">    </w:t>
      </w:r>
      <w:r w:rsidRPr="003C66C0">
        <w:rPr>
          <w:rStyle w:val="pl-k"/>
          <w:rFonts w:ascii="Consolas" w:hAnsi="Consolas"/>
          <w:color w:val="24292E"/>
          <w:sz w:val="24"/>
          <w:szCs w:val="24"/>
        </w:rPr>
        <w:t>export</w:t>
      </w:r>
      <w:r w:rsidRPr="003C66C0">
        <w:rPr>
          <w:rFonts w:ascii="Consolas" w:hAnsi="Consolas"/>
          <w:color w:val="24292E"/>
          <w:sz w:val="24"/>
          <w:szCs w:val="24"/>
        </w:rPr>
        <w:t xml:space="preserve"> OPENLANE_ROOT=</w:t>
      </w:r>
      <w:r w:rsidRPr="003C66C0">
        <w:rPr>
          <w:rStyle w:val="pl-k"/>
          <w:rFonts w:ascii="Consolas" w:hAnsi="Consolas"/>
          <w:color w:val="24292E"/>
          <w:sz w:val="24"/>
          <w:szCs w:val="24"/>
        </w:rPr>
        <w:t>&lt;</w:t>
      </w:r>
      <w:proofErr w:type="spellStart"/>
      <w:r w:rsidRPr="003C66C0">
        <w:rPr>
          <w:rFonts w:ascii="Consolas" w:hAnsi="Consolas"/>
          <w:color w:val="24292E"/>
          <w:sz w:val="24"/>
          <w:szCs w:val="24"/>
        </w:rPr>
        <w:t>OpenLane</w:t>
      </w:r>
      <w:proofErr w:type="spellEnd"/>
      <w:r w:rsidRPr="003C66C0">
        <w:rPr>
          <w:rFonts w:ascii="Consolas" w:hAnsi="Consolas"/>
          <w:color w:val="24292E"/>
          <w:sz w:val="24"/>
          <w:szCs w:val="24"/>
        </w:rPr>
        <w:t xml:space="preserve"> Installed Path</w:t>
      </w:r>
      <w:r w:rsidRPr="003C66C0">
        <w:rPr>
          <w:rStyle w:val="pl-k"/>
          <w:rFonts w:ascii="Consolas" w:hAnsi="Consolas"/>
          <w:color w:val="24292E"/>
          <w:sz w:val="24"/>
          <w:szCs w:val="24"/>
        </w:rPr>
        <w:t>&gt;</w:t>
      </w:r>
    </w:p>
    <w:p w14:paraId="18B98B1A" w14:textId="77777777" w:rsidR="003C66C0" w:rsidRPr="003C66C0" w:rsidRDefault="003C66C0" w:rsidP="003C66C0">
      <w:pPr>
        <w:pStyle w:val="HTMLPreformatted"/>
        <w:rPr>
          <w:rFonts w:ascii="Consolas" w:hAnsi="Consolas"/>
          <w:color w:val="24292E"/>
          <w:sz w:val="24"/>
          <w:szCs w:val="24"/>
        </w:rPr>
      </w:pPr>
      <w:r w:rsidRPr="003C66C0">
        <w:rPr>
          <w:rFonts w:ascii="Consolas" w:hAnsi="Consolas"/>
          <w:color w:val="24292E"/>
          <w:sz w:val="24"/>
          <w:szCs w:val="24"/>
        </w:rPr>
        <w:t xml:space="preserve">    </w:t>
      </w:r>
      <w:r w:rsidRPr="003C66C0">
        <w:rPr>
          <w:rStyle w:val="pl-k"/>
          <w:rFonts w:ascii="Consolas" w:hAnsi="Consolas"/>
          <w:color w:val="24292E"/>
          <w:sz w:val="24"/>
          <w:szCs w:val="24"/>
        </w:rPr>
        <w:t>export</w:t>
      </w:r>
      <w:r w:rsidRPr="003C66C0">
        <w:rPr>
          <w:rFonts w:ascii="Consolas" w:hAnsi="Consolas"/>
          <w:color w:val="24292E"/>
          <w:sz w:val="24"/>
          <w:szCs w:val="24"/>
        </w:rPr>
        <w:t xml:space="preserve"> PDK_ROOT=</w:t>
      </w:r>
      <w:r w:rsidRPr="003C66C0">
        <w:rPr>
          <w:rStyle w:val="pl-k"/>
          <w:rFonts w:ascii="Consolas" w:hAnsi="Consolas"/>
          <w:color w:val="24292E"/>
          <w:sz w:val="24"/>
          <w:szCs w:val="24"/>
        </w:rPr>
        <w:t>&lt;</w:t>
      </w:r>
      <w:r w:rsidRPr="003C66C0">
        <w:rPr>
          <w:rFonts w:ascii="Consolas" w:hAnsi="Consolas"/>
          <w:color w:val="24292E"/>
          <w:sz w:val="24"/>
          <w:szCs w:val="24"/>
        </w:rPr>
        <w:t>PDK Installed Path</w:t>
      </w:r>
      <w:r w:rsidRPr="003C66C0">
        <w:rPr>
          <w:rStyle w:val="pl-k"/>
          <w:rFonts w:ascii="Consolas" w:hAnsi="Consolas"/>
          <w:color w:val="24292E"/>
          <w:sz w:val="24"/>
          <w:szCs w:val="24"/>
        </w:rPr>
        <w:t>&gt;</w:t>
      </w:r>
    </w:p>
    <w:p w14:paraId="211A2C4E" w14:textId="77777777" w:rsidR="003C66C0" w:rsidRPr="003C66C0" w:rsidRDefault="003C66C0" w:rsidP="003C66C0">
      <w:pPr>
        <w:pStyle w:val="HTMLPreformatted"/>
        <w:rPr>
          <w:rFonts w:ascii="Consolas" w:hAnsi="Consolas"/>
          <w:color w:val="24292E"/>
          <w:sz w:val="24"/>
          <w:szCs w:val="24"/>
        </w:rPr>
      </w:pPr>
      <w:r w:rsidRPr="003C66C0">
        <w:rPr>
          <w:rFonts w:ascii="Consolas" w:hAnsi="Consolas"/>
          <w:color w:val="24292E"/>
          <w:sz w:val="24"/>
          <w:szCs w:val="24"/>
        </w:rPr>
        <w:lastRenderedPageBreak/>
        <w:t xml:space="preserve">    </w:t>
      </w:r>
      <w:r w:rsidRPr="003C66C0">
        <w:rPr>
          <w:rStyle w:val="pl-k"/>
          <w:rFonts w:ascii="Consolas" w:hAnsi="Consolas"/>
          <w:color w:val="24292E"/>
          <w:sz w:val="24"/>
          <w:szCs w:val="24"/>
        </w:rPr>
        <w:t>export</w:t>
      </w:r>
      <w:r w:rsidRPr="003C66C0">
        <w:rPr>
          <w:rFonts w:ascii="Consolas" w:hAnsi="Consolas"/>
          <w:color w:val="24292E"/>
          <w:sz w:val="24"/>
          <w:szCs w:val="24"/>
        </w:rPr>
        <w:t xml:space="preserve"> IMAGE_NAME=</w:t>
      </w:r>
      <w:proofErr w:type="spellStart"/>
      <w:r w:rsidRPr="003C66C0">
        <w:rPr>
          <w:rFonts w:ascii="Consolas" w:hAnsi="Consolas"/>
          <w:color w:val="24292E"/>
          <w:sz w:val="24"/>
          <w:szCs w:val="24"/>
        </w:rPr>
        <w:t>efabless</w:t>
      </w:r>
      <w:proofErr w:type="spellEnd"/>
      <w:r w:rsidRPr="003C66C0">
        <w:rPr>
          <w:rFonts w:ascii="Consolas" w:hAnsi="Consolas"/>
          <w:color w:val="24292E"/>
          <w:sz w:val="24"/>
          <w:szCs w:val="24"/>
        </w:rPr>
        <w:t>/openlane:rc7</w:t>
      </w:r>
    </w:p>
    <w:p w14:paraId="6C94D082" w14:textId="689B1447" w:rsidR="003C66C0" w:rsidRDefault="003C66C0" w:rsidP="003C66C0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Test’s</w:t>
      </w:r>
      <w:r>
        <w:rPr>
          <w:rFonts w:ascii="Segoe UI" w:hAnsi="Segoe UI" w:cs="Segoe UI"/>
          <w:color w:val="24292E"/>
        </w:rPr>
        <w:t xml:space="preserve"> preparation</w:t>
      </w:r>
    </w:p>
    <w:p w14:paraId="3926807F" w14:textId="77777777" w:rsidR="003C66C0" w:rsidRPr="003C66C0" w:rsidRDefault="003C66C0" w:rsidP="003C66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simulation package includes the following tests:</w:t>
      </w:r>
    </w:p>
    <w:p w14:paraId="151C632D" w14:textId="77777777" w:rsidR="003C66C0" w:rsidRPr="003C66C0" w:rsidRDefault="003C66C0" w:rsidP="003C66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3C66C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risc_boot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- Simple User </w:t>
      </w:r>
      <w:proofErr w:type="spellStart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Risc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core boot</w:t>
      </w:r>
    </w:p>
    <w:p w14:paraId="7D15836B" w14:textId="77777777" w:rsidR="003C66C0" w:rsidRPr="003C66C0" w:rsidRDefault="003C66C0" w:rsidP="003C66C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3C66C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wb_port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- User Wishbone validation</w:t>
      </w:r>
    </w:p>
    <w:p w14:paraId="3D5FAA6A" w14:textId="77777777" w:rsidR="003C66C0" w:rsidRPr="003C66C0" w:rsidRDefault="003C66C0" w:rsidP="003C66C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3C66C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user_risc_boot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- Standalone User </w:t>
      </w:r>
      <w:proofErr w:type="spellStart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Risc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core boot</w:t>
      </w:r>
    </w:p>
    <w:p w14:paraId="05A481C5" w14:textId="37B8E738" w:rsidR="003C66C0" w:rsidRDefault="003C66C0" w:rsidP="003C66C0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Running </w:t>
      </w:r>
      <w:r>
        <w:rPr>
          <w:rFonts w:ascii="Segoe UI" w:hAnsi="Segoe UI" w:cs="Segoe UI"/>
          <w:color w:val="24292E"/>
        </w:rPr>
        <w:t>Simulation</w:t>
      </w:r>
    </w:p>
    <w:p w14:paraId="4B8B262F" w14:textId="3C0D37A8" w:rsidR="003C66C0" w:rsidRPr="003C66C0" w:rsidRDefault="003C66C0" w:rsidP="003C66C0">
      <w:r>
        <w:rPr>
          <w:rFonts w:ascii="Segoe UI" w:hAnsi="Segoe UI" w:cs="Segoe UI"/>
          <w:color w:val="24292E"/>
          <w:shd w:val="clear" w:color="auto" w:fill="FFFFFF"/>
        </w:rPr>
        <w:t>Examples:</w:t>
      </w:r>
    </w:p>
    <w:p w14:paraId="0885E9DE" w14:textId="77777777" w:rsidR="003C66C0" w:rsidRDefault="003C66C0" w:rsidP="003C66C0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make verify-</w:t>
      </w:r>
      <w:proofErr w:type="spellStart"/>
      <w:r>
        <w:rPr>
          <w:rFonts w:ascii="Consolas" w:hAnsi="Consolas"/>
          <w:color w:val="24292E"/>
        </w:rPr>
        <w:t>wb_</w:t>
      </w:r>
      <w:proofErr w:type="gramStart"/>
      <w:r>
        <w:rPr>
          <w:rFonts w:ascii="Consolas" w:hAnsi="Consolas"/>
          <w:color w:val="24292E"/>
        </w:rPr>
        <w:t>port</w:t>
      </w:r>
      <w:proofErr w:type="spellEnd"/>
      <w:proofErr w:type="gramEnd"/>
      <w:r>
        <w:rPr>
          <w:rFonts w:ascii="Consolas" w:hAnsi="Consolas"/>
          <w:color w:val="24292E"/>
        </w:rPr>
        <w:t xml:space="preserve">  </w:t>
      </w:r>
    </w:p>
    <w:p w14:paraId="14699F86" w14:textId="77777777" w:rsidR="003C66C0" w:rsidRDefault="003C66C0" w:rsidP="003C66C0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make verify-</w:t>
      </w:r>
      <w:proofErr w:type="spellStart"/>
      <w:r>
        <w:rPr>
          <w:rFonts w:ascii="Consolas" w:hAnsi="Consolas"/>
          <w:color w:val="24292E"/>
        </w:rPr>
        <w:t>risc_</w:t>
      </w:r>
      <w:proofErr w:type="gramStart"/>
      <w:r>
        <w:rPr>
          <w:rFonts w:ascii="Consolas" w:hAnsi="Consolas"/>
          <w:color w:val="24292E"/>
        </w:rPr>
        <w:t>hello</w:t>
      </w:r>
      <w:proofErr w:type="spellEnd"/>
      <w:proofErr w:type="gramEnd"/>
    </w:p>
    <w:p w14:paraId="07D2B542" w14:textId="77777777" w:rsidR="003C66C0" w:rsidRPr="003C66C0" w:rsidRDefault="003C66C0" w:rsidP="003C66C0"/>
    <w:p w14:paraId="2065D7BD" w14:textId="77777777" w:rsidR="003C66C0" w:rsidRPr="003C66C0" w:rsidRDefault="003C66C0" w:rsidP="003C66C0"/>
    <w:p w14:paraId="5331387A" w14:textId="77777777" w:rsidR="003C66C0" w:rsidRDefault="003C66C0" w:rsidP="003C66C0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Tool Sets</w:t>
      </w:r>
    </w:p>
    <w:p w14:paraId="21A78528" w14:textId="34072839" w:rsidR="003C66C0" w:rsidRDefault="003C66C0" w:rsidP="003C66C0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YiFive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Soc flow uses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Openlane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tool sets.</w:t>
      </w:r>
    </w:p>
    <w:p w14:paraId="6BA0FA48" w14:textId="77777777" w:rsidR="003C66C0" w:rsidRPr="003C66C0" w:rsidRDefault="003C66C0" w:rsidP="003C66C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C66C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Synthesis</w:t>
      </w:r>
    </w:p>
    <w:p w14:paraId="19AE941E" w14:textId="77777777" w:rsidR="003C66C0" w:rsidRPr="003C66C0" w:rsidRDefault="003C66C0" w:rsidP="003C66C0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3C66C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yosys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- Performs RTL synthesis</w:t>
      </w:r>
    </w:p>
    <w:p w14:paraId="59751565" w14:textId="77777777" w:rsidR="003C66C0" w:rsidRPr="003C66C0" w:rsidRDefault="003C66C0" w:rsidP="003C66C0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3C66C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abc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- Performs technology </w:t>
      </w:r>
      <w:proofErr w:type="gramStart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mapping</w:t>
      </w:r>
      <w:proofErr w:type="gramEnd"/>
    </w:p>
    <w:p w14:paraId="7BC29D01" w14:textId="77777777" w:rsidR="003C66C0" w:rsidRPr="003C66C0" w:rsidRDefault="003C66C0" w:rsidP="003C66C0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3C66C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OpenSTA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- </w:t>
      </w:r>
      <w:proofErr w:type="spellStart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Pefroms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static timing analysis on the resulting netlist to generate timing </w:t>
      </w:r>
      <w:proofErr w:type="gramStart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reports</w:t>
      </w:r>
      <w:proofErr w:type="gramEnd"/>
    </w:p>
    <w:p w14:paraId="740E1CFB" w14:textId="77777777" w:rsidR="003C66C0" w:rsidRPr="003C66C0" w:rsidRDefault="003C66C0" w:rsidP="003C66C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C66C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Floorplan and PDN</w:t>
      </w:r>
    </w:p>
    <w:p w14:paraId="5C7ABF7E" w14:textId="77777777" w:rsidR="003C66C0" w:rsidRPr="003C66C0" w:rsidRDefault="003C66C0" w:rsidP="003C66C0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3C66C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init_fp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- Defines the core area for the macro as well as the rows (used for placement) and the tracks (used for routing)</w:t>
      </w:r>
    </w:p>
    <w:p w14:paraId="6C113DC8" w14:textId="77777777" w:rsidR="003C66C0" w:rsidRPr="003C66C0" w:rsidRDefault="003C66C0" w:rsidP="003C66C0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3C66C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ioplacer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- Places the macro input and output </w:t>
      </w:r>
      <w:proofErr w:type="gramStart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ports</w:t>
      </w:r>
      <w:proofErr w:type="gramEnd"/>
    </w:p>
    <w:p w14:paraId="6C7C08E8" w14:textId="77777777" w:rsidR="003C66C0" w:rsidRPr="003C66C0" w:rsidRDefault="003C66C0" w:rsidP="003C66C0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3C66C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pdn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- Generates the power distribution </w:t>
      </w:r>
      <w:proofErr w:type="gramStart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network</w:t>
      </w:r>
      <w:proofErr w:type="gramEnd"/>
    </w:p>
    <w:p w14:paraId="6D6E91CF" w14:textId="77777777" w:rsidR="003C66C0" w:rsidRPr="003C66C0" w:rsidRDefault="003C66C0" w:rsidP="003C66C0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3C66C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tapcell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- Inserts </w:t>
      </w:r>
      <w:proofErr w:type="spellStart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welltap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</w:t>
      </w:r>
      <w:proofErr w:type="spellStart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decap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cells in the floorplan</w:t>
      </w:r>
    </w:p>
    <w:p w14:paraId="45DC90D5" w14:textId="77777777" w:rsidR="003C66C0" w:rsidRPr="003C66C0" w:rsidRDefault="003C66C0" w:rsidP="003C66C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C66C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Placement</w:t>
      </w:r>
    </w:p>
    <w:p w14:paraId="39AD251A" w14:textId="77777777" w:rsidR="003C66C0" w:rsidRPr="003C66C0" w:rsidRDefault="003C66C0" w:rsidP="003C66C0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3C66C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RePLace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- Performs global </w:t>
      </w:r>
      <w:proofErr w:type="gramStart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placement</w:t>
      </w:r>
      <w:proofErr w:type="gramEnd"/>
    </w:p>
    <w:p w14:paraId="42753B99" w14:textId="77777777" w:rsidR="003C66C0" w:rsidRPr="003C66C0" w:rsidRDefault="003C66C0" w:rsidP="003C66C0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C66C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Resizer</w:t>
      </w:r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- Performs optional optimizations on the </w:t>
      </w:r>
      <w:proofErr w:type="gramStart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design</w:t>
      </w:r>
      <w:proofErr w:type="gramEnd"/>
    </w:p>
    <w:p w14:paraId="267C3EAA" w14:textId="77777777" w:rsidR="003C66C0" w:rsidRPr="003C66C0" w:rsidRDefault="003C66C0" w:rsidP="003C66C0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3C66C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OpenPhySyn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- Performs timing optimizations on the </w:t>
      </w:r>
      <w:proofErr w:type="gramStart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design</w:t>
      </w:r>
      <w:proofErr w:type="gramEnd"/>
    </w:p>
    <w:p w14:paraId="077CD0AF" w14:textId="77777777" w:rsidR="003C66C0" w:rsidRPr="003C66C0" w:rsidRDefault="003C66C0" w:rsidP="003C66C0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3C66C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OpenDP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- </w:t>
      </w:r>
      <w:proofErr w:type="spellStart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Perfroms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detailed placement to legalize the globally placed </w:t>
      </w:r>
      <w:proofErr w:type="gramStart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components</w:t>
      </w:r>
      <w:proofErr w:type="gramEnd"/>
    </w:p>
    <w:p w14:paraId="5A5E83A4" w14:textId="77777777" w:rsidR="003C66C0" w:rsidRPr="003C66C0" w:rsidRDefault="003C66C0" w:rsidP="003C66C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C66C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CTS</w:t>
      </w:r>
    </w:p>
    <w:p w14:paraId="76ED2203" w14:textId="77777777" w:rsidR="003C66C0" w:rsidRPr="003C66C0" w:rsidRDefault="003C66C0" w:rsidP="003C66C0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3C66C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TritonCTS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- Synthesizes the clock distribution network (the clock tree)</w:t>
      </w:r>
    </w:p>
    <w:p w14:paraId="023EBB77" w14:textId="77777777" w:rsidR="003C66C0" w:rsidRPr="003C66C0" w:rsidRDefault="003C66C0" w:rsidP="003C66C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C66C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lastRenderedPageBreak/>
        <w:t>Routing</w:t>
      </w:r>
    </w:p>
    <w:p w14:paraId="3BAA66C6" w14:textId="77777777" w:rsidR="003C66C0" w:rsidRPr="003C66C0" w:rsidRDefault="003C66C0" w:rsidP="003C66C0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3C66C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FastRoute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- Performs global routing to generate a guide file for the detailed </w:t>
      </w:r>
      <w:proofErr w:type="gramStart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router</w:t>
      </w:r>
      <w:proofErr w:type="gramEnd"/>
    </w:p>
    <w:p w14:paraId="133589A9" w14:textId="77777777" w:rsidR="003C66C0" w:rsidRPr="003C66C0" w:rsidRDefault="003C66C0" w:rsidP="003C66C0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C66C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CU-GR</w:t>
      </w:r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- Another option for performing global routing.</w:t>
      </w:r>
    </w:p>
    <w:p w14:paraId="07EEC6B4" w14:textId="77777777" w:rsidR="003C66C0" w:rsidRPr="003C66C0" w:rsidRDefault="003C66C0" w:rsidP="003C66C0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3C66C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TritonRoute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- Performs detailed </w:t>
      </w:r>
      <w:proofErr w:type="gramStart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routing</w:t>
      </w:r>
      <w:proofErr w:type="gramEnd"/>
    </w:p>
    <w:p w14:paraId="6E49A49B" w14:textId="77777777" w:rsidR="003C66C0" w:rsidRPr="003C66C0" w:rsidRDefault="003C66C0" w:rsidP="003C66C0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C66C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SPEF-Extractor</w:t>
      </w:r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- Performs SPEF extraction</w:t>
      </w:r>
    </w:p>
    <w:p w14:paraId="1A3CB783" w14:textId="77777777" w:rsidR="003C66C0" w:rsidRPr="003C66C0" w:rsidRDefault="003C66C0" w:rsidP="003C66C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C66C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GDSII Generation</w:t>
      </w:r>
    </w:p>
    <w:p w14:paraId="2658D0F7" w14:textId="77777777" w:rsidR="003C66C0" w:rsidRPr="003C66C0" w:rsidRDefault="003C66C0" w:rsidP="003C66C0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C66C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Magic</w:t>
      </w:r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- Streams out the final GDSII layout file from the routed </w:t>
      </w:r>
      <w:proofErr w:type="gramStart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</w:t>
      </w:r>
      <w:proofErr w:type="gramEnd"/>
    </w:p>
    <w:p w14:paraId="38556C4C" w14:textId="77777777" w:rsidR="003C66C0" w:rsidRPr="003C66C0" w:rsidRDefault="003C66C0" w:rsidP="003C66C0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3C66C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Klayout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- Streams out the final GDSII layout file from the routed def as a </w:t>
      </w:r>
      <w:proofErr w:type="gramStart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back-up</w:t>
      </w:r>
      <w:proofErr w:type="gramEnd"/>
    </w:p>
    <w:p w14:paraId="40286DE9" w14:textId="77777777" w:rsidR="003C66C0" w:rsidRPr="003C66C0" w:rsidRDefault="003C66C0" w:rsidP="003C66C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C66C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Checks</w:t>
      </w:r>
    </w:p>
    <w:p w14:paraId="6A0D565D" w14:textId="77777777" w:rsidR="003C66C0" w:rsidRPr="003C66C0" w:rsidRDefault="003C66C0" w:rsidP="003C66C0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C66C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Magic</w:t>
      </w:r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- Performs DRC Checks &amp; Antenna Checks</w:t>
      </w:r>
    </w:p>
    <w:p w14:paraId="1CB71C02" w14:textId="77777777" w:rsidR="003C66C0" w:rsidRPr="003C66C0" w:rsidRDefault="003C66C0" w:rsidP="003C66C0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3C66C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Klayout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- Performs DRC Checks</w:t>
      </w:r>
    </w:p>
    <w:p w14:paraId="37BA339F" w14:textId="77777777" w:rsidR="003C66C0" w:rsidRPr="003C66C0" w:rsidRDefault="003C66C0" w:rsidP="003C66C0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3C66C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Netgen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- Performs LVS Checks</w:t>
      </w:r>
    </w:p>
    <w:p w14:paraId="7D5B2BC1" w14:textId="77777777" w:rsidR="003C66C0" w:rsidRPr="003C66C0" w:rsidRDefault="003C66C0" w:rsidP="003C66C0">
      <w:pPr>
        <w:numPr>
          <w:ilvl w:val="1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C66C0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CVC</w:t>
      </w:r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- Performs Circuit Validity Checks</w:t>
      </w:r>
    </w:p>
    <w:p w14:paraId="119EDD0A" w14:textId="45925D43" w:rsidR="003C66C0" w:rsidRDefault="003C66C0" w:rsidP="003C66C0">
      <w:pPr>
        <w:rPr>
          <w:sz w:val="36"/>
          <w:szCs w:val="36"/>
        </w:rPr>
      </w:pPr>
    </w:p>
    <w:p w14:paraId="7472B9F2" w14:textId="5274D78F" w:rsidR="003C66C0" w:rsidRDefault="003C66C0" w:rsidP="003C66C0">
      <w:pPr>
        <w:pStyle w:val="Heading2"/>
        <w:shd w:val="clear" w:color="auto" w:fill="FFFFFF"/>
        <w:spacing w:before="360" w:after="240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Style w:val="Strong"/>
          <w:rFonts w:ascii="Segoe UI" w:hAnsi="Segoe UI" w:cs="Segoe UI"/>
          <w:b w:val="0"/>
          <w:bCs w:val="0"/>
          <w:color w:val="24292E"/>
        </w:rPr>
        <w:t>important</w:t>
      </w:r>
      <w:r>
        <w:rPr>
          <w:rStyle w:val="Strong"/>
          <w:rFonts w:ascii="Segoe UI" w:hAnsi="Segoe UI" w:cs="Segoe UI"/>
          <w:b w:val="0"/>
          <w:bCs w:val="0"/>
          <w:color w:val="24292E"/>
        </w:rPr>
        <w:t xml:space="preserve"> Note</w:t>
      </w:r>
    </w:p>
    <w:p w14:paraId="53A17724" w14:textId="77777777" w:rsidR="003C66C0" w:rsidRPr="003C66C0" w:rsidRDefault="003C66C0" w:rsidP="003C66C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Following tools in </w:t>
      </w:r>
      <w:proofErr w:type="spellStart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openlane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docker is older version, we need to update these tool set.</w:t>
      </w:r>
    </w:p>
    <w:p w14:paraId="74649184" w14:textId="77777777" w:rsidR="003C66C0" w:rsidRPr="003C66C0" w:rsidRDefault="003C66C0" w:rsidP="003C66C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Icarus Verilog version 12.0 (</w:t>
      </w:r>
      <w:proofErr w:type="spellStart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devel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 (s20150603-1107-ga446c34d)</w:t>
      </w:r>
    </w:p>
    <w:p w14:paraId="512F754E" w14:textId="6FF27626" w:rsidR="003C66C0" w:rsidRDefault="003C66C0" w:rsidP="003C66C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Yosys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0.9+4081 (git sha1 b6721aa9, clang 10.0.0-4ubuntu1 -</w:t>
      </w:r>
      <w:proofErr w:type="spellStart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fPIC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-</w:t>
      </w:r>
      <w:proofErr w:type="spellStart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Os</w:t>
      </w:r>
      <w:proofErr w:type="spellEnd"/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14:paraId="43AB7DB9" w14:textId="25030E08" w:rsidR="003C66C0" w:rsidRDefault="003C66C0" w:rsidP="003C66C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8449AF6" w14:textId="77777777" w:rsidR="003C66C0" w:rsidRDefault="003C66C0" w:rsidP="003C66C0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Contacts</w:t>
      </w:r>
    </w:p>
    <w:p w14:paraId="013E0AFF" w14:textId="1709F089" w:rsidR="003C66C0" w:rsidRDefault="00C26B0F" w:rsidP="003C66C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hAnsi="Segoe UI" w:cs="Segoe UI"/>
          <w:color w:val="24292E"/>
          <w:shd w:val="clear" w:color="auto" w:fill="FFFFFF"/>
        </w:rPr>
        <w:t>Report an issue: </w:t>
      </w:r>
      <w:hyperlink r:id="rId12" w:history="1">
        <w:r>
          <w:rPr>
            <w:rStyle w:val="Hyperlink"/>
            <w:rFonts w:ascii="Segoe UI" w:hAnsi="Segoe UI" w:cs="Segoe UI"/>
            <w:shd w:val="clear" w:color="auto" w:fill="FFFFFF"/>
          </w:rPr>
          <w:t>https://github.com/dineshannayya/yifive_r0/issues</w:t>
        </w:r>
      </w:hyperlink>
    </w:p>
    <w:p w14:paraId="593250AF" w14:textId="77777777" w:rsidR="003C66C0" w:rsidRDefault="003C66C0" w:rsidP="003C66C0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Documentation</w:t>
      </w:r>
    </w:p>
    <w:p w14:paraId="36E4BBEE" w14:textId="77777777" w:rsidR="003C66C0" w:rsidRPr="003C66C0" w:rsidRDefault="003C66C0" w:rsidP="003C66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3C66C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Syntacore</w:t>
      </w:r>
      <w:proofErr w:type="spellEnd"/>
      <w:r w:rsidRPr="003C66C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Link</w:t>
      </w:r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- </w:t>
      </w:r>
      <w:hyperlink r:id="rId13" w:history="1">
        <w:r w:rsidRPr="003C66C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https://github.com/syntacore/scr1</w:t>
        </w:r>
      </w:hyperlink>
    </w:p>
    <w:p w14:paraId="000A5927" w14:textId="77777777" w:rsidR="003C66C0" w:rsidRPr="003C66C0" w:rsidRDefault="003C66C0" w:rsidP="003C66C0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3C66C0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SDRAM Controller</w:t>
      </w:r>
      <w:r w:rsidRPr="003C66C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- </w:t>
      </w:r>
      <w:hyperlink r:id="rId14" w:history="1">
        <w:r w:rsidRPr="003C66C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https://opencores.org/projects/sdr_ctrl</w:t>
        </w:r>
      </w:hyperlink>
    </w:p>
    <w:p w14:paraId="72EC3551" w14:textId="77777777" w:rsidR="003C66C0" w:rsidRPr="003C66C0" w:rsidRDefault="003C66C0" w:rsidP="003C66C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77E693B" w14:textId="77777777" w:rsidR="003C66C0" w:rsidRPr="003C66C0" w:rsidRDefault="003C66C0" w:rsidP="003C66C0"/>
    <w:p w14:paraId="6866A1A1" w14:textId="77777777" w:rsidR="005F4059" w:rsidRPr="005F4059" w:rsidRDefault="005F4059" w:rsidP="00C01E38">
      <w:pPr>
        <w:rPr>
          <w:sz w:val="36"/>
          <w:szCs w:val="36"/>
        </w:rPr>
      </w:pPr>
    </w:p>
    <w:sectPr w:rsidR="005F4059" w:rsidRPr="005F4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597"/>
    <w:multiLevelType w:val="hybridMultilevel"/>
    <w:tmpl w:val="7858396A"/>
    <w:lvl w:ilvl="0" w:tplc="4144579C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5C16"/>
    <w:multiLevelType w:val="hybridMultilevel"/>
    <w:tmpl w:val="2870DD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B63794">
      <w:numFmt w:val="bullet"/>
      <w:lvlText w:val=""/>
      <w:lvlJc w:val="left"/>
      <w:pPr>
        <w:ind w:left="1440" w:hanging="360"/>
      </w:pPr>
      <w:rPr>
        <w:rFonts w:ascii="Symbol" w:eastAsia="Times New Roman" w:hAnsi="Symbol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654D"/>
    <w:multiLevelType w:val="hybridMultilevel"/>
    <w:tmpl w:val="29F631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3608C"/>
    <w:multiLevelType w:val="multilevel"/>
    <w:tmpl w:val="5BAC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876D8"/>
    <w:multiLevelType w:val="hybridMultilevel"/>
    <w:tmpl w:val="26887A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C30FB1"/>
    <w:multiLevelType w:val="multilevel"/>
    <w:tmpl w:val="5756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1E2171"/>
    <w:multiLevelType w:val="hybridMultilevel"/>
    <w:tmpl w:val="AAE6DBE2"/>
    <w:lvl w:ilvl="0" w:tplc="2EBE957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60445"/>
    <w:multiLevelType w:val="hybridMultilevel"/>
    <w:tmpl w:val="D62A7F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D1C90"/>
    <w:multiLevelType w:val="multilevel"/>
    <w:tmpl w:val="0C90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262FC"/>
    <w:multiLevelType w:val="multilevel"/>
    <w:tmpl w:val="2DD6C5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818D3"/>
    <w:multiLevelType w:val="hybridMultilevel"/>
    <w:tmpl w:val="6D68C6BE"/>
    <w:lvl w:ilvl="0" w:tplc="5EAEC3EA">
      <w:numFmt w:val="bullet"/>
      <w:lvlText w:val=""/>
      <w:lvlJc w:val="left"/>
      <w:pPr>
        <w:ind w:left="675" w:hanging="360"/>
      </w:pPr>
      <w:rPr>
        <w:rFonts w:ascii="Symbol" w:eastAsia="Times New Roman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1" w15:restartNumberingAfterBreak="0">
    <w:nsid w:val="573F4A9F"/>
    <w:multiLevelType w:val="multilevel"/>
    <w:tmpl w:val="EFFE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A20B3"/>
    <w:multiLevelType w:val="hybridMultilevel"/>
    <w:tmpl w:val="AAE6DBE2"/>
    <w:lvl w:ilvl="0" w:tplc="2EBE957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5D2E05"/>
    <w:multiLevelType w:val="hybridMultilevel"/>
    <w:tmpl w:val="CE00717C"/>
    <w:lvl w:ilvl="0" w:tplc="4A9CBDE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57F47"/>
    <w:multiLevelType w:val="hybridMultilevel"/>
    <w:tmpl w:val="6B840F06"/>
    <w:lvl w:ilvl="0" w:tplc="2D8C9DA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65CE7"/>
    <w:multiLevelType w:val="multilevel"/>
    <w:tmpl w:val="836A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6B594F"/>
    <w:multiLevelType w:val="multilevel"/>
    <w:tmpl w:val="E946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16"/>
  </w:num>
  <w:num w:numId="9">
    <w:abstractNumId w:val="15"/>
  </w:num>
  <w:num w:numId="10">
    <w:abstractNumId w:val="5"/>
  </w:num>
  <w:num w:numId="11">
    <w:abstractNumId w:val="3"/>
  </w:num>
  <w:num w:numId="12">
    <w:abstractNumId w:val="11"/>
  </w:num>
  <w:num w:numId="13">
    <w:abstractNumId w:val="13"/>
  </w:num>
  <w:num w:numId="14">
    <w:abstractNumId w:val="6"/>
  </w:num>
  <w:num w:numId="15">
    <w:abstractNumId w:val="12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A0"/>
    <w:rsid w:val="000502BF"/>
    <w:rsid w:val="00053E66"/>
    <w:rsid w:val="00065AA2"/>
    <w:rsid w:val="000A257B"/>
    <w:rsid w:val="00107F8E"/>
    <w:rsid w:val="00166EDD"/>
    <w:rsid w:val="001A2E56"/>
    <w:rsid w:val="002B124C"/>
    <w:rsid w:val="0030767D"/>
    <w:rsid w:val="003C2A28"/>
    <w:rsid w:val="003C43A0"/>
    <w:rsid w:val="003C66C0"/>
    <w:rsid w:val="003C6E15"/>
    <w:rsid w:val="0040246C"/>
    <w:rsid w:val="004A46AB"/>
    <w:rsid w:val="004F7057"/>
    <w:rsid w:val="00575EF2"/>
    <w:rsid w:val="005813DA"/>
    <w:rsid w:val="005F4059"/>
    <w:rsid w:val="006B5A93"/>
    <w:rsid w:val="00753DEB"/>
    <w:rsid w:val="00771D65"/>
    <w:rsid w:val="00800990"/>
    <w:rsid w:val="00843F88"/>
    <w:rsid w:val="00895FFE"/>
    <w:rsid w:val="008B38DA"/>
    <w:rsid w:val="008C2C21"/>
    <w:rsid w:val="00995169"/>
    <w:rsid w:val="009D08F4"/>
    <w:rsid w:val="00A274E3"/>
    <w:rsid w:val="00A3365F"/>
    <w:rsid w:val="00B53A11"/>
    <w:rsid w:val="00B931D5"/>
    <w:rsid w:val="00C01E38"/>
    <w:rsid w:val="00C26B0F"/>
    <w:rsid w:val="00C93385"/>
    <w:rsid w:val="00C964C2"/>
    <w:rsid w:val="00F8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3F3E"/>
  <w15:chartTrackingRefBased/>
  <w15:docId w15:val="{30FD67BD-7BD0-4B49-A8F1-F2417438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6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4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1D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31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31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1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931D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36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3365F"/>
    <w:rPr>
      <w:b/>
      <w:bCs/>
    </w:rPr>
  </w:style>
  <w:style w:type="character" w:customStyle="1" w:styleId="pl-k">
    <w:name w:val="pl-k"/>
    <w:basedOn w:val="DefaultParagraphFont"/>
    <w:rsid w:val="003C66C0"/>
  </w:style>
  <w:style w:type="paragraph" w:styleId="NormalWeb">
    <w:name w:val="Normal (Web)"/>
    <w:basedOn w:val="Normal"/>
    <w:uiPriority w:val="99"/>
    <w:semiHidden/>
    <w:unhideWhenUsed/>
    <w:rsid w:val="003C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99"/>
    <w:qFormat/>
    <w:rsid w:val="005813DA"/>
    <w:pPr>
      <w:spacing w:after="0" w:line="240" w:lineRule="auto"/>
    </w:pPr>
    <w:rPr>
      <w:rFonts w:ascii="Calibri" w:eastAsia="SimSun" w:hAnsi="Calibri" w:cs="Times New Roman"/>
      <w:b/>
      <w:bCs/>
      <w:sz w:val="23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yntacore/scr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yntacore/scr1" TargetMode="External"/><Relationship Id="rId12" Type="http://schemas.openxmlformats.org/officeDocument/2006/relationships/hyperlink" Target="https://github.com/dineshannayya/yifive_r0/issu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pencores.org/projects/sdr_ctr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hyperlink" Target="https://opencores.org/projects/sdr_ct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DF01A-5A73-4439-8528-A6B317A0C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13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Annayya</dc:creator>
  <cp:keywords/>
  <dc:description/>
  <cp:lastModifiedBy>Dinesh Annayya</cp:lastModifiedBy>
  <cp:revision>29</cp:revision>
  <dcterms:created xsi:type="dcterms:W3CDTF">2021-06-14T07:34:00Z</dcterms:created>
  <dcterms:modified xsi:type="dcterms:W3CDTF">2021-06-14T09:59:00Z</dcterms:modified>
</cp:coreProperties>
</file>