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Danube Holiday Markets</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555555"/>
        </w:rPr>
        <w:t xml:space="preserve">(Low priority — 2 mentions)</w:t>
      </w:r>
    </w:p>
    <w:p>
      <w:pPr>
        <w:spacing w:before="80" w:after="80"/>
        <w:ind w:left="360" w:right="360"/>
      </w:pPr>
      <w:r>
        <w:rPr>
          <w:i/>
          <w:iCs/>
          <w:color w:val="555555"/>
          <w:sz w:val="20"/>
          <w:szCs w:val="20"/>
        </w:rPr>
        <w:t xml:space="preserve">“We were excited to cruise in a French balcony cabin with Uniworld especially since they were supposed to be a step above Viking or Amawaterways both of which we cruised before. Unfortunately, Uniworld only exceeded the others in the general decor of ...”</w:t>
      </w:r>
      <w:r>
        <w:rPr>
          <w:color w:val="C62828"/>
          <w:sz w:val="18"/>
          <w:szCs w:val="18"/>
        </w:rPr>
        <w:t xml:space="preserve"> — Michael</w:t>
      </w:r>
    </w:p>
    <w:p>
      <w:pPr>
        <w:spacing w:before="80" w:after="80"/>
        <w:ind w:left="360" w:right="360"/>
      </w:pPr>
      <w:r>
        <w:rPr>
          <w:i/>
          <w:iCs/>
          <w:color w:val="555555"/>
          <w:sz w:val="20"/>
          <w:szCs w:val="20"/>
        </w:rPr>
        <w:t xml:space="preserve">“This is our second cruise with you and possibly our last. On our first cruise, which was Amsterdam to Switzerland everything was beyond expectations, especially when it came to the chef and his creations.
The chef on board the Teresa Maria in my opi...”</w:t>
      </w:r>
      <w:r>
        <w:rPr>
          <w:color w:val="C62828"/>
          <w:sz w:val="18"/>
          <w:szCs w:val="18"/>
        </w:rPr>
        <w:t xml:space="preserve"> — Jeffrey</w:t>
      </w:r>
    </w:p>
    <w:p>
      <w:pPr>
        <w:pStyle w:val="Heading2"/>
      </w:pPr>
      <w:r>
        <w:t xml:space="preserve">Excursion Quality </w:t>
      </w:r>
      <w:r>
        <w:rPr>
          <w:color w:val="555555"/>
        </w:rPr>
        <w:t xml:space="preserve">(Low priority — 1 mentions)</w:t>
      </w:r>
    </w:p>
    <w:p>
      <w:pPr>
        <w:spacing w:before="80" w:after="80"/>
        <w:ind w:left="360" w:right="360"/>
      </w:pPr>
      <w:r>
        <w:rPr>
          <w:i/>
          <w:iCs/>
          <w:color w:val="555555"/>
          <w:sz w:val="20"/>
          <w:szCs w:val="20"/>
        </w:rPr>
        <w:t xml:space="preserve">“We were excited to cruise in a French balcony cabin with Uniworld especially since they were supposed to be a step above Viking or Amawaterways both of which we cruised before. Unfortunately, Uniworld only exceeded the others in the general decor of ...”</w:t>
      </w:r>
      <w:r>
        <w:rPr>
          <w:color w:val="C62828"/>
          <w:sz w:val="18"/>
          <w:szCs w:val="18"/>
        </w:rPr>
        <w:t xml:space="preserve"> — Michael</w:t>
      </w:r>
    </w:p>
    <w:p>
      <w:pPr>
        <w:pStyle w:val="Heading2"/>
      </w:pPr>
      <w:r>
        <w:t xml:space="preserve">Ship Condition </w:t>
      </w:r>
      <w:r>
        <w:rPr>
          <w:color w:val="555555"/>
        </w:rPr>
        <w:t xml:space="preserve">(Low priority — 1 mentions)</w:t>
      </w:r>
    </w:p>
    <w:p>
      <w:pPr>
        <w:spacing w:before="80" w:after="80"/>
        <w:ind w:left="360" w:right="360"/>
      </w:pPr>
      <w:r>
        <w:rPr>
          <w:i/>
          <w:iCs/>
          <w:color w:val="555555"/>
          <w:sz w:val="20"/>
          <w:szCs w:val="20"/>
        </w:rPr>
        <w:t xml:space="preserve">“This is our second cruise with you and possibly our last. On our first cruise, which was Amsterdam to Switzerland everything was beyond expectations, especially when it came to the chef and his creations.
The chef on board the Teresa Maria in my opi...”</w:t>
      </w:r>
      <w:r>
        <w:rPr>
          <w:color w:val="C62828"/>
          <w:sz w:val="18"/>
          <w:szCs w:val="18"/>
        </w:rPr>
        <w:t xml:space="preserve"> — Jeffrey</w:t>
      </w:r>
    </w:p>
    <w:p>
      <w:pPr>
        <w:pStyle w:val="Heading2"/>
      </w:pPr>
      <w:r>
        <w:t xml:space="preserve">Space Size </w:t>
      </w:r>
      <w:r>
        <w:rPr>
          <w:color w:val="555555"/>
        </w:rPr>
        <w:t xml:space="preserve">(Low priority — 1 mentions)</w:t>
      </w:r>
    </w:p>
    <w:p>
      <w:pPr>
        <w:spacing w:before="80" w:after="80"/>
        <w:ind w:left="360" w:right="360"/>
      </w:pPr>
      <w:r>
        <w:rPr>
          <w:i/>
          <w:iCs/>
          <w:color w:val="555555"/>
          <w:sz w:val="20"/>
          <w:szCs w:val="20"/>
        </w:rPr>
        <w:t xml:space="preserve">“This is our second cruise with you and possibly our last. On our first cruise, which was Amsterdam to Switzerland everything was beyond expectations, especially when it came to the chef and his creations.
The chef on board the Teresa Maria in my opi...”</w:t>
      </w:r>
      <w:r>
        <w:rPr>
          <w:color w:val="C62828"/>
          <w:sz w:val="18"/>
          <w:szCs w:val="18"/>
        </w:rPr>
        <w:t xml:space="preserve"> — Jeffrey</w:t>
      </w:r>
    </w:p>
    <w:p>
      <w:pPr>
        <w:pStyle w:val="Heading2"/>
      </w:pPr>
      <w:r>
        <w:t xml:space="preserve">Value </w:t>
      </w:r>
      <w:r>
        <w:rPr>
          <w:color w:val="555555"/>
        </w:rPr>
        <w:t xml:space="preserve">(Low priority — 1 mentions)</w:t>
      </w:r>
    </w:p>
    <w:p>
      <w:pPr>
        <w:spacing w:before="80" w:after="80"/>
        <w:ind w:left="360" w:right="360"/>
      </w:pPr>
      <w:r>
        <w:rPr>
          <w:i/>
          <w:iCs/>
          <w:color w:val="555555"/>
          <w:sz w:val="20"/>
          <w:szCs w:val="20"/>
        </w:rPr>
        <w:t xml:space="preserve">“This is our second cruise with you and possibly our last. On our first cruise, which was Amsterdam to Switzerland everything was beyond expectations, especially when it came to the chef and his creations.
The chef on board the Teresa Maria in my opi...”</w:t>
      </w:r>
      <w:r>
        <w:rPr>
          <w:color w:val="C62828"/>
          <w:sz w:val="18"/>
          <w:szCs w:val="18"/>
        </w:rPr>
        <w:t xml:space="preserve"> — Jeffrey</w:t>
      </w:r>
    </w:p>
    <w:p>
      <w:pPr>
        <w:pStyle w:val="Heading2"/>
      </w:pPr>
      <w:r>
        <w:t xml:space="preserve">Unmet Expectations </w:t>
      </w:r>
      <w:r>
        <w:rPr>
          <w:color w:val="555555"/>
        </w:rPr>
        <w:t xml:space="preserve">(Low priority — 1 mentions)</w:t>
      </w:r>
    </w:p>
    <w:p>
      <w:pPr>
        <w:spacing w:before="80" w:after="80"/>
        <w:ind w:left="360" w:right="360"/>
      </w:pPr>
      <w:r>
        <w:rPr>
          <w:i/>
          <w:iCs/>
          <w:color w:val="555555"/>
          <w:sz w:val="20"/>
          <w:szCs w:val="20"/>
        </w:rPr>
        <w:t xml:space="preserve">“This is our second cruise with you and possibly our last. On our first cruise, which was Amsterdam to Switzerland everything was beyond expectations, especially when it came to the chef and his creations.
The chef on board the Teresa Maria in my opi...”</w:t>
      </w:r>
      <w:r>
        <w:rPr>
          <w:color w:val="C62828"/>
          <w:sz w:val="18"/>
          <w:szCs w:val="18"/>
        </w:rPr>
        <w:t xml:space="preserve"> — Jeffrey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Danube Holiday Markets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2026-03-06T13:25:00.161Z</dcterms:created>
  <dcterms:modified xsi:type="dcterms:W3CDTF">2026-03-06T13:25:00.161Z</dcterms:modified>
</cp:coreProperties>
</file>

<file path=docProps/custom.xml><?xml version="1.0" encoding="utf-8"?>
<Properties xmlns="http://schemas.openxmlformats.org/officeDocument/2006/custom-properties" xmlns:vt="http://schemas.openxmlformats.org/officeDocument/2006/docPropsVTypes"/>
</file>