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Danube Holiday Markets</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“Everything was perfect.  The crew, the boat, the food, the other people, the excursions, etc.  thank you.”</w:t>
      </w:r>
    </w:p>
    <w:p>
      <w:pPr>
        <w:spacing w:after="120"/>
        <w:ind w:left="240"/>
      </w:pPr>
      <w:r>
        <w:rPr>
          <w:color w:val="777777"/>
          <w:sz w:val="18"/>
          <w:szCs w:val="18"/>
        </w:rPr>
        <w:t xml:space="preserve">— Peter  |  Danube Holiday Markets  |  </w:t>
      </w:r>
      <w:r>
        <w:rPr>
          <w:color w:val="C5A258"/>
          <w:sz w:val="18"/>
          <w:szCs w:val="18"/>
        </w:rPr>
        <w:t xml:space="preserve">★★★★★</w:t>
      </w:r>
      <w:r>
        <w:rPr>
          <w:color w:val="999999"/>
          <w:sz w:val="18"/>
          <w:szCs w:val="18"/>
        </w:rPr>
        <w:t xml:space="preserve">  |  Themes: staff, food, excursions, ship</w:t>
      </w:r>
    </w:p>
    <w:p>
      <w:pPr>
        <w:pBdr>
          <w:left w:val="single" w:color="C5A258" w:sz="12" w:space="8"/>
        </w:pBdr>
        <w:spacing w:before="200" w:after="40"/>
        <w:ind w:left="240"/>
      </w:pPr>
      <w:r>
        <w:rPr>
          <w:b/>
          <w:bCs/>
          <w:sz w:val="22"/>
          <w:szCs w:val="22"/>
        </w:rPr>
        <w:t xml:space="preserve">“The facilities on board were excellent, the crew top notch, the shore visits worthwhile and the other passengers friendly and  interesting.”</w:t>
      </w:r>
    </w:p>
    <w:p>
      <w:pPr>
        <w:spacing w:after="120"/>
        <w:ind w:left="240"/>
      </w:pPr>
      <w:r>
        <w:rPr>
          <w:color w:val="777777"/>
          <w:sz w:val="18"/>
          <w:szCs w:val="18"/>
        </w:rPr>
        <w:t xml:space="preserve">— Richard  |  Danube Holiday Markets  |  </w:t>
      </w:r>
      <w:r>
        <w:rPr>
          <w:color w:val="C5A258"/>
          <w:sz w:val="18"/>
          <w:szCs w:val="18"/>
        </w:rPr>
        <w:t xml:space="preserve">★★★★★</w:t>
      </w:r>
      <w:r>
        <w:rPr>
          <w:color w:val="999999"/>
          <w:sz w:val="18"/>
          <w:szCs w:val="18"/>
        </w:rPr>
        <w:t xml:space="preserve">  |  Themes: staff, excursions, accommodation, service</w:t>
      </w:r>
    </w:p>
    <w:p>
      <w:pPr>
        <w:pBdr>
          <w:left w:val="single" w:color="C5A258" w:sz="12" w:space="8"/>
        </w:pBdr>
        <w:spacing w:before="200" w:after="40"/>
        <w:ind w:left="240"/>
      </w:pPr>
      <w:r>
        <w:rPr>
          <w:b/>
          <w:bCs/>
          <w:sz w:val="22"/>
          <w:szCs w:val="22"/>
        </w:rPr>
        <w:t xml:space="preserve">“The ship,  the people,  the places,  the drink and food were all spectacular.   Our cruise director,  Heidicha, was especially fun and helpful.   They booked great entertainment and the excursions were wonderful!”</w:t>
      </w:r>
    </w:p>
    <w:p>
      <w:pPr>
        <w:spacing w:after="120"/>
        <w:ind w:left="240"/>
      </w:pPr>
      <w:r>
        <w:rPr>
          <w:color w:val="777777"/>
          <w:sz w:val="18"/>
          <w:szCs w:val="18"/>
        </w:rPr>
        <w:t xml:space="preserve">— Lori  |  Danube Holiday Markets  |  </w:t>
      </w:r>
      <w:r>
        <w:rPr>
          <w:color w:val="C5A258"/>
          <w:sz w:val="18"/>
          <w:szCs w:val="18"/>
        </w:rPr>
        <w:t xml:space="preserve">★★★★★</w:t>
      </w:r>
      <w:r>
        <w:rPr>
          <w:color w:val="999999"/>
          <w:sz w:val="18"/>
          <w:szCs w:val="18"/>
        </w:rPr>
        <w:t xml:space="preserve">  |  Themes: staff, food, excursions, accommodation, ship, wine-drinks, service</w:t>
      </w:r>
    </w:p>
    <w:p>
      <w:pPr>
        <w:pBdr>
          <w:left w:val="single" w:color="C5A258" w:sz="12" w:space="8"/>
        </w:pBdr>
        <w:spacing w:before="200" w:after="40"/>
        <w:ind w:left="240"/>
      </w:pPr>
      <w:r>
        <w:rPr>
          <w:b/>
          <w:bCs/>
          <w:sz w:val="22"/>
          <w:szCs w:val="22"/>
        </w:rPr>
        <w:t xml:space="preserve">“Every single day was a treat to our senses....as it always is with this cruise line. The food was fabulous....and the service was above and beyond!!”</w:t>
      </w:r>
    </w:p>
    <w:p>
      <w:pPr>
        <w:spacing w:after="120"/>
        <w:ind w:left="240"/>
      </w:pPr>
      <w:r>
        <w:rPr>
          <w:color w:val="777777"/>
          <w:sz w:val="18"/>
          <w:szCs w:val="18"/>
        </w:rPr>
        <w:t xml:space="preserve">— Robert  |  Danube Holiday Markets  |  </w:t>
      </w:r>
      <w:r>
        <w:rPr>
          <w:color w:val="C5A258"/>
          <w:sz w:val="18"/>
          <w:szCs w:val="18"/>
        </w:rPr>
        <w:t xml:space="preserve">★★★★★</w:t>
      </w:r>
      <w:r>
        <w:rPr>
          <w:color w:val="999999"/>
          <w:sz w:val="18"/>
          <w:szCs w:val="18"/>
        </w:rPr>
        <w:t xml:space="preserve">  |  Themes: food, service</w:t>
      </w:r>
    </w:p>
    <w:p>
      <w:pPr>
        <w:pBdr>
          <w:left w:val="single" w:color="C5A258" w:sz="12" w:space="8"/>
        </w:pBdr>
        <w:spacing w:before="200" w:after="40"/>
        <w:ind w:left="240"/>
      </w:pPr>
      <w:r>
        <w:rPr>
          <w:b/>
          <w:bCs/>
          <w:sz w:val="22"/>
          <w:szCs w:val="22"/>
        </w:rPr>
        <w:t xml:space="preserve">“Uniworld exceeded all expectations.  LOVED this experience and am already planning for my next cruise with them.”</w:t>
      </w:r>
    </w:p>
    <w:p>
      <w:pPr>
        <w:spacing w:after="120"/>
        <w:ind w:left="240"/>
      </w:pPr>
      <w:r>
        <w:rPr>
          <w:color w:val="777777"/>
          <w:sz w:val="18"/>
          <w:szCs w:val="18"/>
        </w:rPr>
        <w:t xml:space="preserve">— MariaElena  |  Danube Holiday Markets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“We loved the cruise from the ship and itinerary to the food and crew. It has been amazing.”</w:t>
      </w:r>
    </w:p>
    <w:p>
      <w:pPr>
        <w:spacing w:after="120"/>
        <w:ind w:left="240"/>
      </w:pPr>
      <w:r>
        <w:rPr>
          <w:color w:val="777777"/>
          <w:sz w:val="18"/>
          <w:szCs w:val="18"/>
        </w:rPr>
        <w:t xml:space="preserve">— Wee  |  Danube Holiday Markets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“This was our fourth Uniworld River Cruise and we would not cruise with anyone else.  They are tremendous in every category.”</w:t>
      </w:r>
    </w:p>
    <w:p>
      <w:pPr>
        <w:spacing w:after="120"/>
        <w:ind w:left="240"/>
      </w:pPr>
      <w:r>
        <w:rPr>
          <w:color w:val="777777"/>
          <w:sz w:val="18"/>
          <w:szCs w:val="18"/>
        </w:rPr>
        <w:t xml:space="preserve">— Rodney  |  Danube Holiday Markets  |  </w:t>
      </w:r>
      <w:r>
        <w:rPr>
          <w:color w:val="C5A258"/>
          <w:sz w:val="18"/>
          <w:szCs w:val="18"/>
        </w:rPr>
        <w:t xml:space="preserve">★★★★★</w:t>
      </w:r>
      <w:r>
        <w:rPr>
          <w:color w:val="999999"/>
          <w:sz w:val="18"/>
          <w:szCs w:val="18"/>
        </w:rPr>
        <w:t xml:space="preserve">  |  Themes: overall</w:t>
      </w:r>
    </w:p>
    <w:p>
      <w:pPr>
        <w:pBdr>
          <w:left w:val="single" w:color="C5A258" w:sz="12" w:space="8"/>
        </w:pBdr>
        <w:spacing w:before="200" w:after="40"/>
        <w:ind w:left="240"/>
      </w:pPr>
      <w:r>
        <w:rPr>
          <w:b/>
          <w:bCs/>
          <w:sz w:val="22"/>
          <w:szCs w:val="22"/>
        </w:rPr>
        <w:t xml:space="preserve">“Good trip - great service - ship was a bit old (due to be decommissioned in a few weeks after our trip) - crew was great...”</w:t>
      </w:r>
    </w:p>
    <w:p>
      <w:pPr>
        <w:spacing w:after="120"/>
        <w:ind w:left="240"/>
      </w:pPr>
      <w:r>
        <w:rPr>
          <w:color w:val="777777"/>
          <w:sz w:val="18"/>
          <w:szCs w:val="18"/>
        </w:rPr>
        <w:t xml:space="preserve">— James  |  Danube Holiday Markets  |  </w:t>
      </w:r>
      <w:r>
        <w:rPr>
          <w:color w:val="C5A258"/>
          <w:sz w:val="18"/>
          <w:szCs w:val="18"/>
        </w:rPr>
        <w:t xml:space="preserve">★★★★</w:t>
      </w:r>
      <w:r>
        <w:rPr>
          <w:color w:val="999999"/>
          <w:sz w:val="18"/>
          <w:szCs w:val="18"/>
        </w:rPr>
        <w:t xml:space="preserve">  |  Themes: staff, excursions, ship,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2026-03-06T13:25:00.074Z</dcterms:created>
  <dcterms:modified xsi:type="dcterms:W3CDTF">2026-03-06T13:25:00.074Z</dcterms:modified>
</cp:coreProperties>
</file>

<file path=docProps/custom.xml><?xml version="1.0" encoding="utf-8"?>
<Properties xmlns="http://schemas.openxmlformats.org/officeDocument/2006/custom-properties" xmlns:vt="http://schemas.openxmlformats.org/officeDocument/2006/docPropsVTypes"/>
</file>