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Delightful Danube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555555"/>
        </w:rPr>
        <w:t xml:space="preserve">(Low priority — 2 mentions)</w:t>
      </w:r>
    </w:p>
    <w:p>
      <w:pPr>
        <w:spacing w:before="80" w:after="80"/>
        <w:ind w:left="360" w:right="360"/>
      </w:pPr>
      <w:r>
        <w:rPr>
          <w:i/>
          <w:iCs/>
          <w:color w:val="555555"/>
          <w:sz w:val="20"/>
          <w:szCs w:val="20"/>
        </w:rPr>
        <w:t xml:space="preserve">“Well we did'nt get long in Budpest, could have done an extra day in Vienna and saw the underside of lots of lock gates. Most of the other guests were a bunch of miserable old American in trianers and old trousers. The food and the staff were very goo...”</w:t>
      </w:r>
      <w:r>
        <w:rPr>
          <w:color w:val="C62828"/>
          <w:sz w:val="18"/>
          <w:szCs w:val="18"/>
        </w:rPr>
        <w:t xml:space="preserve"> — John</w:t>
      </w:r>
    </w:p>
    <w:p>
      <w:pPr>
        <w:spacing w:before="80" w:after="80"/>
        <w:ind w:left="360" w:right="360"/>
      </w:pPr>
      <w:r>
        <w:rPr>
          <w:i/>
          <w:iCs/>
          <w:color w:val="555555"/>
          <w:sz w:val="20"/>
          <w:szCs w:val="20"/>
        </w:rPr>
        <w:t xml:space="preserve">“The cruise only got as far as Passau (4 days out of 7) because the water level in the Danube was too low. Thereafter we stayed on the boat and it turned into a coach tour. Not Uniworlds fault but I did enquire before we travelled and was told ther wa...”</w:t>
      </w:r>
      <w:r>
        <w:rPr>
          <w:color w:val="C62828"/>
          <w:sz w:val="18"/>
          <w:szCs w:val="18"/>
        </w:rPr>
        <w:t xml:space="preserve"> — Michael</w:t>
      </w:r>
    </w:p>
    <w:p>
      <w:pPr>
        <w:pStyle w:val="Heading2"/>
      </w:pPr>
      <w:r>
        <w:t xml:space="preserve">Ship Condition </w:t>
      </w:r>
      <w:r>
        <w:rPr>
          <w:color w:val="555555"/>
        </w:rPr>
        <w:t xml:space="preserve">(Low priority — 2 mentions)</w:t>
      </w:r>
    </w:p>
    <w:p>
      <w:pPr>
        <w:spacing w:before="80" w:after="80"/>
        <w:ind w:left="360" w:right="360"/>
      </w:pPr>
      <w:r>
        <w:rPr>
          <w:i/>
          <w:iCs/>
          <w:color w:val="555555"/>
          <w:sz w:val="20"/>
          <w:szCs w:val="20"/>
        </w:rPr>
        <w:t xml:space="preserve">“Well we did'nt get long in Budpest, could have done an extra day in Vienna and saw the underside of lots of lock gates. Most of the other guests were a bunch of miserable old American in trianers and old trousers. The food and the staff were very goo...”</w:t>
      </w:r>
      <w:r>
        <w:rPr>
          <w:color w:val="C62828"/>
          <w:sz w:val="18"/>
          <w:szCs w:val="18"/>
        </w:rPr>
        <w:t xml:space="preserve"> — John</w:t>
      </w:r>
    </w:p>
    <w:p>
      <w:pPr>
        <w:spacing w:before="80" w:after="80"/>
        <w:ind w:left="360" w:right="360"/>
      </w:pPr>
      <w:r>
        <w:rPr>
          <w:i/>
          <w:iCs/>
          <w:color w:val="555555"/>
          <w:sz w:val="20"/>
          <w:szCs w:val="20"/>
        </w:rPr>
        <w:t xml:space="preserve">“The cruise only got as far as Passau (4 days out of 7) because the water level in the Danube was too low. Thereafter we stayed on the boat and it turned into a coach tour. Not Uniworlds fault but I did enquire before we travelled and was told ther wa...”</w:t>
      </w:r>
      <w:r>
        <w:rPr>
          <w:color w:val="C62828"/>
          <w:sz w:val="18"/>
          <w:szCs w:val="18"/>
        </w:rPr>
        <w:t xml:space="preserve"> — Michael</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“The cruise only got as far as Passau (4 days out of 7) because the water level in the Danube was too low. Thereafter we stayed on the boat and it turned into a coach tour. Not Uniworlds fault but I did enquire before we travelled and was told ther wa...”</w:t>
      </w:r>
      <w:r>
        <w:rPr>
          <w:color w:val="C62828"/>
          <w:sz w:val="18"/>
          <w:szCs w:val="18"/>
        </w:rPr>
        <w:t xml:space="preserve"> — Michael</w:t>
      </w:r>
    </w:p>
    <w:p>
      <w:pPr>
        <w:pStyle w:val="Heading2"/>
      </w:pPr>
      <w:r>
        <w:t xml:space="preserve">Unmet Expectations </w:t>
      </w:r>
      <w:r>
        <w:rPr>
          <w:color w:val="555555"/>
        </w:rPr>
        <w:t xml:space="preserve">(Low priority — 1 mentions)</w:t>
      </w:r>
    </w:p>
    <w:p>
      <w:pPr>
        <w:spacing w:before="80" w:after="80"/>
        <w:ind w:left="360" w:right="360"/>
      </w:pPr>
      <w:r>
        <w:rPr>
          <w:i/>
          <w:iCs/>
          <w:color w:val="555555"/>
          <w:sz w:val="20"/>
          <w:szCs w:val="20"/>
        </w:rPr>
        <w:t xml:space="preserve">“The cruise only got as far as Passau (4 days out of 7) because the water level in the Danube was too low. Thereafter we stayed on the boat and it turned into a coach tour. Not Uniworlds fault but I did enquire before we travelled and was told ther wa...”</w:t>
      </w:r>
      <w:r>
        <w:rPr>
          <w:color w:val="C62828"/>
          <w:sz w:val="18"/>
          <w:szCs w:val="18"/>
        </w:rPr>
        <w:t xml:space="preserve"> — Michael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2026-03-06T13:25:07.553Z</dcterms:created>
  <dcterms:modified xsi:type="dcterms:W3CDTF">2026-03-06T13:25:07.553Z</dcterms:modified>
</cp:coreProperties>
</file>

<file path=docProps/custom.xml><?xml version="1.0" encoding="utf-8"?>
<Properties xmlns="http://schemas.openxmlformats.org/officeDocument/2006/custom-properties" xmlns:vt="http://schemas.openxmlformats.org/officeDocument/2006/docPropsVTypes"/>
</file>